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F736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2EF47B30" wp14:editId="7426BD0C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B73F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prof. A. De Lucia, a.a. 2021-22</w:t>
      </w:r>
    </w:p>
    <w:p w14:paraId="24B7C38E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di Ingegneria del Software</w:t>
      </w:r>
    </w:p>
    <w:p w14:paraId="38D5E5FE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</w:p>
    <w:p w14:paraId="70E6525A" w14:textId="4830B048" w:rsidR="00162E56" w:rsidRDefault="00162E56" w:rsidP="00621A8D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0D2F62AF" wp14:editId="6DE987A6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6786D3E4" w14:textId="77777777" w:rsidR="00621A8D" w:rsidRPr="002A0A26" w:rsidRDefault="00621A8D" w:rsidP="00621A8D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</w:p>
    <w:p w14:paraId="4EF22BD9" w14:textId="35335820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Scadenza: 07-10-2021</w:t>
      </w:r>
      <w:r w:rsidRPr="002A0A2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2A0A2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Project Proposal</w:t>
      </w:r>
    </w:p>
    <w:p w14:paraId="3B891174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Scadenza: 14-10-2021</w:t>
      </w:r>
      <w:r w:rsidRPr="002A0A2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2A0A2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Problem Statement</w:t>
      </w:r>
    </w:p>
    <w:p w14:paraId="146F5F04" w14:textId="141B164A" w:rsidR="00162E56" w:rsidRPr="00162E5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162E56">
        <w:rPr>
          <w:rFonts w:asciiTheme="majorHAnsi" w:hAnsiTheme="majorHAnsi" w:cstheme="majorHAnsi"/>
          <w:color w:val="808080" w:themeColor="background1" w:themeShade="80"/>
          <w:sz w:val="18"/>
          <w:szCs w:val="18"/>
          <w:lang w:val="en-US"/>
        </w:rPr>
        <w:t>Scadenza: 28-10-2021</w:t>
      </w:r>
      <w:r w:rsidRPr="00162E5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162E56">
        <w:rPr>
          <w:rFonts w:ascii="Segoe UI Symbol" w:hAnsi="Segoe UI Symbol" w:cs="Segoe UI Symbol"/>
          <w:color w:val="808080" w:themeColor="background1" w:themeShade="80"/>
          <w:shd w:val="clear" w:color="auto" w:fill="FFFFFF"/>
          <w:lang w:val="en-US"/>
        </w:rPr>
        <w:t>❯</w:t>
      </w:r>
      <w:r w:rsidRPr="00162E56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t xml:space="preserve"> </w:t>
      </w:r>
      <w:r w:rsidRPr="00162E56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t>Requirement Analysis Document</w:t>
      </w:r>
    </w:p>
    <w:p w14:paraId="0F9CE80F" w14:textId="7B29FA14" w:rsidR="00162E56" w:rsidRPr="00162E5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b/>
          <w:bCs/>
          <w:color w:val="000000"/>
          <w:sz w:val="12"/>
          <w:szCs w:val="12"/>
        </w:rPr>
      </w:pPr>
      <w:r w:rsidRPr="00162E5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Scadenza: 11-11-2021</w:t>
      </w:r>
      <w:r w:rsidRPr="00162E5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162E5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162E5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</w:t>
      </w:r>
      <w:r w:rsidRPr="00162E5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>System Design Document</w:t>
      </w:r>
      <w:r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br/>
      </w:r>
    </w:p>
    <w:p w14:paraId="117F457E" w14:textId="312DB738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b/>
          <w:bCs/>
          <w:color w:val="000000"/>
          <w:sz w:val="48"/>
          <w:szCs w:val="48"/>
        </w:rPr>
      </w:pPr>
      <w:r w:rsidRPr="00162E5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 xml:space="preserve">            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 xml:space="preserve">Scadenza: 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x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-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y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-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z</w:t>
      </w:r>
      <w:r w:rsidRPr="002A0A26">
        <w:rPr>
          <w:rFonts w:asciiTheme="majorHAnsi" w:hAnsiTheme="majorHAnsi" w:cstheme="majorHAnsi"/>
          <w:color w:val="000000"/>
          <w:sz w:val="48"/>
          <w:szCs w:val="48"/>
        </w:rPr>
        <w:br/>
      </w:r>
      <w:r w:rsidRPr="002A0A26">
        <w:rPr>
          <w:rFonts w:ascii="Segoe UI Symbol" w:hAnsi="Segoe UI Symbol" w:cs="Segoe UI Symbol"/>
          <w:color w:val="111111"/>
          <w:sz w:val="40"/>
          <w:szCs w:val="40"/>
          <w:shd w:val="clear" w:color="auto" w:fill="FFFFFF"/>
        </w:rPr>
        <w:t>➥</w:t>
      </w:r>
      <w:r w:rsidRPr="002A0A26">
        <w:rPr>
          <w:rFonts w:asciiTheme="majorHAnsi" w:hAnsiTheme="majorHAnsi" w:cstheme="majorHAnsi"/>
          <w:b/>
          <w:bCs/>
          <w:color w:val="000000"/>
          <w:sz w:val="48"/>
          <w:szCs w:val="48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48"/>
          <w:szCs w:val="48"/>
        </w:rPr>
        <w:t>Object</w:t>
      </w:r>
      <w:r w:rsidRPr="002A0A26">
        <w:rPr>
          <w:rFonts w:asciiTheme="majorHAnsi" w:hAnsiTheme="majorHAnsi" w:cstheme="majorHAnsi"/>
          <w:b/>
          <w:bCs/>
          <w:color w:val="000000"/>
          <w:sz w:val="48"/>
          <w:szCs w:val="48"/>
        </w:rPr>
        <w:t xml:space="preserve"> Design Document</w:t>
      </w:r>
    </w:p>
    <w:p w14:paraId="5A99B589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18"/>
          <w:szCs w:val="18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 xml:space="preserve">   </w:t>
      </w:r>
    </w:p>
    <w:p w14:paraId="55D61C8A" w14:textId="0C1A0DE9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 xml:space="preserve">Scadenza: 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x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-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y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-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z</w:t>
      </w:r>
      <w:r w:rsidRPr="002A0A2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2A0A2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>Testing Documents</w:t>
      </w:r>
    </w:p>
    <w:p w14:paraId="63565CF8" w14:textId="708406BB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Scadenza: alla consegna del progetto</w:t>
      </w:r>
      <w:r w:rsidRPr="002A0A2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2A0A2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>Teamwork Report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br w:type="page"/>
      </w:r>
    </w:p>
    <w:p w14:paraId="0339716F" w14:textId="77777777" w:rsidR="00162E56" w:rsidRPr="002A0A26" w:rsidRDefault="00162E56" w:rsidP="00162E5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A0A26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Shodan </w:t>
      </w:r>
      <w:r w:rsidRPr="002A0A26">
        <w:rPr>
          <w:rFonts w:asciiTheme="majorHAnsi" w:hAnsiTheme="majorHAnsi" w:cstheme="majorHAnsi"/>
          <w:color w:val="808080" w:themeColor="background1" w:themeShade="80"/>
          <w:sz w:val="44"/>
          <w:szCs w:val="44"/>
        </w:rPr>
        <w:t>[IS-2021/2022-DE LUCIA]</w:t>
      </w:r>
      <w:r w:rsidRPr="002A0A26">
        <w:rPr>
          <w:rFonts w:asciiTheme="majorHAnsi" w:hAnsiTheme="majorHAnsi" w:cstheme="majorHAnsi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4DC172E9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p w14:paraId="11622858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176E0D36" w:rsidR="00162E56" w:rsidRPr="002A0A26" w:rsidRDefault="00162E56" w:rsidP="00162E56">
      <w:pPr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>l’</w:t>
      </w:r>
      <w:r w:rsidRPr="00162E56">
        <w:rPr>
          <w:rFonts w:asciiTheme="majorHAnsi" w:hAnsiTheme="majorHAnsi" w:cstheme="majorHAnsi"/>
          <w:b/>
          <w:bCs/>
        </w:rPr>
        <w:t>Object Design Document</w:t>
      </w:r>
      <w:r w:rsidRPr="00162E56">
        <w:rPr>
          <w:rFonts w:asciiTheme="majorHAnsi" w:hAnsiTheme="majorHAnsi" w:cstheme="majorHAnsi"/>
          <w:b/>
          <w:bCs/>
        </w:rPr>
        <w:t xml:space="preserve">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2A0A26">
        <w:rPr>
          <w:rFonts w:asciiTheme="majorHAnsi" w:hAnsiTheme="majorHAnsi" w:cstheme="majorHAnsi"/>
          <w:i/>
          <w:iCs/>
        </w:rPr>
        <w:t>docs</w:t>
      </w:r>
      <w:r w:rsidRPr="002A0A26">
        <w:rPr>
          <w:rFonts w:asciiTheme="majorHAnsi" w:hAnsiTheme="majorHAnsi" w:cstheme="majorHAnsi"/>
        </w:rPr>
        <w:t>.</w:t>
      </w:r>
    </w:p>
    <w:p w14:paraId="785D20CB" w14:textId="73FD8AE9" w:rsidR="00162E56" w:rsidRDefault="00162E56">
      <w:r>
        <w:br w:type="page"/>
      </w:r>
    </w:p>
    <w:p w14:paraId="26A9DD3E" w14:textId="4A267CCF" w:rsidR="00FE57E7" w:rsidRPr="00FE57E7" w:rsidRDefault="00FE57E7" w:rsidP="008A068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E57E7">
        <w:rPr>
          <w:rFonts w:asciiTheme="majorHAnsi" w:hAnsiTheme="majorHAnsi" w:cstheme="majorHAnsi"/>
          <w:b/>
          <w:bCs/>
          <w:sz w:val="40"/>
          <w:szCs w:val="40"/>
        </w:rPr>
        <w:lastRenderedPageBreak/>
        <w:t>Indice dei contenuti</w:t>
      </w:r>
    </w:p>
    <w:p w14:paraId="1DD2D5E2" w14:textId="77777777" w:rsidR="00AC526C" w:rsidRDefault="009F622A">
      <w:pPr>
        <w:rPr>
          <w:rFonts w:asciiTheme="majorHAnsi" w:hAnsiTheme="majorHAnsi" w:cstheme="majorHAnsi"/>
          <w:noProof/>
          <w:sz w:val="24"/>
          <w:szCs w:val="24"/>
        </w:rPr>
        <w:sectPr w:rsidR="00AC526C" w:rsidSect="00AC526C">
          <w:footerReference w:type="default" r:id="rId11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INDEX \e "</w:instrText>
      </w:r>
      <w:r w:rsidRPr="00FE57E7">
        <w:rPr>
          <w:rFonts w:asciiTheme="majorHAnsi" w:hAnsiTheme="majorHAnsi" w:cstheme="majorHAnsi"/>
          <w:sz w:val="24"/>
          <w:szCs w:val="24"/>
        </w:rPr>
        <w:tab/>
        <w:instrText xml:space="preserve">" \c "1" \z "1040"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separate"/>
      </w:r>
    </w:p>
    <w:p w14:paraId="3C64114C" w14:textId="77777777" w:rsidR="00AC526C" w:rsidRPr="00AC526C" w:rsidRDefault="00AC526C" w:rsidP="00AC526C">
      <w:pPr>
        <w:pStyle w:val="Indice1"/>
        <w:tabs>
          <w:tab w:val="right" w:pos="9628"/>
        </w:tabs>
        <w:spacing w:after="60"/>
        <w:ind w:hanging="221"/>
        <w:rPr>
          <w:noProof/>
          <w:sz w:val="28"/>
          <w:szCs w:val="28"/>
        </w:rPr>
      </w:pPr>
      <w:r w:rsidRPr="00AC526C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Introduzione</w:t>
      </w:r>
      <w:r w:rsidRPr="00AC526C">
        <w:rPr>
          <w:noProof/>
          <w:sz w:val="28"/>
          <w:szCs w:val="28"/>
        </w:rPr>
        <w:tab/>
        <w:t>4</w:t>
      </w:r>
    </w:p>
    <w:p w14:paraId="65F87469" w14:textId="77777777" w:rsidR="00AC526C" w:rsidRPr="00AC526C" w:rsidRDefault="00AC526C" w:rsidP="00AC526C">
      <w:pPr>
        <w:pStyle w:val="Indice2"/>
        <w:tabs>
          <w:tab w:val="right" w:pos="9628"/>
        </w:tabs>
        <w:spacing w:after="60"/>
        <w:ind w:hanging="221"/>
        <w:rPr>
          <w:noProof/>
          <w:sz w:val="24"/>
          <w:szCs w:val="24"/>
        </w:rPr>
      </w:pPr>
      <w:r w:rsidRPr="00AC526C">
        <w:rPr>
          <w:rFonts w:asciiTheme="majorHAnsi" w:hAnsiTheme="majorHAnsi" w:cstheme="majorHAnsi"/>
          <w:noProof/>
          <w:sz w:val="24"/>
          <w:szCs w:val="24"/>
        </w:rPr>
        <w:t>Definizioni, acronimi e abbreviazioni</w:t>
      </w:r>
      <w:r w:rsidRPr="00AC526C">
        <w:rPr>
          <w:noProof/>
          <w:sz w:val="24"/>
          <w:szCs w:val="24"/>
        </w:rPr>
        <w:tab/>
        <w:t>5</w:t>
      </w:r>
    </w:p>
    <w:p w14:paraId="0796DE41" w14:textId="77777777" w:rsidR="00AC526C" w:rsidRPr="00AC526C" w:rsidRDefault="00AC526C" w:rsidP="00AC526C">
      <w:pPr>
        <w:pStyle w:val="Indice2"/>
        <w:tabs>
          <w:tab w:val="right" w:pos="9628"/>
        </w:tabs>
        <w:spacing w:after="60"/>
        <w:ind w:hanging="221"/>
        <w:rPr>
          <w:noProof/>
          <w:sz w:val="24"/>
          <w:szCs w:val="24"/>
        </w:rPr>
      </w:pPr>
      <w:r w:rsidRPr="00AC526C">
        <w:rPr>
          <w:rFonts w:asciiTheme="majorHAnsi" w:hAnsiTheme="majorHAnsi" w:cstheme="majorHAnsi"/>
          <w:noProof/>
          <w:sz w:val="24"/>
          <w:szCs w:val="24"/>
        </w:rPr>
        <w:t>Linee guida per la documentazione delle interfacce</w:t>
      </w:r>
      <w:r w:rsidRPr="00AC526C">
        <w:rPr>
          <w:noProof/>
          <w:sz w:val="24"/>
          <w:szCs w:val="24"/>
        </w:rPr>
        <w:tab/>
        <w:t>5</w:t>
      </w:r>
    </w:p>
    <w:p w14:paraId="41D90BA0" w14:textId="77777777" w:rsidR="00AC526C" w:rsidRPr="00AC526C" w:rsidRDefault="00AC526C" w:rsidP="00AC526C">
      <w:pPr>
        <w:pStyle w:val="Indice2"/>
        <w:tabs>
          <w:tab w:val="right" w:pos="9628"/>
        </w:tabs>
        <w:spacing w:after="60"/>
        <w:ind w:hanging="221"/>
        <w:rPr>
          <w:noProof/>
          <w:sz w:val="24"/>
          <w:szCs w:val="24"/>
        </w:rPr>
      </w:pPr>
      <w:r w:rsidRPr="00AC526C">
        <w:rPr>
          <w:rFonts w:asciiTheme="majorHAnsi" w:hAnsiTheme="majorHAnsi" w:cstheme="majorHAnsi"/>
          <w:noProof/>
          <w:sz w:val="24"/>
          <w:szCs w:val="24"/>
        </w:rPr>
        <w:t>Object Design Trade-offs</w:t>
      </w:r>
      <w:r w:rsidRPr="00AC526C">
        <w:rPr>
          <w:noProof/>
          <w:sz w:val="24"/>
          <w:szCs w:val="24"/>
        </w:rPr>
        <w:tab/>
        <w:t>4</w:t>
      </w:r>
    </w:p>
    <w:p w14:paraId="3E9FD2D1" w14:textId="77777777" w:rsidR="00AC526C" w:rsidRPr="00AC526C" w:rsidRDefault="00AC526C" w:rsidP="00AC526C">
      <w:pPr>
        <w:pStyle w:val="Indice2"/>
        <w:tabs>
          <w:tab w:val="right" w:pos="9628"/>
        </w:tabs>
        <w:spacing w:after="60"/>
        <w:ind w:hanging="221"/>
        <w:rPr>
          <w:noProof/>
          <w:sz w:val="28"/>
          <w:szCs w:val="28"/>
        </w:rPr>
      </w:pPr>
      <w:r w:rsidRPr="00AC526C">
        <w:rPr>
          <w:rFonts w:asciiTheme="majorHAnsi" w:hAnsiTheme="majorHAnsi" w:cstheme="majorHAnsi"/>
          <w:noProof/>
          <w:sz w:val="24"/>
          <w:szCs w:val="24"/>
        </w:rPr>
        <w:t>Riferimenti</w:t>
      </w:r>
      <w:r w:rsidRPr="00AC526C">
        <w:rPr>
          <w:noProof/>
          <w:sz w:val="28"/>
          <w:szCs w:val="28"/>
        </w:rPr>
        <w:tab/>
        <w:t>6</w:t>
      </w:r>
    </w:p>
    <w:p w14:paraId="14675FAA" w14:textId="77777777" w:rsidR="00AC526C" w:rsidRDefault="00AC526C" w:rsidP="00AC526C">
      <w:pPr>
        <w:pStyle w:val="Indice1"/>
        <w:tabs>
          <w:tab w:val="right" w:pos="9628"/>
        </w:tabs>
        <w:spacing w:after="60"/>
        <w:ind w:hanging="221"/>
        <w:rPr>
          <w:noProof/>
        </w:rPr>
      </w:pPr>
      <w:r w:rsidRPr="00AC526C">
        <w:rPr>
          <w:rFonts w:asciiTheme="majorHAnsi" w:hAnsiTheme="majorHAnsi" w:cstheme="majorHAnsi"/>
          <w:b/>
          <w:bCs/>
          <w:noProof/>
          <w:sz w:val="28"/>
          <w:szCs w:val="28"/>
        </w:rPr>
        <w:t>Packages</w:t>
      </w:r>
      <w:r>
        <w:rPr>
          <w:noProof/>
        </w:rPr>
        <w:tab/>
        <w:t>7</w:t>
      </w:r>
    </w:p>
    <w:p w14:paraId="5CCDB806" w14:textId="77777777" w:rsidR="00AC526C" w:rsidRPr="00AC526C" w:rsidRDefault="00AC526C" w:rsidP="00AC526C">
      <w:pPr>
        <w:pStyle w:val="Indice2"/>
        <w:tabs>
          <w:tab w:val="right" w:pos="9628"/>
        </w:tabs>
        <w:spacing w:after="60"/>
        <w:ind w:hanging="221"/>
        <w:rPr>
          <w:noProof/>
          <w:sz w:val="24"/>
          <w:szCs w:val="24"/>
        </w:rPr>
      </w:pPr>
      <w:r w:rsidRPr="00AC526C">
        <w:rPr>
          <w:rFonts w:asciiTheme="majorHAnsi" w:hAnsiTheme="majorHAnsi" w:cstheme="majorHAnsi"/>
          <w:noProof/>
          <w:sz w:val="24"/>
          <w:szCs w:val="24"/>
        </w:rPr>
        <w:t>Back-end Packages</w:t>
      </w:r>
      <w:r w:rsidRPr="00AC526C">
        <w:rPr>
          <w:noProof/>
          <w:sz w:val="24"/>
          <w:szCs w:val="24"/>
        </w:rPr>
        <w:tab/>
        <w:t>9</w:t>
      </w:r>
    </w:p>
    <w:p w14:paraId="5B19B204" w14:textId="77777777" w:rsidR="00AC526C" w:rsidRDefault="00AC526C" w:rsidP="00AC526C">
      <w:pPr>
        <w:pStyle w:val="Indice2"/>
        <w:tabs>
          <w:tab w:val="right" w:pos="9628"/>
        </w:tabs>
        <w:spacing w:after="60"/>
        <w:ind w:hanging="221"/>
        <w:rPr>
          <w:noProof/>
        </w:rPr>
      </w:pPr>
      <w:r w:rsidRPr="00AC526C">
        <w:rPr>
          <w:rFonts w:asciiTheme="majorHAnsi" w:hAnsiTheme="majorHAnsi" w:cstheme="majorHAnsi"/>
          <w:noProof/>
          <w:sz w:val="24"/>
          <w:szCs w:val="24"/>
        </w:rPr>
        <w:t>Front-end Packages</w:t>
      </w:r>
      <w:r>
        <w:rPr>
          <w:noProof/>
        </w:rPr>
        <w:tab/>
        <w:t>11</w:t>
      </w:r>
    </w:p>
    <w:p w14:paraId="5EEB15F6" w14:textId="7BB65B20" w:rsidR="00AC526C" w:rsidRDefault="00AC526C">
      <w:pPr>
        <w:rPr>
          <w:rFonts w:asciiTheme="majorHAnsi" w:hAnsiTheme="majorHAnsi" w:cstheme="majorHAnsi"/>
          <w:noProof/>
          <w:sz w:val="24"/>
          <w:szCs w:val="24"/>
        </w:rPr>
        <w:sectPr w:rsidR="00AC526C" w:rsidSect="00AC526C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60C6F29F" w14:textId="061496D5" w:rsidR="00BF0BB9" w:rsidRPr="00FE57E7" w:rsidRDefault="009F622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75E1C610" w14:textId="71784866" w:rsidR="00E40C06" w:rsidRPr="00FE57E7" w:rsidRDefault="00E40C0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7E632C" w14:textId="41AF5B09" w:rsidR="00E40C06" w:rsidRPr="00FE57E7" w:rsidRDefault="00E40C0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7F44501E" w14:textId="19A0408D" w:rsidR="00E40C06" w:rsidRPr="00AC526C" w:rsidRDefault="00E40C06" w:rsidP="004727C5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lastRenderedPageBreak/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43DED34B" w14:textId="2B3DC2D4" w:rsidR="00FE57E7" w:rsidRDefault="009F622A" w:rsidP="00FE57E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727C5">
        <w:rPr>
          <w:rFonts w:asciiTheme="majorHAnsi" w:hAnsiTheme="majorHAnsi" w:cstheme="majorHAnsi"/>
          <w:b/>
          <w:bCs/>
          <w:sz w:val="28"/>
          <w:szCs w:val="28"/>
        </w:rPr>
        <w:t>Introduzione</w:t>
      </w:r>
    </w:p>
    <w:p w14:paraId="5253A274" w14:textId="77777777" w:rsidR="005E5492" w:rsidRPr="00FE57E7" w:rsidRDefault="005E5492" w:rsidP="005E5492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6D8C1EA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Dopo la realizzazione del Requirement Analysis Document e System Design Document, abbiamo descritto in linea di massima quello che sarà il nostro sistema e, quindi, i nostri obiettivi, tralasciando gli aspetti implementativi.</w:t>
      </w:r>
    </w:p>
    <w:p w14:paraId="338180D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52462EE4" w14:textId="77777777" w:rsid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Il presente documento ha lo scopo di produrre un modello capace di integrare in modo coerente e preciso tutte le funzionalità individuate nelle fasi precedenti. </w:t>
      </w:r>
    </w:p>
    <w:p w14:paraId="328C70A7" w14:textId="77777777" w:rsid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235678D" w14:textId="6981C5C1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In particolare, definisce le interfacce delle classi, le operazioni, i tipi, gli argomenti e le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signatures</w:t>
      </w:r>
      <w:r w:rsidRPr="005E5492">
        <w:rPr>
          <w:rFonts w:asciiTheme="majorHAnsi" w:hAnsiTheme="majorHAnsi" w:cstheme="majorHAnsi"/>
          <w:sz w:val="24"/>
          <w:szCs w:val="24"/>
        </w:rPr>
        <w:t xml:space="preserve"> dei sottosistemi definiti nel System Design Document. </w:t>
      </w:r>
    </w:p>
    <w:p w14:paraId="782E711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B680EA9" w14:textId="14F57A8F" w:rsidR="004727C5" w:rsidRPr="00DF39C8" w:rsidRDefault="005E5492" w:rsidP="00DF39C8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Inoltre, sono specificati i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trade-offs</w:t>
      </w:r>
      <w:r w:rsidRPr="005E5492">
        <w:rPr>
          <w:rFonts w:asciiTheme="majorHAnsi" w:hAnsiTheme="majorHAnsi" w:cstheme="majorHAnsi"/>
          <w:sz w:val="24"/>
          <w:szCs w:val="24"/>
        </w:rPr>
        <w:t xml:space="preserve"> e le linee guida. </w:t>
      </w:r>
    </w:p>
    <w:p w14:paraId="7F9D585B" w14:textId="77777777" w:rsidR="005E5492" w:rsidRPr="004727C5" w:rsidRDefault="005E5492" w:rsidP="004727C5">
      <w:pPr>
        <w:pStyle w:val="Paragrafoelenc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4C4BF1E4" w14:textId="4A1E74A4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Object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Design Trade-</w:t>
      </w:r>
      <w:r w:rsidR="00FE57E7" w:rsidRPr="004727C5">
        <w:rPr>
          <w:rFonts w:asciiTheme="majorHAnsi" w:hAnsiTheme="majorHAnsi" w:cstheme="majorHAnsi"/>
          <w:b/>
          <w:bCs/>
          <w:sz w:val="28"/>
          <w:szCs w:val="28"/>
        </w:rPr>
        <w:t>o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ffs</w:t>
      </w:r>
    </w:p>
    <w:p w14:paraId="3FF40A08" w14:textId="77777777" w:rsidR="005E5492" w:rsidRPr="00251024" w:rsidRDefault="005E5492" w:rsidP="005E5492">
      <w:pPr>
        <w:pStyle w:val="Paragrafoelenco"/>
        <w:spacing w:after="0"/>
        <w:ind w:left="408"/>
        <w:rPr>
          <w:sz w:val="24"/>
          <w:szCs w:val="24"/>
        </w:rPr>
      </w:pPr>
    </w:p>
    <w:p w14:paraId="07B5351E" w14:textId="7F94C31F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COMPRENSIBILITA’ </w:t>
      </w:r>
      <w:r w:rsidRPr="00251024">
        <w:rPr>
          <w:b/>
          <w:sz w:val="24"/>
          <w:szCs w:val="24"/>
        </w:rPr>
        <w:t xml:space="preserve">vs </w:t>
      </w:r>
      <w:r>
        <w:rPr>
          <w:b/>
          <w:sz w:val="24"/>
          <w:szCs w:val="24"/>
        </w:rPr>
        <w:t>TEMPO</w:t>
      </w:r>
    </w:p>
    <w:p w14:paraId="5E59F7ED" w14:textId="7713A9EE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codice deve essere quanto più comprensibile possibile per facilitare la fase di testing ed eventuali future modifiche. Il codice sarà quindi accompagnato da commenti che ne semplifichino la comprensione. Ovviamente</w:t>
      </w:r>
      <w:r w:rsidR="00DF39C8">
        <w:rPr>
          <w:rFonts w:asciiTheme="majorHAnsi" w:hAnsiTheme="majorHAnsi" w:cstheme="majorHAnsi"/>
          <w:sz w:val="24"/>
          <w:szCs w:val="24"/>
        </w:rPr>
        <w:t>,</w:t>
      </w:r>
      <w:r w:rsidRPr="005E5492">
        <w:rPr>
          <w:rFonts w:asciiTheme="majorHAnsi" w:hAnsiTheme="majorHAnsi" w:cstheme="majorHAnsi"/>
          <w:sz w:val="24"/>
          <w:szCs w:val="24"/>
        </w:rPr>
        <w:t xml:space="preserve"> questa caratteristica aggiungerà un incremento di tempo allo sviluppo del nostro progetto. </w:t>
      </w:r>
    </w:p>
    <w:p w14:paraId="3C89290C" w14:textId="77777777" w:rsidR="005E5492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404D72D4" w14:textId="152063C0" w:rsidR="005E5492" w:rsidRP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INTERFACCIA</w:t>
      </w:r>
      <w:r w:rsidRPr="00251024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USABILITA’</w:t>
      </w:r>
    </w:p>
    <w:p w14:paraId="7D153FCD" w14:textId="2E66FEE5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L’interfaccia grafica è stata realizzata in modo da essere molto semplice, chiara e concisa, fa uso di </w:t>
      </w:r>
      <w:r w:rsidRPr="00DF39C8">
        <w:rPr>
          <w:rFonts w:asciiTheme="majorHAnsi" w:hAnsiTheme="majorHAnsi" w:cstheme="majorHAnsi"/>
          <w:i/>
          <w:iCs/>
          <w:sz w:val="24"/>
          <w:szCs w:val="24"/>
        </w:rPr>
        <w:t>form</w:t>
      </w:r>
      <w:r w:rsidRPr="005E5492">
        <w:rPr>
          <w:rFonts w:asciiTheme="majorHAnsi" w:hAnsiTheme="majorHAnsi" w:cstheme="majorHAnsi"/>
          <w:sz w:val="24"/>
          <w:szCs w:val="24"/>
        </w:rPr>
        <w:t xml:space="preserve"> e pulsanti disposti in maniera da rendere semplice l’utilizzo del sistema a quanti più utenti possibili. </w:t>
      </w:r>
    </w:p>
    <w:p w14:paraId="333D93E2" w14:textId="77777777" w:rsidR="005E5492" w:rsidRPr="00251024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63A25777" w14:textId="1C22E036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SICUREZZA</w:t>
      </w:r>
      <w:r w:rsidRPr="00251024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EFFICIENZA</w:t>
      </w:r>
    </w:p>
    <w:p w14:paraId="479D5BF3" w14:textId="7B1BDDAA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La sicurezza, come descritto nei requisiti non funzionali del R</w:t>
      </w:r>
      <w:r w:rsidR="00DF39C8">
        <w:rPr>
          <w:rFonts w:asciiTheme="majorHAnsi" w:hAnsiTheme="majorHAnsi" w:cstheme="majorHAnsi"/>
          <w:sz w:val="24"/>
          <w:szCs w:val="24"/>
        </w:rPr>
        <w:t>equirement Analysis Document</w:t>
      </w:r>
      <w:r w:rsidRPr="005E5492">
        <w:rPr>
          <w:rFonts w:asciiTheme="majorHAnsi" w:hAnsiTheme="majorHAnsi" w:cstheme="majorHAnsi"/>
          <w:sz w:val="24"/>
          <w:szCs w:val="24"/>
        </w:rPr>
        <w:t xml:space="preserve">, rappresenta uno degli aspetti </w:t>
      </w:r>
      <w:r w:rsidR="00DF39C8">
        <w:rPr>
          <w:rFonts w:asciiTheme="majorHAnsi" w:hAnsiTheme="majorHAnsi" w:cstheme="majorHAnsi"/>
          <w:sz w:val="24"/>
          <w:szCs w:val="24"/>
        </w:rPr>
        <w:t>chiave della piattaforma</w:t>
      </w:r>
      <w:r w:rsidRPr="005E5492">
        <w:rPr>
          <w:rFonts w:asciiTheme="majorHAnsi" w:hAnsiTheme="majorHAnsi" w:cstheme="majorHAnsi"/>
          <w:sz w:val="24"/>
          <w:szCs w:val="24"/>
        </w:rPr>
        <w:t>. Tuttavia, dati i tempi di sviluppo molto limitati, ci limiteremo ad implementare sistemi di sicurezza basati</w:t>
      </w:r>
      <w:r w:rsidR="00DF39C8">
        <w:rPr>
          <w:rFonts w:asciiTheme="majorHAnsi" w:hAnsiTheme="majorHAnsi" w:cstheme="majorHAnsi"/>
          <w:sz w:val="24"/>
          <w:szCs w:val="24"/>
        </w:rPr>
        <w:t xml:space="preserve"> sulla crittografia della password</w:t>
      </w:r>
      <w:r w:rsidRPr="005E5492">
        <w:rPr>
          <w:rFonts w:asciiTheme="majorHAnsi" w:hAnsiTheme="majorHAnsi" w:cstheme="majorHAnsi"/>
          <w:sz w:val="24"/>
          <w:szCs w:val="24"/>
        </w:rPr>
        <w:t xml:space="preserve"> degli utenti. </w:t>
      </w:r>
    </w:p>
    <w:p w14:paraId="7ADD42C7" w14:textId="77777777" w:rsidR="005E5492" w:rsidRPr="00251024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68EA255F" w14:textId="33F3D85F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RESPONSE TIME </w:t>
      </w:r>
      <w:r w:rsidRPr="00251024">
        <w:rPr>
          <w:b/>
          <w:sz w:val="24"/>
          <w:szCs w:val="24"/>
        </w:rPr>
        <w:t>vs</w:t>
      </w:r>
      <w:r>
        <w:rPr>
          <w:b/>
          <w:sz w:val="24"/>
          <w:szCs w:val="24"/>
        </w:rPr>
        <w:t xml:space="preserve"> HARDWARE</w:t>
      </w:r>
      <w:r w:rsidRPr="00251024">
        <w:rPr>
          <w:b/>
          <w:sz w:val="24"/>
          <w:szCs w:val="24"/>
        </w:rPr>
        <w:t>:</w:t>
      </w:r>
    </w:p>
    <w:p w14:paraId="6563C943" w14:textId="4A74572A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sistema garantisce una certa reattività alle richieste, e quindi</w:t>
      </w:r>
      <w:r w:rsidR="00DF39C8">
        <w:rPr>
          <w:rFonts w:asciiTheme="majorHAnsi" w:hAnsiTheme="majorHAnsi" w:cstheme="majorHAnsi"/>
          <w:sz w:val="24"/>
          <w:szCs w:val="24"/>
        </w:rPr>
        <w:t xml:space="preserve"> è</w:t>
      </w:r>
      <w:r w:rsidRPr="005E5492">
        <w:rPr>
          <w:rFonts w:asciiTheme="majorHAnsi" w:hAnsiTheme="majorHAnsi" w:cstheme="majorHAnsi"/>
          <w:sz w:val="24"/>
          <w:szCs w:val="24"/>
        </w:rPr>
        <w:t xml:space="preserve"> in grado di poter comunque offrire una contemporaneità di servizi agli utenti. Ovviamente questa caratteristica sarà limitata dall’hardware del sistema. </w:t>
      </w:r>
    </w:p>
    <w:p w14:paraId="402CFEFC" w14:textId="286B8F00" w:rsidR="005E5492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4159BEAE" w14:textId="2AF4DE39" w:rsidR="00DF39C8" w:rsidRDefault="00DF39C8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0EFDEF5A" w14:textId="77777777" w:rsidR="00DF39C8" w:rsidRPr="00251024" w:rsidRDefault="00DF39C8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3B2E3AB5" w14:textId="77777777" w:rsidR="005E5492" w:rsidRP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PRESTAZIONI </w:t>
      </w:r>
      <w:r w:rsidRPr="00251024">
        <w:rPr>
          <w:b/>
          <w:sz w:val="24"/>
          <w:szCs w:val="24"/>
        </w:rPr>
        <w:t xml:space="preserve">vs </w:t>
      </w:r>
      <w:r>
        <w:rPr>
          <w:b/>
          <w:sz w:val="24"/>
          <w:szCs w:val="24"/>
        </w:rPr>
        <w:t>COSTI</w:t>
      </w:r>
    </w:p>
    <w:p w14:paraId="5137424C" w14:textId="66EE38D3" w:rsidR="009F622A" w:rsidRPr="00DF39C8" w:rsidRDefault="005E5492" w:rsidP="00DF39C8">
      <w:pPr>
        <w:pStyle w:val="Paragrafoelenco"/>
        <w:spacing w:after="0" w:line="300" w:lineRule="auto"/>
        <w:ind w:left="1128"/>
        <w:jc w:val="both"/>
        <w:rPr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Il sistema prevede l’utilizzo di </w:t>
      </w:r>
      <w:r>
        <w:rPr>
          <w:rFonts w:asciiTheme="majorHAnsi" w:hAnsiTheme="majorHAnsi" w:cstheme="majorHAnsi"/>
          <w:sz w:val="24"/>
          <w:szCs w:val="24"/>
        </w:rPr>
        <w:t>fogli di stile semplici e</w:t>
      </w:r>
      <w:r w:rsidRPr="005E5492">
        <w:rPr>
          <w:rFonts w:asciiTheme="majorHAnsi" w:hAnsiTheme="majorHAnsi" w:cstheme="majorHAnsi"/>
          <w:sz w:val="24"/>
          <w:szCs w:val="24"/>
        </w:rPr>
        <w:t xml:space="preserve"> open per mantenere prestazioni elevate, </w:t>
      </w:r>
      <w:r>
        <w:rPr>
          <w:rFonts w:asciiTheme="majorHAnsi" w:hAnsiTheme="majorHAnsi" w:cstheme="majorHAnsi"/>
          <w:sz w:val="24"/>
          <w:szCs w:val="24"/>
        </w:rPr>
        <w:t xml:space="preserve">e cioè non s’intende utilizzare librerie grafiche esterne a pagamento, </w:t>
      </w:r>
      <w:r w:rsidRPr="005E5492">
        <w:rPr>
          <w:rFonts w:asciiTheme="majorHAnsi" w:hAnsiTheme="majorHAnsi" w:cstheme="majorHAnsi"/>
          <w:sz w:val="24"/>
          <w:szCs w:val="24"/>
        </w:rPr>
        <w:t xml:space="preserve">essendo il progetto sprovvisto di budget. </w:t>
      </w:r>
    </w:p>
    <w:p w14:paraId="36DFF211" w14:textId="6FD53E91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"Introduzione:Linee guida per la documentazione delle interfacce"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1C4352C0" w14:textId="22B15948" w:rsidR="009F622A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Linee guida per la documentazione delle interfacce</w:t>
      </w:r>
    </w:p>
    <w:p w14:paraId="08BAF328" w14:textId="77777777" w:rsidR="004727C5" w:rsidRPr="004727C5" w:rsidRDefault="004727C5" w:rsidP="004727C5">
      <w:pPr>
        <w:pStyle w:val="Paragrafoelenco"/>
        <w:rPr>
          <w:rFonts w:asciiTheme="majorHAnsi" w:hAnsiTheme="majorHAnsi" w:cstheme="majorHAnsi"/>
          <w:b/>
          <w:bCs/>
          <w:sz w:val="28"/>
          <w:szCs w:val="28"/>
        </w:rPr>
      </w:pPr>
    </w:p>
    <w:p w14:paraId="336A416D" w14:textId="77777777" w:rsidR="004727C5" w:rsidRPr="005E5492" w:rsidRDefault="004727C5" w:rsidP="004727C5">
      <w:pPr>
        <w:pStyle w:val="Paragrafoelenco"/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Gli sviluppatori dovranno seguire le seguenti convenzioni per la scrittura del codice: </w:t>
      </w:r>
    </w:p>
    <w:p w14:paraId="0E5CBE6E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17022E8C" w14:textId="71926E7C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NAMING CONVENTION</w:t>
      </w:r>
    </w:p>
    <w:p w14:paraId="49C06742" w14:textId="0391EEE6" w:rsidR="004727C5" w:rsidRPr="005E5492" w:rsidRDefault="004727C5" w:rsidP="004727C5">
      <w:pPr>
        <w:pStyle w:val="Paragrafoelenco"/>
        <w:spacing w:after="0"/>
        <w:ind w:left="1416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È buona norma utilizzare</w:t>
      </w:r>
      <w:r w:rsidR="005E5492">
        <w:rPr>
          <w:rFonts w:asciiTheme="majorHAnsi" w:hAnsiTheme="majorHAnsi" w:cstheme="majorHAnsi"/>
          <w:sz w:val="24"/>
          <w:szCs w:val="24"/>
        </w:rPr>
        <w:t xml:space="preserve"> nomenclature che rispettino le seguenti caratteristiche</w:t>
      </w:r>
      <w:r w:rsidRPr="005E5492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54623DE" w14:textId="2F698AB9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Descrittivi </w:t>
      </w:r>
    </w:p>
    <w:p w14:paraId="1EDAF423" w14:textId="7A663C9C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Di uso comune </w:t>
      </w:r>
    </w:p>
    <w:p w14:paraId="50D49930" w14:textId="72A2949F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</w:t>
      </w:r>
      <w:r w:rsidRPr="005E5492">
        <w:rPr>
          <w:rFonts w:asciiTheme="majorHAnsi" w:hAnsiTheme="majorHAnsi" w:cstheme="majorHAnsi"/>
          <w:sz w:val="24"/>
          <w:szCs w:val="24"/>
        </w:rPr>
        <w:t xml:space="preserve">unghezza medio-corta </w:t>
      </w:r>
    </w:p>
    <w:p w14:paraId="0705A24E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7E3031F8" w14:textId="39390006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VARIABILI</w:t>
      </w:r>
    </w:p>
    <w:p w14:paraId="19F9FAAC" w14:textId="52456833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</w:t>
      </w:r>
      <w:r w:rsidRPr="005E5492">
        <w:rPr>
          <w:rFonts w:asciiTheme="majorHAnsi" w:hAnsiTheme="majorHAnsi" w:cstheme="majorHAnsi"/>
          <w:sz w:val="24"/>
          <w:szCs w:val="24"/>
        </w:rPr>
        <w:t xml:space="preserve"> nomi delle variabili devono cominciare con una lettera minuscola, se il nome della variabile è costituito da più parole, solo l’iniziale delle altre parole sarà maiuscola (es: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nomeVariabile</w:t>
      </w:r>
      <w:r w:rsidRPr="005E5492">
        <w:rPr>
          <w:rFonts w:asciiTheme="majorHAnsi" w:hAnsiTheme="majorHAnsi" w:cstheme="majorHAnsi"/>
          <w:sz w:val="24"/>
          <w:szCs w:val="24"/>
        </w:rPr>
        <w:t xml:space="preserve">). </w:t>
      </w:r>
      <w:r w:rsidRPr="005E5492">
        <w:rPr>
          <w:rFonts w:asciiTheme="majorHAnsi" w:hAnsiTheme="majorHAnsi" w:cstheme="majorHAnsi"/>
          <w:sz w:val="24"/>
          <w:szCs w:val="24"/>
        </w:rPr>
        <w:t>In casi di particolare necessità (es. nome variabile lungo) è possibile usare i trattini bassi, con iniziali minuscole.</w:t>
      </w:r>
    </w:p>
    <w:p w14:paraId="26124A77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26BF70A1" w14:textId="371B42BB" w:rsidR="004727C5" w:rsidRPr="005916A5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METODI</w:t>
      </w:r>
    </w:p>
    <w:p w14:paraId="19508936" w14:textId="3013617D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 nomi dei metodi devono cominciare con una lettera minuscola, e le parole seguenti con la lettera maiuscola (Camel Case). Il nome del metodo tipicamente consiste di un verbo che identifica una azione, seguito dal nome di un oggetto.</w:t>
      </w:r>
    </w:p>
    <w:p w14:paraId="728FB446" w14:textId="77777777" w:rsidR="005E5492" w:rsidRPr="005E5492" w:rsidRDefault="005E5492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</w:p>
    <w:p w14:paraId="41ACA35A" w14:textId="7D869119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dei metodi per l’accesso e la modifica delle variabili dovranno essere del tipo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 xml:space="preserve">getNomeVariabile() </w:t>
      </w:r>
      <w:r w:rsidRPr="005E5492">
        <w:rPr>
          <w:rFonts w:asciiTheme="majorHAnsi" w:hAnsiTheme="majorHAnsi" w:cstheme="majorHAnsi"/>
          <w:sz w:val="24"/>
          <w:szCs w:val="24"/>
        </w:rPr>
        <w:t xml:space="preserve">e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setNomeVariabile()</w:t>
      </w:r>
      <w:r w:rsidRPr="005E549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7037928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7B4BB59D" w14:textId="74A14B34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CLASSI E PAGINE</w:t>
      </w:r>
    </w:p>
    <w:p w14:paraId="64EE238B" w14:textId="77777777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delle classi e delle pagine devono iniziare con una lettera maiuscola, le parole contenute al suo interno devono cominciare con lettera maiuscola. Il nome deve fornire informazioni utili relative al loro scopo. </w:t>
      </w:r>
    </w:p>
    <w:p w14:paraId="246FE998" w14:textId="77777777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</w:p>
    <w:p w14:paraId="2283502F" w14:textId="1ED675BF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Ogni file sorgente contiene una singola classe e deve essere strutturato in un determinato modo:</w:t>
      </w:r>
    </w:p>
    <w:p w14:paraId="22A7D033" w14:textId="4E5957BB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L’ istruzione package che permette di inserire la classe in un determinato package</w:t>
      </w:r>
      <w:r w:rsidRPr="005E5492">
        <w:rPr>
          <w:rFonts w:asciiTheme="majorHAnsi" w:hAnsiTheme="majorHAnsi" w:cstheme="majorHAnsi"/>
          <w:sz w:val="24"/>
          <w:szCs w:val="24"/>
        </w:rPr>
        <w:t>.</w:t>
      </w:r>
    </w:p>
    <w:p w14:paraId="1AEB060D" w14:textId="548788A2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L’ istruzione import che importa le librerie necessarie alla class</w:t>
      </w:r>
      <w:r w:rsidRPr="005E5492">
        <w:rPr>
          <w:rFonts w:asciiTheme="majorHAnsi" w:hAnsiTheme="majorHAnsi" w:cstheme="majorHAnsi"/>
          <w:sz w:val="24"/>
          <w:szCs w:val="24"/>
        </w:rPr>
        <w:t>.</w:t>
      </w:r>
    </w:p>
    <w:p w14:paraId="3B4D370E" w14:textId="30154721" w:rsidR="009F622A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Una piccola descrizione della classe</w:t>
      </w:r>
      <w:r w:rsidRPr="005E5492">
        <w:rPr>
          <w:rFonts w:asciiTheme="majorHAnsi" w:hAnsiTheme="majorHAnsi" w:cstheme="majorHAnsi"/>
          <w:sz w:val="24"/>
          <w:szCs w:val="24"/>
        </w:rPr>
        <w:t>.</w:t>
      </w:r>
    </w:p>
    <w:p w14:paraId="3B56975A" w14:textId="5739FE8C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codice effettivo del file sorgente.</w:t>
      </w:r>
    </w:p>
    <w:p w14:paraId="1DFAA525" w14:textId="09B20943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"Introduzione:Definizioni, acronimi e abbreviazioni"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2FBB3B1" w14:textId="00FEBDEA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Definizioni, acronimi e abbreviazioni</w:t>
      </w:r>
    </w:p>
    <w:p w14:paraId="6D0E9256" w14:textId="6310EF9E" w:rsidR="009F622A" w:rsidRPr="00FE57E7" w:rsidRDefault="009F622A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29FA05F7" w14:textId="77777777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>Da qui in poi…</w:t>
      </w:r>
    </w:p>
    <w:p w14:paraId="78B556DC" w14:textId="39639F2A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c</w:t>
      </w:r>
      <w:r w:rsidRPr="00FE57E7">
        <w:rPr>
          <w:rFonts w:asciiTheme="majorHAnsi" w:hAnsiTheme="majorHAnsi" w:cstheme="majorHAnsi"/>
          <w:sz w:val="24"/>
          <w:szCs w:val="24"/>
        </w:rPr>
        <w:t>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RAD</w:t>
      </w:r>
      <w:r w:rsidRPr="00FE57E7">
        <w:rPr>
          <w:rFonts w:asciiTheme="majorHAnsi" w:hAnsiTheme="majorHAnsi" w:cstheme="majorHAnsi"/>
          <w:sz w:val="24"/>
          <w:szCs w:val="24"/>
        </w:rPr>
        <w:t xml:space="preserve">” s’intenderà il 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Requirement Analysis Document</w:t>
      </w:r>
      <w:r w:rsidRPr="00FE57E7">
        <w:rPr>
          <w:rFonts w:asciiTheme="majorHAnsi" w:hAnsiTheme="majorHAnsi" w:cstheme="majorHAnsi"/>
          <w:sz w:val="24"/>
          <w:szCs w:val="24"/>
        </w:rPr>
        <w:t>,</w:t>
      </w:r>
    </w:p>
    <w:p w14:paraId="139A8D3A" w14:textId="02B3D490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  <w:t>con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SDD</w:t>
      </w:r>
      <w:r w:rsidRPr="00FE57E7">
        <w:rPr>
          <w:rFonts w:asciiTheme="majorHAnsi" w:hAnsiTheme="majorHAnsi" w:cstheme="majorHAnsi"/>
          <w:sz w:val="24"/>
          <w:szCs w:val="24"/>
        </w:rPr>
        <w:t xml:space="preserve">” s’intenderà il 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System Design Document</w:t>
      </w:r>
      <w:r w:rsidRPr="00FE57E7">
        <w:rPr>
          <w:rFonts w:asciiTheme="majorHAnsi" w:hAnsiTheme="majorHAnsi" w:cstheme="majorHAnsi"/>
          <w:sz w:val="24"/>
          <w:szCs w:val="24"/>
        </w:rPr>
        <w:t>,</w:t>
      </w:r>
    </w:p>
    <w:p w14:paraId="6B9E04B4" w14:textId="57CBBB22" w:rsidR="009F622A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  <w:t>con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ODD</w:t>
      </w:r>
      <w:r w:rsidRPr="00FE57E7">
        <w:rPr>
          <w:rFonts w:asciiTheme="majorHAnsi" w:hAnsiTheme="majorHAnsi" w:cstheme="majorHAnsi"/>
          <w:sz w:val="24"/>
          <w:szCs w:val="24"/>
        </w:rPr>
        <w:t>” s’intenderà l’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Object Design Document</w:t>
      </w:r>
      <w:r w:rsidRPr="00FE57E7">
        <w:rPr>
          <w:rFonts w:asciiTheme="majorHAnsi" w:hAnsiTheme="majorHAnsi" w:cstheme="majorHAnsi"/>
          <w:sz w:val="24"/>
          <w:szCs w:val="24"/>
        </w:rPr>
        <w:t>.</w:t>
      </w:r>
    </w:p>
    <w:p w14:paraId="0B7BF3C8" w14:textId="6B220CC5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"Introduzione:Riferimenti"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04EF4B9" w14:textId="4FE1F9EC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Riferimenti</w:t>
      </w:r>
    </w:p>
    <w:p w14:paraId="30C6E24B" w14:textId="581AA8B5" w:rsidR="009F622A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  <w:t>Questo documento utilizza riferimenti a concetti introdotti ed esplicitati nel RAD e nel SDD di Shodan.</w:t>
      </w:r>
    </w:p>
    <w:p w14:paraId="70C809CA" w14:textId="452C8544" w:rsidR="00B21EDA" w:rsidRDefault="00B21EDA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58015758" w14:textId="4680BC69" w:rsidR="00B21EDA" w:rsidRDefault="00B21ED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D64537E" w14:textId="77777777" w:rsidR="0027080B" w:rsidRDefault="0012195D" w:rsidP="0027080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2195D">
        <w:rPr>
          <w:rFonts w:asciiTheme="majorHAnsi" w:hAnsiTheme="majorHAnsi" w:cstheme="majorHAnsi"/>
          <w:b/>
          <w:bCs/>
          <w:sz w:val="32"/>
          <w:szCs w:val="32"/>
        </w:rPr>
        <w:lastRenderedPageBreak/>
        <w:t>Packages</w:t>
      </w:r>
    </w:p>
    <w:p w14:paraId="4ED93745" w14:textId="727B41F4" w:rsidR="00515EA2" w:rsidRPr="00515EA2" w:rsidRDefault="00515EA2" w:rsidP="001B2969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515EA2">
        <w:rPr>
          <w:rFonts w:asciiTheme="majorHAnsi" w:hAnsiTheme="majorHAnsi" w:cstheme="majorHAnsi"/>
          <w:sz w:val="24"/>
          <w:szCs w:val="24"/>
        </w:rPr>
        <w:fldChar w:fldCharType="begin"/>
      </w:r>
      <w:r w:rsidRPr="00515EA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Pr="00515EA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515EA2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E2927A0" w14:textId="31342D9F" w:rsidR="0012195D" w:rsidRDefault="0012195D" w:rsidP="00BA28B1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L’implementazione del </w:t>
      </w:r>
      <w:r w:rsidR="00556BA7">
        <w:rPr>
          <w:rFonts w:asciiTheme="majorHAnsi" w:hAnsiTheme="majorHAnsi" w:cstheme="majorHAnsi"/>
          <w:sz w:val="24"/>
          <w:szCs w:val="24"/>
        </w:rPr>
        <w:t>back-end</w:t>
      </w:r>
      <w:r>
        <w:rPr>
          <w:rFonts w:asciiTheme="majorHAnsi" w:hAnsiTheme="majorHAnsi" w:cstheme="majorHAnsi"/>
          <w:sz w:val="24"/>
          <w:szCs w:val="24"/>
        </w:rPr>
        <w:t xml:space="preserve"> si declina nei seguenti pacchetti</w:t>
      </w:r>
      <w:r w:rsidR="00131A23">
        <w:rPr>
          <w:rFonts w:asciiTheme="majorHAnsi" w:hAnsiTheme="majorHAnsi" w:cstheme="majorHAnsi"/>
          <w:sz w:val="24"/>
          <w:szCs w:val="24"/>
        </w:rPr>
        <w:t xml:space="preserve">, ognuno dei quali è contenuto nella directory </w:t>
      </w:r>
      <w:r w:rsidR="00131A23" w:rsidRPr="00131A23">
        <w:rPr>
          <w:rFonts w:ascii="JetBrains Mono" w:hAnsi="JetBrains Mono" w:cs="JetBrains Mono"/>
        </w:rPr>
        <w:t>/java/.</w:t>
      </w:r>
    </w:p>
    <w:p w14:paraId="6D0DE886" w14:textId="0A74EA34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Control</w:t>
      </w:r>
    </w:p>
    <w:p w14:paraId="73632A0C" w14:textId="53992D2D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Collection</w:t>
      </w:r>
    </w:p>
    <w:p w14:paraId="3666FEAD" w14:textId="05325EB1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Database</w:t>
      </w:r>
    </w:p>
    <w:p w14:paraId="78675CA0" w14:textId="2FA09789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Handler</w:t>
      </w:r>
    </w:p>
    <w:p w14:paraId="3EE224DB" w14:textId="73CD0C47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Model</w:t>
      </w:r>
    </w:p>
    <w:p w14:paraId="1C5CE3AD" w14:textId="6F124923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Service</w:t>
      </w:r>
    </w:p>
    <w:p w14:paraId="2B8CB648" w14:textId="6470837C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Utils</w:t>
      </w:r>
    </w:p>
    <w:p w14:paraId="136194D6" w14:textId="21BA7718" w:rsidR="0012195D" w:rsidRPr="00556BA7" w:rsidRDefault="00556BA7" w:rsidP="00BA28B1">
      <w:pPr>
        <w:ind w:left="360"/>
        <w:rPr>
          <w:rFonts w:asciiTheme="majorHAnsi" w:hAnsiTheme="majorHAnsi" w:cstheme="majorHAnsi"/>
          <w:sz w:val="24"/>
          <w:szCs w:val="24"/>
        </w:rPr>
      </w:pPr>
      <w:r w:rsidRPr="00556BA7">
        <w:rPr>
          <w:rFonts w:asciiTheme="majorHAnsi" w:hAnsiTheme="majorHAnsi" w:cstheme="majorHAnsi"/>
          <w:sz w:val="24"/>
          <w:szCs w:val="24"/>
        </w:rPr>
        <w:t>L’implementazione del front-end si de</w:t>
      </w:r>
      <w:r>
        <w:rPr>
          <w:rFonts w:asciiTheme="majorHAnsi" w:hAnsiTheme="majorHAnsi" w:cstheme="majorHAnsi"/>
          <w:sz w:val="24"/>
          <w:szCs w:val="24"/>
        </w:rPr>
        <w:t>clina nei seguenti pacchetti, organizzati in maniera gerarchica.</w:t>
      </w:r>
    </w:p>
    <w:p w14:paraId="34B93553" w14:textId="559FD545" w:rsidR="00BA28B1" w:rsidRPr="00BA28B1" w:rsidRDefault="00BA28B1" w:rsidP="00BA28B1">
      <w:pPr>
        <w:pStyle w:val="Paragrafoelenco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>View (containers)</w:t>
      </w: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Pr="00556BA7">
        <w:rPr>
          <w:rFonts w:ascii="JetBrains Mono" w:hAnsi="JetBrains Mono" w:cs="JetBrains Mono"/>
          <w:lang w:val="en-US"/>
        </w:rPr>
        <w:t>/webapp/</w:t>
      </w:r>
      <w:r w:rsidR="00556BA7">
        <w:rPr>
          <w:rFonts w:ascii="JetBrains Mono" w:hAnsi="JetBrains Mono" w:cs="JetBrains Mono"/>
          <w:lang w:val="en-US"/>
        </w:rPr>
        <w:br/>
      </w:r>
    </w:p>
    <w:p w14:paraId="14551957" w14:textId="73DF3922" w:rsidR="0012195D" w:rsidRPr="00BA28B1" w:rsidRDefault="0012195D" w:rsidP="00BA28B1">
      <w:pPr>
        <w:pStyle w:val="Paragrafoelenco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>View</w:t>
      </w:r>
      <w:r w:rsidR="00BA28B1"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(components)</w:t>
      </w:r>
      <w:r w:rsidR="00BA28B1"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="00BA28B1"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="00BA28B1" w:rsidRPr="00556BA7">
        <w:rPr>
          <w:rFonts w:ascii="JetBrains Mono" w:hAnsi="JetBrains Mono" w:cs="JetBrains Mono"/>
          <w:lang w:val="en-US"/>
        </w:rPr>
        <w:t>/webapp/View/</w:t>
      </w:r>
      <w:r w:rsidR="00556BA7">
        <w:rPr>
          <w:rFonts w:ascii="JetBrains Mono" w:hAnsi="JetBrains Mono" w:cs="JetBrains Mono"/>
          <w:lang w:val="en-US"/>
        </w:rPr>
        <w:br/>
      </w:r>
    </w:p>
    <w:p w14:paraId="556F1EDF" w14:textId="71678CC3" w:rsidR="0012195D" w:rsidRDefault="00BA28B1" w:rsidP="00BA28B1">
      <w:pPr>
        <w:pStyle w:val="Paragrafoelenco"/>
        <w:numPr>
          <w:ilvl w:val="2"/>
          <w:numId w:val="6"/>
        </w:num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View (sub-components)</w:t>
      </w:r>
    </w:p>
    <w:p w14:paraId="2C900FA6" w14:textId="222155A4" w:rsidR="00BA28B1" w:rsidRPr="00BA28B1" w:rsidRDefault="00BA28B1" w:rsidP="00BA28B1">
      <w:pPr>
        <w:pStyle w:val="Paragrafoelenco"/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Pr="00556BA7">
        <w:rPr>
          <w:rFonts w:ascii="JetBrains Mono" w:hAnsi="JetBrains Mono" w:cs="JetBrains Mono"/>
          <w:lang w:val="en-US"/>
        </w:rPr>
        <w:t>/webapp/View/AJAX_Components</w:t>
      </w:r>
      <w:r w:rsidR="00556BA7">
        <w:rPr>
          <w:rFonts w:ascii="JetBrains Mono" w:hAnsi="JetBrains Mono" w:cs="JetBrains Mono"/>
          <w:lang w:val="en-US"/>
        </w:rPr>
        <w:t>/</w:t>
      </w:r>
    </w:p>
    <w:p w14:paraId="26414C2E" w14:textId="5D0604EC" w:rsidR="0012195D" w:rsidRPr="00BA28B1" w:rsidRDefault="0012195D" w:rsidP="001219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AF7A86D" w14:textId="446B1488" w:rsidR="0012195D" w:rsidRDefault="00BA28B1" w:rsidP="00BA28B1">
      <w:pPr>
        <w:jc w:val="center"/>
        <w:rPr>
          <w:noProof/>
          <w:lang w:val="en-US"/>
        </w:rPr>
      </w:pPr>
      <w:r w:rsidRPr="00BA28B1">
        <w:rPr>
          <w:noProof/>
          <w:lang w:val="en-US"/>
        </w:rPr>
        <w:t xml:space="preserve"> </w:t>
      </w:r>
    </w:p>
    <w:p w14:paraId="5AFF7BDF" w14:textId="16400B62" w:rsidR="001734DC" w:rsidRDefault="001734DC" w:rsidP="00BA28B1">
      <w:pPr>
        <w:jc w:val="center"/>
        <w:rPr>
          <w:noProof/>
          <w:lang w:val="en-US"/>
        </w:rPr>
      </w:pPr>
    </w:p>
    <w:p w14:paraId="32015B43" w14:textId="7916D6B4" w:rsidR="001734DC" w:rsidRDefault="001734DC" w:rsidP="00BA28B1">
      <w:pPr>
        <w:jc w:val="center"/>
        <w:rPr>
          <w:noProof/>
          <w:lang w:val="en-US"/>
        </w:rPr>
      </w:pPr>
    </w:p>
    <w:p w14:paraId="7C37AE86" w14:textId="7F2F43AF" w:rsidR="001734DC" w:rsidRDefault="001734DC" w:rsidP="00BA28B1">
      <w:pPr>
        <w:jc w:val="center"/>
        <w:rPr>
          <w:noProof/>
          <w:lang w:val="en-US"/>
        </w:rPr>
      </w:pPr>
    </w:p>
    <w:p w14:paraId="53449E43" w14:textId="0A785CC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68B784F" w14:textId="6F9355DF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25250CA" w14:textId="2AF203C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21873A64" w14:textId="5BD7E40B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4547269" w14:textId="36B5D5A6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8D22149" w14:textId="3053E183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CFF18F6" w14:textId="016D5BF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5B6D5729" w14:textId="0CB5B097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14456FD" w14:textId="25CA025A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01FC5F8" w14:textId="56703701" w:rsidR="001734DC" w:rsidRPr="001734DC" w:rsidRDefault="001734DC" w:rsidP="00A9508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Organizzazione dei packages</w:t>
      </w:r>
    </w:p>
    <w:tbl>
      <w:tblPr>
        <w:tblStyle w:val="Grigliatabella"/>
        <w:tblW w:w="9882" w:type="dxa"/>
        <w:tblLook w:val="04A0" w:firstRow="1" w:lastRow="0" w:firstColumn="1" w:lastColumn="0" w:noHBand="0" w:noVBand="1"/>
      </w:tblPr>
      <w:tblGrid>
        <w:gridCol w:w="4656"/>
        <w:gridCol w:w="5226"/>
      </w:tblGrid>
      <w:tr w:rsidR="001734DC" w14:paraId="4D6B1709" w14:textId="77777777" w:rsidTr="0027080B"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91E4" w14:textId="0C56BC6C" w:rsidR="00BA28B1" w:rsidRDefault="00131A23" w:rsidP="00BA28B1">
            <w:pPr>
              <w:jc w:val="center"/>
              <w:rPr>
                <w:noProof/>
              </w:rPr>
            </w:pPr>
            <w:r w:rsidRPr="00131A23">
              <w:rPr>
                <w:noProof/>
              </w:rPr>
              <w:drawing>
                <wp:inline distT="0" distB="0" distL="0" distR="0" wp14:anchorId="76872D5C" wp14:editId="7C7655E8">
                  <wp:extent cx="2603626" cy="8377932"/>
                  <wp:effectExtent l="76200" t="76200" r="139700" b="13779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53" cy="845653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C8BE" w14:textId="22DD2CD3" w:rsidR="00BA28B1" w:rsidRDefault="00131A23" w:rsidP="00BA28B1">
            <w:pPr>
              <w:jc w:val="center"/>
              <w:rPr>
                <w:noProof/>
              </w:rPr>
            </w:pPr>
            <w:r w:rsidRPr="00131A23">
              <w:rPr>
                <w:noProof/>
              </w:rPr>
              <w:drawing>
                <wp:inline distT="0" distB="0" distL="0" distR="0" wp14:anchorId="1A0D5B2B" wp14:editId="26A66F58">
                  <wp:extent cx="2968576" cy="6722952"/>
                  <wp:effectExtent l="76200" t="76200" r="137160" b="13525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56" cy="67306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8B2F6" w14:textId="453D20A7" w:rsidR="00515EA2" w:rsidRPr="00FE57E7" w:rsidRDefault="00515EA2" w:rsidP="00515EA2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lastRenderedPageBreak/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</w:instrText>
      </w:r>
      <w:proofErr w:type="gramStart"/>
      <w:r>
        <w:rPr>
          <w:rFonts w:asciiTheme="majorHAnsi" w:hAnsiTheme="majorHAnsi" w:cstheme="majorHAnsi"/>
          <w:sz w:val="24"/>
          <w:szCs w:val="24"/>
        </w:rPr>
        <w:instrText>Packages</w:instrText>
      </w:r>
      <w:r w:rsidRPr="00FE57E7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Back</w:instrText>
      </w:r>
      <w:proofErr w:type="gramEnd"/>
      <w:r>
        <w:rPr>
          <w:rFonts w:asciiTheme="majorHAnsi" w:hAnsiTheme="majorHAnsi" w:cstheme="majorHAnsi"/>
          <w:sz w:val="24"/>
          <w:szCs w:val="24"/>
        </w:rPr>
        <w:instrText>-end Packages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AA80173" w14:textId="429DED4F" w:rsidR="0027080B" w:rsidRDefault="00515EA2" w:rsidP="0027080B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Back-end Packages</w:t>
      </w:r>
    </w:p>
    <w:p w14:paraId="5346266E" w14:textId="77777777" w:rsidR="00515EA2" w:rsidRPr="00A0361D" w:rsidRDefault="00515EA2" w:rsidP="00515EA2">
      <w:pPr>
        <w:pStyle w:val="Paragrafoelenco"/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2F295F" w14:paraId="5499676F" w14:textId="77777777" w:rsidTr="00A0361D">
        <w:tc>
          <w:tcPr>
            <w:tcW w:w="9628" w:type="dxa"/>
            <w:gridSpan w:val="2"/>
            <w:shd w:val="clear" w:color="auto" w:fill="7030A0"/>
            <w:vAlign w:val="center"/>
          </w:tcPr>
          <w:p w14:paraId="71B8AB88" w14:textId="260BE763" w:rsidR="002F295F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15F0F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Control</w:t>
            </w:r>
          </w:p>
        </w:tc>
      </w:tr>
      <w:tr w:rsidR="002F295F" w14:paraId="5457C468" w14:textId="77777777" w:rsidTr="00A0361D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1C21DDE0" w14:textId="766732AA" w:rsidR="002F295F" w:rsidRPr="004F24D2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 w:rsidR="004F24D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A4997F7" w14:textId="7D120FC8" w:rsidR="002F295F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4F24D2" w14:paraId="6AC257C7" w14:textId="77777777" w:rsidTr="00A168D5">
        <w:trPr>
          <w:trHeight w:val="436"/>
        </w:trPr>
        <w:tc>
          <w:tcPr>
            <w:tcW w:w="4814" w:type="dxa"/>
            <w:vAlign w:val="center"/>
          </w:tcPr>
          <w:p w14:paraId="4BE65BF6" w14:textId="587B81A0" w:rsidR="004F24D2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BlogServlet</w:t>
            </w:r>
          </w:p>
        </w:tc>
        <w:tc>
          <w:tcPr>
            <w:tcW w:w="4814" w:type="dxa"/>
            <w:vAlign w:val="center"/>
          </w:tcPr>
          <w:p w14:paraId="5F62C23C" w14:textId="6A0882FE" w:rsidR="004F24D2" w:rsidRPr="00A0361D" w:rsidRDefault="004263BE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gli articoli del blog</w:t>
            </w:r>
          </w:p>
        </w:tc>
      </w:tr>
      <w:tr w:rsidR="00860499" w14:paraId="7380FF0A" w14:textId="77777777" w:rsidTr="00A168D5">
        <w:trPr>
          <w:trHeight w:val="428"/>
        </w:trPr>
        <w:tc>
          <w:tcPr>
            <w:tcW w:w="4814" w:type="dxa"/>
            <w:vAlign w:val="center"/>
          </w:tcPr>
          <w:p w14:paraId="6D67B7F9" w14:textId="3727E107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CartServlet</w:t>
            </w:r>
          </w:p>
        </w:tc>
        <w:tc>
          <w:tcPr>
            <w:tcW w:w="4814" w:type="dxa"/>
            <w:vAlign w:val="center"/>
          </w:tcPr>
          <w:p w14:paraId="3F09BC13" w14:textId="007BD301" w:rsidR="00860499" w:rsidRPr="00A0361D" w:rsidRDefault="004263BE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il carrello</w:t>
            </w:r>
          </w:p>
        </w:tc>
      </w:tr>
      <w:tr w:rsidR="00860499" w14:paraId="2388B9A7" w14:textId="77777777" w:rsidTr="00A168D5">
        <w:trPr>
          <w:trHeight w:val="406"/>
        </w:trPr>
        <w:tc>
          <w:tcPr>
            <w:tcW w:w="4814" w:type="dxa"/>
            <w:vAlign w:val="center"/>
          </w:tcPr>
          <w:p w14:paraId="44149F6F" w14:textId="0FCDDBD6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GameServlet</w:t>
            </w:r>
          </w:p>
        </w:tc>
        <w:tc>
          <w:tcPr>
            <w:tcW w:w="4814" w:type="dxa"/>
            <w:vAlign w:val="center"/>
          </w:tcPr>
          <w:p w14:paraId="66353D97" w14:textId="0BDAF56B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i titoli del catalogo</w:t>
            </w:r>
          </w:p>
        </w:tc>
      </w:tr>
      <w:tr w:rsidR="00860499" w14:paraId="305F7692" w14:textId="77777777" w:rsidTr="00A168D5">
        <w:trPr>
          <w:trHeight w:val="411"/>
        </w:trPr>
        <w:tc>
          <w:tcPr>
            <w:tcW w:w="4814" w:type="dxa"/>
            <w:vAlign w:val="center"/>
          </w:tcPr>
          <w:p w14:paraId="27C84DBF" w14:textId="0E945420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LoginServlet</w:t>
            </w:r>
          </w:p>
        </w:tc>
        <w:tc>
          <w:tcPr>
            <w:tcW w:w="4814" w:type="dxa"/>
            <w:vAlign w:val="center"/>
          </w:tcPr>
          <w:p w14:paraId="4A5B6C88" w14:textId="6BFAA301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l’accesso alla piattaforma</w:t>
            </w:r>
          </w:p>
        </w:tc>
      </w:tr>
      <w:tr w:rsidR="00860499" w14:paraId="4B626C24" w14:textId="77777777" w:rsidTr="00A168D5">
        <w:trPr>
          <w:trHeight w:val="715"/>
        </w:trPr>
        <w:tc>
          <w:tcPr>
            <w:tcW w:w="4814" w:type="dxa"/>
            <w:vAlign w:val="center"/>
          </w:tcPr>
          <w:p w14:paraId="7D827AB4" w14:textId="1B9BB059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SignInServlet</w:t>
            </w:r>
          </w:p>
        </w:tc>
        <w:tc>
          <w:tcPr>
            <w:tcW w:w="4814" w:type="dxa"/>
            <w:vAlign w:val="center"/>
          </w:tcPr>
          <w:p w14:paraId="11AA3FE8" w14:textId="5347B731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la registrazione alla piattaforma</w:t>
            </w:r>
          </w:p>
        </w:tc>
      </w:tr>
      <w:tr w:rsidR="00860499" w14:paraId="58FA2EB9" w14:textId="77777777" w:rsidTr="00A168D5">
        <w:trPr>
          <w:trHeight w:val="681"/>
        </w:trPr>
        <w:tc>
          <w:tcPr>
            <w:tcW w:w="4814" w:type="dxa"/>
            <w:vAlign w:val="center"/>
          </w:tcPr>
          <w:p w14:paraId="67BF8ED0" w14:textId="14AB295B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SettingsServlet</w:t>
            </w:r>
          </w:p>
        </w:tc>
        <w:tc>
          <w:tcPr>
            <w:tcW w:w="4814" w:type="dxa"/>
            <w:vAlign w:val="center"/>
          </w:tcPr>
          <w:p w14:paraId="3AD6AEBC" w14:textId="7F4A02E8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la pagina delle impostazioni degli utenti</w:t>
            </w:r>
          </w:p>
        </w:tc>
      </w:tr>
      <w:tr w:rsidR="00860499" w14:paraId="39A73080" w14:textId="77777777" w:rsidTr="00A168D5">
        <w:trPr>
          <w:trHeight w:val="408"/>
        </w:trPr>
        <w:tc>
          <w:tcPr>
            <w:tcW w:w="4814" w:type="dxa"/>
            <w:vAlign w:val="center"/>
          </w:tcPr>
          <w:p w14:paraId="0D982C72" w14:textId="0E80C231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UserServlet</w:t>
            </w:r>
          </w:p>
        </w:tc>
        <w:tc>
          <w:tcPr>
            <w:tcW w:w="4814" w:type="dxa"/>
            <w:vAlign w:val="center"/>
          </w:tcPr>
          <w:p w14:paraId="21EDC4E4" w14:textId="49A0FBB7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426955" w:rsidRPr="00A0361D">
              <w:rPr>
                <w:rFonts w:asciiTheme="majorHAnsi" w:hAnsiTheme="majorHAnsi" w:cstheme="majorHAnsi"/>
                <w:sz w:val="24"/>
                <w:szCs w:val="24"/>
              </w:rPr>
              <w:t>gli utenti</w:t>
            </w:r>
          </w:p>
        </w:tc>
      </w:tr>
    </w:tbl>
    <w:p w14:paraId="5BA19749" w14:textId="77777777" w:rsidR="0027080B" w:rsidRDefault="0027080B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516EE2" w14:paraId="128FD2F9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0A810454" w14:textId="1F5A68D4" w:rsidR="00516EE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C0468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Database</w:t>
            </w:r>
          </w:p>
        </w:tc>
      </w:tr>
      <w:tr w:rsidR="00516EE2" w14:paraId="1B3C1A57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329D66BC" w14:textId="77777777" w:rsidR="00516EE2" w:rsidRPr="004F24D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B7B10B0" w14:textId="77777777" w:rsidR="00516EE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516EE2" w14:paraId="01E32174" w14:textId="77777777" w:rsidTr="005C0468">
        <w:trPr>
          <w:trHeight w:val="781"/>
        </w:trPr>
        <w:tc>
          <w:tcPr>
            <w:tcW w:w="4814" w:type="dxa"/>
            <w:vAlign w:val="center"/>
          </w:tcPr>
          <w:p w14:paraId="6BCB2C62" w14:textId="509D0A48" w:rsidR="00516EE2" w:rsidRPr="00A168D5" w:rsidRDefault="00516EE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DBConnectionPool</w:t>
            </w:r>
          </w:p>
        </w:tc>
        <w:tc>
          <w:tcPr>
            <w:tcW w:w="4814" w:type="dxa"/>
            <w:vAlign w:val="center"/>
          </w:tcPr>
          <w:p w14:paraId="6C728EF4" w14:textId="0BE6D9C3" w:rsidR="00516EE2" w:rsidRPr="00A0361D" w:rsidRDefault="005C04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File di configurazione dell’accesso al database tramite i driver JDBC</w:t>
            </w:r>
          </w:p>
        </w:tc>
      </w:tr>
    </w:tbl>
    <w:p w14:paraId="18BCF73A" w14:textId="77777777" w:rsidR="00516EE2" w:rsidRDefault="00516EE2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5C0468" w14:paraId="62BB87CD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7DBD5039" w14:textId="66A23F7D" w:rsidR="005C0468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Handler</w:t>
            </w:r>
          </w:p>
        </w:tc>
      </w:tr>
      <w:tr w:rsidR="005C0468" w14:paraId="25E46673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4F55AF4B" w14:textId="77777777" w:rsidR="005C0468" w:rsidRPr="004F24D2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532B8B3" w14:textId="77777777" w:rsidR="005C0468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5C0468" w14:paraId="4B64119D" w14:textId="77777777" w:rsidTr="003C2D45">
        <w:trPr>
          <w:trHeight w:val="798"/>
        </w:trPr>
        <w:tc>
          <w:tcPr>
            <w:tcW w:w="4814" w:type="dxa"/>
            <w:vAlign w:val="center"/>
          </w:tcPr>
          <w:p w14:paraId="463AFED4" w14:textId="229CCE3A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ShodanContext</w:t>
            </w:r>
          </w:p>
        </w:tc>
        <w:tc>
          <w:tcPr>
            <w:tcW w:w="4814" w:type="dxa"/>
            <w:vAlign w:val="center"/>
          </w:tcPr>
          <w:p w14:paraId="604ED591" w14:textId="4001C801" w:rsidR="005C0468" w:rsidRPr="00A0361D" w:rsidRDefault="00B176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Servlet che gestisce il contesto generale dell’applicazione</w:t>
            </w:r>
          </w:p>
        </w:tc>
      </w:tr>
      <w:tr w:rsidR="005C0468" w14:paraId="4785A337" w14:textId="77777777" w:rsidTr="003C2D45">
        <w:trPr>
          <w:trHeight w:val="1047"/>
        </w:trPr>
        <w:tc>
          <w:tcPr>
            <w:tcW w:w="4814" w:type="dxa"/>
            <w:vAlign w:val="center"/>
          </w:tcPr>
          <w:p w14:paraId="59048A20" w14:textId="50BFFD21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ShodanFilters</w:t>
            </w:r>
          </w:p>
        </w:tc>
        <w:tc>
          <w:tcPr>
            <w:tcW w:w="4814" w:type="dxa"/>
            <w:vAlign w:val="center"/>
          </w:tcPr>
          <w:p w14:paraId="1E33E284" w14:textId="5B390505" w:rsidR="005C0468" w:rsidRPr="00A0361D" w:rsidRDefault="00B176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Servlet che permette di filtrare l’accesso alle pagine della piattaforma in funzione </w:t>
            </w:r>
            <w:r w:rsidR="003C2D45">
              <w:rPr>
                <w:rFonts w:asciiTheme="majorHAnsi" w:hAnsiTheme="majorHAnsi" w:cstheme="majorHAnsi"/>
                <w:sz w:val="24"/>
                <w:szCs w:val="24"/>
              </w:rPr>
              <w:t>del ruolo e dello stato di accesso dell’utente</w:t>
            </w:r>
          </w:p>
        </w:tc>
      </w:tr>
      <w:tr w:rsidR="005C0468" w14:paraId="490ABC22" w14:textId="77777777" w:rsidTr="003C2D45">
        <w:trPr>
          <w:trHeight w:val="875"/>
        </w:trPr>
        <w:tc>
          <w:tcPr>
            <w:tcW w:w="4814" w:type="dxa"/>
            <w:vAlign w:val="center"/>
          </w:tcPr>
          <w:p w14:paraId="6CD356D6" w14:textId="613D7BA6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ShodanViews</w:t>
            </w:r>
          </w:p>
        </w:tc>
        <w:tc>
          <w:tcPr>
            <w:tcW w:w="4814" w:type="dxa"/>
            <w:vAlign w:val="center"/>
          </w:tcPr>
          <w:p w14:paraId="02B73221" w14:textId="02F4B404" w:rsidR="005C0468" w:rsidRPr="00A0361D" w:rsidRDefault="005C04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 xml:space="preserve">Servlet che </w:t>
            </w:r>
            <w:r w:rsidR="003C2D45">
              <w:rPr>
                <w:rFonts w:asciiTheme="majorHAnsi" w:hAnsiTheme="majorHAnsi" w:cstheme="majorHAnsi"/>
                <w:sz w:val="24"/>
                <w:szCs w:val="24"/>
              </w:rPr>
              <w:t>permette di renderizzare view differenti in funzione del ruolo dell’utente</w:t>
            </w:r>
          </w:p>
        </w:tc>
      </w:tr>
    </w:tbl>
    <w:p w14:paraId="3EB67405" w14:textId="77777777" w:rsidR="005C0468" w:rsidRDefault="005C0468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3C2D45" w14:paraId="26114A2A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29E82EB" w14:textId="446E822D" w:rsidR="003C2D45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Utils</w:t>
            </w:r>
          </w:p>
        </w:tc>
      </w:tr>
      <w:tr w:rsidR="003C2D45" w14:paraId="6E9B80D1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0056EA1B" w14:textId="77777777" w:rsidR="003C2D45" w:rsidRPr="004F24D2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15FADCE" w14:textId="77777777" w:rsidR="003C2D45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3C2D45" w14:paraId="055D093D" w14:textId="77777777" w:rsidTr="000C5743">
        <w:trPr>
          <w:trHeight w:val="841"/>
        </w:trPr>
        <w:tc>
          <w:tcPr>
            <w:tcW w:w="4814" w:type="dxa"/>
            <w:vAlign w:val="center"/>
          </w:tcPr>
          <w:p w14:paraId="5EA9B701" w14:textId="37FA55BA" w:rsidR="003C2D45" w:rsidRPr="00A168D5" w:rsidRDefault="003C2D45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PasswordHasher</w:t>
            </w:r>
          </w:p>
        </w:tc>
        <w:tc>
          <w:tcPr>
            <w:tcW w:w="4814" w:type="dxa"/>
            <w:vAlign w:val="center"/>
          </w:tcPr>
          <w:p w14:paraId="2FDE7C8D" w14:textId="042F08DF" w:rsidR="003C2D45" w:rsidRPr="00A0361D" w:rsidRDefault="000C57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Utility d’ausilio che permette di crittografare le password</w:t>
            </w:r>
          </w:p>
        </w:tc>
      </w:tr>
    </w:tbl>
    <w:p w14:paraId="6D578BE3" w14:textId="77777777" w:rsidR="003C2D45" w:rsidRDefault="003C2D45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90CFCE" w14:textId="77777777" w:rsidR="00516EE2" w:rsidRDefault="00516EE2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A0361D" w14:paraId="650F85BD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9607904" w14:textId="1C2D9986" w:rsidR="00A0361D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15F0F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Co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llection</w:t>
            </w:r>
          </w:p>
        </w:tc>
      </w:tr>
      <w:tr w:rsidR="00A0361D" w14:paraId="62ECFCC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1F8A8418" w14:textId="77777777" w:rsidR="00A0361D" w:rsidRPr="004F24D2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1FFA5DCB" w14:textId="77777777" w:rsidR="00A0361D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A0361D" w14:paraId="74E32445" w14:textId="77777777" w:rsidTr="00516EE2">
        <w:trPr>
          <w:trHeight w:val="739"/>
        </w:trPr>
        <w:tc>
          <w:tcPr>
            <w:tcW w:w="4814" w:type="dxa"/>
            <w:vAlign w:val="center"/>
          </w:tcPr>
          <w:p w14:paraId="38A940F2" w14:textId="69C33BE7" w:rsidR="00A0361D" w:rsidRPr="00A168D5" w:rsidRDefault="00A0361D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ParsedCard</w:t>
            </w:r>
          </w:p>
        </w:tc>
        <w:tc>
          <w:tcPr>
            <w:tcW w:w="4814" w:type="dxa"/>
            <w:vAlign w:val="center"/>
          </w:tcPr>
          <w:p w14:paraId="502D4CAB" w14:textId="1BA1A8C4" w:rsidR="00A0361D" w:rsidRPr="00A0361D" w:rsidRDefault="00146811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Collezione che permette di</w:t>
            </w:r>
            <w:r w:rsidR="002F3055">
              <w:rPr>
                <w:rFonts w:asciiTheme="majorHAnsi" w:hAnsiTheme="majorHAnsi" w:cstheme="majorHAnsi"/>
                <w:sz w:val="24"/>
                <w:szCs w:val="24"/>
              </w:rPr>
              <w:t xml:space="preserve"> organizzare i dati di una carta di pagamento in modo sicuro</w:t>
            </w:r>
          </w:p>
        </w:tc>
      </w:tr>
      <w:tr w:rsidR="00A0361D" w14:paraId="1F799002" w14:textId="77777777" w:rsidTr="00516EE2">
        <w:trPr>
          <w:trHeight w:val="835"/>
        </w:trPr>
        <w:tc>
          <w:tcPr>
            <w:tcW w:w="4814" w:type="dxa"/>
            <w:vAlign w:val="center"/>
          </w:tcPr>
          <w:p w14:paraId="48F35756" w14:textId="52C4DB32" w:rsidR="00A0361D" w:rsidRPr="00A168D5" w:rsidRDefault="00A0361D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ParsedGame</w:t>
            </w:r>
          </w:p>
        </w:tc>
        <w:tc>
          <w:tcPr>
            <w:tcW w:w="4814" w:type="dxa"/>
            <w:vAlign w:val="center"/>
          </w:tcPr>
          <w:p w14:paraId="3A6A6A37" w14:textId="374F2DF7" w:rsidR="00A0361D" w:rsidRPr="00A0361D" w:rsidRDefault="00146811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Collezione che permette di organizzare i titoli in funzione del possesso da parte dell’utente</w:t>
            </w:r>
          </w:p>
        </w:tc>
      </w:tr>
    </w:tbl>
    <w:p w14:paraId="16FC77A5" w14:textId="6776C4C0" w:rsidR="00BA28B1" w:rsidRDefault="00BA28B1" w:rsidP="0027080B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6311B4" w14:paraId="0C72A097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615EC9DA" w14:textId="033E5E82" w:rsidR="006311B4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Model</w:t>
            </w:r>
          </w:p>
        </w:tc>
      </w:tr>
      <w:tr w:rsidR="006311B4" w14:paraId="226642D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24878604" w14:textId="77777777" w:rsidR="006311B4" w:rsidRPr="004F24D2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7E2D1407" w14:textId="77777777" w:rsidR="006311B4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6311B4" w14:paraId="7B832B81" w14:textId="77777777" w:rsidTr="008429C8">
        <w:trPr>
          <w:trHeight w:val="745"/>
        </w:trPr>
        <w:tc>
          <w:tcPr>
            <w:tcW w:w="4814" w:type="dxa"/>
            <w:vAlign w:val="center"/>
          </w:tcPr>
          <w:p w14:paraId="481DD930" w14:textId="27137650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</w:p>
        </w:tc>
        <w:tc>
          <w:tcPr>
            <w:tcW w:w="4814" w:type="dxa"/>
            <w:vAlign w:val="center"/>
          </w:tcPr>
          <w:p w14:paraId="3C21E60C" w14:textId="46253902" w:rsidR="006311B4" w:rsidRPr="00A0361D" w:rsidRDefault="003B0857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articolo sul blog</w:t>
            </w:r>
          </w:p>
        </w:tc>
      </w:tr>
      <w:tr w:rsidR="006311B4" w14:paraId="2BFF80E5" w14:textId="77777777" w:rsidTr="008429C8">
        <w:trPr>
          <w:trHeight w:val="699"/>
        </w:trPr>
        <w:tc>
          <w:tcPr>
            <w:tcW w:w="4814" w:type="dxa"/>
            <w:vAlign w:val="center"/>
          </w:tcPr>
          <w:p w14:paraId="7228E933" w14:textId="28756CA1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</w:t>
            </w:r>
          </w:p>
        </w:tc>
        <w:tc>
          <w:tcPr>
            <w:tcW w:w="4814" w:type="dxa"/>
            <w:vAlign w:val="center"/>
          </w:tcPr>
          <w:p w14:paraId="268734C0" w14:textId="2D034E11" w:rsidR="006311B4" w:rsidRPr="00A0361D" w:rsidRDefault="003B0857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una carta di pagamento</w:t>
            </w:r>
          </w:p>
        </w:tc>
      </w:tr>
      <w:tr w:rsidR="006311B4" w14:paraId="63B27E3F" w14:textId="77777777" w:rsidTr="008429C8">
        <w:trPr>
          <w:trHeight w:val="695"/>
        </w:trPr>
        <w:tc>
          <w:tcPr>
            <w:tcW w:w="4814" w:type="dxa"/>
            <w:vAlign w:val="center"/>
          </w:tcPr>
          <w:p w14:paraId="04008E30" w14:textId="44978393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</w:t>
            </w:r>
          </w:p>
        </w:tc>
        <w:tc>
          <w:tcPr>
            <w:tcW w:w="4814" w:type="dxa"/>
            <w:vAlign w:val="center"/>
          </w:tcPr>
          <w:p w14:paraId="245B755F" w14:textId="74F9A27A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titolo del catalogo</w:t>
            </w:r>
          </w:p>
        </w:tc>
      </w:tr>
      <w:tr w:rsidR="006311B4" w14:paraId="75398C6E" w14:textId="77777777" w:rsidTr="008429C8">
        <w:trPr>
          <w:trHeight w:val="705"/>
        </w:trPr>
        <w:tc>
          <w:tcPr>
            <w:tcW w:w="4814" w:type="dxa"/>
            <w:vAlign w:val="center"/>
          </w:tcPr>
          <w:p w14:paraId="51A234B1" w14:textId="5A5C972A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HasCard</w:t>
            </w:r>
          </w:p>
        </w:tc>
        <w:tc>
          <w:tcPr>
            <w:tcW w:w="4814" w:type="dxa"/>
            <w:vAlign w:val="center"/>
          </w:tcPr>
          <w:p w14:paraId="56CC432A" w14:textId="7976091B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l’associamento fra carte e utenti</w:t>
            </w:r>
          </w:p>
        </w:tc>
      </w:tr>
      <w:tr w:rsidR="006311B4" w14:paraId="4CD77C4B" w14:textId="77777777" w:rsidTr="008429C8">
        <w:trPr>
          <w:trHeight w:val="844"/>
        </w:trPr>
        <w:tc>
          <w:tcPr>
            <w:tcW w:w="4814" w:type="dxa"/>
            <w:vAlign w:val="center"/>
          </w:tcPr>
          <w:p w14:paraId="3BCD4090" w14:textId="453A04C7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</w:t>
            </w:r>
            <w:r w:rsidR="003B0857">
              <w:rPr>
                <w:rFonts w:ascii="JetBrains Mono" w:hAnsi="JetBrains Mono" w:cs="JetBrains Mono"/>
                <w:i/>
                <w:iCs/>
              </w:rPr>
              <w:t>Cart</w:t>
            </w:r>
          </w:p>
        </w:tc>
        <w:tc>
          <w:tcPr>
            <w:tcW w:w="4814" w:type="dxa"/>
            <w:vAlign w:val="center"/>
          </w:tcPr>
          <w:p w14:paraId="4C329DAB" w14:textId="7DB53D1C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l’associamento fra titoli nel carrello e utenti</w:t>
            </w:r>
          </w:p>
        </w:tc>
      </w:tr>
      <w:tr w:rsidR="006311B4" w14:paraId="07ED185D" w14:textId="77777777" w:rsidTr="008429C8">
        <w:trPr>
          <w:trHeight w:val="827"/>
        </w:trPr>
        <w:tc>
          <w:tcPr>
            <w:tcW w:w="4814" w:type="dxa"/>
            <w:vAlign w:val="center"/>
          </w:tcPr>
          <w:p w14:paraId="01C8148E" w14:textId="6A3677CC" w:rsidR="006311B4" w:rsidRPr="00A168D5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HasWritten</w:t>
            </w:r>
          </w:p>
        </w:tc>
        <w:tc>
          <w:tcPr>
            <w:tcW w:w="4814" w:type="dxa"/>
            <w:vAlign w:val="center"/>
          </w:tcPr>
          <w:p w14:paraId="73C92DC0" w14:textId="46B949DF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Modello che delinea l’associamento fra </w:t>
            </w:r>
            <w:r w:rsidR="00B43372">
              <w:rPr>
                <w:rFonts w:asciiTheme="majorHAnsi" w:hAnsiTheme="majorHAnsi" w:cstheme="majorHAnsi"/>
                <w:sz w:val="24"/>
                <w:szCs w:val="24"/>
              </w:rPr>
              <w:t>articoli e articolisti</w:t>
            </w:r>
          </w:p>
        </w:tc>
      </w:tr>
      <w:tr w:rsidR="006311B4" w14:paraId="4D4EE0F5" w14:textId="77777777" w:rsidTr="008429C8">
        <w:trPr>
          <w:trHeight w:val="698"/>
        </w:trPr>
        <w:tc>
          <w:tcPr>
            <w:tcW w:w="4814" w:type="dxa"/>
            <w:vAlign w:val="center"/>
          </w:tcPr>
          <w:p w14:paraId="2DCC6AB3" w14:textId="6EC1DA44" w:rsidR="006311B4" w:rsidRPr="00A168D5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Role</w:t>
            </w:r>
          </w:p>
        </w:tc>
        <w:tc>
          <w:tcPr>
            <w:tcW w:w="4814" w:type="dxa"/>
            <w:vAlign w:val="center"/>
          </w:tcPr>
          <w:p w14:paraId="16261060" w14:textId="24C8268E" w:rsidR="006311B4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specifiche dei ruoli di un utente</w:t>
            </w:r>
          </w:p>
        </w:tc>
      </w:tr>
      <w:tr w:rsidR="003B0857" w14:paraId="3ED97291" w14:textId="77777777" w:rsidTr="005A601F">
        <w:trPr>
          <w:trHeight w:val="694"/>
        </w:trPr>
        <w:tc>
          <w:tcPr>
            <w:tcW w:w="4814" w:type="dxa"/>
            <w:vAlign w:val="center"/>
          </w:tcPr>
          <w:p w14:paraId="4251077C" w14:textId="5010527E" w:rsidR="003B0857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Transaction</w:t>
            </w:r>
          </w:p>
        </w:tc>
        <w:tc>
          <w:tcPr>
            <w:tcW w:w="4814" w:type="dxa"/>
            <w:vAlign w:val="center"/>
          </w:tcPr>
          <w:p w14:paraId="3999081F" w14:textId="58CA61A7" w:rsidR="003B0857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una transazione</w:t>
            </w:r>
          </w:p>
        </w:tc>
      </w:tr>
      <w:tr w:rsidR="003B0857" w14:paraId="27217CC3" w14:textId="77777777" w:rsidTr="005A601F">
        <w:trPr>
          <w:trHeight w:val="703"/>
        </w:trPr>
        <w:tc>
          <w:tcPr>
            <w:tcW w:w="4814" w:type="dxa"/>
            <w:vAlign w:val="center"/>
          </w:tcPr>
          <w:p w14:paraId="14027E22" w14:textId="2F7FF53E" w:rsidR="003B0857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User</w:t>
            </w:r>
          </w:p>
        </w:tc>
        <w:tc>
          <w:tcPr>
            <w:tcW w:w="4814" w:type="dxa"/>
            <w:vAlign w:val="center"/>
          </w:tcPr>
          <w:p w14:paraId="3EADA862" w14:textId="5A544574" w:rsidR="003B0857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utente</w:t>
            </w:r>
          </w:p>
        </w:tc>
      </w:tr>
    </w:tbl>
    <w:p w14:paraId="456C289C" w14:textId="77777777" w:rsidR="006311B4" w:rsidRDefault="006311B4" w:rsidP="0027080B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B43372" w14:paraId="084CCA30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6F3CBDDD" w14:textId="59C37B1B" w:rsidR="00B43372" w:rsidRDefault="008429C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Service</w:t>
            </w:r>
          </w:p>
        </w:tc>
      </w:tr>
      <w:tr w:rsidR="00B43372" w14:paraId="288F7A3C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04F55381" w14:textId="77777777" w:rsidR="00B43372" w:rsidRPr="004F24D2" w:rsidRDefault="00B4337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2913AF4" w14:textId="77777777" w:rsidR="00B43372" w:rsidRDefault="00B4337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8429C8" w14:paraId="34AA5BEC" w14:textId="77777777" w:rsidTr="00515EA2">
        <w:trPr>
          <w:trHeight w:val="703"/>
        </w:trPr>
        <w:tc>
          <w:tcPr>
            <w:tcW w:w="4814" w:type="dxa"/>
            <w:vAlign w:val="center"/>
          </w:tcPr>
          <w:p w14:paraId="2351103D" w14:textId="0DCE0E8B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77E8AFBA" w14:textId="38AAD255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 w:rsidRPr="00A11872">
              <w:rPr>
                <w:rFonts w:ascii="JetBrains Mono" w:hAnsi="JetBrains Mono" w:cs="JetBrains Mono"/>
              </w:rPr>
              <w:t>Article</w:t>
            </w:r>
          </w:p>
        </w:tc>
      </w:tr>
      <w:tr w:rsidR="008429C8" w14:paraId="56FF6F67" w14:textId="77777777" w:rsidTr="00515EA2">
        <w:trPr>
          <w:trHeight w:val="528"/>
        </w:trPr>
        <w:tc>
          <w:tcPr>
            <w:tcW w:w="4814" w:type="dxa"/>
            <w:vAlign w:val="center"/>
          </w:tcPr>
          <w:p w14:paraId="06952F33" w14:textId="13DE37AA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24406F6D" w14:textId="3C42CB18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Card</w:t>
            </w:r>
          </w:p>
        </w:tc>
      </w:tr>
      <w:tr w:rsidR="008429C8" w14:paraId="23AAB449" w14:textId="77777777" w:rsidTr="00515EA2">
        <w:trPr>
          <w:trHeight w:val="533"/>
        </w:trPr>
        <w:tc>
          <w:tcPr>
            <w:tcW w:w="4814" w:type="dxa"/>
            <w:vAlign w:val="center"/>
          </w:tcPr>
          <w:p w14:paraId="2061B536" w14:textId="2FBB038B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Game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5F719695" w14:textId="6650D897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Game</w:t>
            </w:r>
          </w:p>
        </w:tc>
      </w:tr>
      <w:tr w:rsidR="008429C8" w14:paraId="2A5B1DF4" w14:textId="77777777" w:rsidTr="00DB6C63">
        <w:trPr>
          <w:trHeight w:val="411"/>
        </w:trPr>
        <w:tc>
          <w:tcPr>
            <w:tcW w:w="4814" w:type="dxa"/>
            <w:vAlign w:val="center"/>
          </w:tcPr>
          <w:p w14:paraId="66D32C69" w14:textId="1BCA283C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HasCard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4E5B9475" w14:textId="31DDCA2A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HasCard</w:t>
            </w:r>
          </w:p>
        </w:tc>
      </w:tr>
      <w:tr w:rsidR="008429C8" w14:paraId="290EA49C" w14:textId="77777777" w:rsidTr="00515EA2">
        <w:trPr>
          <w:trHeight w:val="850"/>
        </w:trPr>
        <w:tc>
          <w:tcPr>
            <w:tcW w:w="4814" w:type="dxa"/>
            <w:vAlign w:val="center"/>
          </w:tcPr>
          <w:p w14:paraId="0498DE21" w14:textId="2050FB3E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HasCart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778E4C36" w14:textId="33413AAF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HasCart</w:t>
            </w:r>
          </w:p>
        </w:tc>
      </w:tr>
      <w:tr w:rsidR="008429C8" w14:paraId="1085358B" w14:textId="77777777" w:rsidTr="00515EA2">
        <w:trPr>
          <w:trHeight w:val="832"/>
        </w:trPr>
        <w:tc>
          <w:tcPr>
            <w:tcW w:w="4814" w:type="dxa"/>
            <w:vAlign w:val="center"/>
          </w:tcPr>
          <w:p w14:paraId="31CDCB37" w14:textId="185D72CF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HasWritten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3EF9CEF4" w14:textId="1F6D4DF7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HasWritten</w:t>
            </w:r>
          </w:p>
        </w:tc>
      </w:tr>
      <w:tr w:rsidR="008429C8" w14:paraId="4B02D866" w14:textId="77777777" w:rsidTr="00515EA2">
        <w:trPr>
          <w:trHeight w:val="714"/>
        </w:trPr>
        <w:tc>
          <w:tcPr>
            <w:tcW w:w="4814" w:type="dxa"/>
            <w:vAlign w:val="center"/>
          </w:tcPr>
          <w:p w14:paraId="6163D33C" w14:textId="6F26A09E" w:rsidR="008429C8" w:rsidRPr="00A168D5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TransactionService</w:t>
            </w:r>
          </w:p>
        </w:tc>
        <w:tc>
          <w:tcPr>
            <w:tcW w:w="4814" w:type="dxa"/>
            <w:vAlign w:val="center"/>
          </w:tcPr>
          <w:p w14:paraId="4DAB9869" w14:textId="5E1E7880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Transaction</w:t>
            </w:r>
          </w:p>
        </w:tc>
      </w:tr>
      <w:tr w:rsidR="005A601F" w14:paraId="2201A07C" w14:textId="77777777" w:rsidTr="00515EA2">
        <w:trPr>
          <w:trHeight w:val="538"/>
        </w:trPr>
        <w:tc>
          <w:tcPr>
            <w:tcW w:w="4814" w:type="dxa"/>
            <w:vAlign w:val="center"/>
          </w:tcPr>
          <w:p w14:paraId="510F7A09" w14:textId="1E2056BD" w:rsidR="005A601F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UserService</w:t>
            </w:r>
          </w:p>
        </w:tc>
        <w:tc>
          <w:tcPr>
            <w:tcW w:w="4814" w:type="dxa"/>
            <w:vAlign w:val="center"/>
          </w:tcPr>
          <w:p w14:paraId="59C97E5D" w14:textId="61476CEF" w:rsidR="005A601F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User</w:t>
            </w:r>
          </w:p>
        </w:tc>
      </w:tr>
      <w:tr w:rsidR="005A601F" w14:paraId="5EE83A14" w14:textId="77777777" w:rsidTr="00515EA2">
        <w:trPr>
          <w:trHeight w:val="1132"/>
        </w:trPr>
        <w:tc>
          <w:tcPr>
            <w:tcW w:w="4814" w:type="dxa"/>
            <w:vAlign w:val="center"/>
          </w:tcPr>
          <w:p w14:paraId="7F5C8758" w14:textId="6BAEC201" w:rsidR="005A601F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ViewService</w:t>
            </w:r>
          </w:p>
        </w:tc>
        <w:tc>
          <w:tcPr>
            <w:tcW w:w="4814" w:type="dxa"/>
            <w:vAlign w:val="center"/>
          </w:tcPr>
          <w:p w14:paraId="1BC13A59" w14:textId="47F4E4B7" w:rsidR="005A601F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per ottenere i path </w:t>
            </w:r>
            <w:r w:rsidR="00515EA2">
              <w:rPr>
                <w:rFonts w:asciiTheme="majorHAnsi" w:hAnsiTheme="majorHAnsi" w:cstheme="majorHAnsi"/>
                <w:sz w:val="24"/>
                <w:szCs w:val="24"/>
              </w:rPr>
              <w:t>corretti delle pagine richieste in funzione del ruolo dell’utente</w:t>
            </w:r>
          </w:p>
        </w:tc>
      </w:tr>
    </w:tbl>
    <w:p w14:paraId="424977FD" w14:textId="77777777" w:rsidR="00651A4E" w:rsidRDefault="00651A4E" w:rsidP="00651A4E">
      <w:pPr>
        <w:pStyle w:val="Paragrafoelenco"/>
        <w:ind w:left="765"/>
        <w:rPr>
          <w:rFonts w:asciiTheme="majorHAnsi" w:hAnsiTheme="majorHAnsi" w:cstheme="majorHAnsi"/>
          <w:b/>
          <w:bCs/>
          <w:sz w:val="28"/>
          <w:szCs w:val="28"/>
        </w:rPr>
      </w:pPr>
    </w:p>
    <w:p w14:paraId="159D4E5E" w14:textId="43965582" w:rsidR="00651A4E" w:rsidRPr="00D14F13" w:rsidRDefault="00D14F13" w:rsidP="00D14F13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</w:instrText>
      </w:r>
      <w:proofErr w:type="gramStart"/>
      <w:r>
        <w:rPr>
          <w:rFonts w:asciiTheme="majorHAnsi" w:hAnsiTheme="majorHAnsi" w:cstheme="majorHAnsi"/>
          <w:sz w:val="24"/>
          <w:szCs w:val="24"/>
        </w:rPr>
        <w:instrText>Packages</w:instrText>
      </w:r>
      <w:r w:rsidRPr="00FE57E7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Front</w:instrText>
      </w:r>
      <w:proofErr w:type="gramEnd"/>
      <w:r>
        <w:rPr>
          <w:rFonts w:asciiTheme="majorHAnsi" w:hAnsiTheme="majorHAnsi" w:cstheme="majorHAnsi"/>
          <w:sz w:val="24"/>
          <w:szCs w:val="24"/>
        </w:rPr>
        <w:instrText>-end Packages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E4D513A" w14:textId="084A63EF" w:rsidR="00651A4E" w:rsidRPr="00651A4E" w:rsidRDefault="00651A4E" w:rsidP="00651A4E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Front</w:t>
      </w:r>
      <w:r w:rsidRPr="00651A4E">
        <w:rPr>
          <w:rFonts w:asciiTheme="majorHAnsi" w:hAnsiTheme="majorHAnsi" w:cstheme="majorHAnsi"/>
          <w:b/>
          <w:bCs/>
          <w:sz w:val="28"/>
          <w:szCs w:val="28"/>
        </w:rPr>
        <w:t>-end Packages</w:t>
      </w:r>
    </w:p>
    <w:p w14:paraId="11191D38" w14:textId="33E70AF6" w:rsidR="00651A4E" w:rsidRPr="00651A4E" w:rsidRDefault="00651A4E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651A4E" w14:paraId="2E5A7EB6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0B82A757" w14:textId="0C44379C" w:rsidR="00651A4E" w:rsidRPr="00651A4E" w:rsidRDefault="00651A4E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/webapp/</w:t>
            </w:r>
          </w:p>
        </w:tc>
      </w:tr>
      <w:tr w:rsidR="00651A4E" w14:paraId="0897494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60BBD83E" w14:textId="129E6C02" w:rsidR="00651A4E" w:rsidRPr="004F24D2" w:rsidRDefault="00651A4E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163B158" w14:textId="77777777" w:rsidR="00651A4E" w:rsidRDefault="00651A4E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651A4E" w14:paraId="289BF0F2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2EE1CC48" w14:textId="298A2DFF" w:rsidR="00651A4E" w:rsidRPr="00A168D5" w:rsidRDefault="00651A4E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App</w:t>
            </w:r>
          </w:p>
        </w:tc>
        <w:tc>
          <w:tcPr>
            <w:tcW w:w="4814" w:type="dxa"/>
            <w:vAlign w:val="center"/>
          </w:tcPr>
          <w:p w14:paraId="2766AA31" w14:textId="247E9637" w:rsidR="00651A4E" w:rsidRPr="00A0361D" w:rsidRDefault="00651A4E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che funge da container principale per i componenti</w:t>
            </w:r>
            <w:r w:rsidR="00F52612">
              <w:rPr>
                <w:rFonts w:asciiTheme="majorHAnsi" w:hAnsiTheme="majorHAnsi" w:cstheme="majorHAnsi"/>
                <w:sz w:val="24"/>
                <w:szCs w:val="24"/>
              </w:rPr>
              <w:t xml:space="preserve"> di Shodan</w:t>
            </w:r>
          </w:p>
        </w:tc>
      </w:tr>
      <w:tr w:rsidR="00651A4E" w:rsidRPr="00F52612" w14:paraId="0101D682" w14:textId="77777777" w:rsidTr="00DB6C63">
        <w:trPr>
          <w:trHeight w:val="1047"/>
        </w:trPr>
        <w:tc>
          <w:tcPr>
            <w:tcW w:w="4814" w:type="dxa"/>
            <w:vAlign w:val="center"/>
          </w:tcPr>
          <w:p w14:paraId="017730E9" w14:textId="79E722CE" w:rsidR="00651A4E" w:rsidRPr="00A168D5" w:rsidRDefault="00651A4E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Index</w:t>
            </w:r>
          </w:p>
        </w:tc>
        <w:tc>
          <w:tcPr>
            <w:tcW w:w="4814" w:type="dxa"/>
            <w:vAlign w:val="center"/>
          </w:tcPr>
          <w:p w14:paraId="549C0893" w14:textId="27558676" w:rsidR="00651A4E" w:rsidRPr="00F52612" w:rsidRDefault="00F52612" w:rsidP="00DB6C6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526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View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della landing page</w:t>
            </w:r>
            <w:r w:rsidRPr="00F526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di 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hodan</w:t>
            </w:r>
          </w:p>
        </w:tc>
      </w:tr>
    </w:tbl>
    <w:p w14:paraId="6F424256" w14:textId="5362D1D8" w:rsidR="001B2969" w:rsidRDefault="001B2969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F52612" w14:paraId="43A86858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122EB44" w14:textId="06DA2635" w:rsidR="00F52612" w:rsidRPr="00651A4E" w:rsidRDefault="00F52612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/webapp/</w:t>
            </w:r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View/</w:t>
            </w:r>
          </w:p>
        </w:tc>
      </w:tr>
      <w:tr w:rsidR="00F52612" w14:paraId="07B7E013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2EB7CD3D" w14:textId="77777777" w:rsidR="00F52612" w:rsidRPr="004F24D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C496BC2" w14:textId="77777777" w:rsidR="00F5261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F52612" w:rsidRPr="00A0361D" w14:paraId="6B1866C9" w14:textId="77777777" w:rsidTr="004D3C13">
        <w:trPr>
          <w:trHeight w:val="605"/>
        </w:trPr>
        <w:tc>
          <w:tcPr>
            <w:tcW w:w="4814" w:type="dxa"/>
            <w:vAlign w:val="center"/>
          </w:tcPr>
          <w:p w14:paraId="04478DA6" w14:textId="0D7571EB" w:rsidR="00F52612" w:rsidRPr="00A168D5" w:rsidRDefault="00F5261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</w:p>
        </w:tc>
        <w:tc>
          <w:tcPr>
            <w:tcW w:w="4814" w:type="dxa"/>
            <w:vAlign w:val="center"/>
          </w:tcPr>
          <w:p w14:paraId="4811B9F9" w14:textId="70B1EF73" w:rsidR="00F52612" w:rsidRPr="00A0361D" w:rsidRDefault="00E72949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504968">
              <w:rPr>
                <w:rFonts w:asciiTheme="majorHAnsi" w:hAnsiTheme="majorHAnsi" w:cstheme="majorHAnsi"/>
                <w:sz w:val="24"/>
                <w:szCs w:val="24"/>
              </w:rPr>
              <w:t>del 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</w:t>
            </w:r>
            <w:r w:rsidR="00504968">
              <w:rPr>
                <w:rFonts w:asciiTheme="majorHAnsi" w:hAnsiTheme="majorHAnsi" w:cstheme="majorHAnsi"/>
                <w:sz w:val="24"/>
                <w:szCs w:val="24"/>
              </w:rPr>
              <w:t>ell’articolo selezionato</w:t>
            </w:r>
          </w:p>
        </w:tc>
      </w:tr>
      <w:tr w:rsidR="00F52612" w:rsidRPr="00A0361D" w14:paraId="5D938C1A" w14:textId="77777777" w:rsidTr="004D3C13">
        <w:trPr>
          <w:trHeight w:val="557"/>
        </w:trPr>
        <w:tc>
          <w:tcPr>
            <w:tcW w:w="4814" w:type="dxa"/>
            <w:vAlign w:val="center"/>
          </w:tcPr>
          <w:p w14:paraId="222C2B5A" w14:textId="6867EB14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Blog</w:t>
            </w:r>
          </w:p>
        </w:tc>
        <w:tc>
          <w:tcPr>
            <w:tcW w:w="4814" w:type="dxa"/>
            <w:vAlign w:val="center"/>
          </w:tcPr>
          <w:p w14:paraId="1387D8C4" w14:textId="1EF52A31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</w:t>
            </w:r>
            <w:r w:rsidR="00B347D6">
              <w:rPr>
                <w:rFonts w:asciiTheme="majorHAnsi" w:hAnsiTheme="majorHAnsi" w:cstheme="majorHAnsi"/>
                <w:sz w:val="24"/>
                <w:szCs w:val="24"/>
              </w:rPr>
              <w:t>el blog</w:t>
            </w:r>
          </w:p>
        </w:tc>
      </w:tr>
      <w:tr w:rsidR="00F52612" w:rsidRPr="00A0361D" w14:paraId="227AD4DB" w14:textId="77777777" w:rsidTr="004D3C13">
        <w:trPr>
          <w:trHeight w:val="567"/>
        </w:trPr>
        <w:tc>
          <w:tcPr>
            <w:tcW w:w="4814" w:type="dxa"/>
            <w:vAlign w:val="center"/>
          </w:tcPr>
          <w:p w14:paraId="0072A46E" w14:textId="25841A99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Cart</w:t>
            </w:r>
          </w:p>
        </w:tc>
        <w:tc>
          <w:tcPr>
            <w:tcW w:w="4814" w:type="dxa"/>
            <w:vAlign w:val="center"/>
          </w:tcPr>
          <w:p w14:paraId="491AC16A" w14:textId="14DEBB63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carrello dell’utente</w:t>
            </w:r>
          </w:p>
        </w:tc>
      </w:tr>
      <w:tr w:rsidR="00F52612" w:rsidRPr="00504968" w14:paraId="6EEE7F71" w14:textId="77777777" w:rsidTr="004D3C13">
        <w:trPr>
          <w:trHeight w:val="687"/>
        </w:trPr>
        <w:tc>
          <w:tcPr>
            <w:tcW w:w="4814" w:type="dxa"/>
            <w:vAlign w:val="center"/>
          </w:tcPr>
          <w:p w14:paraId="5D44903A" w14:textId="5D4B72A8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Dashboard</w:t>
            </w:r>
          </w:p>
        </w:tc>
        <w:tc>
          <w:tcPr>
            <w:tcW w:w="4814" w:type="dxa"/>
            <w:vAlign w:val="center"/>
          </w:tcPr>
          <w:p w14:paraId="2A5DE387" w14:textId="2B349CA7" w:rsidR="00F52612" w:rsidRPr="00504968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04968">
              <w:rPr>
                <w:rFonts w:asciiTheme="majorHAnsi" w:hAnsiTheme="majorHAnsi" w:cstheme="majorHAnsi"/>
                <w:sz w:val="24"/>
                <w:szCs w:val="24"/>
              </w:rPr>
              <w:t xml:space="preserve">View della dashboard di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default di </w:t>
            </w:r>
            <w:r w:rsidRPr="00504968">
              <w:rPr>
                <w:rFonts w:asciiTheme="majorHAnsi" w:hAnsiTheme="majorHAnsi" w:cstheme="majorHAnsi"/>
                <w:sz w:val="24"/>
                <w:szCs w:val="24"/>
              </w:rPr>
              <w:t>Shodan</w:t>
            </w:r>
          </w:p>
        </w:tc>
      </w:tr>
      <w:tr w:rsidR="00F52612" w:rsidRPr="00A0361D" w14:paraId="1DE8855B" w14:textId="77777777" w:rsidTr="00DB6C63">
        <w:trPr>
          <w:trHeight w:val="850"/>
        </w:trPr>
        <w:tc>
          <w:tcPr>
            <w:tcW w:w="4814" w:type="dxa"/>
            <w:vAlign w:val="center"/>
          </w:tcPr>
          <w:p w14:paraId="4E9C043E" w14:textId="0F8FF4EA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Game</w:t>
            </w:r>
          </w:p>
        </w:tc>
        <w:tc>
          <w:tcPr>
            <w:tcW w:w="4814" w:type="dxa"/>
            <w:vAlign w:val="center"/>
          </w:tcPr>
          <w:p w14:paraId="525B9178" w14:textId="10E253C3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componente </w:t>
            </w:r>
            <w:r w:rsidR="00C94045">
              <w:rPr>
                <w:rFonts w:asciiTheme="majorHAnsi" w:hAnsiTheme="majorHAnsi" w:cstheme="majorHAnsi"/>
                <w:sz w:val="24"/>
                <w:szCs w:val="24"/>
              </w:rPr>
              <w:t>del titolo selezionato</w:t>
            </w:r>
          </w:p>
        </w:tc>
      </w:tr>
      <w:tr w:rsidR="00F52612" w:rsidRPr="00A0361D" w14:paraId="47BBB7AD" w14:textId="77777777" w:rsidTr="00DB6C63">
        <w:trPr>
          <w:trHeight w:val="832"/>
        </w:trPr>
        <w:tc>
          <w:tcPr>
            <w:tcW w:w="4814" w:type="dxa"/>
            <w:vAlign w:val="center"/>
          </w:tcPr>
          <w:p w14:paraId="7C50C8F3" w14:textId="7F2088C5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Library</w:t>
            </w:r>
          </w:p>
        </w:tc>
        <w:tc>
          <w:tcPr>
            <w:tcW w:w="4814" w:type="dxa"/>
            <w:vAlign w:val="center"/>
          </w:tcPr>
          <w:p w14:paraId="423A0AC3" w14:textId="1683ACA5" w:rsidR="00F52612" w:rsidRPr="00A0361D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componente </w:t>
            </w:r>
            <w:r w:rsidR="00B347D6">
              <w:rPr>
                <w:rFonts w:asciiTheme="majorHAnsi" w:hAnsiTheme="majorHAnsi" w:cstheme="majorHAnsi"/>
                <w:sz w:val="24"/>
                <w:szCs w:val="24"/>
              </w:rPr>
              <w:t>della libreria dei titoli dell’utente</w:t>
            </w:r>
          </w:p>
        </w:tc>
      </w:tr>
      <w:tr w:rsidR="00F52612" w:rsidRPr="00A0361D" w14:paraId="79563B1B" w14:textId="77777777" w:rsidTr="00DB6C63">
        <w:trPr>
          <w:trHeight w:val="714"/>
        </w:trPr>
        <w:tc>
          <w:tcPr>
            <w:tcW w:w="4814" w:type="dxa"/>
            <w:vAlign w:val="center"/>
          </w:tcPr>
          <w:p w14:paraId="078243B7" w14:textId="0CB00D12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Nav</w:t>
            </w:r>
          </w:p>
        </w:tc>
        <w:tc>
          <w:tcPr>
            <w:tcW w:w="4814" w:type="dxa"/>
            <w:vAlign w:val="center"/>
          </w:tcPr>
          <w:p w14:paraId="2B6C6B1E" w14:textId="1B7FB50D" w:rsidR="00F52612" w:rsidRPr="00A0361D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della barra navigazionale</w:t>
            </w:r>
          </w:p>
        </w:tc>
      </w:tr>
      <w:tr w:rsidR="00F52612" w14:paraId="719BF35C" w14:textId="77777777" w:rsidTr="004D3C13">
        <w:trPr>
          <w:trHeight w:val="843"/>
        </w:trPr>
        <w:tc>
          <w:tcPr>
            <w:tcW w:w="4814" w:type="dxa"/>
            <w:vAlign w:val="center"/>
          </w:tcPr>
          <w:p w14:paraId="7C267982" w14:textId="5A6E6FBE" w:rsidR="00F52612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Payment</w:t>
            </w:r>
          </w:p>
        </w:tc>
        <w:tc>
          <w:tcPr>
            <w:tcW w:w="4814" w:type="dxa"/>
            <w:vAlign w:val="center"/>
          </w:tcPr>
          <w:p w14:paraId="6B10766C" w14:textId="2979D36B" w:rsidR="00F52612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 w:rsidR="004D3C13">
              <w:rPr>
                <w:rFonts w:asciiTheme="majorHAnsi" w:hAnsiTheme="majorHAnsi" w:cstheme="majorHAnsi"/>
                <w:sz w:val="24"/>
                <w:szCs w:val="24"/>
              </w:rPr>
              <w:t xml:space="preserve"> del componente delle carte registrare dall’utente</w:t>
            </w:r>
          </w:p>
        </w:tc>
      </w:tr>
      <w:tr w:rsidR="00F52612" w14:paraId="3E9541FD" w14:textId="77777777" w:rsidTr="00B347D6">
        <w:trPr>
          <w:trHeight w:val="827"/>
        </w:trPr>
        <w:tc>
          <w:tcPr>
            <w:tcW w:w="4814" w:type="dxa"/>
            <w:vAlign w:val="center"/>
          </w:tcPr>
          <w:p w14:paraId="06D40072" w14:textId="5AA13C04" w:rsidR="00F52612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Settings</w:t>
            </w:r>
          </w:p>
        </w:tc>
        <w:tc>
          <w:tcPr>
            <w:tcW w:w="4814" w:type="dxa"/>
            <w:vAlign w:val="center"/>
          </w:tcPr>
          <w:p w14:paraId="0E21B7CF" w14:textId="53EFE296" w:rsidR="00F52612" w:rsidRDefault="004D3C1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delle impostazioni</w:t>
            </w:r>
          </w:p>
        </w:tc>
      </w:tr>
      <w:tr w:rsidR="00F52612" w14:paraId="04F1445A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341BF047" w14:textId="7DAD50DC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Shop</w:t>
            </w:r>
          </w:p>
        </w:tc>
        <w:tc>
          <w:tcPr>
            <w:tcW w:w="4814" w:type="dxa"/>
            <w:vAlign w:val="center"/>
          </w:tcPr>
          <w:p w14:paraId="2EDD9030" w14:textId="2A8957A4" w:rsidR="00F52612" w:rsidRPr="00A0361D" w:rsidRDefault="00F5261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del catalogo della piattaforma</w:t>
            </w:r>
          </w:p>
        </w:tc>
      </w:tr>
      <w:tr w:rsidR="00F52612" w:rsidRPr="00E72949" w14:paraId="1C809DF1" w14:textId="77777777" w:rsidTr="00B347D6">
        <w:trPr>
          <w:trHeight w:val="893"/>
        </w:trPr>
        <w:tc>
          <w:tcPr>
            <w:tcW w:w="4814" w:type="dxa"/>
            <w:vAlign w:val="center"/>
          </w:tcPr>
          <w:p w14:paraId="36D7EC0A" w14:textId="64485ECC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Storeman</w:t>
            </w:r>
          </w:p>
        </w:tc>
        <w:tc>
          <w:tcPr>
            <w:tcW w:w="4814" w:type="dxa"/>
            <w:vAlign w:val="center"/>
          </w:tcPr>
          <w:p w14:paraId="14871014" w14:textId="70C632D3" w:rsidR="00F52612" w:rsidRPr="00E72949" w:rsidRDefault="00F5261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2949"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E72949" w:rsidRPr="00E72949">
              <w:rPr>
                <w:rFonts w:asciiTheme="majorHAnsi" w:hAnsiTheme="majorHAnsi" w:cstheme="majorHAnsi"/>
                <w:sz w:val="24"/>
                <w:szCs w:val="24"/>
              </w:rPr>
              <w:t>della pagina di a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mministrazione del cataloghista</w:t>
            </w:r>
          </w:p>
        </w:tc>
      </w:tr>
      <w:tr w:rsidR="00C125EC" w:rsidRPr="00E72949" w14:paraId="5C5C5BD0" w14:textId="77777777" w:rsidTr="00B347D6">
        <w:trPr>
          <w:trHeight w:val="849"/>
        </w:trPr>
        <w:tc>
          <w:tcPr>
            <w:tcW w:w="4814" w:type="dxa"/>
            <w:vAlign w:val="center"/>
          </w:tcPr>
          <w:p w14:paraId="6BF2D99E" w14:textId="17ED65EF" w:rsidR="00C125EC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Writer</w:t>
            </w:r>
          </w:p>
        </w:tc>
        <w:tc>
          <w:tcPr>
            <w:tcW w:w="4814" w:type="dxa"/>
            <w:vAlign w:val="center"/>
          </w:tcPr>
          <w:p w14:paraId="5E9384D9" w14:textId="50887AE5" w:rsidR="00C125EC" w:rsidRPr="00E72949" w:rsidRDefault="00C125EC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2949">
              <w:rPr>
                <w:rFonts w:asciiTheme="majorHAnsi" w:hAnsiTheme="majorHAnsi" w:cstheme="majorHAnsi"/>
                <w:sz w:val="24"/>
                <w:szCs w:val="24"/>
              </w:rPr>
              <w:t xml:space="preserve">View della </w:t>
            </w:r>
            <w:r w:rsidR="00E72949" w:rsidRPr="00E72949">
              <w:rPr>
                <w:rFonts w:asciiTheme="majorHAnsi" w:hAnsiTheme="majorHAnsi" w:cstheme="majorHAnsi"/>
                <w:sz w:val="24"/>
                <w:szCs w:val="24"/>
              </w:rPr>
              <w:t>pagina di a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mministrazione dell’articolista</w:t>
            </w:r>
          </w:p>
        </w:tc>
      </w:tr>
    </w:tbl>
    <w:p w14:paraId="77DF6B43" w14:textId="77777777" w:rsidR="00F52612" w:rsidRPr="00E72949" w:rsidRDefault="00F52612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F52612" w14:paraId="7DF2036B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12FFE49D" w14:textId="04B5A15B" w:rsidR="00F52612" w:rsidRPr="00651A4E" w:rsidRDefault="00F52612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/webapp/</w:t>
            </w:r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View/AJAX_Components</w:t>
            </w:r>
          </w:p>
        </w:tc>
      </w:tr>
      <w:tr w:rsidR="00F52612" w14:paraId="191E3DE5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487A1C67" w14:textId="77777777" w:rsidR="00F52612" w:rsidRPr="004F24D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0FA07110" w14:textId="77777777" w:rsidR="00F5261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B347D6" w:rsidRPr="00A0361D" w14:paraId="766CEB43" w14:textId="77777777" w:rsidTr="00DB6C63">
        <w:trPr>
          <w:trHeight w:val="605"/>
        </w:trPr>
        <w:tc>
          <w:tcPr>
            <w:tcW w:w="4814" w:type="dxa"/>
            <w:vAlign w:val="center"/>
          </w:tcPr>
          <w:p w14:paraId="7777F48E" w14:textId="0C8749A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ArticlesTable</w:t>
            </w:r>
          </w:p>
        </w:tc>
        <w:tc>
          <w:tcPr>
            <w:tcW w:w="4814" w:type="dxa"/>
            <w:vAlign w:val="center"/>
          </w:tcPr>
          <w:p w14:paraId="4FEDF215" w14:textId="67533BBA" w:rsidR="00B347D6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tabella</w:t>
            </w:r>
            <w:r w:rsidR="001A7AAB">
              <w:rPr>
                <w:rFonts w:asciiTheme="majorHAnsi" w:hAnsiTheme="majorHAnsi" w:cstheme="majorHAnsi"/>
                <w:sz w:val="24"/>
                <w:szCs w:val="24"/>
              </w:rPr>
              <w:t xml:space="preserve"> che mostra lo storico degli articoli</w:t>
            </w:r>
            <w:r w:rsidR="00D94F98">
              <w:rPr>
                <w:rFonts w:asciiTheme="majorHAnsi" w:hAnsiTheme="majorHAnsi" w:cstheme="majorHAnsi"/>
                <w:sz w:val="24"/>
                <w:szCs w:val="24"/>
              </w:rPr>
              <w:t xml:space="preserve"> aggiunti sulla piattaforma</w:t>
            </w:r>
          </w:p>
        </w:tc>
      </w:tr>
      <w:tr w:rsidR="00B347D6" w:rsidRPr="00A0361D" w14:paraId="19C8CF8E" w14:textId="77777777" w:rsidTr="00DB6C63">
        <w:trPr>
          <w:trHeight w:val="557"/>
        </w:trPr>
        <w:tc>
          <w:tcPr>
            <w:tcW w:w="4814" w:type="dxa"/>
            <w:vAlign w:val="center"/>
          </w:tcPr>
          <w:p w14:paraId="4B8A6F29" w14:textId="528039A1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BlogList</w:t>
            </w:r>
          </w:p>
        </w:tc>
        <w:tc>
          <w:tcPr>
            <w:tcW w:w="4814" w:type="dxa"/>
            <w:vAlign w:val="center"/>
          </w:tcPr>
          <w:p w14:paraId="18D7619F" w14:textId="30F2CCA6" w:rsidR="00B347D6" w:rsidRPr="00A0361D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lista di articoli</w:t>
            </w:r>
          </w:p>
        </w:tc>
      </w:tr>
      <w:tr w:rsidR="00B347D6" w:rsidRPr="00A0361D" w14:paraId="3CB30769" w14:textId="77777777" w:rsidTr="00DB6C63">
        <w:trPr>
          <w:trHeight w:val="567"/>
        </w:trPr>
        <w:tc>
          <w:tcPr>
            <w:tcW w:w="4814" w:type="dxa"/>
            <w:vAlign w:val="center"/>
          </w:tcPr>
          <w:p w14:paraId="47CF364E" w14:textId="462B6BD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CardList</w:t>
            </w:r>
          </w:p>
        </w:tc>
        <w:tc>
          <w:tcPr>
            <w:tcW w:w="4814" w:type="dxa"/>
            <w:vAlign w:val="center"/>
          </w:tcPr>
          <w:p w14:paraId="73631F41" w14:textId="2E692892" w:rsidR="00B347D6" w:rsidRPr="00A0361D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lista di carte di pagamento</w:t>
            </w:r>
          </w:p>
        </w:tc>
      </w:tr>
      <w:tr w:rsidR="00B347D6" w:rsidRPr="00504968" w14:paraId="6714836A" w14:textId="77777777" w:rsidTr="00DB6C63">
        <w:trPr>
          <w:trHeight w:val="687"/>
        </w:trPr>
        <w:tc>
          <w:tcPr>
            <w:tcW w:w="4814" w:type="dxa"/>
            <w:vAlign w:val="center"/>
          </w:tcPr>
          <w:p w14:paraId="3B30184B" w14:textId="189F156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CardsTable</w:t>
            </w:r>
          </w:p>
        </w:tc>
        <w:tc>
          <w:tcPr>
            <w:tcW w:w="4814" w:type="dxa"/>
            <w:vAlign w:val="center"/>
          </w:tcPr>
          <w:p w14:paraId="3F20C439" w14:textId="2CF15EA3" w:rsidR="00B347D6" w:rsidRPr="00504968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tabella che mostra lo storico delle carte di pagamento</w:t>
            </w:r>
            <w:r w:rsidR="006D5076">
              <w:rPr>
                <w:rFonts w:asciiTheme="majorHAnsi" w:hAnsiTheme="majorHAnsi" w:cstheme="majorHAnsi"/>
                <w:sz w:val="24"/>
                <w:szCs w:val="24"/>
              </w:rPr>
              <w:t xml:space="preserve"> aggiunte dagli utenti</w:t>
            </w:r>
          </w:p>
        </w:tc>
      </w:tr>
      <w:tr w:rsidR="00B347D6" w:rsidRPr="00A0361D" w14:paraId="1A153D28" w14:textId="77777777" w:rsidTr="00DB6C63">
        <w:trPr>
          <w:trHeight w:val="850"/>
        </w:trPr>
        <w:tc>
          <w:tcPr>
            <w:tcW w:w="4814" w:type="dxa"/>
            <w:vAlign w:val="center"/>
          </w:tcPr>
          <w:p w14:paraId="19026901" w14:textId="136E0BD4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GameList</w:t>
            </w:r>
          </w:p>
        </w:tc>
        <w:tc>
          <w:tcPr>
            <w:tcW w:w="4814" w:type="dxa"/>
            <w:vAlign w:val="center"/>
          </w:tcPr>
          <w:p w14:paraId="0C8309A2" w14:textId="70F910AA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lista di titoli</w:t>
            </w:r>
          </w:p>
        </w:tc>
      </w:tr>
      <w:tr w:rsidR="00B347D6" w:rsidRPr="00A0361D" w14:paraId="34A8025D" w14:textId="77777777" w:rsidTr="00DB6C63">
        <w:trPr>
          <w:trHeight w:val="832"/>
        </w:trPr>
        <w:tc>
          <w:tcPr>
            <w:tcW w:w="4814" w:type="dxa"/>
            <w:vAlign w:val="center"/>
          </w:tcPr>
          <w:p w14:paraId="3BD7EEF0" w14:textId="799A837F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GamesSlideshow</w:t>
            </w:r>
          </w:p>
        </w:tc>
        <w:tc>
          <w:tcPr>
            <w:tcW w:w="4814" w:type="dxa"/>
            <w:vAlign w:val="center"/>
          </w:tcPr>
          <w:p w14:paraId="65F64AFF" w14:textId="759B586C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lista di titoli organizzati in maniera verticale</w:t>
            </w:r>
          </w:p>
        </w:tc>
      </w:tr>
      <w:tr w:rsidR="00B347D6" w:rsidRPr="00A0361D" w14:paraId="60A4B2F8" w14:textId="77777777" w:rsidTr="00DB6C63">
        <w:trPr>
          <w:trHeight w:val="714"/>
        </w:trPr>
        <w:tc>
          <w:tcPr>
            <w:tcW w:w="4814" w:type="dxa"/>
            <w:vAlign w:val="center"/>
          </w:tcPr>
          <w:p w14:paraId="2C6F6894" w14:textId="282C7C57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GamesTable</w:t>
            </w:r>
          </w:p>
        </w:tc>
        <w:tc>
          <w:tcPr>
            <w:tcW w:w="4814" w:type="dxa"/>
            <w:vAlign w:val="center"/>
          </w:tcPr>
          <w:p w14:paraId="490BB17C" w14:textId="7E14E7D2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 w:rsidR="00D94F98">
              <w:rPr>
                <w:rFonts w:asciiTheme="majorHAnsi" w:hAnsiTheme="majorHAnsi" w:cstheme="majorHAnsi"/>
                <w:sz w:val="24"/>
                <w:szCs w:val="24"/>
              </w:rPr>
              <w:t xml:space="preserve"> di una tabella che mostra lo storico dei titoli aggiunti sulla piattaforma</w:t>
            </w:r>
          </w:p>
        </w:tc>
      </w:tr>
      <w:tr w:rsidR="00B347D6" w14:paraId="63CDF6E7" w14:textId="77777777" w:rsidTr="00DB6C63">
        <w:trPr>
          <w:trHeight w:val="843"/>
        </w:trPr>
        <w:tc>
          <w:tcPr>
            <w:tcW w:w="4814" w:type="dxa"/>
            <w:vAlign w:val="center"/>
          </w:tcPr>
          <w:p w14:paraId="2972B487" w14:textId="2A71AEDF" w:rsidR="00B347D6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Loading</w:t>
            </w:r>
          </w:p>
        </w:tc>
        <w:tc>
          <w:tcPr>
            <w:tcW w:w="4814" w:type="dxa"/>
            <w:vAlign w:val="center"/>
          </w:tcPr>
          <w:p w14:paraId="3084701E" w14:textId="16BB12DA" w:rsidR="00B347D6" w:rsidRDefault="00D94F9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caricamento della piattaforma</w:t>
            </w:r>
          </w:p>
        </w:tc>
      </w:tr>
      <w:tr w:rsidR="00B347D6" w:rsidRPr="00A0361D" w14:paraId="7C848808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05A82221" w14:textId="58D974C3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RolesList</w:t>
            </w:r>
          </w:p>
        </w:tc>
        <w:tc>
          <w:tcPr>
            <w:tcW w:w="4814" w:type="dxa"/>
            <w:vAlign w:val="center"/>
          </w:tcPr>
          <w:p w14:paraId="1E31EE02" w14:textId="7A85E78C" w:rsidR="00B347D6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che permette il Role Switching nella barra navigazionale</w:t>
            </w:r>
          </w:p>
        </w:tc>
      </w:tr>
      <w:tr w:rsidR="00B347D6" w:rsidRPr="00E72949" w14:paraId="2EEABAE0" w14:textId="77777777" w:rsidTr="00DB6C63">
        <w:trPr>
          <w:trHeight w:val="893"/>
        </w:trPr>
        <w:tc>
          <w:tcPr>
            <w:tcW w:w="4814" w:type="dxa"/>
            <w:vAlign w:val="center"/>
          </w:tcPr>
          <w:p w14:paraId="03639BC9" w14:textId="307E6804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SettingsForms</w:t>
            </w:r>
          </w:p>
        </w:tc>
        <w:tc>
          <w:tcPr>
            <w:tcW w:w="4814" w:type="dxa"/>
            <w:vAlign w:val="center"/>
          </w:tcPr>
          <w:p w14:paraId="1F5C31AF" w14:textId="5A9CF1C6" w:rsidR="00B347D6" w:rsidRPr="00E72949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dei form relativi alle impostazioni dell’utente</w:t>
            </w:r>
          </w:p>
        </w:tc>
      </w:tr>
      <w:tr w:rsidR="00B347D6" w:rsidRPr="00E72949" w14:paraId="3B1B7816" w14:textId="77777777" w:rsidTr="00DB6C63">
        <w:trPr>
          <w:trHeight w:val="849"/>
        </w:trPr>
        <w:tc>
          <w:tcPr>
            <w:tcW w:w="4814" w:type="dxa"/>
            <w:vAlign w:val="center"/>
          </w:tcPr>
          <w:p w14:paraId="7E0FF4F8" w14:textId="3CEB6646" w:rsidR="00B347D6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TransactionsTable</w:t>
            </w:r>
          </w:p>
        </w:tc>
        <w:tc>
          <w:tcPr>
            <w:tcW w:w="4814" w:type="dxa"/>
            <w:vAlign w:val="center"/>
          </w:tcPr>
          <w:p w14:paraId="4535C6E1" w14:textId="1F8BEA7D" w:rsidR="00B347D6" w:rsidRPr="00E72949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tabella che mostra le transazioni dell’utente</w:t>
            </w:r>
          </w:p>
        </w:tc>
      </w:tr>
      <w:tr w:rsidR="00F52612" w14:paraId="77927AEA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38392DD1" w14:textId="36D6C9C3" w:rsidR="00F52612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UserCard</w:t>
            </w:r>
          </w:p>
        </w:tc>
        <w:tc>
          <w:tcPr>
            <w:tcW w:w="4814" w:type="dxa"/>
            <w:vAlign w:val="center"/>
          </w:tcPr>
          <w:p w14:paraId="049F8A8A" w14:textId="7B778C48" w:rsidR="00F52612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card che mostra i dettagli dell’account di un utente</w:t>
            </w:r>
          </w:p>
        </w:tc>
      </w:tr>
    </w:tbl>
    <w:p w14:paraId="16A6AB22" w14:textId="77777777" w:rsidR="00F52612" w:rsidRPr="00853ED2" w:rsidRDefault="00F52612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sectPr w:rsidR="00F52612" w:rsidRPr="00853ED2" w:rsidSect="00AC526C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DF7CD" w14:textId="77777777" w:rsidR="00FE57E7" w:rsidRDefault="00FE57E7" w:rsidP="00FE57E7">
      <w:pPr>
        <w:spacing w:after="0" w:line="240" w:lineRule="auto"/>
      </w:pPr>
      <w:r>
        <w:separator/>
      </w:r>
    </w:p>
  </w:endnote>
  <w:endnote w:type="continuationSeparator" w:id="0">
    <w:p w14:paraId="2D5836EC" w14:textId="77777777" w:rsidR="00FE57E7" w:rsidRDefault="00FE57E7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C8F5" w14:textId="77777777" w:rsidR="00FE57E7" w:rsidRDefault="00FE57E7" w:rsidP="00FE57E7">
      <w:pPr>
        <w:spacing w:after="0" w:line="240" w:lineRule="auto"/>
      </w:pPr>
      <w:r>
        <w:separator/>
      </w:r>
    </w:p>
  </w:footnote>
  <w:footnote w:type="continuationSeparator" w:id="0">
    <w:p w14:paraId="528DF74D" w14:textId="77777777" w:rsidR="00FE57E7" w:rsidRDefault="00FE57E7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C5743"/>
    <w:rsid w:val="0012195D"/>
    <w:rsid w:val="00131A23"/>
    <w:rsid w:val="00146811"/>
    <w:rsid w:val="00162E56"/>
    <w:rsid w:val="001734DC"/>
    <w:rsid w:val="001A7AAB"/>
    <w:rsid w:val="001B2969"/>
    <w:rsid w:val="0027080B"/>
    <w:rsid w:val="002A3AC1"/>
    <w:rsid w:val="002F295F"/>
    <w:rsid w:val="002F3055"/>
    <w:rsid w:val="0030446B"/>
    <w:rsid w:val="00315F0F"/>
    <w:rsid w:val="003B0857"/>
    <w:rsid w:val="003C2D45"/>
    <w:rsid w:val="004263BE"/>
    <w:rsid w:val="00426955"/>
    <w:rsid w:val="004727C5"/>
    <w:rsid w:val="004D3C13"/>
    <w:rsid w:val="004F24D2"/>
    <w:rsid w:val="00504968"/>
    <w:rsid w:val="00515EA2"/>
    <w:rsid w:val="00516EE2"/>
    <w:rsid w:val="00556BA7"/>
    <w:rsid w:val="005A601F"/>
    <w:rsid w:val="005C0468"/>
    <w:rsid w:val="005E5492"/>
    <w:rsid w:val="00621A8D"/>
    <w:rsid w:val="0062247F"/>
    <w:rsid w:val="006311B4"/>
    <w:rsid w:val="00651A4E"/>
    <w:rsid w:val="006D5076"/>
    <w:rsid w:val="008429C8"/>
    <w:rsid w:val="008501D2"/>
    <w:rsid w:val="00853ED2"/>
    <w:rsid w:val="00860499"/>
    <w:rsid w:val="008A068C"/>
    <w:rsid w:val="00934AB9"/>
    <w:rsid w:val="009F622A"/>
    <w:rsid w:val="00A0361D"/>
    <w:rsid w:val="00A11872"/>
    <w:rsid w:val="00A168D5"/>
    <w:rsid w:val="00A9508E"/>
    <w:rsid w:val="00AC526C"/>
    <w:rsid w:val="00B17643"/>
    <w:rsid w:val="00B21EDA"/>
    <w:rsid w:val="00B347D6"/>
    <w:rsid w:val="00B43372"/>
    <w:rsid w:val="00B65D68"/>
    <w:rsid w:val="00BA28B1"/>
    <w:rsid w:val="00BF0BB9"/>
    <w:rsid w:val="00C125EC"/>
    <w:rsid w:val="00C174E5"/>
    <w:rsid w:val="00C800BB"/>
    <w:rsid w:val="00C94045"/>
    <w:rsid w:val="00D14F13"/>
    <w:rsid w:val="00D20FA8"/>
    <w:rsid w:val="00D94F98"/>
    <w:rsid w:val="00DF39C8"/>
    <w:rsid w:val="00E40C06"/>
    <w:rsid w:val="00E72949"/>
    <w:rsid w:val="00F52612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4F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1484</Words>
  <Characters>9115</Characters>
  <Application>Microsoft Office Word</Application>
  <DocSecurity>0</DocSecurity>
  <Lines>414</Lines>
  <Paragraphs>220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Antonio Gravino</cp:lastModifiedBy>
  <cp:revision>48</cp:revision>
  <dcterms:created xsi:type="dcterms:W3CDTF">2021-11-25T14:31:00Z</dcterms:created>
  <dcterms:modified xsi:type="dcterms:W3CDTF">2021-11-25T15:17:00Z</dcterms:modified>
</cp:coreProperties>
</file>