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8007" w14:textId="54E99AF1" w:rsidR="00B925EA" w:rsidRDefault="00B925EA" w:rsidP="00B925EA">
      <w:pPr>
        <w:pStyle w:val="NormaleWeb"/>
        <w:shd w:val="clear" w:color="auto" w:fill="FFFFFF"/>
        <w:spacing w:before="0" w:beforeAutospacing="0" w:after="80" w:afterAutospacing="0"/>
        <w:ind w:firstLine="708"/>
        <w:jc w:val="center"/>
        <w:rPr>
          <w:rFonts w:asciiTheme="majorHAnsi" w:hAnsiTheme="majorHAnsi" w:cstheme="majorHAnsi"/>
          <w:color w:val="000000"/>
        </w:rPr>
      </w:pPr>
      <w:r>
        <w:rPr>
          <w:noProof/>
        </w:rPr>
        <w:drawing>
          <wp:anchor distT="0" distB="0" distL="114300" distR="114300" simplePos="0" relativeHeight="251671552" behindDoc="0" locked="0" layoutInCell="1" allowOverlap="1" wp14:anchorId="0AC0F52C" wp14:editId="69AE0B04">
            <wp:simplePos x="0" y="0"/>
            <wp:positionH relativeFrom="margin">
              <wp:align>center</wp:align>
            </wp:positionH>
            <wp:positionV relativeFrom="paragraph">
              <wp:posOffset>7620</wp:posOffset>
            </wp:positionV>
            <wp:extent cx="3595370" cy="202628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pic:spPr>
                </pic:pic>
              </a:graphicData>
            </a:graphic>
            <wp14:sizeRelH relativeFrom="margin">
              <wp14:pctWidth>0</wp14:pctWidth>
            </wp14:sizeRelH>
            <wp14:sizeRelV relativeFrom="margin">
              <wp14:pctHeight>0</wp14:pctHeight>
            </wp14:sizeRelV>
          </wp:anchor>
        </w:drawing>
      </w:r>
    </w:p>
    <w:p w14:paraId="347A887A"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5BD27494"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3CF3DD0"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0832B8E"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332ABC01"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097B4EE7"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5A8EB3E8"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2F98A9C4"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0EB59FEB"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p>
    <w:p w14:paraId="68C4BA6F"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rPr>
      </w:pPr>
      <w:r>
        <w:rPr>
          <w:rFonts w:asciiTheme="majorHAnsi" w:hAnsiTheme="majorHAnsi" w:cstheme="majorHAnsi"/>
          <w:color w:val="000000"/>
        </w:rPr>
        <w:t>Corso di Laurea in Informatica, a.a. 2021-22</w:t>
      </w:r>
    </w:p>
    <w:p w14:paraId="5E3119C7" w14:textId="77777777" w:rsidR="00B925E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Pr>
          <w:rFonts w:asciiTheme="majorHAnsi" w:hAnsiTheme="majorHAnsi" w:cstheme="majorHAnsi"/>
          <w:color w:val="000000"/>
          <w:sz w:val="22"/>
          <w:szCs w:val="22"/>
        </w:rPr>
        <w:t>Progetto del corso di Ingegneria del Software</w:t>
      </w:r>
    </w:p>
    <w:p w14:paraId="1CB6BEE3" w14:textId="77777777" w:rsidR="00B925EA" w:rsidRPr="002C01C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sz w:val="22"/>
          <w:szCs w:val="22"/>
          <w:lang w:val="en-US"/>
        </w:rPr>
      </w:pPr>
      <w:r>
        <w:rPr>
          <w:rFonts w:asciiTheme="majorHAnsi" w:hAnsiTheme="majorHAnsi" w:cstheme="majorHAnsi"/>
          <w:color w:val="000000"/>
          <w:sz w:val="22"/>
          <w:szCs w:val="22"/>
        </w:rPr>
        <w:t xml:space="preserve">prof. A. De Lucia, dott. </w:t>
      </w:r>
      <w:r w:rsidRPr="002C01CA">
        <w:rPr>
          <w:rFonts w:asciiTheme="majorHAnsi" w:hAnsiTheme="majorHAnsi" w:cstheme="majorHAnsi"/>
          <w:color w:val="000000"/>
          <w:sz w:val="22"/>
          <w:szCs w:val="22"/>
          <w:lang w:val="en-US"/>
        </w:rPr>
        <w:t>F. Pecorelli</w:t>
      </w:r>
    </w:p>
    <w:p w14:paraId="29C5CAE8" w14:textId="77777777" w:rsidR="00B925EA" w:rsidRPr="002C01CA" w:rsidRDefault="00B925EA" w:rsidP="00B925EA">
      <w:pPr>
        <w:pStyle w:val="NormaleWeb"/>
        <w:shd w:val="clear" w:color="auto" w:fill="FFFFFF"/>
        <w:spacing w:before="0" w:beforeAutospacing="0" w:after="80" w:afterAutospacing="0"/>
        <w:jc w:val="center"/>
        <w:rPr>
          <w:rFonts w:asciiTheme="majorHAnsi" w:hAnsiTheme="majorHAnsi" w:cstheme="majorHAnsi"/>
          <w:color w:val="000000"/>
          <w:lang w:val="en-US"/>
        </w:rPr>
      </w:pPr>
      <w:r w:rsidRPr="002C01CA">
        <w:rPr>
          <w:rFonts w:asciiTheme="majorHAnsi" w:hAnsiTheme="majorHAnsi" w:cstheme="majorHAnsi"/>
          <w:color w:val="000000"/>
          <w:sz w:val="22"/>
          <w:szCs w:val="22"/>
          <w:lang w:val="en-US"/>
        </w:rPr>
        <w:t xml:space="preserve">Repository GitHub: </w:t>
      </w:r>
      <w:r w:rsidRPr="002C01CA">
        <w:rPr>
          <w:rFonts w:asciiTheme="majorHAnsi" w:hAnsiTheme="majorHAnsi" w:cstheme="majorHAnsi"/>
          <w:color w:val="000000"/>
          <w:sz w:val="18"/>
          <w:szCs w:val="18"/>
          <w:lang w:val="en-US"/>
        </w:rPr>
        <w:t>/is-shodan-21-22/</w:t>
      </w:r>
    </w:p>
    <w:p w14:paraId="2405E1DA" w14:textId="3CD86487" w:rsidR="00B925EA" w:rsidRPr="002C01CA" w:rsidRDefault="00B925EA" w:rsidP="00B925EA">
      <w:pPr>
        <w:pStyle w:val="NormaleWeb"/>
        <w:shd w:val="clear" w:color="auto" w:fill="FFFFFF"/>
        <w:spacing w:before="0" w:beforeAutospacing="0" w:after="225" w:afterAutospacing="0"/>
        <w:rPr>
          <w:rFonts w:asciiTheme="majorHAnsi" w:hAnsiTheme="majorHAnsi" w:cstheme="majorHAnsi"/>
          <w:color w:val="000000"/>
          <w:sz w:val="21"/>
          <w:szCs w:val="21"/>
          <w:lang w:val="en-US"/>
        </w:rPr>
      </w:pPr>
      <w:r>
        <w:rPr>
          <w:noProof/>
        </w:rPr>
        <w:drawing>
          <wp:anchor distT="0" distB="0" distL="114300" distR="114300" simplePos="0" relativeHeight="251672576" behindDoc="0" locked="0" layoutInCell="1" allowOverlap="1" wp14:anchorId="278A4A70" wp14:editId="57A3AAB2">
            <wp:simplePos x="0" y="0"/>
            <wp:positionH relativeFrom="margin">
              <wp:align>center</wp:align>
            </wp:positionH>
            <wp:positionV relativeFrom="paragraph">
              <wp:posOffset>198120</wp:posOffset>
            </wp:positionV>
            <wp:extent cx="3950970" cy="1160145"/>
            <wp:effectExtent l="0" t="0" r="0" b="0"/>
            <wp:wrapSquare wrapText="bothSides"/>
            <wp:docPr id="14" name="Immagine 14"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schermo, orologi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pic:spPr>
                </pic:pic>
              </a:graphicData>
            </a:graphic>
            <wp14:sizeRelH relativeFrom="margin">
              <wp14:pctWidth>0</wp14:pctWidth>
            </wp14:sizeRelH>
            <wp14:sizeRelV relativeFrom="margin">
              <wp14:pctHeight>0</wp14:pctHeight>
            </wp14:sizeRelV>
          </wp:anchor>
        </w:drawing>
      </w:r>
    </w:p>
    <w:p w14:paraId="10B62B2F" w14:textId="77777777" w:rsidR="00B925EA" w:rsidRPr="002C01CA" w:rsidRDefault="00B925EA" w:rsidP="00B925EA">
      <w:pPr>
        <w:pStyle w:val="NormaleWeb"/>
        <w:shd w:val="clear" w:color="auto" w:fill="FFFFFF"/>
        <w:spacing w:before="0" w:beforeAutospacing="0" w:after="225" w:afterAutospacing="0"/>
        <w:jc w:val="center"/>
        <w:rPr>
          <w:rFonts w:asciiTheme="majorHAnsi" w:hAnsiTheme="majorHAnsi" w:cstheme="majorHAnsi"/>
          <w:color w:val="000000"/>
          <w:sz w:val="21"/>
          <w:szCs w:val="21"/>
          <w:lang w:val="en-US"/>
        </w:rPr>
      </w:pPr>
      <w:r w:rsidRPr="002C01CA">
        <w:rPr>
          <w:rFonts w:asciiTheme="majorHAnsi" w:hAnsiTheme="majorHAnsi" w:cstheme="majorHAnsi"/>
          <w:color w:val="000000"/>
          <w:sz w:val="21"/>
          <w:szCs w:val="21"/>
          <w:lang w:val="en-US"/>
        </w:rPr>
        <w:br/>
      </w:r>
    </w:p>
    <w:p w14:paraId="37A36C63"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1381E24A"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78D2FFEE"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Theme="majorHAnsi" w:hAnsiTheme="majorHAnsi" w:cstheme="majorHAnsi"/>
          <w:b/>
          <w:bCs/>
          <w:color w:val="808080" w:themeColor="background1" w:themeShade="80"/>
          <w:sz w:val="30"/>
          <w:szCs w:val="30"/>
          <w:lang w:val="en-US"/>
        </w:rPr>
        <w:br/>
      </w: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Project Proposal</w:t>
      </w:r>
    </w:p>
    <w:p w14:paraId="60B743EB" w14:textId="65E3E5E3"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t>❯</w:t>
      </w:r>
      <w:r>
        <w:rPr>
          <w:rFonts w:asciiTheme="majorHAnsi" w:hAnsiTheme="majorHAnsi" w:cstheme="majorHAnsi"/>
          <w:color w:val="000000" w:themeColor="text1"/>
          <w:sz w:val="40"/>
          <w:szCs w:val="40"/>
          <w:lang w:val="en-US"/>
        </w:rPr>
        <w:t xml:space="preserve"> Problem Statement</w:t>
      </w:r>
      <w:r>
        <w:rPr>
          <w:rFonts w:asciiTheme="majorHAnsi" w:hAnsiTheme="majorHAnsi" w:cstheme="majorHAnsi"/>
          <w:color w:val="808080" w:themeColor="background1" w:themeShade="80"/>
          <w:sz w:val="28"/>
          <w:szCs w:val="28"/>
          <w:shd w:val="clear" w:color="auto" w:fill="FFFFFF"/>
          <w:lang w:val="en-US"/>
        </w:rPr>
        <w:t xml:space="preserve"> </w:t>
      </w:r>
    </w:p>
    <w:p w14:paraId="17DDFD06"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Requirement Analysis Document</w:t>
      </w:r>
    </w:p>
    <w:p w14:paraId="4CA8DB2B" w14:textId="4520A667" w:rsidR="00B925EA" w:rsidRP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System Design Document</w:t>
      </w:r>
    </w:p>
    <w:p w14:paraId="5BA42D61" w14:textId="0DE95D31"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Object Design Document</w:t>
      </w:r>
    </w:p>
    <w:p w14:paraId="446DBC27" w14:textId="77777777" w:rsidR="00B925EA" w:rsidRPr="002C01C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2C01CA">
        <w:rPr>
          <w:rFonts w:ascii="Segoe UI Symbol" w:hAnsi="Segoe UI Symbol" w:cs="Segoe UI Symbol"/>
          <w:color w:val="808080" w:themeColor="background1" w:themeShade="80"/>
          <w:sz w:val="28"/>
          <w:szCs w:val="28"/>
          <w:shd w:val="clear" w:color="auto" w:fill="FFFFFF"/>
          <w:lang w:val="en-US"/>
        </w:rPr>
        <w:t>❯</w:t>
      </w:r>
      <w:r w:rsidRPr="002C01CA">
        <w:rPr>
          <w:rFonts w:asciiTheme="majorHAnsi" w:hAnsiTheme="majorHAnsi" w:cstheme="majorHAnsi"/>
          <w:color w:val="808080" w:themeColor="background1" w:themeShade="80"/>
          <w:sz w:val="28"/>
          <w:szCs w:val="28"/>
          <w:lang w:val="en-US"/>
        </w:rPr>
        <w:t xml:space="preserve"> Test Plan</w:t>
      </w:r>
    </w:p>
    <w:p w14:paraId="40D7FCCF"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Test Execution Report</w:t>
      </w:r>
    </w:p>
    <w:p w14:paraId="390A6678" w14:textId="77777777" w:rsidR="00B925E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Pr>
          <w:rFonts w:ascii="Segoe UI Symbol" w:hAnsi="Segoe UI Symbol" w:cs="Segoe UI Symbol"/>
          <w:color w:val="808080" w:themeColor="background1" w:themeShade="80"/>
          <w:sz w:val="28"/>
          <w:szCs w:val="28"/>
          <w:shd w:val="clear" w:color="auto" w:fill="FFFFFF"/>
          <w:lang w:val="en-US"/>
        </w:rPr>
        <w:t>❯</w:t>
      </w:r>
      <w:r>
        <w:rPr>
          <w:rFonts w:asciiTheme="majorHAnsi" w:hAnsiTheme="majorHAnsi" w:cstheme="majorHAnsi"/>
          <w:color w:val="808080" w:themeColor="background1" w:themeShade="80"/>
          <w:sz w:val="28"/>
          <w:szCs w:val="28"/>
          <w:lang w:val="en-US"/>
        </w:rPr>
        <w:t xml:space="preserve"> Test Summary Report</w:t>
      </w:r>
    </w:p>
    <w:p w14:paraId="5F09D831" w14:textId="77777777" w:rsidR="00B925EA" w:rsidRPr="004364BA" w:rsidRDefault="00B925EA" w:rsidP="00B925EA">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4364BA">
        <w:rPr>
          <w:rFonts w:ascii="Segoe UI Symbol" w:hAnsi="Segoe UI Symbol" w:cs="Segoe UI Symbol"/>
          <w:color w:val="808080" w:themeColor="background1" w:themeShade="80"/>
          <w:sz w:val="28"/>
          <w:szCs w:val="28"/>
          <w:shd w:val="clear" w:color="auto" w:fill="FFFFFF"/>
          <w:lang w:val="en-US"/>
        </w:rPr>
        <w:t>❯</w:t>
      </w:r>
      <w:r w:rsidRPr="004364BA">
        <w:rPr>
          <w:rFonts w:asciiTheme="majorHAnsi" w:hAnsiTheme="majorHAnsi" w:cstheme="majorHAnsi"/>
          <w:color w:val="808080" w:themeColor="background1" w:themeShade="80"/>
          <w:sz w:val="28"/>
          <w:szCs w:val="28"/>
          <w:lang w:val="en-US"/>
        </w:rPr>
        <w:t xml:space="preserve"> Teamwork Report</w:t>
      </w:r>
    </w:p>
    <w:p w14:paraId="105CE644" w14:textId="4A92C731" w:rsidR="007E5EB5" w:rsidRPr="004364BA" w:rsidRDefault="007E5EB5">
      <w:pPr>
        <w:rPr>
          <w:rFonts w:ascii="Roboto" w:eastAsia="Times New Roman" w:hAnsi="Roboto" w:cs="Open Sans"/>
          <w:color w:val="808080" w:themeColor="background1" w:themeShade="80"/>
          <w:sz w:val="30"/>
          <w:szCs w:val="30"/>
          <w:lang w:val="en-US" w:eastAsia="it-IT"/>
        </w:rPr>
      </w:pPr>
      <w:r w:rsidRPr="004364BA">
        <w:rPr>
          <w:rFonts w:ascii="Roboto" w:hAnsi="Roboto" w:cs="Open Sans"/>
          <w:color w:val="808080" w:themeColor="background1" w:themeShade="80"/>
          <w:sz w:val="30"/>
          <w:szCs w:val="30"/>
          <w:lang w:val="en-US"/>
        </w:rPr>
        <w:br w:type="page"/>
      </w:r>
    </w:p>
    <w:p w14:paraId="3E296832" w14:textId="558F26AC" w:rsidR="005F742C" w:rsidRPr="004364BA" w:rsidRDefault="005F742C" w:rsidP="005F742C">
      <w:pPr>
        <w:jc w:val="center"/>
        <w:rPr>
          <w:rFonts w:asciiTheme="majorHAnsi" w:hAnsiTheme="majorHAnsi" w:cstheme="majorHAnsi"/>
          <w:b/>
          <w:bCs/>
          <w:sz w:val="40"/>
          <w:szCs w:val="40"/>
          <w:lang w:val="en-US"/>
        </w:rPr>
      </w:pPr>
      <w:r w:rsidRPr="004364BA">
        <w:rPr>
          <w:rFonts w:asciiTheme="majorHAnsi" w:hAnsiTheme="majorHAnsi" w:cstheme="majorHAnsi"/>
          <w:b/>
          <w:bCs/>
          <w:sz w:val="48"/>
          <w:szCs w:val="48"/>
          <w:lang w:val="en-US"/>
        </w:rPr>
        <w:lastRenderedPageBreak/>
        <w:t xml:space="preserve">Shodan </w:t>
      </w:r>
      <w:r w:rsidRPr="004364BA">
        <w:rPr>
          <w:rFonts w:asciiTheme="majorHAnsi" w:hAnsiTheme="majorHAnsi" w:cstheme="majorHAnsi"/>
          <w:color w:val="808080" w:themeColor="background1" w:themeShade="80"/>
          <w:sz w:val="44"/>
          <w:szCs w:val="44"/>
          <w:lang w:val="en-US"/>
        </w:rPr>
        <w:t>[IS-2021/2022-DE LUCIA]</w:t>
      </w:r>
      <w:r w:rsidRPr="004364BA">
        <w:rPr>
          <w:rFonts w:asciiTheme="majorHAnsi" w:hAnsiTheme="majorHAnsi" w:cstheme="majorHAnsi"/>
          <w:lang w:val="en-US"/>
        </w:rPr>
        <w:br/>
      </w:r>
      <w:r w:rsidR="007E5EB5" w:rsidRPr="004364BA">
        <w:rPr>
          <w:rFonts w:asciiTheme="majorHAnsi" w:hAnsiTheme="majorHAnsi" w:cstheme="majorHAnsi"/>
          <w:sz w:val="40"/>
          <w:szCs w:val="40"/>
          <w:lang w:val="en-US"/>
        </w:rPr>
        <w:t>Partecipanti del progetto</w:t>
      </w:r>
    </w:p>
    <w:p w14:paraId="0B0E8E57" w14:textId="12C5A99E" w:rsidR="005F742C" w:rsidRPr="004364BA" w:rsidRDefault="005F742C" w:rsidP="005F742C">
      <w:pPr>
        <w:jc w:val="center"/>
        <w:rPr>
          <w:rFonts w:asciiTheme="majorHAnsi" w:hAnsiTheme="majorHAnsi" w:cstheme="majorHAnsi"/>
          <w:lang w:val="en-US"/>
        </w:rPr>
      </w:pPr>
    </w:p>
    <w:p w14:paraId="4408C281" w14:textId="77777777" w:rsidR="00024CE2" w:rsidRPr="004364BA" w:rsidRDefault="00024CE2" w:rsidP="005F742C">
      <w:pPr>
        <w:jc w:val="center"/>
        <w:rPr>
          <w:rFonts w:asciiTheme="majorHAnsi" w:hAnsiTheme="majorHAnsi" w:cstheme="majorHAnsi"/>
          <w:lang w:val="en-US"/>
        </w:rPr>
      </w:pPr>
    </w:p>
    <w:tbl>
      <w:tblPr>
        <w:tblStyle w:val="Tabellagriglia2-colore3"/>
        <w:tblW w:w="0" w:type="auto"/>
        <w:tblLook w:val="04A0" w:firstRow="1" w:lastRow="0" w:firstColumn="1" w:lastColumn="0" w:noHBand="0" w:noVBand="1"/>
      </w:tblPr>
      <w:tblGrid>
        <w:gridCol w:w="3261"/>
        <w:gridCol w:w="2409"/>
        <w:gridCol w:w="3968"/>
      </w:tblGrid>
      <w:tr w:rsidR="007E5EB5" w:rsidRPr="003E566A"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3E566A" w:rsidRDefault="007E5EB5" w:rsidP="005F742C">
            <w:pPr>
              <w:rPr>
                <w:rFonts w:asciiTheme="majorHAnsi" w:hAnsiTheme="majorHAnsi" w:cstheme="majorHAnsi"/>
                <w:sz w:val="24"/>
                <w:szCs w:val="24"/>
              </w:rPr>
            </w:pPr>
            <w:r w:rsidRPr="003E566A">
              <w:rPr>
                <w:rFonts w:asciiTheme="majorHAnsi" w:hAnsiTheme="majorHAnsi" w:cstheme="majorHAnsi"/>
                <w:sz w:val="24"/>
                <w:szCs w:val="24"/>
              </w:rPr>
              <w:t>Nome</w:t>
            </w:r>
          </w:p>
        </w:tc>
        <w:tc>
          <w:tcPr>
            <w:tcW w:w="2409" w:type="dxa"/>
          </w:tcPr>
          <w:p w14:paraId="6A77BFB4" w14:textId="40D5E0FB" w:rsidR="007E5EB5" w:rsidRPr="003E566A" w:rsidRDefault="007E5EB5" w:rsidP="005F742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E566A">
              <w:rPr>
                <w:rFonts w:asciiTheme="majorHAnsi" w:hAnsiTheme="majorHAnsi" w:cstheme="majorHAnsi"/>
                <w:sz w:val="24"/>
                <w:szCs w:val="24"/>
              </w:rPr>
              <w:t>Matricola</w:t>
            </w:r>
          </w:p>
        </w:tc>
        <w:tc>
          <w:tcPr>
            <w:tcW w:w="3968" w:type="dxa"/>
          </w:tcPr>
          <w:p w14:paraId="0F025B2C" w14:textId="55287D05" w:rsidR="007E5EB5" w:rsidRPr="003E566A" w:rsidRDefault="003C726C" w:rsidP="005F742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E566A">
              <w:rPr>
                <w:rFonts w:asciiTheme="majorHAnsi" w:hAnsiTheme="majorHAnsi" w:cstheme="majorHAnsi"/>
                <w:sz w:val="24"/>
                <w:szCs w:val="24"/>
              </w:rPr>
              <w:t>E-mail</w:t>
            </w:r>
          </w:p>
        </w:tc>
      </w:tr>
      <w:tr w:rsidR="007E5EB5" w:rsidRPr="003E566A"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3E566A" w:rsidRDefault="007E5EB5" w:rsidP="005F742C">
            <w:pPr>
              <w:rPr>
                <w:rFonts w:asciiTheme="majorHAnsi" w:hAnsiTheme="majorHAnsi" w:cstheme="majorHAnsi"/>
              </w:rPr>
            </w:pPr>
            <w:r w:rsidRPr="003E566A">
              <w:rPr>
                <w:rFonts w:asciiTheme="majorHAnsi" w:hAnsiTheme="majorHAnsi" w:cstheme="majorHAnsi"/>
              </w:rPr>
              <w:t>Antonio Gravino</w:t>
            </w:r>
          </w:p>
        </w:tc>
        <w:tc>
          <w:tcPr>
            <w:tcW w:w="2409" w:type="dxa"/>
          </w:tcPr>
          <w:p w14:paraId="39DA33E4" w14:textId="415A88CE"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05121 07161</w:t>
            </w:r>
          </w:p>
        </w:tc>
        <w:tc>
          <w:tcPr>
            <w:tcW w:w="3968" w:type="dxa"/>
          </w:tcPr>
          <w:p w14:paraId="030578CA" w14:textId="47938482"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a.gravino3@studenti.unisa.it</w:t>
            </w:r>
          </w:p>
        </w:tc>
      </w:tr>
      <w:tr w:rsidR="007E5EB5" w:rsidRPr="003E566A"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3E566A" w:rsidRDefault="007E5EB5" w:rsidP="005F742C">
            <w:pPr>
              <w:rPr>
                <w:rFonts w:asciiTheme="majorHAnsi" w:hAnsiTheme="majorHAnsi" w:cstheme="majorHAnsi"/>
              </w:rPr>
            </w:pPr>
            <w:r w:rsidRPr="003E566A">
              <w:rPr>
                <w:rFonts w:asciiTheme="majorHAnsi" w:hAnsiTheme="majorHAnsi" w:cstheme="majorHAnsi"/>
              </w:rPr>
              <w:t>Dario Trinchese</w:t>
            </w:r>
          </w:p>
        </w:tc>
        <w:tc>
          <w:tcPr>
            <w:tcW w:w="2409" w:type="dxa"/>
          </w:tcPr>
          <w:p w14:paraId="1D38B1D7" w14:textId="4F6A3C32"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05121 07479</w:t>
            </w:r>
          </w:p>
        </w:tc>
        <w:tc>
          <w:tcPr>
            <w:tcW w:w="3968" w:type="dxa"/>
          </w:tcPr>
          <w:p w14:paraId="230B3D9A" w14:textId="03797FD6"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d.trinchese2@studenti.unisa.it</w:t>
            </w:r>
          </w:p>
        </w:tc>
      </w:tr>
      <w:tr w:rsidR="007E5EB5" w:rsidRPr="003E566A"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3E566A" w:rsidRDefault="007E5EB5" w:rsidP="005F742C">
            <w:pPr>
              <w:rPr>
                <w:rFonts w:asciiTheme="majorHAnsi" w:hAnsiTheme="majorHAnsi" w:cstheme="majorHAnsi"/>
              </w:rPr>
            </w:pPr>
            <w:r w:rsidRPr="003E566A">
              <w:rPr>
                <w:rFonts w:asciiTheme="majorHAnsi" w:hAnsiTheme="majorHAnsi" w:cstheme="majorHAnsi"/>
              </w:rPr>
              <w:t>Raffaele Zheng</w:t>
            </w:r>
          </w:p>
        </w:tc>
        <w:tc>
          <w:tcPr>
            <w:tcW w:w="2409" w:type="dxa"/>
          </w:tcPr>
          <w:p w14:paraId="4561BC19" w14:textId="16815981"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05121 09015</w:t>
            </w:r>
          </w:p>
        </w:tc>
        <w:tc>
          <w:tcPr>
            <w:tcW w:w="3968" w:type="dxa"/>
          </w:tcPr>
          <w:p w14:paraId="5179DC91" w14:textId="1A20137A"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r.zheng@studenti.unisa.it</w:t>
            </w:r>
          </w:p>
        </w:tc>
      </w:tr>
      <w:tr w:rsidR="007E5EB5" w:rsidRPr="003E566A"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3E566A" w:rsidRDefault="007E5EB5" w:rsidP="005F742C">
            <w:pPr>
              <w:rPr>
                <w:rFonts w:asciiTheme="majorHAnsi" w:hAnsiTheme="majorHAnsi" w:cstheme="majorHAnsi"/>
              </w:rPr>
            </w:pPr>
            <w:r w:rsidRPr="003E566A">
              <w:rPr>
                <w:rFonts w:asciiTheme="majorHAnsi" w:hAnsiTheme="majorHAnsi" w:cstheme="majorHAnsi"/>
              </w:rPr>
              <w:t>Carmine Fabbri</w:t>
            </w:r>
          </w:p>
        </w:tc>
        <w:tc>
          <w:tcPr>
            <w:tcW w:w="2409" w:type="dxa"/>
          </w:tcPr>
          <w:p w14:paraId="000AF0A9" w14:textId="128D69BE"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05121 07353</w:t>
            </w:r>
          </w:p>
        </w:tc>
        <w:tc>
          <w:tcPr>
            <w:tcW w:w="3968" w:type="dxa"/>
          </w:tcPr>
          <w:p w14:paraId="3EBF31A0" w14:textId="31862430" w:rsidR="007E5EB5" w:rsidRPr="003E566A"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c.fabbri@studenti.unisa.it</w:t>
            </w:r>
          </w:p>
        </w:tc>
      </w:tr>
      <w:tr w:rsidR="007E5EB5" w:rsidRPr="003E566A"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3E566A" w:rsidRDefault="007E5EB5" w:rsidP="005F742C">
            <w:pPr>
              <w:rPr>
                <w:rFonts w:asciiTheme="majorHAnsi" w:hAnsiTheme="majorHAnsi" w:cstheme="majorHAnsi"/>
              </w:rPr>
            </w:pPr>
            <w:r w:rsidRPr="003E566A">
              <w:rPr>
                <w:rFonts w:asciiTheme="majorHAnsi" w:hAnsiTheme="majorHAnsi" w:cstheme="majorHAnsi"/>
              </w:rPr>
              <w:t>Carmine Napolitano</w:t>
            </w:r>
          </w:p>
        </w:tc>
        <w:tc>
          <w:tcPr>
            <w:tcW w:w="2409" w:type="dxa"/>
          </w:tcPr>
          <w:p w14:paraId="3BC1C03A" w14:textId="318BEB5E"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05121 06417</w:t>
            </w:r>
          </w:p>
        </w:tc>
        <w:tc>
          <w:tcPr>
            <w:tcW w:w="3968" w:type="dxa"/>
          </w:tcPr>
          <w:p w14:paraId="12F83808" w14:textId="59D2658B" w:rsidR="007E5EB5" w:rsidRPr="003E566A"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E566A">
              <w:rPr>
                <w:rFonts w:asciiTheme="majorHAnsi" w:hAnsiTheme="majorHAnsi" w:cstheme="majorHAnsi"/>
              </w:rPr>
              <w:t>c.napolitano44@studenti.unisa.it</w:t>
            </w:r>
          </w:p>
        </w:tc>
      </w:tr>
    </w:tbl>
    <w:p w14:paraId="66C4C29A" w14:textId="6FCB6C86" w:rsidR="007E5EB5" w:rsidRPr="003E566A" w:rsidRDefault="007E5EB5">
      <w:pPr>
        <w:rPr>
          <w:rFonts w:asciiTheme="majorHAnsi" w:hAnsiTheme="majorHAnsi" w:cstheme="majorHAnsi"/>
        </w:rPr>
      </w:pPr>
    </w:p>
    <w:p w14:paraId="6A0F3AED" w14:textId="655485D0" w:rsidR="005F742C" w:rsidRPr="003E566A" w:rsidRDefault="005F742C">
      <w:pPr>
        <w:rPr>
          <w:rFonts w:asciiTheme="majorHAnsi" w:hAnsiTheme="majorHAnsi" w:cstheme="majorHAnsi"/>
        </w:rPr>
      </w:pPr>
    </w:p>
    <w:p w14:paraId="769E7618" w14:textId="5C7C5CE5" w:rsidR="005F742C" w:rsidRPr="003E566A" w:rsidRDefault="005F742C" w:rsidP="005F742C">
      <w:pPr>
        <w:jc w:val="center"/>
        <w:rPr>
          <w:rFonts w:asciiTheme="majorHAnsi" w:hAnsiTheme="majorHAnsi" w:cstheme="majorHAnsi"/>
        </w:rPr>
      </w:pPr>
      <w:r w:rsidRPr="003E566A">
        <w:rPr>
          <w:rFonts w:asciiTheme="majorHAnsi" w:hAnsiTheme="majorHAnsi" w:cstheme="majorHAnsi"/>
        </w:rPr>
        <w:t xml:space="preserve">Questo documento tratta esclusivamente il </w:t>
      </w:r>
      <w:r w:rsidRPr="003E566A">
        <w:rPr>
          <w:rFonts w:asciiTheme="majorHAnsi" w:hAnsiTheme="majorHAnsi" w:cstheme="majorHAnsi"/>
          <w:b/>
          <w:bCs/>
        </w:rPr>
        <w:t>Problem Statement</w:t>
      </w:r>
      <w:r w:rsidRPr="003E566A">
        <w:rPr>
          <w:rFonts w:asciiTheme="majorHAnsi" w:hAnsiTheme="majorHAnsi" w:cstheme="majorHAnsi"/>
        </w:rPr>
        <w:t xml:space="preserve"> del progetto.</w:t>
      </w:r>
      <w:r w:rsidRPr="003E566A">
        <w:rPr>
          <w:rFonts w:asciiTheme="majorHAnsi" w:hAnsiTheme="majorHAnsi" w:cstheme="majorHAnsi"/>
        </w:rPr>
        <w:br/>
        <w:t xml:space="preserve">Per ulteriore documentazione valida ai fini dell’esame, consultare la repository </w:t>
      </w:r>
      <w:r w:rsidRPr="003E566A">
        <w:rPr>
          <w:rFonts w:asciiTheme="majorHAnsi" w:hAnsiTheme="majorHAnsi" w:cstheme="majorHAnsi"/>
          <w:i/>
          <w:iCs/>
        </w:rPr>
        <w:t>docs</w:t>
      </w:r>
      <w:r w:rsidRPr="003E566A">
        <w:rPr>
          <w:rFonts w:asciiTheme="majorHAnsi" w:hAnsiTheme="majorHAnsi" w:cstheme="majorHAnsi"/>
        </w:rPr>
        <w:t>.</w:t>
      </w:r>
    </w:p>
    <w:p w14:paraId="61FC198C" w14:textId="294D535C" w:rsidR="00024CE2" w:rsidRDefault="00024CE2" w:rsidP="009C17BA">
      <w:pPr>
        <w:sectPr w:rsidR="00024CE2" w:rsidSect="00024CE2">
          <w:footerReference w:type="default" r:id="rId10"/>
          <w:footerReference w:type="first" r:id="rId11"/>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1091D721"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00FA1C5F">
        <w:rPr>
          <w:rFonts w:asciiTheme="majorHAnsi" w:hAnsiTheme="majorHAnsi" w:cstheme="majorHAnsi"/>
          <w:i/>
          <w:iCs/>
          <w:sz w:val="24"/>
          <w:szCs w:val="24"/>
        </w:rPr>
        <w:t>clienti</w:t>
      </w:r>
      <w:r w:rsidR="00FC43C1">
        <w:rPr>
          <w:rFonts w:asciiTheme="majorHAnsi" w:hAnsiTheme="majorHAnsi" w:cstheme="majorHAnsi"/>
          <w:i/>
          <w:iCs/>
          <w:sz w:val="24"/>
          <w:szCs w:val="24"/>
        </w:rPr>
        <w:t xml:space="preserve">, articolisti, </w:t>
      </w:r>
      <w:r w:rsidR="00F462B3">
        <w:rPr>
          <w:rFonts w:asciiTheme="majorHAnsi" w:hAnsiTheme="majorHAnsi" w:cstheme="majorHAnsi"/>
          <w:i/>
          <w:iCs/>
          <w:sz w:val="24"/>
          <w:szCs w:val="24"/>
        </w:rPr>
        <w:t>cataloghisti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34AB365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00FA1C5F">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7BF796CE" w14:textId="077D83A0"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1D385383"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_02: </w:t>
      </w:r>
      <w:r w:rsidRPr="00967008">
        <w:rPr>
          <w:rFonts w:asciiTheme="majorHAnsi" w:hAnsiTheme="majorHAnsi" w:cstheme="majorHAnsi"/>
          <w:color w:val="000000" w:themeColor="text1"/>
          <w:sz w:val="24"/>
          <w:szCs w:val="24"/>
        </w:rPr>
        <w:t>Visualizzare la dashboard</w:t>
      </w:r>
    </w:p>
    <w:p w14:paraId="6461535F" w14:textId="14E890C0"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3905C628"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2D8FAD0C"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_04: </w:t>
      </w:r>
      <w:r w:rsidRPr="003C2B9A">
        <w:rPr>
          <w:rFonts w:asciiTheme="majorHAnsi" w:hAnsiTheme="majorHAnsi" w:cstheme="majorHAnsi"/>
          <w:color w:val="000000" w:themeColor="text1"/>
          <w:sz w:val="24"/>
          <w:szCs w:val="24"/>
        </w:rPr>
        <w:t>Rimuovere un elemento dal carrello</w:t>
      </w:r>
    </w:p>
    <w:p w14:paraId="049179C7" w14:textId="7BEE67E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_05: </w:t>
      </w:r>
      <w:r w:rsidRPr="003C2B9A">
        <w:rPr>
          <w:rFonts w:asciiTheme="majorHAnsi" w:hAnsiTheme="majorHAnsi" w:cstheme="majorHAnsi"/>
          <w:color w:val="000000" w:themeColor="text1"/>
          <w:sz w:val="24"/>
          <w:szCs w:val="24"/>
        </w:rPr>
        <w:t>Svuotare il carrello</w:t>
      </w:r>
    </w:p>
    <w:p w14:paraId="466754CB" w14:textId="5E02670D"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_06: </w:t>
      </w:r>
      <w:r w:rsidRPr="003C2B9A">
        <w:rPr>
          <w:rFonts w:asciiTheme="majorHAnsi" w:hAnsiTheme="majorHAnsi" w:cstheme="majorHAnsi"/>
          <w:color w:val="000000" w:themeColor="text1"/>
          <w:sz w:val="24"/>
          <w:szCs w:val="24"/>
        </w:rPr>
        <w:t>Visualizzare le notizie</w:t>
      </w:r>
    </w:p>
    <w:p w14:paraId="49C349D0" w14:textId="0414A16C"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_07:</w:t>
      </w:r>
      <w:r>
        <w:rPr>
          <w:rFonts w:asciiTheme="majorHAnsi" w:hAnsiTheme="majorHAnsi" w:cstheme="majorHAnsi"/>
          <w:color w:val="000000" w:themeColor="text1"/>
          <w:sz w:val="24"/>
          <w:szCs w:val="24"/>
        </w:rPr>
        <w:t xml:space="preserve"> Cambiare la password</w:t>
      </w:r>
    </w:p>
    <w:p w14:paraId="621C5D38" w14:textId="26816EFF"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4E8C0068"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_09:</w:t>
      </w:r>
      <w:r>
        <w:rPr>
          <w:rFonts w:asciiTheme="majorHAnsi" w:hAnsiTheme="majorHAnsi" w:cstheme="majorHAnsi"/>
          <w:color w:val="000000" w:themeColor="text1"/>
          <w:sz w:val="24"/>
          <w:szCs w:val="24"/>
        </w:rPr>
        <w:t xml:space="preserve"> Ricaricare il proprio conto</w:t>
      </w:r>
    </w:p>
    <w:p w14:paraId="24586712" w14:textId="6BF87277"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2353E3D0"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002C01CA">
        <w:rPr>
          <w:rFonts w:asciiTheme="majorHAnsi" w:hAnsiTheme="majorHAnsi" w:cstheme="majorHAnsi"/>
          <w:color w:val="000000" w:themeColor="text1"/>
          <w:sz w:val="24"/>
          <w:szCs w:val="24"/>
          <w:u w:val="single"/>
        </w:rPr>
        <w:t>cataloghista</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39B34714"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GATALOGHISTA</w:t>
      </w:r>
      <w:r w:rsidR="00967008" w:rsidRPr="00967008">
        <w:rPr>
          <w:rFonts w:asciiTheme="majorHAnsi" w:hAnsiTheme="majorHAnsi" w:cstheme="majorHAnsi"/>
          <w:b/>
          <w:bCs/>
          <w:color w:val="000000" w:themeColor="text1"/>
          <w:sz w:val="24"/>
          <w:szCs w:val="24"/>
        </w:rPr>
        <w:t>_01</w:t>
      </w:r>
      <w:r w:rsidR="00967008">
        <w:rPr>
          <w:rFonts w:asciiTheme="majorHAnsi" w:hAnsiTheme="majorHAnsi" w:cstheme="majorHAnsi"/>
          <w:color w:val="000000" w:themeColor="text1"/>
          <w:sz w:val="24"/>
          <w:szCs w:val="24"/>
        </w:rPr>
        <w:t>: Aggiungere un nuovo titolo al catalogo</w:t>
      </w:r>
    </w:p>
    <w:p w14:paraId="752FCDC7" w14:textId="627AF641" w:rsidR="00603873"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F462B3">
        <w:rPr>
          <w:rFonts w:asciiTheme="majorHAnsi" w:hAnsiTheme="majorHAnsi" w:cstheme="majorHAnsi"/>
          <w:b/>
          <w:bCs/>
          <w:color w:val="000000" w:themeColor="text1"/>
          <w:sz w:val="24"/>
          <w:szCs w:val="24"/>
        </w:rPr>
        <w:t>CATALOGHISTA</w:t>
      </w:r>
      <w:r w:rsidR="00F462B3" w:rsidRPr="00967008">
        <w:rPr>
          <w:rFonts w:asciiTheme="majorHAnsi" w:hAnsiTheme="majorHAnsi" w:cstheme="majorHAnsi"/>
          <w:b/>
          <w:bCs/>
          <w:color w:val="000000" w:themeColor="text1"/>
          <w:sz w:val="24"/>
          <w:szCs w:val="24"/>
        </w:rPr>
        <w:t xml:space="preserve"> </w:t>
      </w:r>
      <w:r w:rsidRPr="00967008">
        <w:rPr>
          <w:rFonts w:asciiTheme="majorHAnsi" w:hAnsiTheme="majorHAnsi" w:cstheme="majorHAnsi"/>
          <w:b/>
          <w:bCs/>
          <w:color w:val="000000" w:themeColor="text1"/>
          <w:sz w:val="24"/>
          <w:szCs w:val="24"/>
        </w:rPr>
        <w:t>_02</w:t>
      </w:r>
      <w:r>
        <w:rPr>
          <w:rFonts w:asciiTheme="majorHAnsi" w:hAnsiTheme="majorHAnsi" w:cstheme="majorHAnsi"/>
          <w:color w:val="000000" w:themeColor="text1"/>
          <w:sz w:val="24"/>
          <w:szCs w:val="24"/>
        </w:rPr>
        <w:t>: Rimuovere un titolo dal catalogo</w:t>
      </w:r>
    </w:p>
    <w:p w14:paraId="2246093C" w14:textId="0D9CD8AD" w:rsidR="00FA61B8" w:rsidRPr="00FA61B8" w:rsidRDefault="00FA61B8" w:rsidP="00FA61B8">
      <w:pPr>
        <w:pStyle w:val="Paragrafoelenco"/>
        <w:numPr>
          <w:ilvl w:val="0"/>
          <w:numId w:val="20"/>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4364BA">
        <w:rPr>
          <w:rFonts w:asciiTheme="majorHAnsi" w:hAnsiTheme="majorHAnsi" w:cstheme="majorHAnsi"/>
          <w:b/>
          <w:bCs/>
          <w:color w:val="000000" w:themeColor="text1"/>
          <w:sz w:val="24"/>
          <w:szCs w:val="24"/>
        </w:rPr>
        <w:t>CATALOGHISTA</w:t>
      </w:r>
      <w:r>
        <w:rPr>
          <w:rFonts w:asciiTheme="majorHAnsi" w:hAnsiTheme="majorHAnsi" w:cstheme="majorHAnsi"/>
          <w:b/>
          <w:bCs/>
          <w:color w:val="000000" w:themeColor="text1"/>
          <w:sz w:val="24"/>
          <w:szCs w:val="24"/>
        </w:rPr>
        <w:t>_03</w:t>
      </w:r>
      <w:r w:rsidRPr="00563B9E">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 xml:space="preserve"> Aggiornare un titolo nel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i suoi ruoli ed accedere a sezioni diverse di Shodan.</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Le password degli utenti dovranno essere criptate nel database. La funzione di criptazione scelta non dovrà permettere di risalire alla password a partire dalla stringa crittografata, al fine di impedire che con un data breach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web-based,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69EAC80D"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44DBD2C4">
            <wp:simplePos x="0" y="0"/>
            <wp:positionH relativeFrom="margin">
              <wp:align>center</wp:align>
            </wp:positionH>
            <wp:positionV relativeFrom="paragraph">
              <wp:posOffset>1002665</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Carmine è un grande fan del retrogaming ed è iscritto a Shodan.</w:t>
      </w:r>
      <w:r w:rsidR="00FA1C5F">
        <w:rPr>
          <w:rFonts w:asciiTheme="majorHAnsi" w:hAnsiTheme="majorHAnsi" w:cstheme="majorHAnsi"/>
          <w:sz w:val="24"/>
          <w:szCs w:val="24"/>
        </w:rPr>
        <w:t xml:space="preserve"> Carmine è un cliente e</w:t>
      </w:r>
      <w:r w:rsidRPr="00BF3CE2">
        <w:rPr>
          <w:rFonts w:asciiTheme="majorHAnsi" w:hAnsiTheme="majorHAnsi" w:cstheme="majorHAnsi"/>
          <w:sz w:val="24"/>
          <w:szCs w:val="24"/>
        </w:rPr>
        <w:t xml:space="preserve"> </w:t>
      </w:r>
      <w:r w:rsidR="00FA1C5F">
        <w:rPr>
          <w:rFonts w:asciiTheme="majorHAnsi" w:hAnsiTheme="majorHAnsi" w:cstheme="majorHAnsi"/>
          <w:sz w:val="24"/>
          <w:szCs w:val="24"/>
        </w:rPr>
        <w:t>v</w:t>
      </w:r>
      <w:r w:rsidRPr="00BF3CE2">
        <w:rPr>
          <w:rFonts w:asciiTheme="majorHAnsi" w:hAnsiTheme="majorHAnsi" w:cstheme="majorHAnsi"/>
          <w:sz w:val="24"/>
          <w:szCs w:val="24"/>
        </w:rPr>
        <w:t xml:space="preserve">uole acquistare “System Shock”, titolo rilasciato nel 1994. Carmine si collega al sito web di Shodan; </w:t>
      </w:r>
      <w:r>
        <w:rPr>
          <w:rFonts w:asciiTheme="majorHAnsi" w:hAnsiTheme="majorHAnsi" w:cstheme="majorHAnsi"/>
          <w:sz w:val="24"/>
          <w:szCs w:val="24"/>
        </w:rPr>
        <w:t xml:space="preserve">la pagina iniziale è una pagina di landing che gli permette di Shodan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presenta un form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lastRenderedPageBreak/>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Inserisce i suoi dati, in nome utente “carminenapolitano”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5"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8"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9"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20"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w:t>
      </w:r>
      <w:r w:rsidRPr="00BF3CE2">
        <w:rPr>
          <w:rFonts w:asciiTheme="majorHAnsi" w:hAnsiTheme="majorHAnsi" w:cstheme="majorHAnsi"/>
          <w:sz w:val="24"/>
          <w:szCs w:val="24"/>
        </w:rPr>
        <w:lastRenderedPageBreak/>
        <w:t>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 questo momento in poi potrà accedere a Shodan soltanto con la nuova password. Infine,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57368569"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Antonio è un</w:t>
      </w:r>
      <w:r w:rsidR="008E2D32">
        <w:rPr>
          <w:rFonts w:asciiTheme="majorHAnsi" w:hAnsiTheme="majorHAnsi" w:cstheme="majorHAnsi"/>
          <w:sz w:val="24"/>
          <w:szCs w:val="24"/>
        </w:rPr>
        <w:t xml:space="preserve"> cataloghista</w:t>
      </w:r>
      <w:r w:rsidRPr="00943834">
        <w:rPr>
          <w:rFonts w:asciiTheme="majorHAnsi" w:hAnsiTheme="majorHAnsi" w:cstheme="majorHAnsi"/>
          <w:sz w:val="24"/>
          <w:szCs w:val="24"/>
        </w:rPr>
        <w:t xml:space="preserve"> di Shodan. Può aggiungere e rimuovere titoli dal catalogo. Vuole aggiungere un nuovo titolo, “Sonic The Hedgehog”,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3C894115" w14:textId="77777777" w:rsidR="00C65721"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“antoniogravino” e password </w:t>
      </w:r>
      <w:r w:rsidRPr="00943834">
        <w:rPr>
          <w:rFonts w:asciiTheme="majorHAnsi" w:hAnsiTheme="majorHAnsi" w:cstheme="majorHAnsi"/>
          <w:sz w:val="24"/>
          <w:szCs w:val="24"/>
        </w:rPr>
        <w:lastRenderedPageBreak/>
        <w:t>“pippo1967”.</w:t>
      </w:r>
      <w:r w:rsidRPr="0002274D">
        <w:rPr>
          <w:sz w:val="24"/>
          <w:szCs w:val="24"/>
        </w:rPr>
        <w:t xml:space="preserve"> </w:t>
      </w:r>
      <w:r w:rsidR="00C65721" w:rsidRPr="00943834">
        <w:rPr>
          <w:rFonts w:asciiTheme="majorHAnsi" w:hAnsiTheme="majorHAnsi" w:cstheme="majorHAnsi"/>
          <w:noProof/>
          <w:sz w:val="24"/>
          <w:szCs w:val="24"/>
        </w:rPr>
        <w:drawing>
          <wp:anchor distT="0" distB="0" distL="114300" distR="114300" simplePos="0" relativeHeight="251664384" behindDoc="0" locked="0" layoutInCell="1" allowOverlap="1" wp14:anchorId="6432FF2C" wp14:editId="10969519">
            <wp:simplePos x="0" y="0"/>
            <wp:positionH relativeFrom="margin">
              <wp:align>center</wp:align>
            </wp:positionH>
            <wp:positionV relativeFrom="paragraph">
              <wp:posOffset>448310</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 xml:space="preserve">Clicca sul bottone “Accedi” e viene reindirizzato alla sua pagina amministrativa da Gestore. </w:t>
      </w:r>
    </w:p>
    <w:p w14:paraId="4695AA46" w14:textId="77777777" w:rsidR="00C65721" w:rsidRDefault="00C65721" w:rsidP="000F1742">
      <w:pPr>
        <w:jc w:val="both"/>
        <w:rPr>
          <w:rFonts w:asciiTheme="majorHAnsi" w:hAnsiTheme="majorHAnsi" w:cstheme="majorHAnsi"/>
          <w:sz w:val="24"/>
          <w:szCs w:val="24"/>
        </w:rPr>
      </w:pPr>
    </w:p>
    <w:p w14:paraId="5A811DA5" w14:textId="76B22ACD" w:rsidR="000F1742"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Qui potrà</w:t>
      </w:r>
      <w:r w:rsidR="00C65721">
        <w:rPr>
          <w:sz w:val="24"/>
          <w:szCs w:val="24"/>
        </w:rPr>
        <w:t xml:space="preserve"> </w:t>
      </w:r>
      <w:r w:rsidRPr="00943834">
        <w:rPr>
          <w:rFonts w:asciiTheme="majorHAnsi" w:hAnsiTheme="majorHAnsi" w:cstheme="majorHAnsi"/>
          <w:sz w:val="24"/>
          <w:szCs w:val="24"/>
        </w:rPr>
        <w:t xml:space="preserve">effettuare tutto ciò che è permesso ai gestori. Per procedere con l’inserimento del nuovo titolo, userà ciò che è offerto nel form “Aggiungi Gioco”.  Riempie tutti i campi del form, annotando il nome del gioco, il prezzo, la data di rilascio, la descrizione del gioco e l’immagine di copertina. Infine, preme il tasto “Aggiungi” e il sito web risponde con un messaggio comunicando che l’operazione è andata a buon fine. Da ora “Sonic The Hedgehog” è visualizzabile nella sezione Negozio ed è disponibile all’acquisto. </w:t>
      </w:r>
    </w:p>
    <w:p w14:paraId="2C20DF7A" w14:textId="77777777" w:rsidR="00C65721" w:rsidRPr="00C65721" w:rsidRDefault="00C65721" w:rsidP="000F1742">
      <w:pPr>
        <w:jc w:val="both"/>
        <w:rPr>
          <w:sz w:val="24"/>
          <w:szCs w:val="24"/>
        </w:rPr>
      </w:pPr>
    </w:p>
    <w:p w14:paraId="265B2ACB" w14:textId="58F09D02" w:rsidR="000F1742" w:rsidRDefault="008E2D32" w:rsidP="000F1742">
      <w:pPr>
        <w:jc w:val="both"/>
        <w:rPr>
          <w:sz w:val="24"/>
          <w:szCs w:val="24"/>
        </w:rPr>
      </w:pPr>
      <w:r>
        <w:rPr>
          <w:noProof/>
        </w:rPr>
        <w:drawing>
          <wp:inline distT="0" distB="0" distL="0" distR="0" wp14:anchorId="2E35B360" wp14:editId="6DEEE703">
            <wp:extent cx="6120130" cy="356679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Dopo aver aggiungo il nuovo titolo, si accorge di aver aggiunto in precedenza un gioco che non è propriamente retro, “Far Cry”, titolo del 2008. Su Shodan sono presenti solo giochi retro e vuole eliminare quel titolo. Dalla stessa pagina dal quale ha aggiunto un nuovo gioco, nell’apposito form “Elimina Gioco” inserisce l’indentificativo del titolo e preme sul tasto “Elimina” e il sito web risponde con un messaggio comunicando che l’operazione è andata a buon fine. Da adesso “Far Cry” non è più visualizzabile nella sezione Negozio. Infine, decide di interrompere l’esperienza di navigazione su Shodan avendo terminato i suoi compiti da articolista per oggi; pertanto, dalla barra di navigazione preme il pulsante “Esci” e viene deautenticato,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Shodan. Può aggiungere e rimuovere articoli dalla sezione Notizie. I saldi di Natale stanno pe arrivare ed Eugenio vuole annunciarlo, pubblicando un articolo. Apre il portale web e visualizza la pagina iniziale, la pagina dalla quale è possibile visitare il catalogo e le notizie di Shodan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Dovendo effettuare un’operazione riservata agli articolisti, preme il bottone “Effettua il login” e viene reindirizzato alla pagina di accesso che permette l’inserimento delle credenziali. Eugenio inserisce le credenziali, nome utente “eugeniomontale”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form “Aggiungi Articolo”. Riempie tutti i campi del form, annotando il titolo, il sottotitolo e il contenuto dell’articolo. </w:t>
      </w:r>
    </w:p>
    <w:p w14:paraId="223449C8" w14:textId="414790B9" w:rsidR="000F1742" w:rsidRDefault="008E2D32" w:rsidP="000F1742">
      <w:pPr>
        <w:jc w:val="both"/>
        <w:rPr>
          <w:sz w:val="24"/>
          <w:szCs w:val="24"/>
        </w:rPr>
      </w:pPr>
      <w:r>
        <w:rPr>
          <w:noProof/>
        </w:rPr>
        <w:drawing>
          <wp:inline distT="0" distB="0" distL="0" distR="0" wp14:anchorId="309AA250" wp14:editId="392B2542">
            <wp:extent cx="6120130" cy="356679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66795"/>
                    </a:xfrm>
                    <a:prstGeom prst="rect">
                      <a:avLst/>
                    </a:prstGeom>
                    <a:noFill/>
                    <a:ln>
                      <a:noFill/>
                    </a:ln>
                  </pic:spPr>
                </pic:pic>
              </a:graphicData>
            </a:graphic>
          </wp:inline>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Shodan avendo terminato i suoi compiti da articolista per oggi; pertanto, dalla barra di navigazione preme il pulsante “Esci” e vien deautenticato,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77FE" w14:textId="77777777" w:rsidR="006D7E5E" w:rsidRDefault="006D7E5E" w:rsidP="007E5EB5">
      <w:pPr>
        <w:spacing w:after="0" w:line="240" w:lineRule="auto"/>
      </w:pPr>
      <w:r>
        <w:separator/>
      </w:r>
    </w:p>
  </w:endnote>
  <w:endnote w:type="continuationSeparator" w:id="0">
    <w:p w14:paraId="72AF9D38" w14:textId="77777777" w:rsidR="006D7E5E" w:rsidRDefault="006D7E5E"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77777777"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1D41" w14:textId="292AC5A1" w:rsidR="000C4E6F" w:rsidRPr="000C4E6F" w:rsidRDefault="000C4E6F" w:rsidP="000C4E6F">
    <w:pPr>
      <w:pStyle w:val="Pidipagina"/>
      <w:jc w:val="center"/>
      <w:rPr>
        <w:rFonts w:ascii="Aparajita" w:hAnsi="Aparajita" w:cs="Aparajita"/>
        <w:color w:val="808080" w:themeColor="background1" w:themeShade="80"/>
      </w:rPr>
    </w:pPr>
    <w:r>
      <w:rPr>
        <w:rFonts w:ascii="Aparajita" w:hAnsi="Aparajita" w:cs="Aparajita"/>
        <w:color w:val="808080" w:themeColor="background1" w:themeShade="8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001A" w14:textId="77777777" w:rsidR="006D7E5E" w:rsidRDefault="006D7E5E" w:rsidP="007E5EB5">
      <w:pPr>
        <w:spacing w:after="0" w:line="240" w:lineRule="auto"/>
      </w:pPr>
      <w:r>
        <w:separator/>
      </w:r>
    </w:p>
  </w:footnote>
  <w:footnote w:type="continuationSeparator" w:id="0">
    <w:p w14:paraId="7F532A5C" w14:textId="77777777" w:rsidR="006D7E5E" w:rsidRDefault="006D7E5E"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C4E6F"/>
    <w:rsid w:val="000D1B86"/>
    <w:rsid w:val="000F1742"/>
    <w:rsid w:val="00152529"/>
    <w:rsid w:val="001610F2"/>
    <w:rsid w:val="00195D48"/>
    <w:rsid w:val="001B728B"/>
    <w:rsid w:val="001C2619"/>
    <w:rsid w:val="001E3E8E"/>
    <w:rsid w:val="001F51B1"/>
    <w:rsid w:val="00210EB9"/>
    <w:rsid w:val="002234E5"/>
    <w:rsid w:val="00283785"/>
    <w:rsid w:val="00284646"/>
    <w:rsid w:val="002B014A"/>
    <w:rsid w:val="002C01CA"/>
    <w:rsid w:val="002C344E"/>
    <w:rsid w:val="002F78D9"/>
    <w:rsid w:val="0034589E"/>
    <w:rsid w:val="003C146B"/>
    <w:rsid w:val="003C2B9A"/>
    <w:rsid w:val="003C726C"/>
    <w:rsid w:val="003E566A"/>
    <w:rsid w:val="003F7EBE"/>
    <w:rsid w:val="00407A1E"/>
    <w:rsid w:val="00407ECD"/>
    <w:rsid w:val="00432812"/>
    <w:rsid w:val="00433079"/>
    <w:rsid w:val="004364BA"/>
    <w:rsid w:val="00491633"/>
    <w:rsid w:val="00534F5D"/>
    <w:rsid w:val="00537DC0"/>
    <w:rsid w:val="00557745"/>
    <w:rsid w:val="00577986"/>
    <w:rsid w:val="005F742C"/>
    <w:rsid w:val="00603873"/>
    <w:rsid w:val="0062580E"/>
    <w:rsid w:val="00640F53"/>
    <w:rsid w:val="00694217"/>
    <w:rsid w:val="006D7E5E"/>
    <w:rsid w:val="00727692"/>
    <w:rsid w:val="00771282"/>
    <w:rsid w:val="00785769"/>
    <w:rsid w:val="007C0DA0"/>
    <w:rsid w:val="007E5EB5"/>
    <w:rsid w:val="008159A5"/>
    <w:rsid w:val="008822C7"/>
    <w:rsid w:val="008A5200"/>
    <w:rsid w:val="008C1181"/>
    <w:rsid w:val="008C2BBE"/>
    <w:rsid w:val="008E2D32"/>
    <w:rsid w:val="0090582C"/>
    <w:rsid w:val="009232B9"/>
    <w:rsid w:val="00954517"/>
    <w:rsid w:val="00967008"/>
    <w:rsid w:val="0099124E"/>
    <w:rsid w:val="009A052A"/>
    <w:rsid w:val="009C17BA"/>
    <w:rsid w:val="009E4930"/>
    <w:rsid w:val="009E728A"/>
    <w:rsid w:val="009F67BE"/>
    <w:rsid w:val="00A231B6"/>
    <w:rsid w:val="00A3458B"/>
    <w:rsid w:val="00A352E9"/>
    <w:rsid w:val="00A825B8"/>
    <w:rsid w:val="00A827C0"/>
    <w:rsid w:val="00A979F9"/>
    <w:rsid w:val="00AA158E"/>
    <w:rsid w:val="00AD5CF7"/>
    <w:rsid w:val="00AF07C3"/>
    <w:rsid w:val="00B2259E"/>
    <w:rsid w:val="00B3315A"/>
    <w:rsid w:val="00B925EA"/>
    <w:rsid w:val="00B96628"/>
    <w:rsid w:val="00BF3CE2"/>
    <w:rsid w:val="00C5443C"/>
    <w:rsid w:val="00C561E6"/>
    <w:rsid w:val="00C65721"/>
    <w:rsid w:val="00D1709E"/>
    <w:rsid w:val="00D466C1"/>
    <w:rsid w:val="00D6282F"/>
    <w:rsid w:val="00DD23BB"/>
    <w:rsid w:val="00E04BBA"/>
    <w:rsid w:val="00E120AF"/>
    <w:rsid w:val="00E4052F"/>
    <w:rsid w:val="00E54E88"/>
    <w:rsid w:val="00E65901"/>
    <w:rsid w:val="00E70A47"/>
    <w:rsid w:val="00E96ACC"/>
    <w:rsid w:val="00EB52BD"/>
    <w:rsid w:val="00EB7936"/>
    <w:rsid w:val="00EC1FE0"/>
    <w:rsid w:val="00F462B3"/>
    <w:rsid w:val="00FA1C5F"/>
    <w:rsid w:val="00FA61B8"/>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 w:type="character" w:styleId="Collegamentovisitato">
    <w:name w:val="FollowedHyperlink"/>
    <w:basedOn w:val="Carpredefinitoparagrafo"/>
    <w:uiPriority w:val="99"/>
    <w:semiHidden/>
    <w:unhideWhenUsed/>
    <w:rsid w:val="002F7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 w:id="132909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2180</Words>
  <Characters>12432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17</cp:revision>
  <cp:lastPrinted>2021-11-01T14:18:00Z</cp:lastPrinted>
  <dcterms:created xsi:type="dcterms:W3CDTF">2021-10-21T14:30:00Z</dcterms:created>
  <dcterms:modified xsi:type="dcterms:W3CDTF">2022-01-03T13:08:00Z</dcterms:modified>
</cp:coreProperties>
</file>