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7AC9C" w14:textId="77777777" w:rsidR="008C5541" w:rsidRPr="006136F0" w:rsidRDefault="008C5541" w:rsidP="008C5541">
      <w:pPr>
        <w:pStyle w:val="Titolo"/>
        <w:rPr>
          <w:b w:val="0"/>
          <w:bCs w:val="0"/>
          <w:sz w:val="70"/>
        </w:rPr>
      </w:pPr>
      <w:r w:rsidRPr="006136F0">
        <w:rPr>
          <w:b w:val="0"/>
          <w:bCs w:val="0"/>
          <w:sz w:val="70"/>
        </w:rPr>
        <w:t>Università degli studi di Salerno</w:t>
      </w:r>
    </w:p>
    <w:p w14:paraId="3CF5AA86" w14:textId="77777777" w:rsidR="008C5541" w:rsidRPr="006136F0" w:rsidRDefault="008C5541" w:rsidP="008C5541">
      <w:pPr>
        <w:pStyle w:val="Titolo"/>
        <w:rPr>
          <w:b w:val="0"/>
          <w:bCs w:val="0"/>
          <w:sz w:val="56"/>
          <w:szCs w:val="56"/>
        </w:rPr>
      </w:pPr>
      <w:r w:rsidRPr="006136F0">
        <w:rPr>
          <w:b w:val="0"/>
          <w:bCs w:val="0"/>
          <w:sz w:val="56"/>
          <w:szCs w:val="56"/>
        </w:rPr>
        <w:t>Dipartimento di Informatica</w:t>
      </w:r>
    </w:p>
    <w:p w14:paraId="379BA5F4" w14:textId="77777777" w:rsidR="008C5541" w:rsidRPr="006136F0" w:rsidRDefault="008C5541" w:rsidP="008C5541">
      <w:pPr>
        <w:pStyle w:val="Sottotitolo"/>
        <w:rPr>
          <w:b/>
          <w:bCs/>
          <w:i/>
          <w:iCs/>
          <w:sz w:val="40"/>
        </w:rPr>
      </w:pPr>
      <w:r w:rsidRPr="006136F0">
        <w:rPr>
          <w:b/>
          <w:bCs/>
          <w:i/>
          <w:iCs/>
          <w:sz w:val="40"/>
        </w:rPr>
        <w:t>Corso di Laurea in Informatica</w:t>
      </w:r>
    </w:p>
    <w:p w14:paraId="693A6239" w14:textId="77777777" w:rsidR="008C5541" w:rsidRPr="006136F0" w:rsidRDefault="008C5541" w:rsidP="008C5541">
      <w:pPr>
        <w:pStyle w:val="Sottotitolo"/>
        <w:rPr>
          <w:b/>
          <w:bCs/>
          <w:i/>
          <w:iCs/>
        </w:rPr>
      </w:pPr>
      <w:r w:rsidRPr="006136F0">
        <w:rPr>
          <w:b/>
          <w:bCs/>
          <w:i/>
          <w:iCs/>
          <w:sz w:val="20"/>
          <w:lang w:val="en-GB" w:eastAsia="en-GB"/>
        </w:rPr>
        <w:drawing>
          <wp:anchor distT="0" distB="0" distL="114300" distR="114300" simplePos="0" relativeHeight="251659264" behindDoc="1" locked="0" layoutInCell="1" allowOverlap="1" wp14:anchorId="3B7B192B" wp14:editId="7C816CBF">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703B6" w14:textId="77777777" w:rsidR="008C5541" w:rsidRPr="006136F0" w:rsidRDefault="008C5541" w:rsidP="008C5541">
      <w:pPr>
        <w:pStyle w:val="Sottotitolo"/>
        <w:rPr>
          <w:b/>
          <w:bCs/>
          <w:i/>
          <w:iCs/>
        </w:rPr>
      </w:pPr>
    </w:p>
    <w:p w14:paraId="76B6699B" w14:textId="77777777" w:rsidR="008C5541" w:rsidRPr="006136F0" w:rsidRDefault="008C5541" w:rsidP="008C5541">
      <w:pPr>
        <w:pStyle w:val="Sottotitolo"/>
        <w:rPr>
          <w:b/>
          <w:bCs/>
          <w:i/>
          <w:iCs/>
        </w:rPr>
      </w:pPr>
    </w:p>
    <w:p w14:paraId="4EFE4F53" w14:textId="77777777" w:rsidR="008C5541" w:rsidRPr="006136F0" w:rsidRDefault="008C5541" w:rsidP="008C5541">
      <w:pPr>
        <w:pStyle w:val="Sottotitolo"/>
        <w:rPr>
          <w:b/>
          <w:bCs/>
          <w:i/>
          <w:iCs/>
          <w:sz w:val="52"/>
        </w:rPr>
      </w:pPr>
    </w:p>
    <w:p w14:paraId="0D361246" w14:textId="77777777" w:rsidR="008C5541" w:rsidRPr="006136F0" w:rsidRDefault="008C5541" w:rsidP="008C5541">
      <w:pPr>
        <w:pStyle w:val="Sottotitolo"/>
        <w:rPr>
          <w:b/>
          <w:bCs/>
          <w:i/>
          <w:iCs/>
          <w:sz w:val="52"/>
          <w:szCs w:val="52"/>
        </w:rPr>
      </w:pPr>
      <w:r w:rsidRPr="006136F0">
        <w:rPr>
          <w:b/>
          <w:bCs/>
          <w:i/>
          <w:iCs/>
          <w:sz w:val="52"/>
          <w:szCs w:val="52"/>
        </w:rPr>
        <w:t>TECNOLOGIE SOFTWARE PER IL WEB</w:t>
      </w:r>
    </w:p>
    <w:p w14:paraId="6E67C937" w14:textId="77777777" w:rsidR="008C5541" w:rsidRPr="006136F0" w:rsidRDefault="008C5541" w:rsidP="008C5541">
      <w:pPr>
        <w:pStyle w:val="Sottotitolo"/>
        <w:rPr>
          <w:b/>
          <w:bCs/>
          <w:i/>
          <w:iCs/>
          <w:sz w:val="56"/>
        </w:rPr>
      </w:pPr>
    </w:p>
    <w:p w14:paraId="1E9F2F41" w14:textId="77777777" w:rsidR="008C5541" w:rsidRPr="00214E00" w:rsidRDefault="008C5541" w:rsidP="008C5541">
      <w:pPr>
        <w:pStyle w:val="Sottotitolo"/>
        <w:rPr>
          <w:b/>
          <w:bCs/>
          <w:i/>
          <w:iCs/>
          <w:sz w:val="56"/>
          <w:lang w:val="en-US"/>
        </w:rPr>
      </w:pPr>
      <w:r w:rsidRPr="00214E00">
        <w:rPr>
          <w:b/>
          <w:bCs/>
          <w:i/>
          <w:iCs/>
          <w:sz w:val="56"/>
          <w:lang w:val="en-US"/>
        </w:rPr>
        <w:t>Project Proposal</w:t>
      </w:r>
      <w:r w:rsidRPr="00214E00">
        <w:rPr>
          <w:b/>
          <w:bCs/>
          <w:i/>
          <w:iCs/>
          <w:sz w:val="28"/>
          <w:lang w:val="en-US"/>
        </w:rPr>
        <w:t xml:space="preserve"> </w:t>
      </w:r>
    </w:p>
    <w:p w14:paraId="5BE49638" w14:textId="77777777" w:rsidR="008C5541" w:rsidRPr="00214E00" w:rsidRDefault="008C5541" w:rsidP="008C5541">
      <w:pPr>
        <w:pStyle w:val="Sottotitolo"/>
        <w:rPr>
          <w:b/>
          <w:bCs/>
          <w:i/>
          <w:iCs/>
          <w:lang w:val="en-US"/>
        </w:rPr>
      </w:pPr>
    </w:p>
    <w:p w14:paraId="6B63D8BA" w14:textId="77777777" w:rsidR="008C5541" w:rsidRPr="00214E00" w:rsidRDefault="008C5541" w:rsidP="008C5541">
      <w:pPr>
        <w:pStyle w:val="Sottotitolo"/>
        <w:rPr>
          <w:b/>
          <w:bCs/>
          <w:i/>
          <w:iCs/>
          <w:lang w:val="en-US"/>
        </w:rPr>
      </w:pPr>
    </w:p>
    <w:p w14:paraId="707E5778" w14:textId="77777777" w:rsidR="008C5541" w:rsidRPr="00214E00" w:rsidRDefault="008C5541" w:rsidP="008C5541">
      <w:pPr>
        <w:pStyle w:val="Sottotitolo"/>
        <w:rPr>
          <w:b/>
          <w:bCs/>
          <w:i/>
          <w:iCs/>
          <w:sz w:val="72"/>
          <w:lang w:val="en-US"/>
        </w:rPr>
      </w:pPr>
      <w:r w:rsidRPr="00214E00">
        <w:rPr>
          <w:b/>
          <w:bCs/>
          <w:i/>
          <w:iCs/>
          <w:sz w:val="72"/>
          <w:lang w:val="en-US"/>
        </w:rPr>
        <w:t>“</w:t>
      </w:r>
      <w:r w:rsidRPr="00214E00">
        <w:rPr>
          <w:b/>
          <w:bCs/>
          <w:i/>
          <w:iCs/>
          <w:color w:val="FF0000"/>
          <w:sz w:val="72"/>
          <w:lang w:val="en-US"/>
        </w:rPr>
        <w:t>Shodan</w:t>
      </w:r>
      <w:r w:rsidRPr="00214E00">
        <w:rPr>
          <w:b/>
          <w:bCs/>
          <w:i/>
          <w:iCs/>
          <w:sz w:val="72"/>
          <w:lang w:val="en-US"/>
        </w:rPr>
        <w:t>”</w:t>
      </w:r>
    </w:p>
    <w:p w14:paraId="39EE9932" w14:textId="77777777" w:rsidR="008C5541" w:rsidRPr="00214E00" w:rsidRDefault="008C5541" w:rsidP="008C5541">
      <w:pPr>
        <w:pStyle w:val="Titolo8"/>
        <w:jc w:val="left"/>
        <w:rPr>
          <w:rStyle w:val="Rimandonotaapidipagina"/>
          <w:b w:val="0"/>
          <w:bCs w:val="0"/>
          <w:lang w:val="en-US"/>
        </w:rPr>
      </w:pPr>
    </w:p>
    <w:p w14:paraId="1177DDB9" w14:textId="77777777" w:rsidR="008C5541" w:rsidRPr="00214E00" w:rsidRDefault="008C5541" w:rsidP="008C5541">
      <w:pPr>
        <w:pStyle w:val="Sottotitolo"/>
        <w:rPr>
          <w:b/>
          <w:bCs/>
          <w:i/>
          <w:iCs/>
          <w:lang w:val="en-US"/>
        </w:rPr>
      </w:pPr>
    </w:p>
    <w:p w14:paraId="3E81AB6B" w14:textId="77777777" w:rsidR="008C5541" w:rsidRPr="00214E00" w:rsidRDefault="008C5541" w:rsidP="008C5541">
      <w:pPr>
        <w:pStyle w:val="Sottotitolo"/>
        <w:rPr>
          <w:b/>
          <w:bCs/>
          <w:i/>
          <w:iCs/>
          <w:lang w:val="en-US"/>
        </w:rPr>
      </w:pPr>
    </w:p>
    <w:p w14:paraId="0F99FDF8" w14:textId="77777777" w:rsidR="008C5541" w:rsidRPr="00214E00" w:rsidRDefault="008C5541" w:rsidP="008C5541">
      <w:pPr>
        <w:pStyle w:val="Sottotitolo"/>
        <w:jc w:val="left"/>
        <w:rPr>
          <w:b/>
          <w:bCs/>
          <w:i/>
          <w:iCs/>
          <w:lang w:val="en-US"/>
        </w:rPr>
      </w:pPr>
      <w:r w:rsidRPr="006136F0">
        <w:rPr>
          <w:b/>
          <w:bCs/>
          <w:i/>
          <w:iCs/>
          <w:sz w:val="20"/>
          <w:lang w:val="en-GB" w:eastAsia="en-GB"/>
        </w:rPr>
        <mc:AlternateContent>
          <mc:Choice Requires="wps">
            <w:drawing>
              <wp:anchor distT="0" distB="0" distL="114300" distR="114300" simplePos="0" relativeHeight="251661312" behindDoc="0" locked="0" layoutInCell="1" allowOverlap="1" wp14:anchorId="0C35CB55" wp14:editId="06C63DBF">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FBBA620" w14:textId="77777777" w:rsidR="008C5541" w:rsidRPr="00C95923" w:rsidRDefault="008C5541" w:rsidP="008C5541">
                            <w:pPr>
                              <w:jc w:val="center"/>
                              <w:rPr>
                                <w:rFonts w:ascii="Times New Roman" w:hAnsi="Times New Roman" w:cs="Times New Roman"/>
                                <w:b/>
                                <w:sz w:val="48"/>
                                <w:szCs w:val="48"/>
                                <w:lang w:val="it-IT"/>
                              </w:rPr>
                            </w:pPr>
                            <w:r w:rsidRPr="00C95923">
                              <w:rPr>
                                <w:rFonts w:ascii="Times New Roman" w:hAnsi="Times New Roman" w:cs="Times New Roman"/>
                                <w:b/>
                                <w:sz w:val="48"/>
                                <w:szCs w:val="48"/>
                                <w:lang w:val="it-IT"/>
                              </w:rPr>
                              <w:t>Studenti:</w:t>
                            </w:r>
                          </w:p>
                          <w:p w14:paraId="5CE11568" w14:textId="77777777" w:rsidR="008C5541" w:rsidRDefault="008C5541" w:rsidP="008C5541">
                            <w:pPr>
                              <w:pStyle w:val="Titolo5"/>
                              <w:jc w:val="left"/>
                            </w:pPr>
                            <w:r>
                              <w:t>Nome</w:t>
                            </w:r>
                            <w:r>
                              <w:tab/>
                            </w:r>
                            <w:r>
                              <w:tab/>
                            </w:r>
                            <w:r>
                              <w:tab/>
                            </w:r>
                            <w:r>
                              <w:tab/>
                              <w:t xml:space="preserve">  Matricola</w:t>
                            </w:r>
                          </w:p>
                          <w:p w14:paraId="41FF1351" w14:textId="77777777" w:rsidR="008C5541" w:rsidRPr="006136F0" w:rsidRDefault="008C5541" w:rsidP="008C5541">
                            <w:pPr>
                              <w:rPr>
                                <w:color w:val="FF0000"/>
                                <w:sz w:val="32"/>
                                <w:lang w:val="it-IT"/>
                              </w:rPr>
                            </w:pPr>
                            <w:r>
                              <w:rPr>
                                <w:color w:val="FF0000"/>
                                <w:sz w:val="32"/>
                                <w:lang w:val="it-IT"/>
                              </w:rPr>
                              <w:t>Antonio Gravino</w:t>
                            </w:r>
                            <w:r w:rsidRPr="006136F0">
                              <w:rPr>
                                <w:color w:val="FF0000"/>
                                <w:sz w:val="32"/>
                                <w:lang w:val="it-IT"/>
                              </w:rPr>
                              <w:tab/>
                            </w:r>
                            <w:r>
                              <w:rPr>
                                <w:color w:val="FF0000"/>
                                <w:sz w:val="32"/>
                                <w:lang w:val="it-IT"/>
                              </w:rPr>
                              <w:t xml:space="preserve">  </w:t>
                            </w:r>
                            <w:r w:rsidRPr="00237C27">
                              <w:rPr>
                                <w:color w:val="FF0000"/>
                                <w:sz w:val="32"/>
                                <w:szCs w:val="32"/>
                                <w:lang w:val="it-IT"/>
                              </w:rPr>
                              <w:t>05121 07161</w:t>
                            </w:r>
                          </w:p>
                          <w:p w14:paraId="7194F0C6" w14:textId="77777777" w:rsidR="008C5541" w:rsidRPr="006C6266" w:rsidRDefault="008C5541" w:rsidP="008C5541">
                            <w:pPr>
                              <w:rPr>
                                <w:color w:val="FF0000"/>
                                <w:sz w:val="32"/>
                                <w:lang w:val="it-IT"/>
                              </w:rPr>
                            </w:pPr>
                            <w:r>
                              <w:rPr>
                                <w:color w:val="FF0000"/>
                                <w:sz w:val="32"/>
                                <w:lang w:val="it-IT"/>
                              </w:rPr>
                              <w:t>Carmine Napolitano</w:t>
                            </w:r>
                            <w:r w:rsidRPr="006C6266">
                              <w:rPr>
                                <w:color w:val="FF0000"/>
                                <w:sz w:val="32"/>
                                <w:lang w:val="it-IT"/>
                              </w:rPr>
                              <w:tab/>
                            </w:r>
                            <w:r>
                              <w:rPr>
                                <w:color w:val="FF0000"/>
                                <w:sz w:val="32"/>
                                <w:lang w:val="it-IT"/>
                              </w:rPr>
                              <w:t xml:space="preserve">  </w:t>
                            </w:r>
                            <w:r w:rsidRPr="00237C27">
                              <w:rPr>
                                <w:color w:val="FF0000"/>
                                <w:sz w:val="32"/>
                                <w:szCs w:val="32"/>
                                <w:lang w:val="it-IT"/>
                              </w:rPr>
                              <w:t>05121 06417</w:t>
                            </w:r>
                          </w:p>
                          <w:p w14:paraId="79E5E0C6" w14:textId="77777777" w:rsidR="008C5541" w:rsidRPr="006C6266" w:rsidRDefault="008C5541" w:rsidP="008C5541">
                            <w:pPr>
                              <w:rPr>
                                <w:color w:val="FF0000"/>
                                <w:sz w:val="32"/>
                                <w:lang w:val="it-IT"/>
                              </w:rPr>
                            </w:pPr>
                            <w:r>
                              <w:rPr>
                                <w:color w:val="FF0000"/>
                                <w:sz w:val="32"/>
                                <w:lang w:val="it-IT"/>
                              </w:rPr>
                              <w:t>Raffaele Zheng</w:t>
                            </w:r>
                            <w:r w:rsidRPr="006C6266">
                              <w:rPr>
                                <w:color w:val="FF0000"/>
                                <w:sz w:val="32"/>
                                <w:lang w:val="it-IT"/>
                              </w:rPr>
                              <w:tab/>
                            </w:r>
                            <w:r>
                              <w:rPr>
                                <w:color w:val="FF0000"/>
                                <w:sz w:val="32"/>
                                <w:lang w:val="it-IT"/>
                              </w:rPr>
                              <w:tab/>
                              <w:t xml:space="preserve">  </w:t>
                            </w:r>
                            <w:r w:rsidRPr="00237C27">
                              <w:rPr>
                                <w:color w:val="FF0000"/>
                                <w:sz w:val="32"/>
                                <w:szCs w:val="32"/>
                                <w:lang w:val="it-IT"/>
                              </w:rPr>
                              <w:t>05121 09015</w:t>
                            </w:r>
                          </w:p>
                          <w:p w14:paraId="02ED0E16" w14:textId="77777777" w:rsidR="008C5541" w:rsidRDefault="008C5541" w:rsidP="008C5541">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5CB55"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7FBBA620" w14:textId="77777777" w:rsidR="008C5541" w:rsidRPr="00C95923" w:rsidRDefault="008C5541" w:rsidP="008C5541">
                      <w:pPr>
                        <w:jc w:val="center"/>
                        <w:rPr>
                          <w:rFonts w:ascii="Times New Roman" w:hAnsi="Times New Roman" w:cs="Times New Roman"/>
                          <w:b/>
                          <w:sz w:val="48"/>
                          <w:szCs w:val="48"/>
                          <w:lang w:val="it-IT"/>
                        </w:rPr>
                      </w:pPr>
                      <w:r w:rsidRPr="00C95923">
                        <w:rPr>
                          <w:rFonts w:ascii="Times New Roman" w:hAnsi="Times New Roman" w:cs="Times New Roman"/>
                          <w:b/>
                          <w:sz w:val="48"/>
                          <w:szCs w:val="48"/>
                          <w:lang w:val="it-IT"/>
                        </w:rPr>
                        <w:t>Studenti:</w:t>
                      </w:r>
                    </w:p>
                    <w:p w14:paraId="5CE11568" w14:textId="77777777" w:rsidR="008C5541" w:rsidRDefault="008C5541" w:rsidP="008C5541">
                      <w:pPr>
                        <w:pStyle w:val="Titolo5"/>
                        <w:jc w:val="left"/>
                      </w:pPr>
                      <w:r>
                        <w:t>Nome</w:t>
                      </w:r>
                      <w:r>
                        <w:tab/>
                      </w:r>
                      <w:r>
                        <w:tab/>
                      </w:r>
                      <w:r>
                        <w:tab/>
                      </w:r>
                      <w:r>
                        <w:tab/>
                        <w:t xml:space="preserve">  Matricola</w:t>
                      </w:r>
                    </w:p>
                    <w:p w14:paraId="41FF1351" w14:textId="77777777" w:rsidR="008C5541" w:rsidRPr="006136F0" w:rsidRDefault="008C5541" w:rsidP="008C5541">
                      <w:pPr>
                        <w:rPr>
                          <w:color w:val="FF0000"/>
                          <w:sz w:val="32"/>
                          <w:lang w:val="it-IT"/>
                        </w:rPr>
                      </w:pPr>
                      <w:r>
                        <w:rPr>
                          <w:color w:val="FF0000"/>
                          <w:sz w:val="32"/>
                          <w:lang w:val="it-IT"/>
                        </w:rPr>
                        <w:t>Antonio Gravino</w:t>
                      </w:r>
                      <w:r w:rsidRPr="006136F0">
                        <w:rPr>
                          <w:color w:val="FF0000"/>
                          <w:sz w:val="32"/>
                          <w:lang w:val="it-IT"/>
                        </w:rPr>
                        <w:tab/>
                      </w:r>
                      <w:r>
                        <w:rPr>
                          <w:color w:val="FF0000"/>
                          <w:sz w:val="32"/>
                          <w:lang w:val="it-IT"/>
                        </w:rPr>
                        <w:t xml:space="preserve">  </w:t>
                      </w:r>
                      <w:r w:rsidRPr="00237C27">
                        <w:rPr>
                          <w:color w:val="FF0000"/>
                          <w:sz w:val="32"/>
                          <w:szCs w:val="32"/>
                          <w:lang w:val="it-IT"/>
                        </w:rPr>
                        <w:t>05121 07161</w:t>
                      </w:r>
                    </w:p>
                    <w:p w14:paraId="7194F0C6" w14:textId="77777777" w:rsidR="008C5541" w:rsidRPr="006C6266" w:rsidRDefault="008C5541" w:rsidP="008C5541">
                      <w:pPr>
                        <w:rPr>
                          <w:color w:val="FF0000"/>
                          <w:sz w:val="32"/>
                          <w:lang w:val="it-IT"/>
                        </w:rPr>
                      </w:pPr>
                      <w:r>
                        <w:rPr>
                          <w:color w:val="FF0000"/>
                          <w:sz w:val="32"/>
                          <w:lang w:val="it-IT"/>
                        </w:rPr>
                        <w:t>Carmine Napolitano</w:t>
                      </w:r>
                      <w:r w:rsidRPr="006C6266">
                        <w:rPr>
                          <w:color w:val="FF0000"/>
                          <w:sz w:val="32"/>
                          <w:lang w:val="it-IT"/>
                        </w:rPr>
                        <w:tab/>
                      </w:r>
                      <w:r>
                        <w:rPr>
                          <w:color w:val="FF0000"/>
                          <w:sz w:val="32"/>
                          <w:lang w:val="it-IT"/>
                        </w:rPr>
                        <w:t xml:space="preserve">  </w:t>
                      </w:r>
                      <w:r w:rsidRPr="00237C27">
                        <w:rPr>
                          <w:color w:val="FF0000"/>
                          <w:sz w:val="32"/>
                          <w:szCs w:val="32"/>
                          <w:lang w:val="it-IT"/>
                        </w:rPr>
                        <w:t>05121 06417</w:t>
                      </w:r>
                    </w:p>
                    <w:p w14:paraId="79E5E0C6" w14:textId="77777777" w:rsidR="008C5541" w:rsidRPr="006C6266" w:rsidRDefault="008C5541" w:rsidP="008C5541">
                      <w:pPr>
                        <w:rPr>
                          <w:color w:val="FF0000"/>
                          <w:sz w:val="32"/>
                          <w:lang w:val="it-IT"/>
                        </w:rPr>
                      </w:pPr>
                      <w:r>
                        <w:rPr>
                          <w:color w:val="FF0000"/>
                          <w:sz w:val="32"/>
                          <w:lang w:val="it-IT"/>
                        </w:rPr>
                        <w:t>Raffaele Zheng</w:t>
                      </w:r>
                      <w:r w:rsidRPr="006C6266">
                        <w:rPr>
                          <w:color w:val="FF0000"/>
                          <w:sz w:val="32"/>
                          <w:lang w:val="it-IT"/>
                        </w:rPr>
                        <w:tab/>
                      </w:r>
                      <w:r>
                        <w:rPr>
                          <w:color w:val="FF0000"/>
                          <w:sz w:val="32"/>
                          <w:lang w:val="it-IT"/>
                        </w:rPr>
                        <w:tab/>
                        <w:t xml:space="preserve">  </w:t>
                      </w:r>
                      <w:r w:rsidRPr="00237C27">
                        <w:rPr>
                          <w:color w:val="FF0000"/>
                          <w:sz w:val="32"/>
                          <w:szCs w:val="32"/>
                          <w:lang w:val="it-IT"/>
                        </w:rPr>
                        <w:t>05121 09015</w:t>
                      </w:r>
                    </w:p>
                    <w:p w14:paraId="02ED0E16" w14:textId="77777777" w:rsidR="008C5541" w:rsidRDefault="008C5541" w:rsidP="008C5541">
                      <w:pPr>
                        <w:pStyle w:val="Titolo2"/>
                      </w:pPr>
                    </w:p>
                  </w:txbxContent>
                </v:textbox>
              </v:shape>
            </w:pict>
          </mc:Fallback>
        </mc:AlternateContent>
      </w:r>
      <w:r w:rsidRPr="006136F0">
        <w:rPr>
          <w:b/>
          <w:bCs/>
          <w:i/>
          <w:iCs/>
          <w:sz w:val="20"/>
          <w:lang w:val="en-GB" w:eastAsia="en-GB"/>
        </w:rPr>
        <mc:AlternateContent>
          <mc:Choice Requires="wps">
            <w:drawing>
              <wp:anchor distT="0" distB="0" distL="114300" distR="114300" simplePos="0" relativeHeight="251660288" behindDoc="0" locked="0" layoutInCell="1" allowOverlap="1" wp14:anchorId="7E3B6EE5" wp14:editId="491A5555">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E6FCE9A" w14:textId="77777777" w:rsidR="008C5541" w:rsidRDefault="008C5541" w:rsidP="008C5541">
                            <w:pPr>
                              <w:pStyle w:val="Sottotitolo"/>
                              <w:rPr>
                                <w:b/>
                                <w:bCs/>
                                <w:sz w:val="48"/>
                              </w:rPr>
                            </w:pPr>
                            <w:r>
                              <w:rPr>
                                <w:b/>
                                <w:bCs/>
                                <w:sz w:val="48"/>
                              </w:rPr>
                              <w:t>Docente:</w:t>
                            </w:r>
                          </w:p>
                          <w:p w14:paraId="7255AE6D" w14:textId="77777777" w:rsidR="008C5541" w:rsidRDefault="008C5541" w:rsidP="008C5541">
                            <w:pPr>
                              <w:pStyle w:val="Sottotitolo"/>
                            </w:pPr>
                            <w:r>
                              <w:t>Michele Risi</w:t>
                            </w:r>
                          </w:p>
                          <w:p w14:paraId="5C118C8C" w14:textId="77777777" w:rsidR="008C5541" w:rsidRDefault="008C5541" w:rsidP="008C554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B6EE5"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" filled="f" stroked="f">
                <v:textbox>
                  <w:txbxContent>
                    <w:p w14:paraId="0E6FCE9A" w14:textId="77777777" w:rsidR="008C5541" w:rsidRDefault="008C5541" w:rsidP="008C5541">
                      <w:pPr>
                        <w:pStyle w:val="Sottotitolo"/>
                        <w:rPr>
                          <w:b/>
                          <w:bCs/>
                          <w:sz w:val="48"/>
                        </w:rPr>
                      </w:pPr>
                      <w:r>
                        <w:rPr>
                          <w:b/>
                          <w:bCs/>
                          <w:sz w:val="48"/>
                        </w:rPr>
                        <w:t>Docente:</w:t>
                      </w:r>
                    </w:p>
                    <w:p w14:paraId="7255AE6D" w14:textId="77777777" w:rsidR="008C5541" w:rsidRDefault="008C5541" w:rsidP="008C5541">
                      <w:pPr>
                        <w:pStyle w:val="Sottotitolo"/>
                      </w:pPr>
                      <w:r>
                        <w:t>Michele Risi</w:t>
                      </w:r>
                    </w:p>
                    <w:p w14:paraId="5C118C8C" w14:textId="77777777" w:rsidR="008C5541" w:rsidRDefault="008C5541" w:rsidP="008C5541"/>
                  </w:txbxContent>
                </v:textbox>
              </v:shape>
            </w:pict>
          </mc:Fallback>
        </mc:AlternateContent>
      </w:r>
    </w:p>
    <w:p w14:paraId="21B0BB42" w14:textId="77777777" w:rsidR="008C5541" w:rsidRPr="00214E00" w:rsidRDefault="008C5541" w:rsidP="008C5541">
      <w:pPr>
        <w:pStyle w:val="Sottotitolo"/>
        <w:jc w:val="left"/>
        <w:rPr>
          <w:b/>
          <w:bCs/>
          <w:i/>
          <w:iCs/>
          <w:lang w:val="en-US"/>
        </w:rPr>
      </w:pPr>
    </w:p>
    <w:p w14:paraId="140C943E" w14:textId="77777777" w:rsidR="008C5541" w:rsidRPr="00214E00" w:rsidRDefault="008C5541" w:rsidP="008C5541">
      <w:pPr>
        <w:pStyle w:val="Sottotitolo"/>
        <w:jc w:val="left"/>
        <w:rPr>
          <w:b/>
          <w:bCs/>
          <w:i/>
          <w:iCs/>
          <w:lang w:val="en-US"/>
        </w:rPr>
      </w:pPr>
    </w:p>
    <w:p w14:paraId="419FCA04" w14:textId="77777777" w:rsidR="008C5541" w:rsidRPr="00214E00" w:rsidRDefault="008C5541" w:rsidP="008C5541">
      <w:pPr>
        <w:pStyle w:val="Sottotitolo"/>
        <w:jc w:val="left"/>
        <w:rPr>
          <w:b/>
          <w:bCs/>
          <w:i/>
          <w:iCs/>
          <w:lang w:val="en-US"/>
        </w:rPr>
      </w:pPr>
    </w:p>
    <w:p w14:paraId="2A15DDD6" w14:textId="77777777" w:rsidR="008C5541" w:rsidRPr="00214E00" w:rsidRDefault="008C5541" w:rsidP="008C5541">
      <w:pPr>
        <w:pStyle w:val="Sottotitolo"/>
        <w:jc w:val="left"/>
        <w:rPr>
          <w:b/>
          <w:bCs/>
          <w:i/>
          <w:iCs/>
          <w:lang w:val="en-US"/>
        </w:rPr>
      </w:pPr>
    </w:p>
    <w:p w14:paraId="23EC212D" w14:textId="77777777" w:rsidR="008C5541" w:rsidRPr="00214E00" w:rsidRDefault="008C5541" w:rsidP="008C5541">
      <w:pPr>
        <w:pStyle w:val="Sottotitolo"/>
        <w:jc w:val="left"/>
        <w:rPr>
          <w:b/>
          <w:bCs/>
          <w:i/>
          <w:iCs/>
          <w:lang w:val="en-US"/>
        </w:rPr>
      </w:pPr>
    </w:p>
    <w:p w14:paraId="34C18B4C" w14:textId="77777777" w:rsidR="008C5541" w:rsidRPr="00214E00" w:rsidRDefault="008C5541" w:rsidP="008C5541">
      <w:pPr>
        <w:pStyle w:val="Sottotitolo"/>
        <w:jc w:val="left"/>
        <w:rPr>
          <w:b/>
          <w:bCs/>
          <w:i/>
          <w:iCs/>
          <w:lang w:val="en-US"/>
        </w:rPr>
      </w:pPr>
    </w:p>
    <w:p w14:paraId="0009B52F" w14:textId="77777777" w:rsidR="008C5541" w:rsidRPr="00214E00" w:rsidRDefault="008C5541" w:rsidP="008C5541">
      <w:pPr>
        <w:pStyle w:val="Sottotitolo"/>
        <w:jc w:val="left"/>
        <w:rPr>
          <w:b/>
          <w:bCs/>
          <w:i/>
          <w:iCs/>
          <w:lang w:val="en-US"/>
        </w:rPr>
      </w:pPr>
    </w:p>
    <w:p w14:paraId="0F7885FF" w14:textId="77777777" w:rsidR="008C5541" w:rsidRPr="00214E00" w:rsidRDefault="008C5541" w:rsidP="008C5541">
      <w:pPr>
        <w:pStyle w:val="Sottotitolo"/>
        <w:jc w:val="left"/>
        <w:rPr>
          <w:b/>
          <w:bCs/>
          <w:i/>
          <w:iCs/>
          <w:lang w:val="en-US"/>
        </w:rPr>
      </w:pPr>
    </w:p>
    <w:p w14:paraId="1DB94AC7" w14:textId="77777777" w:rsidR="008C5541" w:rsidRPr="00214E00" w:rsidRDefault="008C5541" w:rsidP="008C5541">
      <w:pPr>
        <w:pStyle w:val="Sottotitolo"/>
        <w:jc w:val="left"/>
        <w:rPr>
          <w:b/>
          <w:bCs/>
          <w:i/>
          <w:iCs/>
          <w:lang w:val="en-US"/>
        </w:rPr>
      </w:pPr>
    </w:p>
    <w:p w14:paraId="68766BD5" w14:textId="77777777" w:rsidR="008C5541" w:rsidRPr="00214E00" w:rsidRDefault="008C5541" w:rsidP="008C5541">
      <w:pPr>
        <w:pStyle w:val="Sottotitolo"/>
        <w:jc w:val="left"/>
        <w:rPr>
          <w:b/>
          <w:bCs/>
          <w:i/>
          <w:iCs/>
          <w:lang w:val="en-US"/>
        </w:rPr>
      </w:pPr>
    </w:p>
    <w:p w14:paraId="2213B335" w14:textId="77777777" w:rsidR="008C5541" w:rsidRPr="00214E00" w:rsidRDefault="008C5541" w:rsidP="008C5541">
      <w:pPr>
        <w:pStyle w:val="Sottotitolo"/>
        <w:jc w:val="left"/>
        <w:rPr>
          <w:b/>
          <w:bCs/>
          <w:i/>
          <w:iCs/>
          <w:lang w:val="en-US"/>
        </w:rPr>
      </w:pPr>
    </w:p>
    <w:p w14:paraId="68CEB026" w14:textId="77777777" w:rsidR="008C5541" w:rsidRPr="00214E00" w:rsidRDefault="008C5541" w:rsidP="008C5541">
      <w:pPr>
        <w:pStyle w:val="Sottotitolo"/>
        <w:rPr>
          <w:i/>
          <w:iCs/>
          <w:sz w:val="44"/>
          <w:lang w:val="en-US"/>
        </w:rPr>
      </w:pPr>
      <w:r w:rsidRPr="00214E00">
        <w:rPr>
          <w:i/>
          <w:iCs/>
          <w:sz w:val="44"/>
          <w:lang w:val="en-US"/>
        </w:rPr>
        <w:t>Anno Accademico: 2020/21</w:t>
      </w:r>
    </w:p>
    <w:p w14:paraId="5C488EF9" w14:textId="77777777" w:rsidR="008C5541" w:rsidRPr="0097503A" w:rsidRDefault="008C5541" w:rsidP="008C5541">
      <w:pPr>
        <w:pStyle w:val="Titolo"/>
        <w:rPr>
          <w:i w:val="0"/>
          <w:iCs w:val="0"/>
        </w:rPr>
      </w:pPr>
      <w:r>
        <w:rPr>
          <w:i w:val="0"/>
          <w:iCs w:val="0"/>
        </w:rPr>
        <w:lastRenderedPageBreak/>
        <w:t>Indice</w:t>
      </w:r>
    </w:p>
    <w:p w14:paraId="66A1D93F" w14:textId="77777777" w:rsidR="008C5541" w:rsidRDefault="008C5541" w:rsidP="008C5541">
      <w:pPr>
        <w:pStyle w:val="Titolo"/>
      </w:pPr>
    </w:p>
    <w:p w14:paraId="6A182A37" w14:textId="77777777" w:rsidR="008C5541" w:rsidRDefault="008C5541" w:rsidP="008C5541">
      <w:pPr>
        <w:pStyle w:val="Sommario1"/>
        <w:tabs>
          <w:tab w:val="right" w:leader="dot" w:pos="9622"/>
        </w:tabs>
        <w:rPr>
          <w:noProof/>
        </w:rPr>
      </w:pPr>
      <w:r>
        <w:fldChar w:fldCharType="begin"/>
      </w:r>
      <w:r>
        <w:instrText xml:space="preserve"> TOC \o "1-3" \h \z \u </w:instrText>
      </w:r>
      <w:r>
        <w:fldChar w:fldCharType="separate"/>
      </w:r>
      <w:hyperlink w:anchor="_Toc5461283" w:history="1">
        <w:r w:rsidRPr="00D73C72">
          <w:rPr>
            <w:rStyle w:val="Collegamentoipertestuale"/>
            <w:noProof/>
          </w:rPr>
          <w:t>1. Obiettivo del progetto</w:t>
        </w:r>
        <w:r>
          <w:rPr>
            <w:noProof/>
            <w:webHidden/>
          </w:rPr>
          <w:tab/>
        </w:r>
        <w:r>
          <w:rPr>
            <w:noProof/>
            <w:webHidden/>
          </w:rPr>
          <w:fldChar w:fldCharType="begin"/>
        </w:r>
        <w:r>
          <w:rPr>
            <w:noProof/>
            <w:webHidden/>
          </w:rPr>
          <w:instrText xml:space="preserve"> PAGEREF _Toc5461283 \h </w:instrText>
        </w:r>
        <w:r>
          <w:rPr>
            <w:noProof/>
            <w:webHidden/>
          </w:rPr>
        </w:r>
        <w:r>
          <w:rPr>
            <w:noProof/>
            <w:webHidden/>
          </w:rPr>
          <w:fldChar w:fldCharType="separate"/>
        </w:r>
        <w:r>
          <w:rPr>
            <w:noProof/>
            <w:webHidden/>
          </w:rPr>
          <w:t>4</w:t>
        </w:r>
        <w:r>
          <w:rPr>
            <w:noProof/>
            <w:webHidden/>
          </w:rPr>
          <w:fldChar w:fldCharType="end"/>
        </w:r>
      </w:hyperlink>
    </w:p>
    <w:p w14:paraId="3C186223" w14:textId="77777777" w:rsidR="008C5541" w:rsidRDefault="00AD5C51" w:rsidP="008C5541">
      <w:pPr>
        <w:pStyle w:val="Sommario1"/>
        <w:tabs>
          <w:tab w:val="right" w:leader="dot" w:pos="9622"/>
        </w:tabs>
        <w:rPr>
          <w:noProof/>
        </w:rPr>
      </w:pPr>
      <w:hyperlink w:anchor="_Toc5461284" w:history="1">
        <w:r w:rsidR="008C5541" w:rsidRPr="00D73C72">
          <w:rPr>
            <w:rStyle w:val="Collegamentoipertestuale"/>
            <w:noProof/>
          </w:rPr>
          <w:t>2. Analisi di siti esistenti</w:t>
        </w:r>
        <w:r w:rsidR="008C5541">
          <w:rPr>
            <w:noProof/>
            <w:webHidden/>
          </w:rPr>
          <w:tab/>
        </w:r>
        <w:r w:rsidR="008C5541">
          <w:rPr>
            <w:noProof/>
            <w:webHidden/>
          </w:rPr>
          <w:fldChar w:fldCharType="begin"/>
        </w:r>
        <w:r w:rsidR="008C5541">
          <w:rPr>
            <w:noProof/>
            <w:webHidden/>
          </w:rPr>
          <w:instrText xml:space="preserve"> PAGEREF _Toc5461284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0E79B09C" w14:textId="6F71D2A7" w:rsidR="008C5541" w:rsidRDefault="00AD5C51" w:rsidP="008C5541">
      <w:pPr>
        <w:pStyle w:val="Sommario1"/>
        <w:tabs>
          <w:tab w:val="right" w:leader="dot" w:pos="9622"/>
        </w:tabs>
        <w:rPr>
          <w:noProof/>
        </w:rPr>
      </w:pPr>
      <w:hyperlink w:anchor="_Toc5461285" w:history="1">
        <w:r w:rsidR="008C5541" w:rsidRPr="00D73C72">
          <w:rPr>
            <w:rStyle w:val="Collegamentoipertestuale"/>
            <w:noProof/>
          </w:rPr>
          <w:t>3</w:t>
        </w:r>
        <w:r w:rsidR="008C5541">
          <w:rPr>
            <w:rStyle w:val="Collegamentoipertestuale"/>
            <w:noProof/>
          </w:rPr>
          <w:t>/4</w:t>
        </w:r>
        <w:r w:rsidR="008C5541" w:rsidRPr="00D73C72">
          <w:rPr>
            <w:rStyle w:val="Collegamentoipertestuale"/>
            <w:noProof/>
          </w:rPr>
          <w:t>. Funzionalità</w:t>
        </w:r>
        <w:r w:rsidR="008C5541">
          <w:rPr>
            <w:rStyle w:val="Collegamentoipertestuale"/>
            <w:noProof/>
          </w:rPr>
          <w:t xml:space="preserve"> e utenti</w:t>
        </w:r>
        <w:r w:rsidR="008C5541" w:rsidRPr="00D73C72">
          <w:rPr>
            <w:rStyle w:val="Collegamentoipertestuale"/>
            <w:noProof/>
          </w:rPr>
          <w:t xml:space="preserve"> del sito</w:t>
        </w:r>
        <w:r w:rsidR="008C5541">
          <w:rPr>
            <w:noProof/>
            <w:webHidden/>
          </w:rPr>
          <w:tab/>
        </w:r>
        <w:r w:rsidR="008C5541">
          <w:rPr>
            <w:noProof/>
            <w:webHidden/>
          </w:rPr>
          <w:fldChar w:fldCharType="begin"/>
        </w:r>
        <w:r w:rsidR="008C5541">
          <w:rPr>
            <w:noProof/>
            <w:webHidden/>
          </w:rPr>
          <w:instrText xml:space="preserve"> PAGEREF _Toc5461285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7B7E5B7C" w14:textId="77777777" w:rsidR="008C5541" w:rsidRDefault="00AD5C51" w:rsidP="008C5541">
      <w:pPr>
        <w:pStyle w:val="Sommario1"/>
        <w:tabs>
          <w:tab w:val="right" w:leader="dot" w:pos="9622"/>
        </w:tabs>
        <w:rPr>
          <w:noProof/>
          <w:lang w:val="it-IT" w:eastAsia="en-US"/>
        </w:rPr>
      </w:pPr>
      <w:hyperlink w:anchor="_Toc5461170" w:history="1">
        <w:r w:rsidR="008C5541" w:rsidRPr="005A5D03">
          <w:rPr>
            <w:rStyle w:val="Collegamentoipertestuale"/>
            <w:noProof/>
          </w:rPr>
          <w:t>5. Diagramma navigazionale</w:t>
        </w:r>
        <w:r w:rsidR="008C5541">
          <w:rPr>
            <w:noProof/>
            <w:webHidden/>
          </w:rPr>
          <w:tab/>
        </w:r>
        <w:r w:rsidR="008C5541">
          <w:rPr>
            <w:noProof/>
            <w:webHidden/>
          </w:rPr>
          <w:fldChar w:fldCharType="begin"/>
        </w:r>
        <w:r w:rsidR="008C5541">
          <w:rPr>
            <w:noProof/>
            <w:webHidden/>
          </w:rPr>
          <w:instrText xml:space="preserve"> PAGEREF _Toc5461170 \h </w:instrText>
        </w:r>
        <w:r w:rsidR="008C5541">
          <w:rPr>
            <w:noProof/>
            <w:webHidden/>
          </w:rPr>
        </w:r>
        <w:r w:rsidR="008C5541">
          <w:rPr>
            <w:noProof/>
            <w:webHidden/>
          </w:rPr>
          <w:fldChar w:fldCharType="separate"/>
        </w:r>
        <w:r w:rsidR="008C5541">
          <w:rPr>
            <w:noProof/>
            <w:webHidden/>
          </w:rPr>
          <w:t>3</w:t>
        </w:r>
        <w:r w:rsidR="008C5541">
          <w:rPr>
            <w:noProof/>
            <w:webHidden/>
          </w:rPr>
          <w:fldChar w:fldCharType="end"/>
        </w:r>
      </w:hyperlink>
    </w:p>
    <w:p w14:paraId="3988A393" w14:textId="77777777" w:rsidR="008C5541" w:rsidRDefault="00AD5C51" w:rsidP="008C5541">
      <w:pPr>
        <w:pStyle w:val="Sommario1"/>
        <w:tabs>
          <w:tab w:val="right" w:leader="dot" w:pos="9622"/>
        </w:tabs>
        <w:rPr>
          <w:noProof/>
          <w:lang w:val="it-IT" w:eastAsia="en-US"/>
        </w:rPr>
      </w:pPr>
      <w:hyperlink w:anchor="_Toc5461171" w:history="1">
        <w:r w:rsidR="008C5541" w:rsidRPr="005A5D03">
          <w:rPr>
            <w:rStyle w:val="Collegamentoipertestuale"/>
            <w:noProof/>
          </w:rPr>
          <w:t>6. Mappa dei contenuti</w:t>
        </w:r>
        <w:r w:rsidR="008C5541">
          <w:rPr>
            <w:noProof/>
            <w:webHidden/>
          </w:rPr>
          <w:tab/>
        </w:r>
        <w:r w:rsidR="008C5541">
          <w:rPr>
            <w:noProof/>
            <w:webHidden/>
          </w:rPr>
          <w:fldChar w:fldCharType="begin"/>
        </w:r>
        <w:r w:rsidR="008C5541">
          <w:rPr>
            <w:noProof/>
            <w:webHidden/>
          </w:rPr>
          <w:instrText xml:space="preserve"> PAGEREF _Toc5461171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49F81E3C" w14:textId="77777777" w:rsidR="008C5541" w:rsidRDefault="00AD5C51" w:rsidP="008C5541">
      <w:pPr>
        <w:pStyle w:val="Sommario1"/>
        <w:tabs>
          <w:tab w:val="right" w:leader="dot" w:pos="9622"/>
        </w:tabs>
        <w:rPr>
          <w:noProof/>
          <w:lang w:val="it-IT" w:eastAsia="en-US"/>
        </w:rPr>
      </w:pPr>
      <w:hyperlink w:anchor="_Toc5461172" w:history="1">
        <w:r w:rsidR="008C5541" w:rsidRPr="005A5D03">
          <w:rPr>
            <w:rStyle w:val="Collegamentoipertestuale"/>
            <w:noProof/>
          </w:rPr>
          <w:t>7. La base di dati</w:t>
        </w:r>
        <w:r w:rsidR="008C5541">
          <w:rPr>
            <w:noProof/>
            <w:webHidden/>
          </w:rPr>
          <w:tab/>
        </w:r>
        <w:r w:rsidR="008C5541">
          <w:rPr>
            <w:noProof/>
            <w:webHidden/>
          </w:rPr>
          <w:fldChar w:fldCharType="begin"/>
        </w:r>
        <w:r w:rsidR="008C5541">
          <w:rPr>
            <w:noProof/>
            <w:webHidden/>
          </w:rPr>
          <w:instrText xml:space="preserve"> PAGEREF _Toc5461172 \h </w:instrText>
        </w:r>
        <w:r w:rsidR="008C5541">
          <w:rPr>
            <w:noProof/>
            <w:webHidden/>
          </w:rPr>
        </w:r>
        <w:r w:rsidR="008C5541">
          <w:rPr>
            <w:noProof/>
            <w:webHidden/>
          </w:rPr>
          <w:fldChar w:fldCharType="separate"/>
        </w:r>
        <w:r w:rsidR="008C5541">
          <w:rPr>
            <w:noProof/>
            <w:webHidden/>
          </w:rPr>
          <w:t>4</w:t>
        </w:r>
        <w:r w:rsidR="008C5541">
          <w:rPr>
            <w:noProof/>
            <w:webHidden/>
          </w:rPr>
          <w:fldChar w:fldCharType="end"/>
        </w:r>
      </w:hyperlink>
    </w:p>
    <w:p w14:paraId="4EACC9D9" w14:textId="77777777" w:rsidR="008C5541" w:rsidRDefault="00AD5C51" w:rsidP="008C5541">
      <w:pPr>
        <w:pStyle w:val="Sommario1"/>
        <w:tabs>
          <w:tab w:val="right" w:leader="dot" w:pos="9622"/>
        </w:tabs>
        <w:rPr>
          <w:noProof/>
          <w:lang w:val="it-IT" w:eastAsia="en-US"/>
        </w:rPr>
      </w:pPr>
      <w:hyperlink w:anchor="_Toc5461173" w:history="1">
        <w:r w:rsidR="008C5541" w:rsidRPr="005A5D03">
          <w:rPr>
            <w:rStyle w:val="Collegamentoipertestuale"/>
            <w:noProof/>
          </w:rPr>
          <w:t>8. Layout</w:t>
        </w:r>
        <w:r w:rsidR="008C5541">
          <w:rPr>
            <w:noProof/>
            <w:webHidden/>
          </w:rPr>
          <w:tab/>
        </w:r>
        <w:r w:rsidR="008C5541">
          <w:rPr>
            <w:noProof/>
            <w:webHidden/>
          </w:rPr>
          <w:fldChar w:fldCharType="begin"/>
        </w:r>
        <w:r w:rsidR="008C5541">
          <w:rPr>
            <w:noProof/>
            <w:webHidden/>
          </w:rPr>
          <w:instrText xml:space="preserve"> PAGEREF _Toc5461173 \h </w:instrText>
        </w:r>
        <w:r w:rsidR="008C5541">
          <w:rPr>
            <w:noProof/>
            <w:webHidden/>
          </w:rPr>
        </w:r>
        <w:r w:rsidR="008C5541">
          <w:rPr>
            <w:noProof/>
            <w:webHidden/>
          </w:rPr>
          <w:fldChar w:fldCharType="separate"/>
        </w:r>
        <w:r w:rsidR="008C5541">
          <w:rPr>
            <w:noProof/>
            <w:webHidden/>
          </w:rPr>
          <w:t>5</w:t>
        </w:r>
        <w:r w:rsidR="008C5541">
          <w:rPr>
            <w:noProof/>
            <w:webHidden/>
          </w:rPr>
          <w:fldChar w:fldCharType="end"/>
        </w:r>
      </w:hyperlink>
    </w:p>
    <w:p w14:paraId="55C872CE" w14:textId="77777777" w:rsidR="008C5541" w:rsidRDefault="00AD5C51" w:rsidP="008C5541">
      <w:pPr>
        <w:pStyle w:val="Sommario1"/>
        <w:tabs>
          <w:tab w:val="right" w:leader="dot" w:pos="9622"/>
        </w:tabs>
        <w:rPr>
          <w:noProof/>
          <w:lang w:val="it-IT" w:eastAsia="en-US"/>
        </w:rPr>
      </w:pPr>
      <w:hyperlink w:anchor="_Toc5461174" w:history="1">
        <w:r w:rsidR="008C5541" w:rsidRPr="005A5D03">
          <w:rPr>
            <w:rStyle w:val="Collegamentoipertestuale"/>
            <w:noProof/>
          </w:rPr>
          <w:t>9. Tema</w:t>
        </w:r>
        <w:r w:rsidR="008C5541">
          <w:rPr>
            <w:noProof/>
            <w:webHidden/>
          </w:rPr>
          <w:tab/>
        </w:r>
        <w:r w:rsidR="008C5541">
          <w:rPr>
            <w:noProof/>
            <w:webHidden/>
          </w:rPr>
          <w:fldChar w:fldCharType="begin"/>
        </w:r>
        <w:r w:rsidR="008C5541">
          <w:rPr>
            <w:noProof/>
            <w:webHidden/>
          </w:rPr>
          <w:instrText xml:space="preserve"> PAGEREF _Toc5461174 \h </w:instrText>
        </w:r>
        <w:r w:rsidR="008C5541">
          <w:rPr>
            <w:noProof/>
            <w:webHidden/>
          </w:rPr>
        </w:r>
        <w:r w:rsidR="008C5541">
          <w:rPr>
            <w:noProof/>
            <w:webHidden/>
          </w:rPr>
          <w:fldChar w:fldCharType="separate"/>
        </w:r>
        <w:r w:rsidR="008C5541">
          <w:rPr>
            <w:noProof/>
            <w:webHidden/>
          </w:rPr>
          <w:t>5</w:t>
        </w:r>
        <w:r w:rsidR="008C5541">
          <w:rPr>
            <w:noProof/>
            <w:webHidden/>
          </w:rPr>
          <w:fldChar w:fldCharType="end"/>
        </w:r>
      </w:hyperlink>
    </w:p>
    <w:p w14:paraId="05E93509" w14:textId="77777777" w:rsidR="008C5541" w:rsidRDefault="00AD5C51" w:rsidP="008C5541">
      <w:pPr>
        <w:pStyle w:val="Sommario1"/>
        <w:tabs>
          <w:tab w:val="right" w:leader="dot" w:pos="9622"/>
        </w:tabs>
        <w:rPr>
          <w:noProof/>
          <w:lang w:val="it-IT" w:eastAsia="en-US"/>
        </w:rPr>
      </w:pPr>
      <w:hyperlink w:anchor="_Toc5461175" w:history="1">
        <w:r w:rsidR="008C5541" w:rsidRPr="005A5D03">
          <w:rPr>
            <w:rStyle w:val="Collegamentoipertestuale"/>
            <w:noProof/>
          </w:rPr>
          <w:t>10. Scelta dei colori</w:t>
        </w:r>
        <w:r w:rsidR="008C5541">
          <w:rPr>
            <w:noProof/>
            <w:webHidden/>
          </w:rPr>
          <w:tab/>
        </w:r>
        <w:r w:rsidR="008C5541">
          <w:rPr>
            <w:noProof/>
            <w:webHidden/>
          </w:rPr>
          <w:fldChar w:fldCharType="begin"/>
        </w:r>
        <w:r w:rsidR="008C5541">
          <w:rPr>
            <w:noProof/>
            <w:webHidden/>
          </w:rPr>
          <w:instrText xml:space="preserve"> PAGEREF _Toc5461175 \h </w:instrText>
        </w:r>
        <w:r w:rsidR="008C5541">
          <w:rPr>
            <w:noProof/>
            <w:webHidden/>
          </w:rPr>
        </w:r>
        <w:r w:rsidR="008C5541">
          <w:rPr>
            <w:noProof/>
            <w:webHidden/>
          </w:rPr>
          <w:fldChar w:fldCharType="separate"/>
        </w:r>
        <w:r w:rsidR="008C5541">
          <w:rPr>
            <w:noProof/>
            <w:webHidden/>
          </w:rPr>
          <w:t>6</w:t>
        </w:r>
        <w:r w:rsidR="008C5541">
          <w:rPr>
            <w:noProof/>
            <w:webHidden/>
          </w:rPr>
          <w:fldChar w:fldCharType="end"/>
        </w:r>
      </w:hyperlink>
    </w:p>
    <w:p w14:paraId="5EA458D5" w14:textId="77777777" w:rsidR="008C5541" w:rsidRDefault="00AD5C51" w:rsidP="008C5541">
      <w:pPr>
        <w:pStyle w:val="Sommario1"/>
        <w:tabs>
          <w:tab w:val="right" w:leader="dot" w:pos="9622"/>
        </w:tabs>
        <w:rPr>
          <w:noProof/>
          <w:lang w:val="it-IT" w:eastAsia="en-US"/>
        </w:rPr>
      </w:pPr>
      <w:hyperlink w:anchor="_Toc5461176" w:history="1">
        <w:r w:rsidR="008C5541" w:rsidRPr="005A5D03">
          <w:rPr>
            <w:rStyle w:val="Collegamentoipertestuale"/>
            <w:noProof/>
          </w:rPr>
          <w:t>11. Diagramma navigazionale con le Servlet</w:t>
        </w:r>
        <w:r w:rsidR="008C5541">
          <w:rPr>
            <w:noProof/>
            <w:webHidden/>
          </w:rPr>
          <w:tab/>
        </w:r>
        <w:r w:rsidR="008C5541">
          <w:rPr>
            <w:noProof/>
            <w:webHidden/>
          </w:rPr>
          <w:fldChar w:fldCharType="begin"/>
        </w:r>
        <w:r w:rsidR="008C5541">
          <w:rPr>
            <w:noProof/>
            <w:webHidden/>
          </w:rPr>
          <w:instrText xml:space="preserve"> PAGEREF _Toc5461176 \h </w:instrText>
        </w:r>
        <w:r w:rsidR="008C5541">
          <w:rPr>
            <w:noProof/>
            <w:webHidden/>
          </w:rPr>
        </w:r>
        <w:r w:rsidR="008C5541">
          <w:rPr>
            <w:noProof/>
            <w:webHidden/>
          </w:rPr>
          <w:fldChar w:fldCharType="separate"/>
        </w:r>
        <w:r w:rsidR="008C5541">
          <w:rPr>
            <w:noProof/>
            <w:webHidden/>
          </w:rPr>
          <w:t>6</w:t>
        </w:r>
        <w:r w:rsidR="008C5541">
          <w:rPr>
            <w:noProof/>
            <w:webHidden/>
          </w:rPr>
          <w:fldChar w:fldCharType="end"/>
        </w:r>
      </w:hyperlink>
    </w:p>
    <w:p w14:paraId="4AD57F38" w14:textId="77777777" w:rsidR="008C5541" w:rsidRPr="008C5541" w:rsidRDefault="008C5541" w:rsidP="008C5541"/>
    <w:p w14:paraId="6D79069E" w14:textId="77777777" w:rsidR="008C5541" w:rsidRPr="006136F0" w:rsidRDefault="008C5541" w:rsidP="008C5541">
      <w:pPr>
        <w:pStyle w:val="Titolo"/>
        <w:jc w:val="left"/>
      </w:pPr>
      <w:r>
        <w:fldChar w:fldCharType="end"/>
      </w:r>
    </w:p>
    <w:p w14:paraId="56FFD335" w14:textId="77777777" w:rsidR="008C5541" w:rsidRPr="006136F0" w:rsidRDefault="008C5541" w:rsidP="008C5541">
      <w:pPr>
        <w:rPr>
          <w:rFonts w:ascii="Times New Roman" w:hAnsi="Times New Roman" w:cs="Times New Roman"/>
          <w:lang w:val="it-IT"/>
        </w:rPr>
      </w:pPr>
      <w:r w:rsidRPr="006136F0">
        <w:rPr>
          <w:rFonts w:ascii="Times New Roman" w:hAnsi="Times New Roman" w:cs="Times New Roman"/>
          <w:lang w:val="it-IT"/>
        </w:rPr>
        <w:br w:type="page"/>
      </w:r>
    </w:p>
    <w:p w14:paraId="2F56832E" w14:textId="77777777" w:rsidR="008C5541" w:rsidRPr="006136F0" w:rsidRDefault="008C5541" w:rsidP="008C5541">
      <w:pPr>
        <w:rPr>
          <w:rFonts w:ascii="Times New Roman" w:hAnsi="Times New Roman" w:cs="Times New Roman"/>
          <w:lang w:val="it-IT"/>
        </w:rPr>
      </w:pPr>
    </w:p>
    <w:p w14:paraId="24F336E8" w14:textId="77777777" w:rsidR="008C5541" w:rsidRPr="00150162" w:rsidRDefault="008C5541" w:rsidP="008C5541">
      <w:pPr>
        <w:pStyle w:val="Titolo"/>
        <w:rPr>
          <w:color w:val="000000" w:themeColor="text1"/>
        </w:rPr>
      </w:pPr>
      <w:r w:rsidRPr="00150162">
        <w:rPr>
          <w:color w:val="000000" w:themeColor="text1"/>
        </w:rPr>
        <w:t>Shodan</w:t>
      </w:r>
    </w:p>
    <w:p w14:paraId="218E28CA" w14:textId="77777777" w:rsidR="008C5541" w:rsidRPr="006136F0" w:rsidRDefault="008C5541" w:rsidP="008C5541">
      <w:pPr>
        <w:rPr>
          <w:rFonts w:ascii="Times New Roman" w:hAnsi="Times New Roman" w:cs="Times New Roman"/>
          <w:b/>
          <w:lang w:val="it-IT"/>
        </w:rPr>
      </w:pPr>
    </w:p>
    <w:p w14:paraId="65BFA44C" w14:textId="77777777" w:rsidR="008C5541" w:rsidRPr="006136F0" w:rsidRDefault="008C5541" w:rsidP="008C5541">
      <w:pPr>
        <w:pStyle w:val="Titolo1"/>
        <w:rPr>
          <w:rFonts w:ascii="Times New Roman" w:hAnsi="Times New Roman"/>
        </w:rPr>
      </w:pPr>
    </w:p>
    <w:p w14:paraId="040EEC6D" w14:textId="77777777" w:rsidR="008C5541" w:rsidRPr="006C6266" w:rsidRDefault="008C5541" w:rsidP="008C5541">
      <w:pPr>
        <w:pStyle w:val="Titolo1"/>
      </w:pPr>
      <w:bookmarkStart w:id="0" w:name="_Toc5461283"/>
      <w:r w:rsidRPr="006C6266">
        <w:t>1. Obiettivo del progetto</w:t>
      </w:r>
      <w:bookmarkEnd w:id="0"/>
    </w:p>
    <w:p w14:paraId="4B90CBE4" w14:textId="77777777" w:rsidR="008C5541" w:rsidRDefault="008C5541" w:rsidP="008C5541">
      <w:pPr>
        <w:jc w:val="both"/>
        <w:rPr>
          <w:rFonts w:ascii="Times New Roman" w:hAnsi="Times New Roman" w:cs="Times New Roman"/>
          <w:color w:val="000000" w:themeColor="text1"/>
          <w:lang w:val="it-IT"/>
        </w:rPr>
      </w:pPr>
      <w:r>
        <w:rPr>
          <w:rFonts w:ascii="Times New Roman" w:hAnsi="Times New Roman" w:cs="Times New Roman"/>
          <w:color w:val="000000" w:themeColor="text1"/>
          <w:lang w:val="it-IT"/>
        </w:rPr>
        <w:t xml:space="preserve">L’industria videoludica ha raggiunto, nel 2020, un valore di oltre </w:t>
      </w:r>
      <w:r w:rsidRPr="00150162">
        <w:rPr>
          <w:rFonts w:ascii="Times New Roman" w:hAnsi="Times New Roman" w:cs="Times New Roman"/>
          <w:b/>
          <w:bCs/>
          <w:color w:val="000000" w:themeColor="text1"/>
          <w:lang w:val="it-IT"/>
        </w:rPr>
        <w:t>160 miliardi di dollari</w:t>
      </w:r>
      <w:r>
        <w:rPr>
          <w:rFonts w:ascii="Times New Roman" w:hAnsi="Times New Roman" w:cs="Times New Roman"/>
          <w:color w:val="000000" w:themeColor="text1"/>
          <w:lang w:val="it-IT"/>
        </w:rPr>
        <w:t xml:space="preserve">. Sempre più persone da ogni parte del globo hanno abbracciato i videogiochi come propria passione principale. Hobby versatile e di facile consumo, </w:t>
      </w:r>
      <w:r w:rsidRPr="00150162">
        <w:rPr>
          <w:rFonts w:ascii="Times New Roman" w:hAnsi="Times New Roman" w:cs="Times New Roman"/>
          <w:b/>
          <w:bCs/>
          <w:color w:val="000000" w:themeColor="text1"/>
          <w:lang w:val="it-IT"/>
        </w:rPr>
        <w:t>videogiocare è semplice, intuitivo e alla portata di tutti</w:t>
      </w:r>
      <w:r>
        <w:rPr>
          <w:rFonts w:ascii="Times New Roman" w:hAnsi="Times New Roman" w:cs="Times New Roman"/>
          <w:color w:val="000000" w:themeColor="text1"/>
          <w:lang w:val="it-IT"/>
        </w:rPr>
        <w:t>. I titoli moderni sono tecnologicamente avanzati sotto ogni punto di vista, ed esibiscono grafiche fotorealistiche e feedback di controllo impressionanti.</w:t>
      </w:r>
    </w:p>
    <w:p w14:paraId="0CEACFCF" w14:textId="77777777" w:rsidR="008C5541" w:rsidRDefault="008C5541" w:rsidP="008C5541">
      <w:pPr>
        <w:jc w:val="both"/>
        <w:rPr>
          <w:rFonts w:ascii="Times New Roman" w:hAnsi="Times New Roman" w:cs="Times New Roman"/>
          <w:color w:val="000000" w:themeColor="text1"/>
          <w:lang w:val="it-IT"/>
        </w:rPr>
      </w:pPr>
    </w:p>
    <w:p w14:paraId="2732F3D8" w14:textId="77777777" w:rsidR="008C5541" w:rsidRDefault="008C5541" w:rsidP="008C5541">
      <w:pPr>
        <w:jc w:val="both"/>
        <w:rPr>
          <w:rFonts w:ascii="Times New Roman" w:hAnsi="Times New Roman" w:cs="Times New Roman"/>
          <w:color w:val="000000" w:themeColor="text1"/>
          <w:lang w:val="it-IT"/>
        </w:rPr>
      </w:pPr>
      <w:r>
        <w:rPr>
          <w:rFonts w:ascii="Times New Roman" w:hAnsi="Times New Roman" w:cs="Times New Roman"/>
          <w:color w:val="000000" w:themeColor="text1"/>
          <w:lang w:val="it-IT"/>
        </w:rPr>
        <w:t xml:space="preserve">Con tutta questa massa di individui che si approccia  ai videogiochi, sempre più persone si chiedono quali siano in effetti </w:t>
      </w:r>
      <w:r w:rsidRPr="00150162">
        <w:rPr>
          <w:rFonts w:ascii="Times New Roman" w:hAnsi="Times New Roman" w:cs="Times New Roman"/>
          <w:b/>
          <w:bCs/>
          <w:color w:val="000000" w:themeColor="text1"/>
          <w:lang w:val="it-IT"/>
        </w:rPr>
        <w:t>le origini dei giochi che più amano</w:t>
      </w:r>
      <w:r>
        <w:rPr>
          <w:rFonts w:ascii="Times New Roman" w:hAnsi="Times New Roman" w:cs="Times New Roman"/>
          <w:color w:val="000000" w:themeColor="text1"/>
          <w:lang w:val="it-IT"/>
        </w:rPr>
        <w:t xml:space="preserve">. I franchise più famosi e popolari sono nati, in genere, durante </w:t>
      </w:r>
      <w:r w:rsidRPr="00150162">
        <w:rPr>
          <w:rFonts w:ascii="Times New Roman" w:hAnsi="Times New Roman" w:cs="Times New Roman"/>
          <w:b/>
          <w:bCs/>
          <w:color w:val="000000" w:themeColor="text1"/>
          <w:lang w:val="it-IT"/>
        </w:rPr>
        <w:t>gli anni 90</w:t>
      </w:r>
      <w:r>
        <w:rPr>
          <w:rFonts w:ascii="Times New Roman" w:hAnsi="Times New Roman" w:cs="Times New Roman"/>
          <w:color w:val="000000" w:themeColor="text1"/>
          <w:lang w:val="it-IT"/>
        </w:rPr>
        <w:t xml:space="preserve"> o poco dopo l’inizio del nuovo millennio. Moltissimi appassionati vogliono esplorare le origini dei loro giochi preferiti, affrontare le sfide che proponevano e tastare, con mano, come tutto è iniziato.</w:t>
      </w:r>
    </w:p>
    <w:p w14:paraId="68C16F6C" w14:textId="77777777" w:rsidR="008C5541" w:rsidRDefault="008C5541" w:rsidP="008C5541">
      <w:pPr>
        <w:jc w:val="both"/>
        <w:rPr>
          <w:rFonts w:ascii="Times New Roman" w:hAnsi="Times New Roman" w:cs="Times New Roman"/>
          <w:color w:val="000000" w:themeColor="text1"/>
          <w:lang w:val="it-IT"/>
        </w:rPr>
      </w:pPr>
      <w:r>
        <w:rPr>
          <w:rFonts w:ascii="Times New Roman" w:hAnsi="Times New Roman" w:cs="Times New Roman"/>
          <w:color w:val="000000" w:themeColor="text1"/>
          <w:lang w:val="it-IT"/>
        </w:rPr>
        <w:br/>
      </w:r>
      <w:r w:rsidRPr="00150162">
        <w:rPr>
          <w:rFonts w:ascii="Times New Roman" w:hAnsi="Times New Roman" w:cs="Times New Roman"/>
          <w:b/>
          <w:bCs/>
          <w:color w:val="000000" w:themeColor="text1"/>
          <w:lang w:val="it-IT"/>
        </w:rPr>
        <w:t xml:space="preserve">Shodan è una piattaforma per il </w:t>
      </w:r>
      <w:r w:rsidRPr="00150162">
        <w:rPr>
          <w:rFonts w:ascii="Times New Roman" w:hAnsi="Times New Roman" w:cs="Times New Roman"/>
          <w:b/>
          <w:bCs/>
          <w:i/>
          <w:iCs/>
          <w:color w:val="000000" w:themeColor="text1"/>
          <w:lang w:val="it-IT"/>
        </w:rPr>
        <w:t>retrogaming</w:t>
      </w:r>
      <w:r>
        <w:rPr>
          <w:rFonts w:ascii="Times New Roman" w:hAnsi="Times New Roman" w:cs="Times New Roman"/>
          <w:color w:val="000000" w:themeColor="text1"/>
          <w:lang w:val="it-IT"/>
        </w:rPr>
        <w:t xml:space="preserve">, ed è dedicata in particolar modo ai fan sfegatati di alcuni franchise videoludici. Shodan, che prende il proprio nome da un personaggio di un titolo pubblicato negli anni 90, </w:t>
      </w:r>
      <w:r w:rsidRPr="00150162">
        <w:rPr>
          <w:rFonts w:ascii="Times New Roman" w:hAnsi="Times New Roman" w:cs="Times New Roman"/>
          <w:color w:val="000000" w:themeColor="text1"/>
          <w:u w:val="single"/>
          <w:lang w:val="it-IT"/>
        </w:rPr>
        <w:t>si propone di diventare un punto di riferimento per tutti quei videogiocatori che, per amor dell’industria videoludica contemporanea, intendono e desiderano dare uno sguardo al passato dei videogiochi</w:t>
      </w:r>
      <w:r>
        <w:rPr>
          <w:rFonts w:ascii="Times New Roman" w:hAnsi="Times New Roman" w:cs="Times New Roman"/>
          <w:color w:val="000000" w:themeColor="text1"/>
          <w:lang w:val="it-IT"/>
        </w:rPr>
        <w:t xml:space="preserve">. Tramite Shodan si potranno </w:t>
      </w:r>
      <w:r w:rsidRPr="00150162">
        <w:rPr>
          <w:rFonts w:ascii="Times New Roman" w:hAnsi="Times New Roman" w:cs="Times New Roman"/>
          <w:b/>
          <w:bCs/>
          <w:color w:val="000000" w:themeColor="text1"/>
          <w:lang w:val="it-IT"/>
        </w:rPr>
        <w:t>acquistare videogiochi rilasciati prima del 2000</w:t>
      </w:r>
      <w:r>
        <w:rPr>
          <w:rFonts w:ascii="Times New Roman" w:hAnsi="Times New Roman" w:cs="Times New Roman"/>
          <w:color w:val="000000" w:themeColor="text1"/>
          <w:lang w:val="it-IT"/>
        </w:rPr>
        <w:t xml:space="preserve"> (e quindi con oltre venti anni d’età, da qui “</w:t>
      </w:r>
      <w:r w:rsidRPr="00450CB0">
        <w:rPr>
          <w:rFonts w:ascii="Times New Roman" w:hAnsi="Times New Roman" w:cs="Times New Roman"/>
          <w:i/>
          <w:iCs/>
          <w:color w:val="000000" w:themeColor="text1"/>
          <w:lang w:val="it-IT"/>
        </w:rPr>
        <w:t>retro</w:t>
      </w:r>
      <w:r>
        <w:rPr>
          <w:rFonts w:ascii="Times New Roman" w:hAnsi="Times New Roman" w:cs="Times New Roman"/>
          <w:color w:val="000000" w:themeColor="text1"/>
          <w:lang w:val="it-IT"/>
        </w:rPr>
        <w:t>” in “</w:t>
      </w:r>
      <w:r w:rsidRPr="00450CB0">
        <w:rPr>
          <w:rFonts w:ascii="Times New Roman" w:hAnsi="Times New Roman" w:cs="Times New Roman"/>
          <w:i/>
          <w:iCs/>
          <w:color w:val="000000" w:themeColor="text1"/>
          <w:lang w:val="it-IT"/>
        </w:rPr>
        <w:t>retrogaming</w:t>
      </w:r>
      <w:r>
        <w:rPr>
          <w:rFonts w:ascii="Times New Roman" w:hAnsi="Times New Roman" w:cs="Times New Roman"/>
          <w:color w:val="000000" w:themeColor="text1"/>
          <w:lang w:val="it-IT"/>
        </w:rPr>
        <w:t xml:space="preserve">”), sfruttare saldi per accaparrarsi le migliore offerte e </w:t>
      </w:r>
      <w:r w:rsidRPr="00150162">
        <w:rPr>
          <w:rFonts w:ascii="Times New Roman" w:hAnsi="Times New Roman" w:cs="Times New Roman"/>
          <w:b/>
          <w:bCs/>
          <w:color w:val="000000" w:themeColor="text1"/>
          <w:lang w:val="it-IT"/>
        </w:rPr>
        <w:t>collezionare titoli nella propria libreria digitale.</w:t>
      </w:r>
    </w:p>
    <w:p w14:paraId="5FDC66C9" w14:textId="77777777" w:rsidR="008C5541" w:rsidRPr="00570040" w:rsidRDefault="008C5541" w:rsidP="008C5541">
      <w:pPr>
        <w:rPr>
          <w:rFonts w:ascii="Times New Roman" w:hAnsi="Times New Roman" w:cs="Times New Roman"/>
          <w:color w:val="000000" w:themeColor="text1"/>
          <w:lang w:val="it-IT"/>
        </w:rPr>
      </w:pPr>
    </w:p>
    <w:p w14:paraId="25602415" w14:textId="77777777" w:rsidR="008C5541" w:rsidRPr="006136F0" w:rsidRDefault="008C5541" w:rsidP="008C5541">
      <w:pPr>
        <w:jc w:val="both"/>
        <w:rPr>
          <w:rFonts w:ascii="Times New Roman" w:hAnsi="Times New Roman" w:cs="Times New Roman"/>
          <w:lang w:val="it-IT"/>
        </w:rPr>
      </w:pPr>
    </w:p>
    <w:p w14:paraId="74550527" w14:textId="77777777" w:rsidR="008C5541" w:rsidRDefault="008C5541" w:rsidP="008C5541">
      <w:pPr>
        <w:pStyle w:val="Titolo1"/>
      </w:pPr>
      <w:bookmarkStart w:id="1" w:name="_Toc5461284"/>
      <w:r w:rsidRPr="006C6266">
        <w:t>2. Analisi di siti esistenti</w:t>
      </w:r>
      <w:bookmarkEnd w:id="1"/>
    </w:p>
    <w:p w14:paraId="7CB3ACF7" w14:textId="77777777" w:rsidR="008C5541" w:rsidRPr="0097503A" w:rsidRDefault="008C5541" w:rsidP="008C5541">
      <w:pPr>
        <w:rPr>
          <w:lang w:val="it-IT"/>
        </w:rPr>
      </w:pPr>
    </w:p>
    <w:p w14:paraId="13FF6D0E" w14:textId="77777777" w:rsidR="008C5541" w:rsidRPr="0097503A" w:rsidRDefault="008C5541" w:rsidP="008C5541">
      <w:pPr>
        <w:pStyle w:val="Paragrafoelenco"/>
        <w:numPr>
          <w:ilvl w:val="0"/>
          <w:numId w:val="2"/>
        </w:numPr>
        <w:rPr>
          <w:rFonts w:ascii="Times New Roman" w:hAnsi="Times New Roman" w:cs="Times New Roman"/>
          <w:b/>
          <w:bCs/>
          <w:sz w:val="48"/>
          <w:szCs w:val="48"/>
          <w:lang w:val="it-IT"/>
        </w:rPr>
      </w:pPr>
      <w:r w:rsidRPr="0097503A">
        <w:rPr>
          <w:rFonts w:ascii="Times New Roman" w:hAnsi="Times New Roman" w:cs="Times New Roman"/>
          <w:b/>
          <w:bCs/>
          <w:sz w:val="48"/>
          <w:szCs w:val="48"/>
          <w:lang w:val="it-IT"/>
        </w:rPr>
        <w:t>Steam</w:t>
      </w:r>
    </w:p>
    <w:p w14:paraId="49076629" w14:textId="77777777" w:rsidR="008C5541" w:rsidRPr="0097503A" w:rsidRDefault="008C5541" w:rsidP="008C5541">
      <w:pPr>
        <w:jc w:val="center"/>
        <w:rPr>
          <w:rFonts w:ascii="Times New Roman" w:hAnsi="Times New Roman" w:cs="Times New Roman"/>
          <w:color w:val="FF0000"/>
          <w:lang w:val="it-IT"/>
        </w:rPr>
      </w:pPr>
      <w:r>
        <w:rPr>
          <w:noProof/>
          <w:lang w:val="it-IT"/>
        </w:rPr>
        <w:drawing>
          <wp:inline distT="0" distB="0" distL="0" distR="0" wp14:anchorId="12486763" wp14:editId="7EB2FBB5">
            <wp:extent cx="2631440" cy="137414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837" cy="1386885"/>
                    </a:xfrm>
                    <a:prstGeom prst="rect">
                      <a:avLst/>
                    </a:prstGeom>
                    <a:noFill/>
                    <a:ln>
                      <a:noFill/>
                    </a:ln>
                  </pic:spPr>
                </pic:pic>
              </a:graphicData>
            </a:graphic>
          </wp:inline>
        </w:drawing>
      </w:r>
    </w:p>
    <w:p w14:paraId="3BE715F3" w14:textId="77777777" w:rsidR="008C5541" w:rsidRDefault="008C5541" w:rsidP="008C5541">
      <w:pPr>
        <w:jc w:val="both"/>
        <w:rPr>
          <w:rFonts w:ascii="Times New Roman" w:hAnsi="Times New Roman" w:cs="Times New Roman"/>
          <w:lang w:val="it-IT"/>
        </w:rPr>
      </w:pPr>
      <w:r w:rsidRPr="005D0396">
        <w:rPr>
          <w:rFonts w:ascii="Times New Roman" w:hAnsi="Times New Roman" w:cs="Times New Roman"/>
          <w:b/>
          <w:bCs/>
          <w:lang w:val="it-IT"/>
        </w:rPr>
        <w:t>Steam è la piattaforma di acquisto di videogiochi più famosa del mondo.</w:t>
      </w:r>
      <w:r>
        <w:rPr>
          <w:rFonts w:ascii="Times New Roman" w:hAnsi="Times New Roman" w:cs="Times New Roman"/>
          <w:lang w:val="it-IT"/>
        </w:rPr>
        <w:t xml:space="preserve"> È un gigante dell’industria videoludica, </w:t>
      </w:r>
      <w:r w:rsidRPr="005D0396">
        <w:rPr>
          <w:rFonts w:ascii="Times New Roman" w:hAnsi="Times New Roman" w:cs="Times New Roman"/>
          <w:u w:val="single"/>
          <w:lang w:val="it-IT"/>
        </w:rPr>
        <w:t>fatturando miliardi ogni anno</w:t>
      </w:r>
      <w:r>
        <w:rPr>
          <w:rFonts w:ascii="Times New Roman" w:hAnsi="Times New Roman" w:cs="Times New Roman"/>
          <w:lang w:val="it-IT"/>
        </w:rPr>
        <w:t xml:space="preserve">. Società americana nata per ospitare esclusivamente i videogiochi prodotti dall’azienda statunitense </w:t>
      </w:r>
      <w:r w:rsidRPr="005D0396">
        <w:rPr>
          <w:rFonts w:ascii="Times New Roman" w:hAnsi="Times New Roman" w:cs="Times New Roman"/>
          <w:i/>
          <w:iCs/>
          <w:lang w:val="it-IT"/>
        </w:rPr>
        <w:t>Valve</w:t>
      </w:r>
      <w:r>
        <w:rPr>
          <w:rFonts w:ascii="Times New Roman" w:hAnsi="Times New Roman" w:cs="Times New Roman"/>
          <w:lang w:val="it-IT"/>
        </w:rPr>
        <w:t xml:space="preserve">, in pochissimi anni ha iniziato ad accogliere sempre più titoli dalle software house di tutto il mondo. </w:t>
      </w:r>
      <w:r w:rsidRPr="005D0396">
        <w:rPr>
          <w:rFonts w:ascii="Times New Roman" w:hAnsi="Times New Roman" w:cs="Times New Roman"/>
          <w:b/>
          <w:bCs/>
          <w:lang w:val="it-IT"/>
        </w:rPr>
        <w:t>Ad oggi, sul negozio di Steam sono disponibili quasi una decina di migliaia di videogiochi</w:t>
      </w:r>
      <w:r>
        <w:rPr>
          <w:rFonts w:ascii="Times New Roman" w:hAnsi="Times New Roman" w:cs="Times New Roman"/>
          <w:lang w:val="it-IT"/>
        </w:rPr>
        <w:t>, e ne vengono aggiunti moltissimi ogni giorno. Steam non può che essere, chiaramente, un validissimo punto di riferimento, oltre che degno competitor, di Shodan. D’altronde, è Steam ad aver reso popolare il mercato dell’acquisto digitale di videogiochi, divenuto sempre più popolare con gli anni. Infatti, un tempo comprare un videogioco “</w:t>
      </w:r>
      <w:r w:rsidRPr="005D0396">
        <w:rPr>
          <w:rFonts w:ascii="Times New Roman" w:hAnsi="Times New Roman" w:cs="Times New Roman"/>
          <w:i/>
          <w:iCs/>
          <w:lang w:val="it-IT"/>
        </w:rPr>
        <w:t>fisicamente</w:t>
      </w:r>
      <w:r>
        <w:rPr>
          <w:rFonts w:ascii="Times New Roman" w:hAnsi="Times New Roman" w:cs="Times New Roman"/>
          <w:lang w:val="it-IT"/>
        </w:rPr>
        <w:t xml:space="preserve">” era lo standard. Si andava in negozio, si comprava il videogioco e si usciva. Ma oggi, grazie a Steam, comprare fisicamente la scatola del videogioco costituisce decisamente la minoranza. Acquistare un titolo in maniera digitale, come si propone di fare Shodan, è più veloce, </w:t>
      </w:r>
      <w:r>
        <w:rPr>
          <w:rFonts w:ascii="Times New Roman" w:hAnsi="Times New Roman" w:cs="Times New Roman"/>
          <w:lang w:val="it-IT"/>
        </w:rPr>
        <w:lastRenderedPageBreak/>
        <w:t xml:space="preserve">facile ed economico, dato che </w:t>
      </w:r>
      <w:r w:rsidRPr="005D0396">
        <w:rPr>
          <w:rFonts w:ascii="Times New Roman" w:hAnsi="Times New Roman" w:cs="Times New Roman"/>
          <w:b/>
          <w:bCs/>
          <w:lang w:val="it-IT"/>
        </w:rPr>
        <w:t>le aziende non devono aver a che fare con i costi di distribuzione nelle catene commercial</w:t>
      </w:r>
      <w:r>
        <w:rPr>
          <w:rFonts w:ascii="Times New Roman" w:hAnsi="Times New Roman" w:cs="Times New Roman"/>
          <w:b/>
          <w:bCs/>
          <w:lang w:val="it-IT"/>
        </w:rPr>
        <w:t>i</w:t>
      </w:r>
      <w:r>
        <w:rPr>
          <w:rFonts w:ascii="Times New Roman" w:hAnsi="Times New Roman" w:cs="Times New Roman"/>
          <w:lang w:val="it-IT"/>
        </w:rPr>
        <w:t xml:space="preserve"> e nei negozi.</w:t>
      </w:r>
    </w:p>
    <w:p w14:paraId="2B41EA10" w14:textId="77777777" w:rsidR="008C5541" w:rsidRDefault="008C5541" w:rsidP="008C5541">
      <w:pPr>
        <w:jc w:val="both"/>
        <w:rPr>
          <w:rFonts w:ascii="Times New Roman" w:hAnsi="Times New Roman" w:cs="Times New Roman"/>
          <w:lang w:val="it-IT"/>
        </w:rPr>
      </w:pPr>
    </w:p>
    <w:p w14:paraId="1ABD390A"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336F382E" wp14:editId="4CCB0611">
            <wp:extent cx="3396326" cy="191008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3486" cy="1919731"/>
                    </a:xfrm>
                    <a:prstGeom prst="rect">
                      <a:avLst/>
                    </a:prstGeom>
                    <a:noFill/>
                    <a:ln>
                      <a:noFill/>
                    </a:ln>
                  </pic:spPr>
                </pic:pic>
              </a:graphicData>
            </a:graphic>
          </wp:inline>
        </w:drawing>
      </w:r>
    </w:p>
    <w:p w14:paraId="6841E436" w14:textId="77777777" w:rsidR="008C5541" w:rsidRDefault="008C5541" w:rsidP="008C5541">
      <w:pPr>
        <w:jc w:val="center"/>
        <w:rPr>
          <w:rFonts w:ascii="Times New Roman" w:hAnsi="Times New Roman" w:cs="Times New Roman"/>
          <w:lang w:val="it-IT"/>
        </w:rPr>
      </w:pPr>
    </w:p>
    <w:p w14:paraId="42DCD292" w14:textId="77777777" w:rsidR="008C5541" w:rsidRDefault="008C5541" w:rsidP="008C5541">
      <w:pPr>
        <w:jc w:val="center"/>
        <w:rPr>
          <w:rFonts w:ascii="Times New Roman" w:hAnsi="Times New Roman" w:cs="Times New Roman"/>
          <w:lang w:val="it-IT"/>
        </w:rPr>
      </w:pPr>
    </w:p>
    <w:p w14:paraId="2C86F48C" w14:textId="77777777" w:rsidR="008C5541" w:rsidRDefault="008C5541" w:rsidP="008C5541">
      <w:pPr>
        <w:jc w:val="center"/>
        <w:rPr>
          <w:rFonts w:ascii="Times New Roman" w:hAnsi="Times New Roman" w:cs="Times New Roman"/>
          <w:lang w:val="it-IT"/>
        </w:rPr>
      </w:pPr>
    </w:p>
    <w:p w14:paraId="5060599A" w14:textId="77777777" w:rsidR="008C5541" w:rsidRPr="0097503A" w:rsidRDefault="008C5541" w:rsidP="008C5541">
      <w:pPr>
        <w:pStyle w:val="Paragrafoelenco"/>
        <w:numPr>
          <w:ilvl w:val="0"/>
          <w:numId w:val="2"/>
        </w:numPr>
        <w:rPr>
          <w:rFonts w:ascii="Times New Roman" w:hAnsi="Times New Roman" w:cs="Times New Roman"/>
          <w:b/>
          <w:bCs/>
          <w:sz w:val="48"/>
          <w:szCs w:val="48"/>
          <w:lang w:val="it-IT"/>
        </w:rPr>
      </w:pPr>
      <w:r w:rsidRPr="0097503A">
        <w:rPr>
          <w:rFonts w:ascii="Times New Roman" w:hAnsi="Times New Roman" w:cs="Times New Roman"/>
          <w:b/>
          <w:bCs/>
          <w:sz w:val="48"/>
          <w:szCs w:val="48"/>
          <w:lang w:val="it-IT"/>
        </w:rPr>
        <w:t>Epic Games</w:t>
      </w:r>
    </w:p>
    <w:p w14:paraId="1B5A525F"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23B48D59" wp14:editId="609F5AA2">
            <wp:extent cx="2702560" cy="151990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658" cy="1524462"/>
                    </a:xfrm>
                    <a:prstGeom prst="rect">
                      <a:avLst/>
                    </a:prstGeom>
                    <a:noFill/>
                    <a:ln>
                      <a:noFill/>
                    </a:ln>
                  </pic:spPr>
                </pic:pic>
              </a:graphicData>
            </a:graphic>
          </wp:inline>
        </w:drawing>
      </w:r>
    </w:p>
    <w:p w14:paraId="7316CFCA" w14:textId="77777777" w:rsidR="008C5541" w:rsidRDefault="008C5541" w:rsidP="008C5541">
      <w:pPr>
        <w:jc w:val="both"/>
        <w:rPr>
          <w:rFonts w:ascii="Times New Roman" w:hAnsi="Times New Roman" w:cs="Times New Roman"/>
          <w:lang w:val="it-IT"/>
        </w:rPr>
      </w:pPr>
      <w:r w:rsidRPr="005D0396">
        <w:rPr>
          <w:rFonts w:ascii="Times New Roman" w:hAnsi="Times New Roman" w:cs="Times New Roman"/>
          <w:b/>
          <w:bCs/>
          <w:lang w:val="it-IT"/>
        </w:rPr>
        <w:t>Epic Games</w:t>
      </w:r>
      <w:r>
        <w:rPr>
          <w:rFonts w:ascii="Times New Roman" w:hAnsi="Times New Roman" w:cs="Times New Roman"/>
          <w:lang w:val="it-IT"/>
        </w:rPr>
        <w:t xml:space="preserve"> è una software house famosa per aver creato il motore grafico e fisico </w:t>
      </w:r>
      <w:r w:rsidRPr="005D0396">
        <w:rPr>
          <w:rFonts w:ascii="Times New Roman" w:hAnsi="Times New Roman" w:cs="Times New Roman"/>
          <w:i/>
          <w:iCs/>
          <w:lang w:val="it-IT"/>
        </w:rPr>
        <w:t>Unreal Engine</w:t>
      </w:r>
      <w:r>
        <w:rPr>
          <w:rFonts w:ascii="Times New Roman" w:hAnsi="Times New Roman" w:cs="Times New Roman"/>
          <w:lang w:val="it-IT"/>
        </w:rPr>
        <w:t>, utilizzato da un numero considerevole di aziende per sviluppare i propri videogiochi. Oltre ad Unreal Engine, Epic Games ha creato (</w:t>
      </w:r>
      <w:r w:rsidRPr="005D0396">
        <w:rPr>
          <w:rFonts w:ascii="Times New Roman" w:hAnsi="Times New Roman" w:cs="Times New Roman"/>
          <w:u w:val="single"/>
          <w:lang w:val="it-IT"/>
        </w:rPr>
        <w:t>diverso tempo dopo la nascita di Steam</w:t>
      </w:r>
      <w:r>
        <w:rPr>
          <w:rFonts w:ascii="Times New Roman" w:hAnsi="Times New Roman" w:cs="Times New Roman"/>
          <w:lang w:val="it-IT"/>
        </w:rPr>
        <w:t xml:space="preserve">) un proprio negozio virtuale di videogiochi che, seppur con molti meno titoli disponibili, </w:t>
      </w:r>
      <w:r w:rsidRPr="005D0396">
        <w:rPr>
          <w:rFonts w:ascii="Times New Roman" w:hAnsi="Times New Roman" w:cs="Times New Roman"/>
          <w:b/>
          <w:bCs/>
          <w:lang w:val="it-IT"/>
        </w:rPr>
        <w:t>ha il vantaggio di offrire molto di frequente non solo saldi eccezionali ed offerte imperdibil</w:t>
      </w:r>
      <w:r>
        <w:rPr>
          <w:rFonts w:ascii="Times New Roman" w:hAnsi="Times New Roman" w:cs="Times New Roman"/>
          <w:b/>
          <w:bCs/>
          <w:lang w:val="it-IT"/>
        </w:rPr>
        <w:t>i</w:t>
      </w:r>
      <w:r w:rsidRPr="005D0396">
        <w:rPr>
          <w:rFonts w:ascii="Times New Roman" w:hAnsi="Times New Roman" w:cs="Times New Roman"/>
          <w:b/>
          <w:bCs/>
          <w:lang w:val="it-IT"/>
        </w:rPr>
        <w:t xml:space="preserve"> per il consumatore, ma anche veri e propri regali</w:t>
      </w:r>
      <w:r>
        <w:rPr>
          <w:rFonts w:ascii="Times New Roman" w:hAnsi="Times New Roman" w:cs="Times New Roman"/>
          <w:lang w:val="it-IT"/>
        </w:rPr>
        <w:t xml:space="preserve">: </w:t>
      </w:r>
      <w:r w:rsidRPr="005D0396">
        <w:rPr>
          <w:rFonts w:ascii="Times New Roman" w:hAnsi="Times New Roman" w:cs="Times New Roman"/>
          <w:u w:val="single"/>
          <w:lang w:val="it-IT"/>
        </w:rPr>
        <w:t>Epic Games è infatti solita regalare videogiochi</w:t>
      </w:r>
      <w:r>
        <w:rPr>
          <w:rFonts w:ascii="Times New Roman" w:hAnsi="Times New Roman" w:cs="Times New Roman"/>
          <w:lang w:val="it-IT"/>
        </w:rPr>
        <w:t xml:space="preserve"> (generalmente molto datati o comunque parecchio semplici) ai propri utenti </w:t>
      </w:r>
      <w:r w:rsidRPr="005D0396">
        <w:rPr>
          <w:rFonts w:ascii="Times New Roman" w:hAnsi="Times New Roman" w:cs="Times New Roman"/>
          <w:u w:val="single"/>
          <w:lang w:val="it-IT"/>
        </w:rPr>
        <w:t xml:space="preserve">per incentivare la loro totale migrazione da Steam </w:t>
      </w:r>
      <w:r>
        <w:rPr>
          <w:rFonts w:ascii="Times New Roman" w:hAnsi="Times New Roman" w:cs="Times New Roman"/>
          <w:u w:val="single"/>
          <w:lang w:val="it-IT"/>
        </w:rPr>
        <w:t>alla loro piattaforma</w:t>
      </w:r>
      <w:r>
        <w:rPr>
          <w:rFonts w:ascii="Times New Roman" w:hAnsi="Times New Roman" w:cs="Times New Roman"/>
          <w:lang w:val="it-IT"/>
        </w:rPr>
        <w:t>. Si può dire che Epic Games e Steam, con poche eccezioni, siano gli unici veri attorni dell’industria in cui Shodan cerca di emergere.</w:t>
      </w:r>
    </w:p>
    <w:p w14:paraId="4D2E6AF3" w14:textId="77777777" w:rsidR="008C5541" w:rsidRDefault="008C5541" w:rsidP="008C5541">
      <w:pPr>
        <w:rPr>
          <w:rFonts w:ascii="Times New Roman" w:hAnsi="Times New Roman" w:cs="Times New Roman"/>
          <w:lang w:val="it-IT"/>
        </w:rPr>
      </w:pPr>
    </w:p>
    <w:p w14:paraId="08C9BBC8"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5C64E7BE" wp14:editId="261B5DA2">
            <wp:extent cx="3911598" cy="22352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98" cy="2258800"/>
                    </a:xfrm>
                    <a:prstGeom prst="rect">
                      <a:avLst/>
                    </a:prstGeom>
                    <a:noFill/>
                    <a:ln>
                      <a:noFill/>
                    </a:ln>
                  </pic:spPr>
                </pic:pic>
              </a:graphicData>
            </a:graphic>
          </wp:inline>
        </w:drawing>
      </w:r>
    </w:p>
    <w:p w14:paraId="3E35906B" w14:textId="77777777" w:rsidR="008C5541" w:rsidRDefault="008C5541" w:rsidP="008C5541">
      <w:pPr>
        <w:jc w:val="both"/>
        <w:rPr>
          <w:rFonts w:ascii="Times New Roman" w:hAnsi="Times New Roman" w:cs="Times New Roman"/>
          <w:lang w:val="it-IT"/>
        </w:rPr>
      </w:pPr>
    </w:p>
    <w:p w14:paraId="27F22B85" w14:textId="77777777" w:rsidR="008C5541" w:rsidRDefault="008C5541" w:rsidP="008C5541">
      <w:pPr>
        <w:jc w:val="both"/>
        <w:rPr>
          <w:rFonts w:ascii="Times New Roman" w:hAnsi="Times New Roman" w:cs="Times New Roman"/>
          <w:lang w:val="it-IT"/>
        </w:rPr>
      </w:pPr>
    </w:p>
    <w:p w14:paraId="107C4E35" w14:textId="77777777" w:rsidR="008C5541" w:rsidRPr="0097503A" w:rsidRDefault="008C5541" w:rsidP="008C5541">
      <w:pPr>
        <w:pStyle w:val="Paragrafoelenco"/>
        <w:numPr>
          <w:ilvl w:val="0"/>
          <w:numId w:val="2"/>
        </w:numPr>
        <w:rPr>
          <w:rFonts w:ascii="Times New Roman" w:hAnsi="Times New Roman" w:cs="Times New Roman"/>
          <w:b/>
          <w:bCs/>
          <w:sz w:val="48"/>
          <w:szCs w:val="48"/>
          <w:lang w:val="it-IT"/>
        </w:rPr>
      </w:pPr>
      <w:r w:rsidRPr="0097503A">
        <w:rPr>
          <w:rFonts w:ascii="Times New Roman" w:hAnsi="Times New Roman" w:cs="Times New Roman"/>
          <w:b/>
          <w:bCs/>
          <w:sz w:val="48"/>
          <w:szCs w:val="48"/>
          <w:lang w:val="it-IT"/>
        </w:rPr>
        <w:t>Good Old Games</w:t>
      </w:r>
    </w:p>
    <w:p w14:paraId="0BD10646" w14:textId="77777777" w:rsidR="008C5541" w:rsidRPr="0097503A" w:rsidRDefault="008C5541" w:rsidP="008C5541">
      <w:pPr>
        <w:ind w:left="360"/>
        <w:rPr>
          <w:rFonts w:ascii="Times New Roman" w:hAnsi="Times New Roman" w:cs="Times New Roman"/>
          <w:b/>
          <w:bCs/>
          <w:sz w:val="48"/>
          <w:szCs w:val="48"/>
          <w:lang w:val="it-IT"/>
        </w:rPr>
      </w:pPr>
    </w:p>
    <w:p w14:paraId="6CEA55B0" w14:textId="77777777" w:rsidR="008C5541" w:rsidRDefault="008C5541" w:rsidP="008C5541">
      <w:pPr>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02E3E220" wp14:editId="7B66AA08">
            <wp:extent cx="3688080" cy="170313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3850" cy="1710415"/>
                    </a:xfrm>
                    <a:prstGeom prst="rect">
                      <a:avLst/>
                    </a:prstGeom>
                    <a:noFill/>
                    <a:ln>
                      <a:noFill/>
                    </a:ln>
                  </pic:spPr>
                </pic:pic>
              </a:graphicData>
            </a:graphic>
          </wp:inline>
        </w:drawing>
      </w:r>
    </w:p>
    <w:p w14:paraId="74E62BDB" w14:textId="77777777" w:rsidR="008C5541" w:rsidRDefault="008C5541" w:rsidP="008C5541">
      <w:pPr>
        <w:jc w:val="both"/>
        <w:rPr>
          <w:rFonts w:ascii="Times New Roman" w:hAnsi="Times New Roman" w:cs="Times New Roman"/>
          <w:lang w:val="it-IT"/>
        </w:rPr>
      </w:pPr>
    </w:p>
    <w:p w14:paraId="3D2D788E" w14:textId="77777777" w:rsidR="008C5541" w:rsidRDefault="008C5541" w:rsidP="008C5541">
      <w:pPr>
        <w:jc w:val="both"/>
        <w:rPr>
          <w:rFonts w:ascii="Times New Roman" w:hAnsi="Times New Roman" w:cs="Times New Roman"/>
          <w:lang w:val="it-IT"/>
        </w:rPr>
      </w:pPr>
    </w:p>
    <w:p w14:paraId="1476AD24" w14:textId="77777777" w:rsidR="008C5541" w:rsidRPr="00543AF8" w:rsidRDefault="008C5541" w:rsidP="008C5541">
      <w:pPr>
        <w:jc w:val="both"/>
        <w:rPr>
          <w:rFonts w:ascii="Times New Roman" w:hAnsi="Times New Roman" w:cs="Times New Roman"/>
          <w:lang w:val="it-IT"/>
        </w:rPr>
      </w:pPr>
      <w:r w:rsidRPr="00543AF8">
        <w:rPr>
          <w:rFonts w:ascii="Times New Roman" w:hAnsi="Times New Roman" w:cs="Times New Roman"/>
          <w:lang w:val="it-IT"/>
        </w:rPr>
        <w:t>Benché Steam ed Epic Games siano le</w:t>
      </w:r>
      <w:r>
        <w:rPr>
          <w:rFonts w:ascii="Times New Roman" w:hAnsi="Times New Roman" w:cs="Times New Roman"/>
          <w:lang w:val="it-IT"/>
        </w:rPr>
        <w:t xml:space="preserve"> piattaforme che fatturano di più fra tutti i possibili competitor di Shodan, </w:t>
      </w:r>
      <w:r w:rsidRPr="00543AF8">
        <w:rPr>
          <w:rFonts w:ascii="Times New Roman" w:hAnsi="Times New Roman" w:cs="Times New Roman"/>
          <w:b/>
          <w:bCs/>
          <w:lang w:val="it-IT"/>
        </w:rPr>
        <w:t>Good Old Games</w:t>
      </w:r>
      <w:r>
        <w:rPr>
          <w:rFonts w:ascii="Times New Roman" w:hAnsi="Times New Roman" w:cs="Times New Roman"/>
          <w:lang w:val="it-IT"/>
        </w:rPr>
        <w:t xml:space="preserve"> (da qui in poi </w:t>
      </w:r>
      <w:r w:rsidRPr="00543AF8">
        <w:rPr>
          <w:rFonts w:ascii="Times New Roman" w:hAnsi="Times New Roman" w:cs="Times New Roman"/>
          <w:b/>
          <w:bCs/>
          <w:lang w:val="it-IT"/>
        </w:rPr>
        <w:t>GOG</w:t>
      </w:r>
      <w:r>
        <w:rPr>
          <w:rFonts w:ascii="Times New Roman" w:hAnsi="Times New Roman" w:cs="Times New Roman"/>
          <w:lang w:val="it-IT"/>
        </w:rPr>
        <w:t xml:space="preserve">) è ampiamente la piattaforma che più si avvicina alle funzionalità di Shodan. Infatti, GOG ha la peculiarità di concentrarsi sulla </w:t>
      </w:r>
      <w:r w:rsidRPr="00543AF8">
        <w:rPr>
          <w:rFonts w:ascii="Times New Roman" w:hAnsi="Times New Roman" w:cs="Times New Roman"/>
          <w:u w:val="single"/>
          <w:lang w:val="it-IT"/>
        </w:rPr>
        <w:t>pubblicazione e la vendita di titoli “</w:t>
      </w:r>
      <w:r w:rsidRPr="00543AF8">
        <w:rPr>
          <w:rFonts w:ascii="Times New Roman" w:hAnsi="Times New Roman" w:cs="Times New Roman"/>
          <w:i/>
          <w:iCs/>
          <w:u w:val="single"/>
          <w:lang w:val="it-IT"/>
        </w:rPr>
        <w:t>dimenticati</w:t>
      </w:r>
      <w:r w:rsidRPr="00543AF8">
        <w:rPr>
          <w:rFonts w:ascii="Times New Roman" w:hAnsi="Times New Roman" w:cs="Times New Roman"/>
          <w:u w:val="single"/>
          <w:lang w:val="it-IT"/>
        </w:rPr>
        <w:t>”</w:t>
      </w:r>
      <w:r>
        <w:rPr>
          <w:rFonts w:ascii="Times New Roman" w:hAnsi="Times New Roman" w:cs="Times New Roman"/>
          <w:lang w:val="it-IT"/>
        </w:rPr>
        <w:t xml:space="preserve">, videogiochi molto datati o rimasti senza diritti di rilascio da altre aziende. </w:t>
      </w:r>
      <w:r w:rsidRPr="00543AF8">
        <w:rPr>
          <w:rFonts w:ascii="Times New Roman" w:hAnsi="Times New Roman" w:cs="Times New Roman"/>
          <w:b/>
          <w:bCs/>
          <w:lang w:val="it-IT"/>
        </w:rPr>
        <w:t>La differenza fondamentale con Shodan è che GOG pubblica anche videogiochi molto moderni</w:t>
      </w:r>
      <w:r>
        <w:rPr>
          <w:rFonts w:ascii="Times New Roman" w:hAnsi="Times New Roman" w:cs="Times New Roman"/>
          <w:lang w:val="it-IT"/>
        </w:rPr>
        <w:t xml:space="preserve">, e gradualmente sta diventando proprio come Steam ed Epic Games,  cioè avvicinandosi ad una fetta di mercato molto generalista e poco specializzata. Invece, </w:t>
      </w:r>
      <w:r w:rsidRPr="00543AF8">
        <w:rPr>
          <w:rFonts w:ascii="Times New Roman" w:hAnsi="Times New Roman" w:cs="Times New Roman"/>
          <w:b/>
          <w:bCs/>
          <w:lang w:val="it-IT"/>
        </w:rPr>
        <w:t>Shodan si propone di essere estremamente specializzato</w:t>
      </w:r>
      <w:r>
        <w:rPr>
          <w:rFonts w:ascii="Times New Roman" w:hAnsi="Times New Roman" w:cs="Times New Roman"/>
          <w:b/>
          <w:bCs/>
          <w:lang w:val="it-IT"/>
        </w:rPr>
        <w:t xml:space="preserve"> e di nicchia</w:t>
      </w:r>
      <w:r>
        <w:rPr>
          <w:rFonts w:ascii="Times New Roman" w:hAnsi="Times New Roman" w:cs="Times New Roman"/>
          <w:lang w:val="it-IT"/>
        </w:rPr>
        <w:t xml:space="preserve"> e pubblicare solo ed esclusivamente videogiochi rilasciati prima del 2000. In ogni caso, GOG si può considerare il “</w:t>
      </w:r>
      <w:r w:rsidRPr="00543AF8">
        <w:rPr>
          <w:rFonts w:ascii="Times New Roman" w:hAnsi="Times New Roman" w:cs="Times New Roman"/>
          <w:i/>
          <w:iCs/>
          <w:lang w:val="it-IT"/>
        </w:rPr>
        <w:t>precursore concettuale</w:t>
      </w:r>
      <w:r>
        <w:rPr>
          <w:rFonts w:ascii="Times New Roman" w:hAnsi="Times New Roman" w:cs="Times New Roman"/>
          <w:lang w:val="it-IT"/>
        </w:rPr>
        <w:t>” di Shodan.</w:t>
      </w:r>
    </w:p>
    <w:p w14:paraId="27DCF17B" w14:textId="77777777" w:rsidR="008C5541" w:rsidRPr="00543AF8" w:rsidRDefault="008C5541" w:rsidP="008C5541">
      <w:pPr>
        <w:jc w:val="both"/>
        <w:rPr>
          <w:rFonts w:ascii="Times New Roman" w:hAnsi="Times New Roman" w:cs="Times New Roman"/>
          <w:lang w:val="it-IT"/>
        </w:rPr>
      </w:pPr>
    </w:p>
    <w:p w14:paraId="6228C663" w14:textId="77777777" w:rsidR="008C5541" w:rsidRPr="00543AF8" w:rsidRDefault="008C5541" w:rsidP="008C5541">
      <w:pPr>
        <w:jc w:val="both"/>
        <w:rPr>
          <w:rFonts w:ascii="Times New Roman" w:hAnsi="Times New Roman" w:cs="Times New Roman"/>
          <w:lang w:val="it-IT"/>
        </w:rPr>
      </w:pPr>
    </w:p>
    <w:p w14:paraId="514FA17A" w14:textId="77777777" w:rsidR="008C5541" w:rsidRDefault="008C5541" w:rsidP="008C5541">
      <w:pPr>
        <w:jc w:val="both"/>
        <w:rPr>
          <w:rFonts w:ascii="Times New Roman" w:hAnsi="Times New Roman" w:cs="Times New Roman"/>
          <w:lang w:val="it-IT"/>
        </w:rPr>
      </w:pPr>
      <w:r>
        <w:rPr>
          <w:rFonts w:ascii="Times New Roman" w:hAnsi="Times New Roman" w:cs="Times New Roman"/>
          <w:noProof/>
          <w:lang w:val="it-IT"/>
        </w:rPr>
        <w:drawing>
          <wp:inline distT="0" distB="0" distL="0" distR="0" wp14:anchorId="2C95EEE5" wp14:editId="0EFA86A9">
            <wp:extent cx="6096000" cy="34340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34080"/>
                    </a:xfrm>
                    <a:prstGeom prst="rect">
                      <a:avLst/>
                    </a:prstGeom>
                    <a:noFill/>
                    <a:ln>
                      <a:noFill/>
                    </a:ln>
                  </pic:spPr>
                </pic:pic>
              </a:graphicData>
            </a:graphic>
          </wp:inline>
        </w:drawing>
      </w:r>
    </w:p>
    <w:p w14:paraId="76F2932B" w14:textId="77777777" w:rsidR="008C5541" w:rsidRDefault="008C5541" w:rsidP="008C5541">
      <w:pPr>
        <w:jc w:val="both"/>
        <w:rPr>
          <w:rFonts w:ascii="Times New Roman" w:hAnsi="Times New Roman" w:cs="Times New Roman"/>
          <w:lang w:val="it-IT"/>
        </w:rPr>
      </w:pPr>
    </w:p>
    <w:p w14:paraId="5304CE42" w14:textId="77777777" w:rsidR="008C5541" w:rsidRDefault="008C5541" w:rsidP="008C5541">
      <w:pPr>
        <w:jc w:val="both"/>
        <w:rPr>
          <w:rFonts w:ascii="Times New Roman" w:hAnsi="Times New Roman" w:cs="Times New Roman"/>
          <w:lang w:val="it-IT"/>
        </w:rPr>
      </w:pPr>
    </w:p>
    <w:p w14:paraId="7A699AB5" w14:textId="77777777" w:rsidR="008C5541" w:rsidRPr="006136F0" w:rsidRDefault="008C5541" w:rsidP="008C5541">
      <w:pPr>
        <w:jc w:val="both"/>
        <w:rPr>
          <w:rFonts w:ascii="Times New Roman" w:hAnsi="Times New Roman" w:cs="Times New Roman"/>
          <w:lang w:val="it-IT"/>
        </w:rPr>
      </w:pPr>
    </w:p>
    <w:p w14:paraId="4060FEB3" w14:textId="541C233E" w:rsidR="008C5541" w:rsidRDefault="008C5541" w:rsidP="008C5541">
      <w:pPr>
        <w:pStyle w:val="Titolo1"/>
      </w:pPr>
      <w:bookmarkStart w:id="2" w:name="_Toc5461285"/>
      <w:r w:rsidRPr="006C6266">
        <w:lastRenderedPageBreak/>
        <w:t>3</w:t>
      </w:r>
      <w:r>
        <w:t>/4</w:t>
      </w:r>
      <w:r w:rsidRPr="006C6266">
        <w:t xml:space="preserve">. Funzionalità </w:t>
      </w:r>
      <w:bookmarkEnd w:id="2"/>
      <w:r>
        <w:t>e utenti del sito</w:t>
      </w:r>
    </w:p>
    <w:p w14:paraId="6417F70F" w14:textId="77777777" w:rsidR="008C5541" w:rsidRPr="007247B9" w:rsidRDefault="008C5541" w:rsidP="008C5541">
      <w:pPr>
        <w:jc w:val="both"/>
        <w:rPr>
          <w:rFonts w:ascii="Times New Roman" w:hAnsi="Times New Roman" w:cs="Times New Roman"/>
          <w:lang w:val="it-IT"/>
        </w:rPr>
      </w:pPr>
      <w:r w:rsidRPr="007247B9">
        <w:rPr>
          <w:rFonts w:ascii="Times New Roman" w:hAnsi="Times New Roman" w:cs="Times New Roman"/>
          <w:lang w:val="it-IT"/>
        </w:rPr>
        <w:t xml:space="preserve">Shodan offre servizi variegati a tre tipologie differenti di utenti: </w:t>
      </w:r>
      <w:r w:rsidRPr="00150162">
        <w:rPr>
          <w:rFonts w:ascii="Times New Roman" w:hAnsi="Times New Roman" w:cs="Times New Roman"/>
          <w:i/>
          <w:iCs/>
          <w:lang w:val="it-IT"/>
        </w:rPr>
        <w:t>ospiti</w:t>
      </w:r>
      <w:r w:rsidRPr="007247B9">
        <w:rPr>
          <w:rFonts w:ascii="Times New Roman" w:hAnsi="Times New Roman" w:cs="Times New Roman"/>
          <w:lang w:val="it-IT"/>
        </w:rPr>
        <w:t xml:space="preserve">, </w:t>
      </w:r>
      <w:r w:rsidRPr="00150162">
        <w:rPr>
          <w:rFonts w:ascii="Times New Roman" w:hAnsi="Times New Roman" w:cs="Times New Roman"/>
          <w:i/>
          <w:iCs/>
          <w:lang w:val="it-IT"/>
        </w:rPr>
        <w:t>utenti registrati</w:t>
      </w:r>
      <w:r w:rsidRPr="007247B9">
        <w:rPr>
          <w:rFonts w:ascii="Times New Roman" w:hAnsi="Times New Roman" w:cs="Times New Roman"/>
          <w:lang w:val="it-IT"/>
        </w:rPr>
        <w:t xml:space="preserve"> e </w:t>
      </w:r>
      <w:r w:rsidRPr="00150162">
        <w:rPr>
          <w:rFonts w:ascii="Times New Roman" w:hAnsi="Times New Roman" w:cs="Times New Roman"/>
          <w:i/>
          <w:iCs/>
          <w:lang w:val="it-IT"/>
        </w:rPr>
        <w:t>amministratori</w:t>
      </w:r>
      <w:r w:rsidRPr="007247B9">
        <w:rPr>
          <w:rFonts w:ascii="Times New Roman" w:hAnsi="Times New Roman" w:cs="Times New Roman"/>
          <w:lang w:val="it-IT"/>
        </w:rPr>
        <w:t>.</w:t>
      </w:r>
    </w:p>
    <w:p w14:paraId="066DF915" w14:textId="77777777" w:rsidR="008C5541" w:rsidRPr="007247B9" w:rsidRDefault="008C5541" w:rsidP="008C5541">
      <w:pPr>
        <w:jc w:val="both"/>
        <w:rPr>
          <w:lang w:val="it-IT"/>
        </w:rPr>
      </w:pPr>
    </w:p>
    <w:p w14:paraId="43F94D0E" w14:textId="77777777" w:rsidR="008C5541" w:rsidRPr="007247B9" w:rsidRDefault="008C5541" w:rsidP="008C5541">
      <w:pPr>
        <w:jc w:val="both"/>
        <w:rPr>
          <w:rFonts w:ascii="Times New Roman" w:hAnsi="Times New Roman" w:cs="Times New Roman"/>
          <w:color w:val="000000" w:themeColor="text1"/>
          <w:lang w:val="it-IT"/>
        </w:rPr>
      </w:pPr>
      <w:r w:rsidRPr="007247B9">
        <w:rPr>
          <w:rFonts w:ascii="Times New Roman" w:hAnsi="Times New Roman" w:cs="Times New Roman"/>
          <w:color w:val="000000" w:themeColor="text1"/>
          <w:lang w:val="it-IT"/>
        </w:rPr>
        <w:t xml:space="preserve">Shodan non permette alcuna funzionalità particolare agli utenti non registrati. Gli ospiti e i visitatori possono solo </w:t>
      </w:r>
      <w:r w:rsidRPr="00150162">
        <w:rPr>
          <w:rFonts w:ascii="Times New Roman" w:hAnsi="Times New Roman" w:cs="Times New Roman"/>
          <w:b/>
          <w:bCs/>
          <w:color w:val="000000" w:themeColor="text1"/>
          <w:lang w:val="it-IT"/>
        </w:rPr>
        <w:t xml:space="preserve">accedere alla </w:t>
      </w:r>
      <w:r w:rsidRPr="00150162">
        <w:rPr>
          <w:rFonts w:ascii="Times New Roman" w:hAnsi="Times New Roman" w:cs="Times New Roman"/>
          <w:b/>
          <w:bCs/>
          <w:i/>
          <w:iCs/>
          <w:color w:val="000000" w:themeColor="text1"/>
          <w:lang w:val="it-IT"/>
        </w:rPr>
        <w:t>landing page</w:t>
      </w:r>
      <w:r w:rsidRPr="007247B9">
        <w:rPr>
          <w:rFonts w:ascii="Times New Roman" w:hAnsi="Times New Roman" w:cs="Times New Roman"/>
          <w:color w:val="000000" w:themeColor="text1"/>
          <w:lang w:val="it-IT"/>
        </w:rPr>
        <w:t xml:space="preserve">, </w:t>
      </w:r>
      <w:r w:rsidRPr="00150162">
        <w:rPr>
          <w:rFonts w:ascii="Times New Roman" w:hAnsi="Times New Roman" w:cs="Times New Roman"/>
          <w:b/>
          <w:bCs/>
          <w:color w:val="000000" w:themeColor="text1"/>
          <w:lang w:val="it-IT"/>
        </w:rPr>
        <w:t>registrarsi</w:t>
      </w:r>
      <w:r w:rsidRPr="007247B9">
        <w:rPr>
          <w:rFonts w:ascii="Times New Roman" w:hAnsi="Times New Roman" w:cs="Times New Roman"/>
          <w:color w:val="000000" w:themeColor="text1"/>
          <w:lang w:val="it-IT"/>
        </w:rPr>
        <w:t xml:space="preserve"> ed </w:t>
      </w:r>
      <w:r w:rsidRPr="00150162">
        <w:rPr>
          <w:rFonts w:ascii="Times New Roman" w:hAnsi="Times New Roman" w:cs="Times New Roman"/>
          <w:b/>
          <w:bCs/>
          <w:color w:val="000000" w:themeColor="text1"/>
          <w:lang w:val="it-IT"/>
        </w:rPr>
        <w:t>effettuare l’accesso</w:t>
      </w:r>
      <w:r w:rsidRPr="007247B9">
        <w:rPr>
          <w:rFonts w:ascii="Times New Roman" w:hAnsi="Times New Roman" w:cs="Times New Roman"/>
          <w:color w:val="000000" w:themeColor="text1"/>
          <w:lang w:val="it-IT"/>
        </w:rPr>
        <w:t>. Sia la registrazione che l’accesso sono processi standardizzati e semplic</w:t>
      </w:r>
      <w:r>
        <w:rPr>
          <w:rFonts w:ascii="Times New Roman" w:hAnsi="Times New Roman" w:cs="Times New Roman"/>
          <w:color w:val="000000" w:themeColor="text1"/>
          <w:lang w:val="it-IT"/>
        </w:rPr>
        <w:t>i</w:t>
      </w:r>
      <w:r w:rsidRPr="007247B9">
        <w:rPr>
          <w:rFonts w:ascii="Times New Roman" w:hAnsi="Times New Roman" w:cs="Times New Roman"/>
          <w:color w:val="000000" w:themeColor="text1"/>
          <w:lang w:val="it-IT"/>
        </w:rPr>
        <w:t>. In caso di fallimento di uno dei due processi, la piattaforma notificherà l’ospite dell’errore, e della</w:t>
      </w:r>
      <w:r>
        <w:rPr>
          <w:rFonts w:ascii="Times New Roman" w:hAnsi="Times New Roman" w:cs="Times New Roman"/>
          <w:color w:val="000000" w:themeColor="text1"/>
          <w:lang w:val="it-IT"/>
        </w:rPr>
        <w:t xml:space="preserve"> sua natura</w:t>
      </w:r>
      <w:r w:rsidRPr="007247B9">
        <w:rPr>
          <w:rFonts w:ascii="Times New Roman" w:hAnsi="Times New Roman" w:cs="Times New Roman"/>
          <w:color w:val="000000" w:themeColor="text1"/>
          <w:lang w:val="it-IT"/>
        </w:rPr>
        <w:t xml:space="preserve">. In alternativa, in caso di successo, l’utente avrà accesso alla </w:t>
      </w:r>
      <w:r w:rsidRPr="00150162">
        <w:rPr>
          <w:rFonts w:ascii="Times New Roman" w:hAnsi="Times New Roman" w:cs="Times New Roman"/>
          <w:i/>
          <w:iCs/>
          <w:color w:val="000000" w:themeColor="text1"/>
          <w:lang w:val="it-IT"/>
        </w:rPr>
        <w:t>dashboard</w:t>
      </w:r>
      <w:r w:rsidRPr="007247B9">
        <w:rPr>
          <w:rFonts w:ascii="Times New Roman" w:hAnsi="Times New Roman" w:cs="Times New Roman"/>
          <w:color w:val="000000" w:themeColor="text1"/>
          <w:lang w:val="it-IT"/>
        </w:rPr>
        <w:t xml:space="preserve"> e il sito memorizzer</w:t>
      </w:r>
      <w:r>
        <w:rPr>
          <w:rFonts w:ascii="Times New Roman" w:hAnsi="Times New Roman" w:cs="Times New Roman"/>
          <w:color w:val="000000" w:themeColor="text1"/>
          <w:lang w:val="it-IT"/>
        </w:rPr>
        <w:t>à</w:t>
      </w:r>
      <w:r w:rsidRPr="007247B9">
        <w:rPr>
          <w:rFonts w:ascii="Times New Roman" w:hAnsi="Times New Roman" w:cs="Times New Roman"/>
          <w:color w:val="000000" w:themeColor="text1"/>
          <w:lang w:val="it-IT"/>
        </w:rPr>
        <w:t xml:space="preserve"> (nei </w:t>
      </w:r>
      <w:r w:rsidRPr="00150162">
        <w:rPr>
          <w:rFonts w:ascii="Times New Roman" w:hAnsi="Times New Roman" w:cs="Times New Roman"/>
          <w:i/>
          <w:iCs/>
          <w:color w:val="000000" w:themeColor="text1"/>
          <w:lang w:val="it-IT"/>
        </w:rPr>
        <w:t>cookie</w:t>
      </w:r>
      <w:r w:rsidRPr="007247B9">
        <w:rPr>
          <w:rFonts w:ascii="Times New Roman" w:hAnsi="Times New Roman" w:cs="Times New Roman"/>
          <w:color w:val="000000" w:themeColor="text1"/>
          <w:lang w:val="it-IT"/>
        </w:rPr>
        <w:t xml:space="preserve"> o nel </w:t>
      </w:r>
      <w:r w:rsidRPr="00150162">
        <w:rPr>
          <w:rFonts w:ascii="Times New Roman" w:hAnsi="Times New Roman" w:cs="Times New Roman"/>
          <w:i/>
          <w:iCs/>
          <w:color w:val="000000" w:themeColor="text1"/>
          <w:lang w:val="it-IT"/>
        </w:rPr>
        <w:t>local storage</w:t>
      </w:r>
      <w:r w:rsidRPr="007247B9">
        <w:rPr>
          <w:rFonts w:ascii="Times New Roman" w:hAnsi="Times New Roman" w:cs="Times New Roman"/>
          <w:color w:val="000000" w:themeColor="text1"/>
          <w:lang w:val="it-IT"/>
        </w:rPr>
        <w:t xml:space="preserve"> del browser) dei </w:t>
      </w:r>
      <w:r w:rsidRPr="00150162">
        <w:rPr>
          <w:rFonts w:ascii="Times New Roman" w:hAnsi="Times New Roman" w:cs="Times New Roman"/>
          <w:color w:val="000000" w:themeColor="text1"/>
          <w:u w:val="single"/>
          <w:lang w:val="it-IT"/>
        </w:rPr>
        <w:t>token di accesso</w:t>
      </w:r>
      <w:r w:rsidRPr="007247B9">
        <w:rPr>
          <w:rFonts w:ascii="Times New Roman" w:hAnsi="Times New Roman" w:cs="Times New Roman"/>
          <w:color w:val="000000" w:themeColor="text1"/>
          <w:lang w:val="it-IT"/>
        </w:rPr>
        <w:t>, che determineranno sia il suo stato di accesso (“</w:t>
      </w:r>
      <w:r w:rsidRPr="00150162">
        <w:rPr>
          <w:rFonts w:ascii="Times New Roman" w:hAnsi="Times New Roman" w:cs="Times New Roman"/>
          <w:i/>
          <w:iCs/>
          <w:color w:val="000000" w:themeColor="text1"/>
          <w:lang w:val="it-IT"/>
        </w:rPr>
        <w:t>loggato</w:t>
      </w:r>
      <w:r w:rsidRPr="007247B9">
        <w:rPr>
          <w:rFonts w:ascii="Times New Roman" w:hAnsi="Times New Roman" w:cs="Times New Roman"/>
          <w:color w:val="000000" w:themeColor="text1"/>
          <w:lang w:val="it-IT"/>
        </w:rPr>
        <w:t>”, “</w:t>
      </w:r>
      <w:r w:rsidRPr="00150162">
        <w:rPr>
          <w:rFonts w:ascii="Times New Roman" w:hAnsi="Times New Roman" w:cs="Times New Roman"/>
          <w:i/>
          <w:iCs/>
          <w:color w:val="000000" w:themeColor="text1"/>
          <w:lang w:val="it-IT"/>
        </w:rPr>
        <w:t>non loggato</w:t>
      </w:r>
      <w:r w:rsidRPr="007247B9">
        <w:rPr>
          <w:rFonts w:ascii="Times New Roman" w:hAnsi="Times New Roman" w:cs="Times New Roman"/>
          <w:color w:val="000000" w:themeColor="text1"/>
          <w:lang w:val="it-IT"/>
        </w:rPr>
        <w:t>”) che un set di informazioni sicure (“</w:t>
      </w:r>
      <w:r w:rsidRPr="00150162">
        <w:rPr>
          <w:rFonts w:ascii="Times New Roman" w:hAnsi="Times New Roman" w:cs="Times New Roman"/>
          <w:i/>
          <w:iCs/>
          <w:color w:val="000000" w:themeColor="text1"/>
          <w:lang w:val="it-IT"/>
        </w:rPr>
        <w:t>nome utente</w:t>
      </w:r>
      <w:r w:rsidRPr="007247B9">
        <w:rPr>
          <w:rFonts w:ascii="Times New Roman" w:hAnsi="Times New Roman" w:cs="Times New Roman"/>
          <w:color w:val="000000" w:themeColor="text1"/>
          <w:lang w:val="it-IT"/>
        </w:rPr>
        <w:t>”, “</w:t>
      </w:r>
      <w:r w:rsidRPr="00150162">
        <w:rPr>
          <w:rFonts w:ascii="Times New Roman" w:hAnsi="Times New Roman" w:cs="Times New Roman"/>
          <w:i/>
          <w:iCs/>
          <w:color w:val="000000" w:themeColor="text1"/>
          <w:lang w:val="it-IT"/>
        </w:rPr>
        <w:t>id utente</w:t>
      </w:r>
      <w:r w:rsidRPr="007247B9">
        <w:rPr>
          <w:rFonts w:ascii="Times New Roman" w:hAnsi="Times New Roman" w:cs="Times New Roman"/>
          <w:color w:val="000000" w:themeColor="text1"/>
          <w:lang w:val="it-IT"/>
        </w:rPr>
        <w:t>”, “</w:t>
      </w:r>
      <w:r w:rsidRPr="00150162">
        <w:rPr>
          <w:rFonts w:ascii="Times New Roman" w:hAnsi="Times New Roman" w:cs="Times New Roman"/>
          <w:i/>
          <w:iCs/>
          <w:color w:val="000000" w:themeColor="text1"/>
          <w:lang w:val="it-IT"/>
        </w:rPr>
        <w:t>admin status</w:t>
      </w:r>
      <w:r w:rsidRPr="007247B9">
        <w:rPr>
          <w:rFonts w:ascii="Times New Roman" w:hAnsi="Times New Roman" w:cs="Times New Roman"/>
          <w:color w:val="000000" w:themeColor="text1"/>
          <w:lang w:val="it-IT"/>
        </w:rPr>
        <w:t>”).</w:t>
      </w:r>
    </w:p>
    <w:p w14:paraId="4E0DF54A" w14:textId="77777777" w:rsidR="008C5541" w:rsidRPr="007247B9" w:rsidRDefault="008C5541" w:rsidP="008C5541">
      <w:pPr>
        <w:jc w:val="both"/>
        <w:rPr>
          <w:rFonts w:ascii="Times New Roman" w:hAnsi="Times New Roman" w:cs="Times New Roman"/>
          <w:color w:val="000000" w:themeColor="text1"/>
          <w:lang w:val="it-IT"/>
        </w:rPr>
      </w:pPr>
    </w:p>
    <w:p w14:paraId="0888049C" w14:textId="77777777" w:rsidR="008C5541" w:rsidRPr="007247B9" w:rsidRDefault="008C5541" w:rsidP="008C5541">
      <w:pPr>
        <w:jc w:val="both"/>
        <w:rPr>
          <w:rFonts w:ascii="Times New Roman" w:hAnsi="Times New Roman" w:cs="Times New Roman"/>
          <w:color w:val="000000" w:themeColor="text1"/>
          <w:lang w:val="it-IT"/>
        </w:rPr>
      </w:pPr>
      <w:r w:rsidRPr="007247B9">
        <w:rPr>
          <w:rFonts w:ascii="Times New Roman" w:hAnsi="Times New Roman" w:cs="Times New Roman"/>
          <w:color w:val="000000" w:themeColor="text1"/>
          <w:lang w:val="it-IT"/>
        </w:rPr>
        <w:t xml:space="preserve">Un </w:t>
      </w:r>
      <w:r w:rsidRPr="00150162">
        <w:rPr>
          <w:rFonts w:ascii="Times New Roman" w:hAnsi="Times New Roman" w:cs="Times New Roman"/>
          <w:color w:val="000000" w:themeColor="text1"/>
          <w:u w:val="single"/>
          <w:lang w:val="it-IT"/>
        </w:rPr>
        <w:t>utente</w:t>
      </w:r>
      <w:r w:rsidRPr="007247B9">
        <w:rPr>
          <w:rFonts w:ascii="Times New Roman" w:hAnsi="Times New Roman" w:cs="Times New Roman"/>
          <w:color w:val="000000" w:themeColor="text1"/>
          <w:lang w:val="it-IT"/>
        </w:rPr>
        <w:t xml:space="preserve"> che ha effettuato l’accesso può:</w:t>
      </w:r>
    </w:p>
    <w:p w14:paraId="65257749"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la dashboard</w:t>
      </w:r>
      <w:r w:rsidRPr="007247B9">
        <w:rPr>
          <w:rFonts w:ascii="Times New Roman" w:hAnsi="Times New Roman" w:cs="Times New Roman"/>
          <w:color w:val="000000" w:themeColor="text1"/>
          <w:lang w:val="it-IT"/>
        </w:rPr>
        <w:t>, che conterrà una “copertina” con un gioco in tendenza e una breve descrizione del titolo; una lista degli ultimi 5 giochi rilasciati sulla piattaforma; una lista degli ultimi 3 articoli dal blog di Shodan. La dashboard è accompagnata, sulla sinistra, da una barra di navigazione che consente di spostarsi velocemente da una parte all’altra del sito, come le seguenti.</w:t>
      </w:r>
    </w:p>
    <w:p w14:paraId="695E2893"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il negozio</w:t>
      </w:r>
      <w:r w:rsidRPr="007247B9">
        <w:rPr>
          <w:rFonts w:ascii="Times New Roman" w:hAnsi="Times New Roman" w:cs="Times New Roman"/>
          <w:color w:val="000000" w:themeColor="text1"/>
          <w:lang w:val="it-IT"/>
        </w:rPr>
        <w:t>, che presenterà in modo ordinato ed esteticamente piacevole la copertina di tutti i giochi disponibili all’acquisto. Cliccare su un gioco aprirà una pagina descrittiva dello stesso, in cui sarà possibile consultare il prezzo del prodotto ed aggiungerlo al carrello. In quest’ultima pagina è anche presente una descrizione del titolo, fornita dall’amministrazione del sito o dalla software house del videogioco. È possibile tornare nel negozio semplicemente cliccando un pulsante.</w:t>
      </w:r>
    </w:p>
    <w:p w14:paraId="5C476F4F"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Aggiungere un videogioco al carrello</w:t>
      </w:r>
      <w:r w:rsidRPr="007247B9">
        <w:rPr>
          <w:rFonts w:ascii="Times New Roman" w:hAnsi="Times New Roman" w:cs="Times New Roman"/>
          <w:color w:val="000000" w:themeColor="text1"/>
          <w:lang w:val="it-IT"/>
        </w:rPr>
        <w:t xml:space="preserve"> dal negozio. Questa operazione aggiornerà il carrello virtuale dell’utente (che viene svuotato quando si verifica un errore o l’utente si disconnette improvvisamente prima di completare la transazione), il quale potrà essere svuotato attraverso un’intuitiva interazione; in alternativa, l’utente può completare l’acquisto in qualsiasi momento e gli si verranno prelevati dal conto la somma dei prezzi dei titoli aggiunti al carrello. Si noti che, poiché il sito è chiaramente una demo e creato per scopi didattici, all’utente non viene mai chiesto di inserire dei soldi. Alla registrazione gliene viene assegnata una quantità predefinita. Inoltre, un admin può impostare il portafogli di un utente in modo arbitrario dal proprio pannello.</w:t>
      </w:r>
    </w:p>
    <w:p w14:paraId="3B8616B8"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la propria libreria</w:t>
      </w:r>
      <w:r w:rsidRPr="007247B9">
        <w:rPr>
          <w:rFonts w:ascii="Times New Roman" w:hAnsi="Times New Roman" w:cs="Times New Roman"/>
          <w:color w:val="000000" w:themeColor="text1"/>
          <w:lang w:val="it-IT"/>
        </w:rPr>
        <w:t>. Qui verranno catalogati, in ordine lessicografico, tutti i videogiochi comprati dall’utente. Si osservi che un videogioco, una volta comprato, non può essere venduto o rimborsato. Anche qui, cliccare su un titolo aprirà una breve pagina descrittiva del prodotto. In un’ideale applicazione commerciale, l’acquisto di un titolo e la conseguente presenza dello stesso in una libreria, dovrebbe permettere all’utente possessore del videogioco di scaricare e installare il videogioco in sé sul proprio computer. Questo, in effetti, è esattamente come funzionano i competitor di Shodan.</w:t>
      </w:r>
    </w:p>
    <w:p w14:paraId="222275B3"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Visualizzare le notizie</w:t>
      </w:r>
      <w:r w:rsidRPr="007247B9">
        <w:rPr>
          <w:rFonts w:ascii="Times New Roman" w:hAnsi="Times New Roman" w:cs="Times New Roman"/>
          <w:color w:val="000000" w:themeColor="text1"/>
          <w:lang w:val="it-IT"/>
        </w:rPr>
        <w:t>. Sia nella dashboard che in una sezione ad hoc, denominata “notizie”, vengono elencati gli articoli pubblicati dallo staff. Una notizia esemplificativa potrebbe essere “Sono iniziati i saldi invernali” oppure “La collezione di Doom è disponibile nel negozio” e così via. Gli articoli sono composto da titolo, sottotitolo e descrizione. Analogamente a ciò che avviene per i prodotti, cliccare su una notizia aprirà una pagina dedicata alla notizia stessa, ed è possibile tornare indietro in qualsiasi momento.</w:t>
      </w:r>
    </w:p>
    <w:p w14:paraId="1F0A1A3D"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Cambiare alcune impostazioni</w:t>
      </w:r>
      <w:r w:rsidRPr="007247B9">
        <w:rPr>
          <w:rFonts w:ascii="Times New Roman" w:hAnsi="Times New Roman" w:cs="Times New Roman"/>
          <w:color w:val="000000" w:themeColor="text1"/>
          <w:lang w:val="it-IT"/>
        </w:rPr>
        <w:t xml:space="preserve">, come l’email, la password e l’avatar. Non è possibile cambiare l’username, operazione invece disponibile per gli admin. Modificare uno qualsiasi di questi parametri richiede il reinserimento della password, per motivi di sicurezza. Inoltre, i form vengono verificati server-side e confrontati con i dati presenti nel database di Shodan per assicurarsi della validità degli stessi. Per quanto una email non venga richiesta all’utente </w:t>
      </w:r>
      <w:r w:rsidRPr="007247B9">
        <w:rPr>
          <w:rFonts w:ascii="Times New Roman" w:hAnsi="Times New Roman" w:cs="Times New Roman"/>
          <w:color w:val="000000" w:themeColor="text1"/>
          <w:lang w:val="it-IT"/>
        </w:rPr>
        <w:lastRenderedPageBreak/>
        <w:t>al momento della registrazione, è pur sempre possibile inserire una in questa pagina di impostazioni (per, magari, ricevere una notifica via posta elettronica quando viene rilasciato un nuovo articolo sul blog di Shodan, o quando un nuovo videogioco viene reso disponibile nel negozio).</w:t>
      </w:r>
    </w:p>
    <w:p w14:paraId="619D5134" w14:textId="77777777" w:rsidR="008C5541" w:rsidRPr="007247B9" w:rsidRDefault="008C5541" w:rsidP="008C5541">
      <w:pPr>
        <w:ind w:left="360"/>
        <w:jc w:val="both"/>
        <w:rPr>
          <w:rFonts w:ascii="Times New Roman" w:hAnsi="Times New Roman" w:cs="Times New Roman"/>
          <w:color w:val="000000" w:themeColor="text1"/>
          <w:lang w:val="it-IT"/>
        </w:rPr>
      </w:pPr>
    </w:p>
    <w:p w14:paraId="6B4116D3" w14:textId="77777777" w:rsidR="008C5541" w:rsidRPr="007247B9" w:rsidRDefault="008C5541" w:rsidP="008C5541">
      <w:pPr>
        <w:ind w:left="360"/>
        <w:jc w:val="both"/>
        <w:rPr>
          <w:rFonts w:ascii="Times New Roman" w:hAnsi="Times New Roman" w:cs="Times New Roman"/>
          <w:color w:val="000000" w:themeColor="text1"/>
          <w:lang w:val="it-IT"/>
        </w:rPr>
      </w:pPr>
      <w:r w:rsidRPr="007247B9">
        <w:rPr>
          <w:rFonts w:ascii="Times New Roman" w:hAnsi="Times New Roman" w:cs="Times New Roman"/>
          <w:color w:val="000000" w:themeColor="text1"/>
          <w:lang w:val="it-IT"/>
        </w:rPr>
        <w:t xml:space="preserve">Se l’utente in questione è classificato come </w:t>
      </w:r>
      <w:r w:rsidRPr="00150162">
        <w:rPr>
          <w:rFonts w:ascii="Times New Roman" w:hAnsi="Times New Roman" w:cs="Times New Roman"/>
          <w:color w:val="000000" w:themeColor="text1"/>
          <w:u w:val="single"/>
          <w:lang w:val="it-IT"/>
        </w:rPr>
        <w:t>amministratore</w:t>
      </w:r>
      <w:r w:rsidRPr="007247B9">
        <w:rPr>
          <w:rFonts w:ascii="Times New Roman" w:hAnsi="Times New Roman" w:cs="Times New Roman"/>
          <w:color w:val="000000" w:themeColor="text1"/>
          <w:lang w:val="it-IT"/>
        </w:rPr>
        <w:t>, nella barra di navigazione avrà a disposizione anche una voce “Admin”. Cliccandola, si verrà reindirizzati ad un pannello di amministrazione coerente ed esaustivo. Quest’ultimo permette di:</w:t>
      </w:r>
    </w:p>
    <w:p w14:paraId="3B157BD0"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Modificare un utente esistente</w:t>
      </w:r>
      <w:r w:rsidRPr="007247B9">
        <w:rPr>
          <w:rFonts w:ascii="Times New Roman" w:hAnsi="Times New Roman" w:cs="Times New Roman"/>
          <w:color w:val="000000" w:themeColor="text1"/>
          <w:lang w:val="it-IT"/>
        </w:rPr>
        <w:t>, e cioè alterarne username, email, password, valore del portafogli virtuale, giochi presenti nella libreria e avatar.</w:t>
      </w:r>
    </w:p>
    <w:p w14:paraId="423BA86A"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Creare un utente vergine</w:t>
      </w:r>
      <w:r w:rsidRPr="007247B9">
        <w:rPr>
          <w:rFonts w:ascii="Times New Roman" w:hAnsi="Times New Roman" w:cs="Times New Roman"/>
          <w:color w:val="000000" w:themeColor="text1"/>
          <w:lang w:val="it-IT"/>
        </w:rPr>
        <w:t xml:space="preserve"> e assegnarne un portafogli arbitrario.</w:t>
      </w:r>
    </w:p>
    <w:p w14:paraId="05B8B9C9" w14:textId="77777777" w:rsidR="008C5541" w:rsidRPr="007247B9"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Aggiungere un videogioco al negozio</w:t>
      </w:r>
      <w:r w:rsidRPr="007247B9">
        <w:rPr>
          <w:rFonts w:ascii="Times New Roman" w:hAnsi="Times New Roman" w:cs="Times New Roman"/>
          <w:color w:val="000000" w:themeColor="text1"/>
          <w:lang w:val="it-IT"/>
        </w:rPr>
        <w:t>, stabilendone titolo, immagine di copertina, descrizione e prezzo. Le servlet di Shodan si occuperanno di elaborare queste informazioni nelle numerose pagine della piattaforma.</w:t>
      </w:r>
    </w:p>
    <w:p w14:paraId="1ABC0E3E" w14:textId="2946C6A1" w:rsidR="008C5541" w:rsidRDefault="008C5541" w:rsidP="008C5541">
      <w:pPr>
        <w:pStyle w:val="Paragrafoelenco"/>
        <w:numPr>
          <w:ilvl w:val="0"/>
          <w:numId w:val="1"/>
        </w:numPr>
        <w:jc w:val="both"/>
        <w:rPr>
          <w:rFonts w:ascii="Times New Roman" w:hAnsi="Times New Roman" w:cs="Times New Roman"/>
          <w:color w:val="000000" w:themeColor="text1"/>
          <w:lang w:val="it-IT"/>
        </w:rPr>
      </w:pPr>
      <w:r w:rsidRPr="00150162">
        <w:rPr>
          <w:rFonts w:ascii="Times New Roman" w:hAnsi="Times New Roman" w:cs="Times New Roman"/>
          <w:b/>
          <w:bCs/>
          <w:color w:val="000000" w:themeColor="text1"/>
          <w:lang w:val="it-IT"/>
        </w:rPr>
        <w:t>Modificare un videogioco esistente, oppure eliminarlo dal database</w:t>
      </w:r>
      <w:r w:rsidRPr="007247B9">
        <w:rPr>
          <w:rFonts w:ascii="Times New Roman" w:hAnsi="Times New Roman" w:cs="Times New Roman"/>
          <w:color w:val="000000" w:themeColor="text1"/>
          <w:lang w:val="it-IT"/>
        </w:rPr>
        <w:t xml:space="preserve">. Entrambe le operazioni sono definitive: non è prevista, infatti, l’implementazione di un sistema di backup. </w:t>
      </w:r>
    </w:p>
    <w:p w14:paraId="1B3EE196" w14:textId="50146A8C" w:rsidR="008C5541" w:rsidRDefault="008C5541" w:rsidP="008C5541">
      <w:pPr>
        <w:jc w:val="both"/>
        <w:rPr>
          <w:rFonts w:ascii="Times New Roman" w:hAnsi="Times New Roman" w:cs="Times New Roman"/>
          <w:color w:val="000000" w:themeColor="text1"/>
          <w:lang w:val="it-IT"/>
        </w:rPr>
      </w:pPr>
    </w:p>
    <w:p w14:paraId="3A485D38" w14:textId="052CF774" w:rsidR="008C5541" w:rsidRDefault="008C5541" w:rsidP="008C5541">
      <w:pPr>
        <w:jc w:val="both"/>
        <w:rPr>
          <w:rFonts w:ascii="Times New Roman" w:hAnsi="Times New Roman" w:cs="Times New Roman"/>
          <w:color w:val="000000" w:themeColor="text1"/>
          <w:lang w:val="it-IT"/>
        </w:rPr>
      </w:pPr>
    </w:p>
    <w:p w14:paraId="6C1A2734" w14:textId="1C87EB9D" w:rsidR="004A60F3" w:rsidRDefault="008C5541" w:rsidP="004A60F3">
      <w:pPr>
        <w:pStyle w:val="Titolo1"/>
      </w:pPr>
      <w:r>
        <w:t>5</w:t>
      </w:r>
      <w:r w:rsidRPr="006C6266">
        <w:t xml:space="preserve">. </w:t>
      </w:r>
      <w:r>
        <w:t>Diagramma navigazionale</w:t>
      </w:r>
    </w:p>
    <w:p w14:paraId="2566A3B4" w14:textId="6DA2F6AC" w:rsidR="004A60F3" w:rsidRDefault="004A60F3" w:rsidP="004A60F3">
      <w:pPr>
        <w:rPr>
          <w:lang w:val="it-IT"/>
        </w:rPr>
      </w:pPr>
    </w:p>
    <w:p w14:paraId="1FDE0CDD" w14:textId="77777777" w:rsidR="004A60F3" w:rsidRPr="004A60F3" w:rsidRDefault="004A60F3" w:rsidP="004A60F3">
      <w:pPr>
        <w:rPr>
          <w:lang w:val="it-IT"/>
        </w:rPr>
      </w:pPr>
    </w:p>
    <w:p w14:paraId="291DC2E8" w14:textId="161E63AC" w:rsidR="008C5541" w:rsidRPr="008C5541" w:rsidRDefault="00063F51" w:rsidP="008C5541">
      <w:pPr>
        <w:jc w:val="both"/>
        <w:rPr>
          <w:rFonts w:ascii="Times New Roman" w:hAnsi="Times New Roman" w:cs="Times New Roman"/>
          <w:color w:val="000000" w:themeColor="text1"/>
          <w:lang w:val="it-IT"/>
        </w:rPr>
      </w:pPr>
      <w:r>
        <w:rPr>
          <w:rFonts w:ascii="Times New Roman" w:hAnsi="Times New Roman" w:cs="Times New Roman"/>
          <w:noProof/>
          <w:color w:val="000000" w:themeColor="text1"/>
          <w:lang w:val="it-IT"/>
        </w:rPr>
        <w:drawing>
          <wp:inline distT="0" distB="0" distL="0" distR="0" wp14:anchorId="26E27A8E" wp14:editId="43C3CE07">
            <wp:extent cx="5080000" cy="23622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2">
                      <a:extLst>
                        <a:ext uri="{28A0092B-C50C-407E-A947-70E740481C1C}">
                          <a14:useLocalDpi xmlns:a14="http://schemas.microsoft.com/office/drawing/2010/main" val="0"/>
                        </a:ext>
                      </a:extLst>
                    </a:blip>
                    <a:stretch>
                      <a:fillRect/>
                    </a:stretch>
                  </pic:blipFill>
                  <pic:spPr>
                    <a:xfrm>
                      <a:off x="0" y="0"/>
                      <a:ext cx="5080000" cy="2362200"/>
                    </a:xfrm>
                    <a:prstGeom prst="rect">
                      <a:avLst/>
                    </a:prstGeom>
                  </pic:spPr>
                </pic:pic>
              </a:graphicData>
            </a:graphic>
          </wp:inline>
        </w:drawing>
      </w:r>
    </w:p>
    <w:p w14:paraId="7CAEA6EC" w14:textId="43F37524" w:rsidR="0043420A" w:rsidRDefault="00AD5C51">
      <w:pPr>
        <w:rPr>
          <w:lang w:val="it-IT"/>
        </w:rPr>
      </w:pPr>
    </w:p>
    <w:p w14:paraId="78468519" w14:textId="446D0D70" w:rsidR="004A60F3" w:rsidRDefault="004A60F3">
      <w:pPr>
        <w:rPr>
          <w:lang w:val="it-IT"/>
        </w:rPr>
      </w:pPr>
    </w:p>
    <w:p w14:paraId="26A962B9" w14:textId="72DF57F3" w:rsidR="004A60F3" w:rsidRDefault="00C76571" w:rsidP="004A60F3">
      <w:pPr>
        <w:pStyle w:val="Paragrafoelenco"/>
        <w:numPr>
          <w:ilvl w:val="0"/>
          <w:numId w:val="2"/>
        </w:numPr>
        <w:rPr>
          <w:rFonts w:ascii="Times New Roman" w:hAnsi="Times New Roman" w:cs="Times New Roman"/>
          <w:lang w:val="it-IT"/>
        </w:rPr>
      </w:pPr>
      <w:r>
        <w:rPr>
          <w:rFonts w:ascii="Times New Roman" w:hAnsi="Times New Roman" w:cs="Times New Roman"/>
          <w:lang w:val="it-IT"/>
        </w:rPr>
        <w:t>I</w:t>
      </w:r>
      <w:r w:rsidR="004A60F3">
        <w:rPr>
          <w:rFonts w:ascii="Times New Roman" w:hAnsi="Times New Roman" w:cs="Times New Roman"/>
          <w:lang w:val="it-IT"/>
        </w:rPr>
        <w:t>ndex</w:t>
      </w:r>
      <w:r>
        <w:rPr>
          <w:rFonts w:ascii="Times New Roman" w:hAnsi="Times New Roman" w:cs="Times New Roman"/>
          <w:lang w:val="it-IT"/>
        </w:rPr>
        <w:t xml:space="preserve">: </w:t>
      </w:r>
      <w:r w:rsidR="004A60F3">
        <w:rPr>
          <w:rFonts w:ascii="Times New Roman" w:hAnsi="Times New Roman" w:cs="Times New Roman"/>
          <w:lang w:val="it-IT"/>
        </w:rPr>
        <w:t>permette la registrazione ed il login, effettuando il login si effettua l’accesso all’app page.</w:t>
      </w:r>
    </w:p>
    <w:p w14:paraId="76E39E97" w14:textId="7F144CB2" w:rsidR="004A60F3" w:rsidRDefault="00C76571" w:rsidP="004A60F3">
      <w:pPr>
        <w:pStyle w:val="Paragrafoelenco"/>
        <w:numPr>
          <w:ilvl w:val="0"/>
          <w:numId w:val="2"/>
        </w:numPr>
        <w:rPr>
          <w:rFonts w:ascii="Times New Roman" w:hAnsi="Times New Roman" w:cs="Times New Roman"/>
          <w:lang w:val="it-IT"/>
        </w:rPr>
      </w:pPr>
      <w:r>
        <w:rPr>
          <w:rFonts w:ascii="Times New Roman" w:hAnsi="Times New Roman" w:cs="Times New Roman"/>
          <w:lang w:val="it-IT"/>
        </w:rPr>
        <w:t xml:space="preserve">App: permette </w:t>
      </w:r>
      <w:r w:rsidR="004A60F3">
        <w:rPr>
          <w:rFonts w:ascii="Times New Roman" w:hAnsi="Times New Roman" w:cs="Times New Roman"/>
          <w:lang w:val="it-IT"/>
        </w:rPr>
        <w:t>la navigazione</w:t>
      </w:r>
      <w:r>
        <w:rPr>
          <w:rFonts w:ascii="Times New Roman" w:hAnsi="Times New Roman" w:cs="Times New Roman"/>
          <w:lang w:val="it-IT"/>
        </w:rPr>
        <w:t xml:space="preserve">, mediante un semplice menu, </w:t>
      </w:r>
      <w:r w:rsidR="004A60F3">
        <w:rPr>
          <w:rFonts w:ascii="Times New Roman" w:hAnsi="Times New Roman" w:cs="Times New Roman"/>
          <w:lang w:val="it-IT"/>
        </w:rPr>
        <w:t>nelle varie pagine sopra mostrate.</w:t>
      </w:r>
    </w:p>
    <w:p w14:paraId="71B5DF28" w14:textId="5EE13D7D" w:rsidR="004A60F3" w:rsidRDefault="00C76571" w:rsidP="004A60F3">
      <w:pPr>
        <w:pStyle w:val="Paragrafoelenco"/>
        <w:numPr>
          <w:ilvl w:val="0"/>
          <w:numId w:val="2"/>
        </w:numPr>
        <w:rPr>
          <w:rFonts w:ascii="Times New Roman" w:hAnsi="Times New Roman" w:cs="Times New Roman"/>
        </w:rPr>
      </w:pPr>
      <w:r w:rsidRPr="00C76571">
        <w:rPr>
          <w:rFonts w:ascii="Times New Roman" w:hAnsi="Times New Roman" w:cs="Times New Roman"/>
        </w:rPr>
        <w:t>Dashboard-Shop-Library</w:t>
      </w:r>
      <w:r>
        <w:rPr>
          <w:rFonts w:ascii="Times New Roman" w:hAnsi="Times New Roman" w:cs="Times New Roman"/>
        </w:rPr>
        <w:t>: sono collegate a Game.</w:t>
      </w:r>
    </w:p>
    <w:p w14:paraId="6E0DCF21" w14:textId="6DAD3ADB" w:rsidR="00C76571" w:rsidRDefault="00214E00" w:rsidP="004A60F3">
      <w:pPr>
        <w:pStyle w:val="Paragrafoelenco"/>
        <w:numPr>
          <w:ilvl w:val="0"/>
          <w:numId w:val="2"/>
        </w:numPr>
        <w:rPr>
          <w:rFonts w:ascii="Times New Roman" w:hAnsi="Times New Roman" w:cs="Times New Roman"/>
        </w:rPr>
      </w:pPr>
      <w:r>
        <w:rPr>
          <w:rFonts w:ascii="Times New Roman" w:hAnsi="Times New Roman" w:cs="Times New Roman"/>
        </w:rPr>
        <w:t>Dashboard-</w:t>
      </w:r>
      <w:r w:rsidR="00C76571">
        <w:rPr>
          <w:rFonts w:ascii="Times New Roman" w:hAnsi="Times New Roman" w:cs="Times New Roman"/>
        </w:rPr>
        <w:t>News: sono collegate ad Article.</w:t>
      </w:r>
    </w:p>
    <w:p w14:paraId="7D8DAD56" w14:textId="4A3DFF9C" w:rsidR="00C76571" w:rsidRDefault="00C76571" w:rsidP="00C76571">
      <w:pPr>
        <w:rPr>
          <w:rFonts w:ascii="Times New Roman" w:hAnsi="Times New Roman" w:cs="Times New Roman"/>
        </w:rPr>
      </w:pPr>
    </w:p>
    <w:p w14:paraId="4783D964" w14:textId="2837A360" w:rsidR="00C76571" w:rsidRDefault="00C76571" w:rsidP="00C76571">
      <w:pPr>
        <w:rPr>
          <w:rFonts w:ascii="Times New Roman" w:hAnsi="Times New Roman" w:cs="Times New Roman"/>
        </w:rPr>
      </w:pPr>
    </w:p>
    <w:p w14:paraId="0EB2E129" w14:textId="77777777" w:rsidR="00097067" w:rsidRPr="00F016DA" w:rsidRDefault="00097067" w:rsidP="00097067">
      <w:pPr>
        <w:pStyle w:val="Titolo1"/>
        <w:rPr>
          <w:lang w:val="en-US"/>
        </w:rPr>
      </w:pPr>
    </w:p>
    <w:p w14:paraId="71610B39" w14:textId="5D138B5D" w:rsidR="00097067" w:rsidRDefault="00097067" w:rsidP="00097067">
      <w:pPr>
        <w:pStyle w:val="Titolo1"/>
        <w:rPr>
          <w:lang w:val="en-US"/>
        </w:rPr>
      </w:pPr>
    </w:p>
    <w:p w14:paraId="51D65489" w14:textId="77777777" w:rsidR="00F016DA" w:rsidRPr="00F016DA" w:rsidRDefault="00F016DA" w:rsidP="00F016DA"/>
    <w:p w14:paraId="00B62517" w14:textId="77777777" w:rsidR="00097067" w:rsidRPr="00F016DA" w:rsidRDefault="00097067" w:rsidP="00097067">
      <w:pPr>
        <w:pStyle w:val="Titolo1"/>
        <w:rPr>
          <w:lang w:val="en-US"/>
        </w:rPr>
      </w:pPr>
    </w:p>
    <w:p w14:paraId="1927CC37" w14:textId="32F8753B" w:rsidR="00C76571" w:rsidRDefault="00C76571" w:rsidP="00097067">
      <w:pPr>
        <w:pStyle w:val="Titolo1"/>
      </w:pPr>
      <w:r>
        <w:t>6</w:t>
      </w:r>
      <w:r w:rsidRPr="006C6266">
        <w:t xml:space="preserve">. </w:t>
      </w:r>
      <w:r>
        <w:t>Mappa dei contenuti</w:t>
      </w:r>
    </w:p>
    <w:p w14:paraId="24A4604C" w14:textId="510F06E5" w:rsidR="00097067" w:rsidRDefault="00097067" w:rsidP="00097067">
      <w:pPr>
        <w:rPr>
          <w:lang w:val="it-IT"/>
        </w:rPr>
      </w:pPr>
    </w:p>
    <w:p w14:paraId="62D76640" w14:textId="54293767" w:rsidR="005A70BD" w:rsidRDefault="00063F51" w:rsidP="00097067">
      <w:pPr>
        <w:rPr>
          <w:lang w:val="it-IT"/>
        </w:rPr>
      </w:pPr>
      <w:r>
        <w:rPr>
          <w:noProof/>
          <w:lang w:val="it-IT"/>
        </w:rPr>
        <w:drawing>
          <wp:inline distT="0" distB="0" distL="0" distR="0" wp14:anchorId="4C3F4FDF" wp14:editId="64C5FBBF">
            <wp:extent cx="5080000" cy="35814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3">
                      <a:extLst>
                        <a:ext uri="{28A0092B-C50C-407E-A947-70E740481C1C}">
                          <a14:useLocalDpi xmlns:a14="http://schemas.microsoft.com/office/drawing/2010/main" val="0"/>
                        </a:ext>
                      </a:extLst>
                    </a:blip>
                    <a:stretch>
                      <a:fillRect/>
                    </a:stretch>
                  </pic:blipFill>
                  <pic:spPr>
                    <a:xfrm>
                      <a:off x="0" y="0"/>
                      <a:ext cx="5080000" cy="3581400"/>
                    </a:xfrm>
                    <a:prstGeom prst="rect">
                      <a:avLst/>
                    </a:prstGeom>
                  </pic:spPr>
                </pic:pic>
              </a:graphicData>
            </a:graphic>
          </wp:inline>
        </w:drawing>
      </w:r>
    </w:p>
    <w:p w14:paraId="3E4CF710" w14:textId="2A18982C" w:rsidR="005A70BD" w:rsidRDefault="005A70BD" w:rsidP="00097067">
      <w:pPr>
        <w:rPr>
          <w:lang w:val="it-IT"/>
        </w:rPr>
      </w:pPr>
    </w:p>
    <w:p w14:paraId="0C929CF0" w14:textId="543B917C" w:rsidR="005A70BD" w:rsidRDefault="005A70BD" w:rsidP="00097067">
      <w:pPr>
        <w:rPr>
          <w:lang w:val="it-IT"/>
        </w:rPr>
      </w:pPr>
    </w:p>
    <w:p w14:paraId="273E8F8B" w14:textId="28472419" w:rsidR="005A70BD" w:rsidRDefault="005A70BD" w:rsidP="00097067">
      <w:pPr>
        <w:rPr>
          <w:lang w:val="it-IT"/>
        </w:rPr>
      </w:pPr>
    </w:p>
    <w:p w14:paraId="3D798A2F" w14:textId="77777777" w:rsidR="004150CB" w:rsidRDefault="004150CB" w:rsidP="005A70BD">
      <w:pPr>
        <w:pStyle w:val="Titolo1"/>
      </w:pPr>
    </w:p>
    <w:p w14:paraId="596BDDDF" w14:textId="77777777" w:rsidR="004150CB" w:rsidRDefault="004150CB" w:rsidP="005A70BD">
      <w:pPr>
        <w:pStyle w:val="Titolo1"/>
      </w:pPr>
    </w:p>
    <w:p w14:paraId="3FA9E94E" w14:textId="1B269F59" w:rsidR="00F016DA" w:rsidRPr="00F016DA" w:rsidRDefault="00F016DA" w:rsidP="00F016DA">
      <w:pPr>
        <w:pStyle w:val="Titolo1"/>
        <w:rPr>
          <w:lang w:val="en-US"/>
        </w:rPr>
      </w:pPr>
      <w:r w:rsidRPr="00F016DA">
        <w:rPr>
          <w:lang w:val="en-US"/>
        </w:rPr>
        <w:t>6. E</w:t>
      </w:r>
      <w:r>
        <w:rPr>
          <w:lang w:val="en-US"/>
        </w:rPr>
        <w:t>-R Shodan</w:t>
      </w:r>
    </w:p>
    <w:p w14:paraId="139D397E" w14:textId="77777777" w:rsidR="004150CB" w:rsidRPr="00F016DA" w:rsidRDefault="004150CB" w:rsidP="005A70BD">
      <w:pPr>
        <w:pStyle w:val="Titolo1"/>
        <w:rPr>
          <w:lang w:val="en-US"/>
        </w:rPr>
      </w:pPr>
    </w:p>
    <w:p w14:paraId="262E8B2F" w14:textId="693718EA" w:rsidR="004150CB" w:rsidRPr="00F016DA" w:rsidRDefault="00F016DA" w:rsidP="005A70BD">
      <w:pPr>
        <w:pStyle w:val="Titolo1"/>
        <w:rPr>
          <w:lang w:val="en-US"/>
        </w:rPr>
      </w:pPr>
      <w:r>
        <w:rPr>
          <w:lang w:val="en-US"/>
        </w:rPr>
        <w:drawing>
          <wp:inline distT="0" distB="0" distL="0" distR="0" wp14:anchorId="01C3AC4B" wp14:editId="2B38BC7B">
            <wp:extent cx="5791200" cy="4457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a:extLst>
                        <a:ext uri="{28A0092B-C50C-407E-A947-70E740481C1C}">
                          <a14:useLocalDpi xmlns:a14="http://schemas.microsoft.com/office/drawing/2010/main" val="0"/>
                        </a:ext>
                      </a:extLst>
                    </a:blip>
                    <a:stretch>
                      <a:fillRect/>
                    </a:stretch>
                  </pic:blipFill>
                  <pic:spPr>
                    <a:xfrm>
                      <a:off x="0" y="0"/>
                      <a:ext cx="5791200" cy="4457700"/>
                    </a:xfrm>
                    <a:prstGeom prst="rect">
                      <a:avLst/>
                    </a:prstGeom>
                  </pic:spPr>
                </pic:pic>
              </a:graphicData>
            </a:graphic>
          </wp:inline>
        </w:drawing>
      </w:r>
    </w:p>
    <w:p w14:paraId="6CD70E71" w14:textId="77777777" w:rsidR="004150CB" w:rsidRPr="00F016DA" w:rsidRDefault="004150CB" w:rsidP="005A70BD">
      <w:pPr>
        <w:pStyle w:val="Titolo1"/>
      </w:pPr>
    </w:p>
    <w:p w14:paraId="11922C85" w14:textId="77777777" w:rsidR="004150CB" w:rsidRPr="00F016DA" w:rsidRDefault="004150CB" w:rsidP="005A70BD">
      <w:pPr>
        <w:pStyle w:val="Titolo1"/>
      </w:pPr>
    </w:p>
    <w:p w14:paraId="59B614B3" w14:textId="3BB8178C" w:rsidR="004150CB" w:rsidRDefault="00F016DA" w:rsidP="005A70BD">
      <w:pPr>
        <w:pStyle w:val="Titolo1"/>
      </w:pPr>
      <w:r>
        <w:t>Vincoli non esprimibili</w:t>
      </w:r>
    </w:p>
    <w:p w14:paraId="206C28BB" w14:textId="706363B9" w:rsidR="00F016DA" w:rsidRDefault="00F016DA" w:rsidP="00F016DA">
      <w:pPr>
        <w:rPr>
          <w:sz w:val="18"/>
          <w:szCs w:val="18"/>
          <w:lang w:val="it-IT"/>
        </w:rPr>
      </w:pPr>
    </w:p>
    <w:p w14:paraId="2FF5AF96" w14:textId="74F2C1FF" w:rsidR="00F016DA" w:rsidRPr="0045017D" w:rsidRDefault="00F016DA" w:rsidP="00F016DA">
      <w:pPr>
        <w:rPr>
          <w:rFonts w:ascii="Times New Roman" w:hAnsi="Times New Roman" w:cs="Times New Roman"/>
          <w:sz w:val="22"/>
          <w:szCs w:val="22"/>
          <w:lang w:val="it-IT"/>
        </w:rPr>
      </w:pPr>
      <w:r w:rsidRPr="0045017D">
        <w:rPr>
          <w:rFonts w:ascii="Times New Roman" w:hAnsi="Times New Roman" w:cs="Times New Roman"/>
          <w:sz w:val="22"/>
          <w:szCs w:val="22"/>
          <w:lang w:val="it-IT"/>
        </w:rPr>
        <w:t xml:space="preserve">La password dell’utente deve essere almeno </w:t>
      </w:r>
      <w:r w:rsidR="00DA3066" w:rsidRPr="0045017D">
        <w:rPr>
          <w:rFonts w:ascii="Times New Roman" w:hAnsi="Times New Roman" w:cs="Times New Roman"/>
          <w:sz w:val="22"/>
          <w:szCs w:val="22"/>
          <w:lang w:val="it-IT"/>
        </w:rPr>
        <w:t xml:space="preserve">di </w:t>
      </w:r>
      <w:proofErr w:type="gramStart"/>
      <w:r w:rsidRPr="0045017D">
        <w:rPr>
          <w:rFonts w:ascii="Times New Roman" w:hAnsi="Times New Roman" w:cs="Times New Roman"/>
          <w:sz w:val="22"/>
          <w:szCs w:val="22"/>
          <w:lang w:val="it-IT"/>
        </w:rPr>
        <w:t>5</w:t>
      </w:r>
      <w:proofErr w:type="gramEnd"/>
      <w:r w:rsidRPr="0045017D">
        <w:rPr>
          <w:rFonts w:ascii="Times New Roman" w:hAnsi="Times New Roman" w:cs="Times New Roman"/>
          <w:sz w:val="22"/>
          <w:szCs w:val="22"/>
          <w:lang w:val="it-IT"/>
        </w:rPr>
        <w:t xml:space="preserve"> caratteri</w:t>
      </w:r>
      <w:r w:rsidR="00DA3066" w:rsidRPr="0045017D">
        <w:rPr>
          <w:rFonts w:ascii="Times New Roman" w:hAnsi="Times New Roman" w:cs="Times New Roman"/>
          <w:sz w:val="22"/>
          <w:szCs w:val="22"/>
          <w:lang w:val="it-IT"/>
        </w:rPr>
        <w:t>, di cui almeno un numero e una lettera</w:t>
      </w:r>
      <w:r w:rsidRPr="0045017D">
        <w:rPr>
          <w:rFonts w:ascii="Times New Roman" w:hAnsi="Times New Roman" w:cs="Times New Roman"/>
          <w:sz w:val="22"/>
          <w:szCs w:val="22"/>
          <w:lang w:val="it-IT"/>
        </w:rPr>
        <w:t>.</w:t>
      </w:r>
    </w:p>
    <w:p w14:paraId="2668D459" w14:textId="77777777" w:rsidR="004150CB" w:rsidRPr="00F016DA" w:rsidRDefault="004150CB" w:rsidP="005A70BD">
      <w:pPr>
        <w:pStyle w:val="Titolo1"/>
      </w:pPr>
    </w:p>
    <w:p w14:paraId="18E0FD6F" w14:textId="77777777" w:rsidR="004150CB" w:rsidRPr="00F016DA" w:rsidRDefault="004150CB" w:rsidP="005A70BD">
      <w:pPr>
        <w:pStyle w:val="Titolo1"/>
      </w:pPr>
    </w:p>
    <w:p w14:paraId="6FD1D318" w14:textId="5454FE8B" w:rsidR="004150CB" w:rsidRPr="00F016DA" w:rsidRDefault="004150CB" w:rsidP="005A70BD">
      <w:pPr>
        <w:pStyle w:val="Titolo1"/>
      </w:pPr>
    </w:p>
    <w:p w14:paraId="5BB60126" w14:textId="77777777" w:rsidR="00F016DA" w:rsidRPr="00F016DA" w:rsidRDefault="00F016DA" w:rsidP="00F016DA">
      <w:pPr>
        <w:rPr>
          <w:lang w:val="it-IT"/>
        </w:rPr>
      </w:pPr>
    </w:p>
    <w:p w14:paraId="07BD58F4" w14:textId="77777777" w:rsidR="004150CB" w:rsidRPr="00F016DA" w:rsidRDefault="004150CB" w:rsidP="005A70BD">
      <w:pPr>
        <w:pStyle w:val="Titolo1"/>
      </w:pPr>
    </w:p>
    <w:p w14:paraId="3B34E2F4" w14:textId="77777777" w:rsidR="000379F8" w:rsidRPr="00F016DA" w:rsidRDefault="000379F8" w:rsidP="005A70BD">
      <w:pPr>
        <w:pStyle w:val="Titolo1"/>
      </w:pPr>
    </w:p>
    <w:p w14:paraId="76A43A8F" w14:textId="77777777" w:rsidR="000379F8" w:rsidRPr="00F016DA" w:rsidRDefault="000379F8" w:rsidP="005A70BD">
      <w:pPr>
        <w:pStyle w:val="Titolo1"/>
      </w:pPr>
    </w:p>
    <w:p w14:paraId="13CCE518" w14:textId="77777777" w:rsidR="000379F8" w:rsidRPr="00F016DA" w:rsidRDefault="000379F8" w:rsidP="005A70BD">
      <w:pPr>
        <w:pStyle w:val="Titolo1"/>
      </w:pPr>
    </w:p>
    <w:p w14:paraId="4C40904C" w14:textId="354BB6B6" w:rsidR="005A70BD" w:rsidRPr="00F016DA" w:rsidRDefault="005A70BD" w:rsidP="00097067">
      <w:pPr>
        <w:rPr>
          <w:lang w:val="it-IT"/>
        </w:rPr>
      </w:pPr>
    </w:p>
    <w:p w14:paraId="34AD374A" w14:textId="742EDD2F" w:rsidR="000379F8" w:rsidRPr="00F016DA" w:rsidRDefault="000379F8" w:rsidP="00097067">
      <w:pPr>
        <w:rPr>
          <w:lang w:val="it-IT"/>
        </w:rPr>
      </w:pPr>
    </w:p>
    <w:p w14:paraId="17CD771E" w14:textId="77777777" w:rsidR="00F016DA" w:rsidRPr="00F016DA" w:rsidRDefault="00F016DA" w:rsidP="000379F8">
      <w:pPr>
        <w:pStyle w:val="Titolo1"/>
      </w:pPr>
    </w:p>
    <w:p w14:paraId="2963BCFF" w14:textId="77777777" w:rsidR="00F016DA" w:rsidRPr="00F016DA" w:rsidRDefault="00F016DA" w:rsidP="000379F8">
      <w:pPr>
        <w:pStyle w:val="Titolo1"/>
      </w:pPr>
    </w:p>
    <w:p w14:paraId="71C5786D" w14:textId="77777777" w:rsidR="00F016DA" w:rsidRPr="00F016DA" w:rsidRDefault="00F016DA" w:rsidP="000379F8">
      <w:pPr>
        <w:pStyle w:val="Titolo1"/>
      </w:pPr>
    </w:p>
    <w:p w14:paraId="2DCE09A6" w14:textId="77777777" w:rsidR="00F016DA" w:rsidRPr="00F016DA" w:rsidRDefault="00F016DA" w:rsidP="000379F8">
      <w:pPr>
        <w:pStyle w:val="Titolo1"/>
      </w:pPr>
    </w:p>
    <w:p w14:paraId="1D5DF757" w14:textId="3AA38264" w:rsidR="000379F8" w:rsidRPr="00F016DA" w:rsidRDefault="000379F8" w:rsidP="000379F8">
      <w:pPr>
        <w:pStyle w:val="Titolo1"/>
      </w:pPr>
      <w:r w:rsidRPr="00F016DA">
        <w:t>8. Index-App-Admin Layout</w:t>
      </w:r>
    </w:p>
    <w:p w14:paraId="44E842F8" w14:textId="38E696E1" w:rsidR="000379F8" w:rsidRPr="00F016DA" w:rsidRDefault="000379F8" w:rsidP="00097067">
      <w:pPr>
        <w:rPr>
          <w:lang w:val="it-IT"/>
        </w:rPr>
      </w:pPr>
    </w:p>
    <w:p w14:paraId="0136FA27" w14:textId="77777777" w:rsidR="000379F8" w:rsidRPr="00F016DA" w:rsidRDefault="000379F8" w:rsidP="00097067">
      <w:pPr>
        <w:rPr>
          <w:lang w:val="it-IT"/>
        </w:rPr>
      </w:pPr>
    </w:p>
    <w:p w14:paraId="6F8F134B" w14:textId="26AADAB1" w:rsidR="00097067" w:rsidRDefault="000379F8" w:rsidP="00097067">
      <w:pPr>
        <w:rPr>
          <w:rFonts w:ascii="Times New Roman" w:hAnsi="Times New Roman" w:cs="Times New Roman"/>
        </w:rPr>
      </w:pPr>
      <w:r>
        <w:rPr>
          <w:rFonts w:ascii="Times New Roman" w:hAnsi="Times New Roman" w:cs="Times New Roman"/>
          <w:noProof/>
        </w:rPr>
        <w:drawing>
          <wp:inline distT="0" distB="0" distL="0" distR="0" wp14:anchorId="5456600F" wp14:editId="4B8DCB73">
            <wp:extent cx="4191000" cy="38100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5">
                      <a:extLst>
                        <a:ext uri="{28A0092B-C50C-407E-A947-70E740481C1C}">
                          <a14:useLocalDpi xmlns:a14="http://schemas.microsoft.com/office/drawing/2010/main" val="0"/>
                        </a:ext>
                      </a:extLst>
                    </a:blip>
                    <a:stretch>
                      <a:fillRect/>
                    </a:stretch>
                  </pic:blipFill>
                  <pic:spPr>
                    <a:xfrm>
                      <a:off x="0" y="0"/>
                      <a:ext cx="4191000" cy="3810000"/>
                    </a:xfrm>
                    <a:prstGeom prst="rect">
                      <a:avLst/>
                    </a:prstGeom>
                  </pic:spPr>
                </pic:pic>
              </a:graphicData>
            </a:graphic>
          </wp:inline>
        </w:drawing>
      </w:r>
    </w:p>
    <w:p w14:paraId="03948661" w14:textId="73F3F50D" w:rsidR="000379F8" w:rsidRDefault="000379F8" w:rsidP="00097067">
      <w:pPr>
        <w:rPr>
          <w:rFonts w:ascii="Times New Roman" w:hAnsi="Times New Roman" w:cs="Times New Roman"/>
        </w:rPr>
      </w:pPr>
    </w:p>
    <w:p w14:paraId="710CEE4D" w14:textId="1EEF288C" w:rsidR="000379F8" w:rsidRDefault="000379F8" w:rsidP="00097067">
      <w:pPr>
        <w:rPr>
          <w:rFonts w:ascii="Times New Roman" w:hAnsi="Times New Roman" w:cs="Times New Roman"/>
          <w:lang w:val="it-IT"/>
        </w:rPr>
      </w:pPr>
      <w:r w:rsidRPr="000379F8">
        <w:rPr>
          <w:rFonts w:ascii="Times New Roman" w:hAnsi="Times New Roman" w:cs="Times New Roman"/>
          <w:lang w:val="it-IT"/>
        </w:rPr>
        <w:t xml:space="preserve">Quello riportato sopra è il </w:t>
      </w:r>
      <w:r>
        <w:rPr>
          <w:rFonts w:ascii="Times New Roman" w:hAnsi="Times New Roman" w:cs="Times New Roman"/>
          <w:lang w:val="it-IT"/>
        </w:rPr>
        <w:t>layout dell’index page, ai lati abbiamo 3 div i quali conterranno le immagini dei giochi in base alla data d’inserimento.</w:t>
      </w:r>
    </w:p>
    <w:p w14:paraId="57F33D87" w14:textId="668CEF3F" w:rsidR="000379F8" w:rsidRPr="000379F8" w:rsidRDefault="000379F8" w:rsidP="00097067">
      <w:pPr>
        <w:rPr>
          <w:rFonts w:ascii="Times New Roman" w:hAnsi="Times New Roman" w:cs="Times New Roman"/>
          <w:lang w:val="it-IT"/>
        </w:rPr>
      </w:pPr>
      <w:r>
        <w:rPr>
          <w:rFonts w:ascii="Times New Roman" w:hAnsi="Times New Roman" w:cs="Times New Roman"/>
          <w:lang w:val="it-IT"/>
        </w:rPr>
        <w:t>Nella parte centrale: sopra si ha una scritta stilizzata del nome del sito, subito sotto alcune informazioni sul sito, e a seguire ci sono due form per il login e per la registrazione.</w:t>
      </w:r>
    </w:p>
    <w:p w14:paraId="6218C66E" w14:textId="6B8161C5" w:rsidR="000379F8" w:rsidRPr="000379F8" w:rsidRDefault="000379F8" w:rsidP="000379F8">
      <w:pPr>
        <w:rPr>
          <w:rFonts w:ascii="Times New Roman" w:hAnsi="Times New Roman" w:cs="Times New Roman"/>
          <w:lang w:val="it-IT"/>
        </w:rPr>
      </w:pPr>
    </w:p>
    <w:p w14:paraId="5D90AD6A" w14:textId="12599640" w:rsidR="000379F8" w:rsidRPr="000379F8" w:rsidRDefault="000379F8" w:rsidP="000379F8">
      <w:pPr>
        <w:rPr>
          <w:rFonts w:ascii="Times New Roman" w:hAnsi="Times New Roman" w:cs="Times New Roman"/>
          <w:lang w:val="it-IT"/>
        </w:rPr>
      </w:pPr>
    </w:p>
    <w:p w14:paraId="11E5C775" w14:textId="37217B71" w:rsidR="000379F8" w:rsidRPr="000379F8" w:rsidRDefault="000379F8" w:rsidP="000379F8">
      <w:pPr>
        <w:rPr>
          <w:rFonts w:ascii="Times New Roman" w:hAnsi="Times New Roman" w:cs="Times New Roman"/>
          <w:lang w:val="it-IT"/>
        </w:rPr>
      </w:pPr>
    </w:p>
    <w:p w14:paraId="1A8970C6" w14:textId="47C343A4" w:rsidR="000379F8" w:rsidRDefault="000379F8" w:rsidP="000379F8">
      <w:pPr>
        <w:rPr>
          <w:rFonts w:ascii="Times New Roman" w:hAnsi="Times New Roman" w:cs="Times New Roman"/>
        </w:rPr>
      </w:pPr>
      <w:r>
        <w:rPr>
          <w:rFonts w:ascii="Times New Roman" w:hAnsi="Times New Roman" w:cs="Times New Roman"/>
          <w:noProof/>
        </w:rPr>
        <w:lastRenderedPageBreak/>
        <w:drawing>
          <wp:inline distT="0" distB="0" distL="0" distR="0" wp14:anchorId="2588DD04" wp14:editId="526F54A7">
            <wp:extent cx="4699000" cy="37973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6">
                      <a:extLst>
                        <a:ext uri="{28A0092B-C50C-407E-A947-70E740481C1C}">
                          <a14:useLocalDpi xmlns:a14="http://schemas.microsoft.com/office/drawing/2010/main" val="0"/>
                        </a:ext>
                      </a:extLst>
                    </a:blip>
                    <a:stretch>
                      <a:fillRect/>
                    </a:stretch>
                  </pic:blipFill>
                  <pic:spPr>
                    <a:xfrm>
                      <a:off x="0" y="0"/>
                      <a:ext cx="4699000" cy="3797300"/>
                    </a:xfrm>
                    <a:prstGeom prst="rect">
                      <a:avLst/>
                    </a:prstGeom>
                  </pic:spPr>
                </pic:pic>
              </a:graphicData>
            </a:graphic>
          </wp:inline>
        </w:drawing>
      </w:r>
    </w:p>
    <w:p w14:paraId="2906B8CE" w14:textId="1F5F67DD" w:rsidR="000379F8" w:rsidRDefault="000379F8" w:rsidP="000379F8">
      <w:pPr>
        <w:rPr>
          <w:rFonts w:ascii="Times New Roman" w:hAnsi="Times New Roman" w:cs="Times New Roman"/>
        </w:rPr>
      </w:pPr>
    </w:p>
    <w:p w14:paraId="2A2055DD" w14:textId="50376BF9" w:rsidR="000379F8" w:rsidRDefault="000379F8" w:rsidP="000379F8">
      <w:pPr>
        <w:rPr>
          <w:rFonts w:ascii="Times New Roman" w:hAnsi="Times New Roman" w:cs="Times New Roman"/>
          <w:lang w:val="it-IT"/>
        </w:rPr>
      </w:pPr>
      <w:r w:rsidRPr="000379F8">
        <w:rPr>
          <w:rFonts w:ascii="Times New Roman" w:hAnsi="Times New Roman" w:cs="Times New Roman"/>
          <w:lang w:val="it-IT"/>
        </w:rPr>
        <w:t>Il layout dell’app</w:t>
      </w:r>
      <w:r w:rsidR="00330A76">
        <w:rPr>
          <w:rFonts w:ascii="Times New Roman" w:hAnsi="Times New Roman" w:cs="Times New Roman"/>
          <w:lang w:val="it-IT"/>
        </w:rPr>
        <w:t>,</w:t>
      </w:r>
      <w:r w:rsidRPr="000379F8">
        <w:rPr>
          <w:rFonts w:ascii="Times New Roman" w:hAnsi="Times New Roman" w:cs="Times New Roman"/>
          <w:lang w:val="it-IT"/>
        </w:rPr>
        <w:t xml:space="preserve"> in </w:t>
      </w:r>
      <w:r>
        <w:rPr>
          <w:rFonts w:ascii="Times New Roman" w:hAnsi="Times New Roman" w:cs="Times New Roman"/>
          <w:lang w:val="it-IT"/>
        </w:rPr>
        <w:t>particolare per la dashboard</w:t>
      </w:r>
      <w:r w:rsidR="00330A76">
        <w:rPr>
          <w:rFonts w:ascii="Times New Roman" w:hAnsi="Times New Roman" w:cs="Times New Roman"/>
          <w:lang w:val="it-IT"/>
        </w:rPr>
        <w:t>,</w:t>
      </w:r>
      <w:r>
        <w:rPr>
          <w:rFonts w:ascii="Times New Roman" w:hAnsi="Times New Roman" w:cs="Times New Roman"/>
          <w:lang w:val="it-IT"/>
        </w:rPr>
        <w:t xml:space="preserve"> ma molto simile per le altre, prevede sulla sinistra un menu che permette di </w:t>
      </w:r>
      <w:r w:rsidR="00330A76">
        <w:rPr>
          <w:rFonts w:ascii="Times New Roman" w:hAnsi="Times New Roman" w:cs="Times New Roman"/>
          <w:lang w:val="it-IT"/>
        </w:rPr>
        <w:t>navigare nel sito web. Sopra il menu è presente un piccolo logo del sito.</w:t>
      </w:r>
    </w:p>
    <w:p w14:paraId="793601A6" w14:textId="2C1449EF" w:rsidR="00330A76" w:rsidRPr="000379F8" w:rsidRDefault="00330A76" w:rsidP="000379F8">
      <w:pPr>
        <w:rPr>
          <w:rFonts w:ascii="Times New Roman" w:hAnsi="Times New Roman" w:cs="Times New Roman"/>
          <w:lang w:val="it-IT"/>
        </w:rPr>
      </w:pPr>
      <w:r>
        <w:rPr>
          <w:rFonts w:ascii="Times New Roman" w:hAnsi="Times New Roman" w:cs="Times New Roman"/>
          <w:lang w:val="it-IT"/>
        </w:rPr>
        <w:t>La restante parte prevede tre sezioni: quella superiore in cui è esposta l’immagine del gioco del momento, quella centrale sono presenti cinque giochi, in particolare gli ultimi inseriti che sono anche aggiungibili al carrello, nella sezione inferiore invece ci sono tre articoli.</w:t>
      </w:r>
    </w:p>
    <w:p w14:paraId="2441B747" w14:textId="0820EFCB" w:rsidR="000379F8" w:rsidRPr="000379F8" w:rsidRDefault="000379F8" w:rsidP="000379F8">
      <w:pPr>
        <w:rPr>
          <w:rFonts w:ascii="Times New Roman" w:hAnsi="Times New Roman" w:cs="Times New Roman"/>
          <w:lang w:val="it-IT"/>
        </w:rPr>
      </w:pPr>
    </w:p>
    <w:p w14:paraId="729BFFC8" w14:textId="65B08EF8" w:rsidR="000379F8" w:rsidRPr="000379F8" w:rsidRDefault="000379F8" w:rsidP="000379F8">
      <w:pPr>
        <w:rPr>
          <w:rFonts w:ascii="Times New Roman" w:hAnsi="Times New Roman" w:cs="Times New Roman"/>
          <w:lang w:val="it-IT"/>
        </w:rPr>
      </w:pPr>
    </w:p>
    <w:p w14:paraId="4169AEEA" w14:textId="18E4580F" w:rsidR="000379F8" w:rsidRDefault="000379F8" w:rsidP="000379F8">
      <w:pPr>
        <w:rPr>
          <w:rFonts w:ascii="Times New Roman" w:hAnsi="Times New Roman" w:cs="Times New Roman"/>
        </w:rPr>
      </w:pPr>
      <w:r>
        <w:rPr>
          <w:rFonts w:ascii="Times New Roman" w:hAnsi="Times New Roman" w:cs="Times New Roman"/>
          <w:noProof/>
        </w:rPr>
        <w:drawing>
          <wp:inline distT="0" distB="0" distL="0" distR="0" wp14:anchorId="0B12FCD6" wp14:editId="5AAFD5D3">
            <wp:extent cx="4305300" cy="381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4305300" cy="3810000"/>
                    </a:xfrm>
                    <a:prstGeom prst="rect">
                      <a:avLst/>
                    </a:prstGeom>
                  </pic:spPr>
                </pic:pic>
              </a:graphicData>
            </a:graphic>
          </wp:inline>
        </w:drawing>
      </w:r>
    </w:p>
    <w:p w14:paraId="78762911" w14:textId="37816B4B" w:rsidR="000379F8" w:rsidRDefault="00330A76" w:rsidP="000379F8">
      <w:pPr>
        <w:tabs>
          <w:tab w:val="left" w:pos="6495"/>
        </w:tabs>
        <w:rPr>
          <w:rFonts w:ascii="Times New Roman" w:hAnsi="Times New Roman" w:cs="Times New Roman"/>
          <w:lang w:val="it-IT"/>
        </w:rPr>
      </w:pPr>
      <w:r w:rsidRPr="00330A76">
        <w:rPr>
          <w:rFonts w:ascii="Times New Roman" w:hAnsi="Times New Roman" w:cs="Times New Roman"/>
          <w:lang w:val="it-IT"/>
        </w:rPr>
        <w:lastRenderedPageBreak/>
        <w:t>Il layout della page admin è</w:t>
      </w:r>
      <w:r>
        <w:rPr>
          <w:rFonts w:ascii="Times New Roman" w:hAnsi="Times New Roman" w:cs="Times New Roman"/>
          <w:lang w:val="it-IT"/>
        </w:rPr>
        <w:t xml:space="preserve"> molto semplice, infatti, prevede un semplice logo sulla parte superiore e cinque form che permettono di gestire, giochi, articoli ed utenti.</w:t>
      </w:r>
    </w:p>
    <w:p w14:paraId="7AFDFC00" w14:textId="7CB99172" w:rsidR="00330A76" w:rsidRDefault="00330A76" w:rsidP="000379F8">
      <w:pPr>
        <w:tabs>
          <w:tab w:val="left" w:pos="6495"/>
        </w:tabs>
        <w:rPr>
          <w:rFonts w:ascii="Times New Roman" w:hAnsi="Times New Roman" w:cs="Times New Roman"/>
          <w:lang w:val="it-IT"/>
        </w:rPr>
      </w:pPr>
    </w:p>
    <w:p w14:paraId="760DAF95" w14:textId="0615D9FF" w:rsidR="00330A76" w:rsidRDefault="00330A76" w:rsidP="000379F8">
      <w:pPr>
        <w:tabs>
          <w:tab w:val="left" w:pos="6495"/>
        </w:tabs>
        <w:rPr>
          <w:rFonts w:ascii="Times New Roman" w:hAnsi="Times New Roman" w:cs="Times New Roman"/>
          <w:lang w:val="it-IT"/>
        </w:rPr>
      </w:pPr>
    </w:p>
    <w:p w14:paraId="5B9ACE0F" w14:textId="143C9DC9" w:rsidR="00330A76" w:rsidRDefault="00330A76" w:rsidP="00330A76">
      <w:pPr>
        <w:pStyle w:val="Titolo1"/>
      </w:pPr>
      <w:r>
        <w:t>9</w:t>
      </w:r>
      <w:r w:rsidRPr="006C6266">
        <w:t xml:space="preserve">. </w:t>
      </w:r>
      <w:r>
        <w:t>Tema</w:t>
      </w:r>
    </w:p>
    <w:p w14:paraId="747DEBAD" w14:textId="1DC74CE0" w:rsidR="00330A76" w:rsidRDefault="00330A76" w:rsidP="00330A76">
      <w:pPr>
        <w:rPr>
          <w:lang w:val="it-IT"/>
        </w:rPr>
      </w:pPr>
    </w:p>
    <w:p w14:paraId="01DCFF20" w14:textId="65FF73F9" w:rsidR="00330A76" w:rsidRDefault="00A26CF1" w:rsidP="00330A76">
      <w:pPr>
        <w:rPr>
          <w:lang w:val="it-IT"/>
        </w:rPr>
      </w:pPr>
      <w:r>
        <w:rPr>
          <w:lang w:val="it-IT"/>
        </w:rPr>
        <w:t>In linea con il concetto su cui si basa, ovvero un inno al retro-gaming, Shodan utilizza alcuni effetti vhs che riportano l’utente indietro di qualche decennio, facendolo immergere in un’epoca che ha sfornato alcuni tra i migliori giochi dui cui Shodan dispone. La scelta dei colori, anch’essa non è superficiale infatti l’utilizzo del rosa, del viola e del nero è associato ad alcuni stili musicali come vaporwa e synthwave i quali rimandano agli anni 80’,90’.</w:t>
      </w:r>
    </w:p>
    <w:p w14:paraId="141105FB" w14:textId="6C1F1E96" w:rsidR="00A26CF1" w:rsidRDefault="00A26CF1" w:rsidP="00330A76">
      <w:pPr>
        <w:rPr>
          <w:lang w:val="it-IT"/>
        </w:rPr>
      </w:pPr>
    </w:p>
    <w:p w14:paraId="00E5475F" w14:textId="77777777" w:rsidR="00A26CF1" w:rsidRPr="00330A76" w:rsidRDefault="00A26CF1" w:rsidP="00330A76">
      <w:pPr>
        <w:rPr>
          <w:lang w:val="it-IT"/>
        </w:rPr>
      </w:pPr>
    </w:p>
    <w:p w14:paraId="6829F375" w14:textId="5D601493" w:rsidR="00A26CF1" w:rsidRDefault="00993F46" w:rsidP="00A26CF1">
      <w:pPr>
        <w:pStyle w:val="Titolo1"/>
      </w:pPr>
      <w:r>
        <w:t>10</w:t>
      </w:r>
      <w:r w:rsidR="00A26CF1" w:rsidRPr="006C6266">
        <w:t xml:space="preserve">. </w:t>
      </w:r>
      <w:r w:rsidR="00A26CF1">
        <w:t>Scelta dei colori</w:t>
      </w:r>
    </w:p>
    <w:p w14:paraId="0F58D0A6" w14:textId="77777777" w:rsidR="00330A76" w:rsidRPr="00330A76" w:rsidRDefault="00330A76" w:rsidP="000379F8">
      <w:pPr>
        <w:tabs>
          <w:tab w:val="left" w:pos="6495"/>
        </w:tabs>
        <w:rPr>
          <w:rFonts w:ascii="Times New Roman" w:hAnsi="Times New Roman" w:cs="Times New Roman"/>
          <w:lang w:val="it-IT"/>
        </w:rPr>
      </w:pPr>
    </w:p>
    <w:p w14:paraId="25BFB18F" w14:textId="15C1E9E1" w:rsidR="000379F8" w:rsidRPr="00330A76" w:rsidRDefault="004812C1" w:rsidP="000379F8">
      <w:pPr>
        <w:tabs>
          <w:tab w:val="left" w:pos="6495"/>
        </w:tabs>
        <w:rPr>
          <w:rFonts w:ascii="Times New Roman" w:hAnsi="Times New Roman" w:cs="Times New Roman"/>
          <w:lang w:val="it-IT"/>
        </w:rPr>
      </w:pPr>
      <w:r>
        <w:rPr>
          <w:rFonts w:ascii="Times New Roman" w:hAnsi="Times New Roman" w:cs="Times New Roman"/>
          <w:noProof/>
          <w:lang w:val="it-IT"/>
        </w:rPr>
        <w:drawing>
          <wp:inline distT="0" distB="0" distL="0" distR="0" wp14:anchorId="4B361708" wp14:editId="2C50871C">
            <wp:extent cx="2362200" cy="23749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62200" cy="2374900"/>
                    </a:xfrm>
                    <a:prstGeom prst="rect">
                      <a:avLst/>
                    </a:prstGeom>
                  </pic:spPr>
                </pic:pic>
              </a:graphicData>
            </a:graphic>
          </wp:inline>
        </w:drawing>
      </w:r>
    </w:p>
    <w:p w14:paraId="40477562" w14:textId="11B626B9" w:rsidR="000379F8" w:rsidRDefault="000379F8" w:rsidP="000379F8">
      <w:pPr>
        <w:tabs>
          <w:tab w:val="left" w:pos="6495"/>
        </w:tabs>
        <w:rPr>
          <w:rFonts w:ascii="Times New Roman" w:hAnsi="Times New Roman" w:cs="Times New Roman"/>
          <w:lang w:val="it-IT"/>
        </w:rPr>
      </w:pPr>
    </w:p>
    <w:p w14:paraId="4144DCF5" w14:textId="09DD720F" w:rsidR="00903AEE" w:rsidRDefault="00903AEE" w:rsidP="000379F8">
      <w:pPr>
        <w:tabs>
          <w:tab w:val="left" w:pos="6495"/>
        </w:tabs>
        <w:rPr>
          <w:rFonts w:ascii="Times New Roman" w:hAnsi="Times New Roman" w:cs="Times New Roman"/>
          <w:lang w:val="it-IT"/>
        </w:rPr>
      </w:pPr>
    </w:p>
    <w:p w14:paraId="0F6D4EC4" w14:textId="6F737A36" w:rsidR="00903AEE" w:rsidRDefault="00903AEE" w:rsidP="000379F8">
      <w:pPr>
        <w:tabs>
          <w:tab w:val="left" w:pos="6495"/>
        </w:tabs>
        <w:rPr>
          <w:rFonts w:ascii="Times New Roman" w:hAnsi="Times New Roman" w:cs="Times New Roman"/>
          <w:lang w:val="it-IT"/>
        </w:rPr>
      </w:pPr>
    </w:p>
    <w:p w14:paraId="3C244E9F" w14:textId="77777777" w:rsidR="00903AEE" w:rsidRPr="00330A76" w:rsidRDefault="00903AEE" w:rsidP="000379F8">
      <w:pPr>
        <w:tabs>
          <w:tab w:val="left" w:pos="6495"/>
        </w:tabs>
        <w:rPr>
          <w:rFonts w:ascii="Times New Roman" w:hAnsi="Times New Roman" w:cs="Times New Roman"/>
          <w:lang w:val="it-IT"/>
        </w:rPr>
      </w:pPr>
    </w:p>
    <w:p w14:paraId="6D8A3B2D" w14:textId="77777777" w:rsidR="004812C1" w:rsidRDefault="004812C1" w:rsidP="00903AEE">
      <w:pPr>
        <w:pStyle w:val="Titolo1"/>
      </w:pPr>
    </w:p>
    <w:p w14:paraId="723A9BBF" w14:textId="77777777" w:rsidR="004812C1" w:rsidRDefault="004812C1" w:rsidP="00903AEE">
      <w:pPr>
        <w:pStyle w:val="Titolo1"/>
      </w:pPr>
    </w:p>
    <w:p w14:paraId="3C275874" w14:textId="77777777" w:rsidR="004812C1" w:rsidRDefault="004812C1" w:rsidP="00903AEE">
      <w:pPr>
        <w:pStyle w:val="Titolo1"/>
      </w:pPr>
    </w:p>
    <w:p w14:paraId="60505B6A" w14:textId="77777777" w:rsidR="004812C1" w:rsidRDefault="004812C1" w:rsidP="00903AEE">
      <w:pPr>
        <w:pStyle w:val="Titolo1"/>
      </w:pPr>
    </w:p>
    <w:p w14:paraId="1336DEC9" w14:textId="77777777" w:rsidR="004812C1" w:rsidRDefault="004812C1" w:rsidP="00903AEE">
      <w:pPr>
        <w:pStyle w:val="Titolo1"/>
      </w:pPr>
    </w:p>
    <w:p w14:paraId="122A2B67" w14:textId="77777777" w:rsidR="004812C1" w:rsidRDefault="004812C1" w:rsidP="00903AEE">
      <w:pPr>
        <w:pStyle w:val="Titolo1"/>
      </w:pPr>
    </w:p>
    <w:p w14:paraId="1BC9DA4E" w14:textId="77777777" w:rsidR="004812C1" w:rsidRDefault="004812C1" w:rsidP="00903AEE">
      <w:pPr>
        <w:pStyle w:val="Titolo1"/>
      </w:pPr>
    </w:p>
    <w:p w14:paraId="114A45AA" w14:textId="77777777" w:rsidR="004812C1" w:rsidRDefault="004812C1" w:rsidP="00903AEE">
      <w:pPr>
        <w:pStyle w:val="Titolo1"/>
      </w:pPr>
    </w:p>
    <w:p w14:paraId="09362F31" w14:textId="77777777" w:rsidR="004812C1" w:rsidRDefault="004812C1" w:rsidP="00903AEE">
      <w:pPr>
        <w:pStyle w:val="Titolo1"/>
      </w:pPr>
    </w:p>
    <w:p w14:paraId="39590ECB" w14:textId="77777777" w:rsidR="004812C1" w:rsidRDefault="004812C1" w:rsidP="00903AEE">
      <w:pPr>
        <w:pStyle w:val="Titolo1"/>
      </w:pPr>
    </w:p>
    <w:p w14:paraId="1B41FEDC" w14:textId="77777777" w:rsidR="004812C1" w:rsidRDefault="004812C1" w:rsidP="00903AEE">
      <w:pPr>
        <w:pStyle w:val="Titolo1"/>
      </w:pPr>
    </w:p>
    <w:p w14:paraId="6714BD90" w14:textId="77777777" w:rsidR="004812C1" w:rsidRDefault="004812C1" w:rsidP="00903AEE">
      <w:pPr>
        <w:pStyle w:val="Titolo1"/>
      </w:pPr>
    </w:p>
    <w:p w14:paraId="167D2D36" w14:textId="77777777" w:rsidR="000379F8" w:rsidRPr="00330A76" w:rsidRDefault="000379F8" w:rsidP="000379F8">
      <w:pPr>
        <w:tabs>
          <w:tab w:val="left" w:pos="6495"/>
        </w:tabs>
        <w:rPr>
          <w:rFonts w:ascii="Times New Roman" w:hAnsi="Times New Roman" w:cs="Times New Roman"/>
          <w:lang w:val="it-IT"/>
        </w:rPr>
      </w:pPr>
    </w:p>
    <w:p w14:paraId="2E3013A8" w14:textId="77777777" w:rsidR="000379F8" w:rsidRPr="00330A76" w:rsidRDefault="000379F8" w:rsidP="000379F8">
      <w:pPr>
        <w:tabs>
          <w:tab w:val="left" w:pos="6495"/>
        </w:tabs>
        <w:rPr>
          <w:rFonts w:ascii="Times New Roman" w:hAnsi="Times New Roman" w:cs="Times New Roman"/>
          <w:lang w:val="it-IT"/>
        </w:rPr>
      </w:pPr>
    </w:p>
    <w:p w14:paraId="0C12B0E7" w14:textId="77777777" w:rsidR="000379F8" w:rsidRPr="00330A76" w:rsidRDefault="000379F8" w:rsidP="000379F8">
      <w:pPr>
        <w:tabs>
          <w:tab w:val="left" w:pos="6495"/>
        </w:tabs>
        <w:rPr>
          <w:rFonts w:ascii="Times New Roman" w:hAnsi="Times New Roman" w:cs="Times New Roman"/>
          <w:lang w:val="it-IT"/>
        </w:rPr>
      </w:pPr>
    </w:p>
    <w:p w14:paraId="1802B076" w14:textId="77777777" w:rsidR="000379F8" w:rsidRPr="00330A76" w:rsidRDefault="000379F8" w:rsidP="000379F8">
      <w:pPr>
        <w:tabs>
          <w:tab w:val="left" w:pos="6495"/>
        </w:tabs>
        <w:rPr>
          <w:rFonts w:ascii="Times New Roman" w:hAnsi="Times New Roman" w:cs="Times New Roman"/>
          <w:lang w:val="it-IT"/>
        </w:rPr>
      </w:pPr>
    </w:p>
    <w:p w14:paraId="67C1DBD7" w14:textId="77777777" w:rsidR="004812C1" w:rsidRPr="00903AEE" w:rsidRDefault="004812C1" w:rsidP="004812C1">
      <w:pPr>
        <w:pStyle w:val="Titolo1"/>
      </w:pPr>
      <w:r>
        <w:lastRenderedPageBreak/>
        <w:t>11</w:t>
      </w:r>
      <w:r w:rsidRPr="006C6266">
        <w:t xml:space="preserve">. </w:t>
      </w:r>
      <w:r>
        <w:t>Diagramma navigazionale con le servlet</w:t>
      </w:r>
    </w:p>
    <w:p w14:paraId="1F179BFF" w14:textId="131BBFD1" w:rsidR="000379F8" w:rsidRDefault="000379F8" w:rsidP="000379F8">
      <w:pPr>
        <w:tabs>
          <w:tab w:val="left" w:pos="6495"/>
        </w:tabs>
        <w:rPr>
          <w:rFonts w:ascii="Times New Roman" w:hAnsi="Times New Roman" w:cs="Times New Roman"/>
          <w:lang w:val="it-IT"/>
        </w:rPr>
      </w:pPr>
    </w:p>
    <w:p w14:paraId="2A9A804E" w14:textId="33315A80" w:rsidR="004812C1" w:rsidRPr="00330A76" w:rsidRDefault="004812C1" w:rsidP="00AD5C51">
      <w:pPr>
        <w:tabs>
          <w:tab w:val="left" w:pos="6495"/>
        </w:tabs>
        <w:jc w:val="center"/>
        <w:rPr>
          <w:rFonts w:ascii="Times New Roman" w:hAnsi="Times New Roman" w:cs="Times New Roman"/>
          <w:lang w:val="it-IT"/>
        </w:rPr>
      </w:pPr>
      <w:r>
        <w:rPr>
          <w:rFonts w:ascii="Times New Roman" w:hAnsi="Times New Roman" w:cs="Times New Roman"/>
          <w:noProof/>
          <w:lang w:val="it-IT"/>
        </w:rPr>
        <w:drawing>
          <wp:inline distT="0" distB="0" distL="0" distR="0" wp14:anchorId="07699F85" wp14:editId="1EC456EA">
            <wp:extent cx="5996099" cy="5181600"/>
            <wp:effectExtent l="0" t="0" r="508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9">
                      <a:extLst>
                        <a:ext uri="{28A0092B-C50C-407E-A947-70E740481C1C}">
                          <a14:useLocalDpi xmlns:a14="http://schemas.microsoft.com/office/drawing/2010/main" val="0"/>
                        </a:ext>
                      </a:extLst>
                    </a:blip>
                    <a:stretch>
                      <a:fillRect/>
                    </a:stretch>
                  </pic:blipFill>
                  <pic:spPr>
                    <a:xfrm>
                      <a:off x="0" y="0"/>
                      <a:ext cx="5999781" cy="5184782"/>
                    </a:xfrm>
                    <a:prstGeom prst="rect">
                      <a:avLst/>
                    </a:prstGeom>
                  </pic:spPr>
                </pic:pic>
              </a:graphicData>
            </a:graphic>
          </wp:inline>
        </w:drawing>
      </w:r>
    </w:p>
    <w:p w14:paraId="07357FDB" w14:textId="77777777" w:rsidR="000379F8" w:rsidRPr="00330A76" w:rsidRDefault="000379F8" w:rsidP="000379F8">
      <w:pPr>
        <w:tabs>
          <w:tab w:val="left" w:pos="6495"/>
        </w:tabs>
        <w:rPr>
          <w:rFonts w:ascii="Times New Roman" w:hAnsi="Times New Roman" w:cs="Times New Roman"/>
          <w:lang w:val="it-IT"/>
        </w:rPr>
      </w:pPr>
    </w:p>
    <w:p w14:paraId="281E7028" w14:textId="77777777" w:rsidR="000379F8" w:rsidRPr="00330A76" w:rsidRDefault="000379F8" w:rsidP="000379F8">
      <w:pPr>
        <w:tabs>
          <w:tab w:val="left" w:pos="6495"/>
        </w:tabs>
        <w:rPr>
          <w:rFonts w:ascii="Times New Roman" w:hAnsi="Times New Roman" w:cs="Times New Roman"/>
          <w:lang w:val="it-IT"/>
        </w:rPr>
      </w:pPr>
    </w:p>
    <w:p w14:paraId="4060D252" w14:textId="77777777" w:rsidR="000379F8" w:rsidRPr="00330A76" w:rsidRDefault="000379F8" w:rsidP="000379F8">
      <w:pPr>
        <w:tabs>
          <w:tab w:val="left" w:pos="6495"/>
        </w:tabs>
        <w:rPr>
          <w:rFonts w:ascii="Times New Roman" w:hAnsi="Times New Roman" w:cs="Times New Roman"/>
          <w:lang w:val="it-IT"/>
        </w:rPr>
      </w:pPr>
    </w:p>
    <w:p w14:paraId="632E6F2B" w14:textId="77777777" w:rsidR="000379F8" w:rsidRPr="00330A76" w:rsidRDefault="000379F8" w:rsidP="000379F8">
      <w:pPr>
        <w:tabs>
          <w:tab w:val="left" w:pos="6495"/>
        </w:tabs>
        <w:rPr>
          <w:rFonts w:ascii="Times New Roman" w:hAnsi="Times New Roman" w:cs="Times New Roman"/>
          <w:lang w:val="it-IT"/>
        </w:rPr>
      </w:pPr>
    </w:p>
    <w:p w14:paraId="487F7175" w14:textId="77777777" w:rsidR="000379F8" w:rsidRPr="00330A76" w:rsidRDefault="000379F8" w:rsidP="000379F8">
      <w:pPr>
        <w:tabs>
          <w:tab w:val="left" w:pos="6495"/>
        </w:tabs>
        <w:rPr>
          <w:rFonts w:ascii="Times New Roman" w:hAnsi="Times New Roman" w:cs="Times New Roman"/>
          <w:lang w:val="it-IT"/>
        </w:rPr>
      </w:pPr>
    </w:p>
    <w:p w14:paraId="4BEC94F5" w14:textId="77777777" w:rsidR="000379F8" w:rsidRPr="00330A76" w:rsidRDefault="000379F8" w:rsidP="000379F8">
      <w:pPr>
        <w:tabs>
          <w:tab w:val="left" w:pos="6495"/>
        </w:tabs>
        <w:rPr>
          <w:rFonts w:ascii="Times New Roman" w:hAnsi="Times New Roman" w:cs="Times New Roman"/>
          <w:lang w:val="it-IT"/>
        </w:rPr>
      </w:pPr>
    </w:p>
    <w:p w14:paraId="07ACEA00" w14:textId="77777777" w:rsidR="000379F8" w:rsidRPr="00330A76" w:rsidRDefault="000379F8" w:rsidP="000379F8">
      <w:pPr>
        <w:tabs>
          <w:tab w:val="left" w:pos="6495"/>
        </w:tabs>
        <w:rPr>
          <w:rFonts w:ascii="Times New Roman" w:hAnsi="Times New Roman" w:cs="Times New Roman"/>
          <w:lang w:val="it-IT"/>
        </w:rPr>
      </w:pPr>
    </w:p>
    <w:p w14:paraId="17A5B18E" w14:textId="77777777" w:rsidR="000379F8" w:rsidRPr="00330A76" w:rsidRDefault="000379F8" w:rsidP="000379F8">
      <w:pPr>
        <w:tabs>
          <w:tab w:val="left" w:pos="6495"/>
        </w:tabs>
        <w:rPr>
          <w:rFonts w:ascii="Times New Roman" w:hAnsi="Times New Roman" w:cs="Times New Roman"/>
          <w:lang w:val="it-IT"/>
        </w:rPr>
      </w:pPr>
    </w:p>
    <w:p w14:paraId="7645F5C8" w14:textId="77777777" w:rsidR="000379F8" w:rsidRPr="00330A76" w:rsidRDefault="000379F8" w:rsidP="000379F8">
      <w:pPr>
        <w:tabs>
          <w:tab w:val="left" w:pos="6495"/>
        </w:tabs>
        <w:rPr>
          <w:rFonts w:ascii="Times New Roman" w:hAnsi="Times New Roman" w:cs="Times New Roman"/>
          <w:lang w:val="it-IT"/>
        </w:rPr>
      </w:pPr>
    </w:p>
    <w:p w14:paraId="2803A31F" w14:textId="77777777" w:rsidR="000379F8" w:rsidRPr="00330A76" w:rsidRDefault="000379F8" w:rsidP="000379F8">
      <w:pPr>
        <w:tabs>
          <w:tab w:val="left" w:pos="6495"/>
        </w:tabs>
        <w:rPr>
          <w:rFonts w:ascii="Times New Roman" w:hAnsi="Times New Roman" w:cs="Times New Roman"/>
          <w:lang w:val="it-IT"/>
        </w:rPr>
      </w:pPr>
    </w:p>
    <w:p w14:paraId="3F07E5AC" w14:textId="77777777" w:rsidR="000379F8" w:rsidRPr="00330A76" w:rsidRDefault="000379F8" w:rsidP="000379F8">
      <w:pPr>
        <w:tabs>
          <w:tab w:val="left" w:pos="6495"/>
        </w:tabs>
        <w:rPr>
          <w:rFonts w:ascii="Times New Roman" w:hAnsi="Times New Roman" w:cs="Times New Roman"/>
          <w:lang w:val="it-IT"/>
        </w:rPr>
      </w:pPr>
    </w:p>
    <w:p w14:paraId="49B8ADE9" w14:textId="2E95AC83" w:rsidR="000379F8" w:rsidRPr="00330A76" w:rsidRDefault="000379F8" w:rsidP="000379F8">
      <w:pPr>
        <w:tabs>
          <w:tab w:val="left" w:pos="6495"/>
        </w:tabs>
        <w:rPr>
          <w:rFonts w:ascii="Times New Roman" w:hAnsi="Times New Roman" w:cs="Times New Roman"/>
          <w:lang w:val="it-IT"/>
        </w:rPr>
      </w:pPr>
      <w:r w:rsidRPr="00330A76">
        <w:rPr>
          <w:rFonts w:ascii="Times New Roman" w:hAnsi="Times New Roman" w:cs="Times New Roman"/>
          <w:lang w:val="it-IT"/>
        </w:rPr>
        <w:tab/>
      </w:r>
    </w:p>
    <w:sectPr w:rsidR="000379F8" w:rsidRPr="00330A76" w:rsidSect="00276EE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81DEC"/>
    <w:multiLevelType w:val="hybridMultilevel"/>
    <w:tmpl w:val="35521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155660"/>
    <w:multiLevelType w:val="hybridMultilevel"/>
    <w:tmpl w:val="0A9A264E"/>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D6"/>
    <w:rsid w:val="000379F8"/>
    <w:rsid w:val="00063F51"/>
    <w:rsid w:val="00097067"/>
    <w:rsid w:val="00214E00"/>
    <w:rsid w:val="00276EE9"/>
    <w:rsid w:val="00330A76"/>
    <w:rsid w:val="00376F6C"/>
    <w:rsid w:val="004150CB"/>
    <w:rsid w:val="0045017D"/>
    <w:rsid w:val="004812C1"/>
    <w:rsid w:val="004A60F3"/>
    <w:rsid w:val="005A70BD"/>
    <w:rsid w:val="008C5541"/>
    <w:rsid w:val="00903AEE"/>
    <w:rsid w:val="00993F46"/>
    <w:rsid w:val="00A26CF1"/>
    <w:rsid w:val="00A60D86"/>
    <w:rsid w:val="00AD5C51"/>
    <w:rsid w:val="00C76571"/>
    <w:rsid w:val="00D1496E"/>
    <w:rsid w:val="00DA3066"/>
    <w:rsid w:val="00F016DA"/>
    <w:rsid w:val="00F974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240E"/>
  <w15:chartTrackingRefBased/>
  <w15:docId w15:val="{893857EB-B124-5940-A958-9A8C6F80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5541"/>
    <w:rPr>
      <w:rFonts w:eastAsiaTheme="minorEastAsia"/>
      <w:lang w:val="en-US" w:eastAsia="it-IT"/>
    </w:rPr>
  </w:style>
  <w:style w:type="paragraph" w:styleId="Titolo1">
    <w:name w:val="heading 1"/>
    <w:basedOn w:val="Normale"/>
    <w:next w:val="Normale"/>
    <w:link w:val="Titolo1Carattere"/>
    <w:qFormat/>
    <w:rsid w:val="008C5541"/>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8C5541"/>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5">
    <w:name w:val="heading 5"/>
    <w:basedOn w:val="Normale"/>
    <w:next w:val="Normale"/>
    <w:link w:val="Titolo5Carattere"/>
    <w:qFormat/>
    <w:rsid w:val="008C5541"/>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8">
    <w:name w:val="heading 8"/>
    <w:basedOn w:val="Normale"/>
    <w:next w:val="Normale"/>
    <w:link w:val="Titolo8Carattere"/>
    <w:qFormat/>
    <w:rsid w:val="008C5541"/>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8C5541"/>
    <w:rPr>
      <w:rFonts w:ascii="TimesNewRoman" w:eastAsia="Times New Roman" w:hAnsi="TimesNewRoman" w:cs="Times New Roman"/>
      <w:b/>
      <w:noProof/>
      <w:sz w:val="28"/>
      <w:szCs w:val="20"/>
      <w:lang w:eastAsia="it-IT"/>
    </w:rPr>
  </w:style>
  <w:style w:type="character" w:customStyle="1" w:styleId="Titolo2Carattere">
    <w:name w:val="Titolo 2 Carattere"/>
    <w:basedOn w:val="Carpredefinitoparagrafo"/>
    <w:link w:val="Titolo2"/>
    <w:rsid w:val="008C5541"/>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rsid w:val="008C5541"/>
    <w:rPr>
      <w:rFonts w:ascii="Times New Roman" w:eastAsia="Times New Roman" w:hAnsi="Times New Roman" w:cs="Times New Roman"/>
      <w:b/>
      <w:bCs/>
      <w:i/>
      <w:iCs/>
      <w:noProof/>
      <w:sz w:val="40"/>
      <w:lang w:eastAsia="it-IT"/>
    </w:rPr>
  </w:style>
  <w:style w:type="character" w:customStyle="1" w:styleId="Titolo8Carattere">
    <w:name w:val="Titolo 8 Carattere"/>
    <w:basedOn w:val="Carpredefinitoparagrafo"/>
    <w:link w:val="Titolo8"/>
    <w:rsid w:val="008C5541"/>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8C5541"/>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8C5541"/>
    <w:rPr>
      <w:rFonts w:ascii="Times New Roman" w:eastAsia="Times New Roman" w:hAnsi="Times New Roman" w:cs="Times New Roman"/>
      <w:b/>
      <w:bCs/>
      <w:i/>
      <w:iCs/>
      <w:noProof/>
      <w:sz w:val="52"/>
      <w:lang w:eastAsia="it-IT"/>
    </w:rPr>
  </w:style>
  <w:style w:type="paragraph" w:styleId="Sottotitolo">
    <w:name w:val="Subtitle"/>
    <w:basedOn w:val="Normale"/>
    <w:link w:val="SottotitoloCarattere"/>
    <w:qFormat/>
    <w:rsid w:val="008C5541"/>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8C5541"/>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8C5541"/>
    <w:rPr>
      <w:vertAlign w:val="superscript"/>
    </w:rPr>
  </w:style>
  <w:style w:type="paragraph" w:styleId="Paragrafoelenco">
    <w:name w:val="List Paragraph"/>
    <w:basedOn w:val="Normale"/>
    <w:uiPriority w:val="34"/>
    <w:qFormat/>
    <w:rsid w:val="008C5541"/>
    <w:pPr>
      <w:ind w:left="720"/>
      <w:contextualSpacing/>
    </w:pPr>
  </w:style>
  <w:style w:type="paragraph" w:styleId="Sommario1">
    <w:name w:val="toc 1"/>
    <w:basedOn w:val="Normale"/>
    <w:next w:val="Normale"/>
    <w:autoRedefine/>
    <w:uiPriority w:val="39"/>
    <w:unhideWhenUsed/>
    <w:rsid w:val="008C5541"/>
    <w:pPr>
      <w:spacing w:after="100"/>
    </w:pPr>
  </w:style>
  <w:style w:type="character" w:styleId="Collegamentoipertestuale">
    <w:name w:val="Hyperlink"/>
    <w:basedOn w:val="Carpredefinitoparagrafo"/>
    <w:uiPriority w:val="99"/>
    <w:unhideWhenUsed/>
    <w:rsid w:val="008C5541"/>
    <w:rPr>
      <w:color w:val="0563C1" w:themeColor="hyperlink"/>
      <w:u w:val="single"/>
    </w:rPr>
  </w:style>
  <w:style w:type="character" w:styleId="Menzionenonrisolta">
    <w:name w:val="Unresolved Mention"/>
    <w:basedOn w:val="Carpredefinitoparagrafo"/>
    <w:uiPriority w:val="99"/>
    <w:semiHidden/>
    <w:unhideWhenUsed/>
    <w:rsid w:val="008C5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1962</Words>
  <Characters>11188</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Napolitano</dc:creator>
  <cp:keywords/>
  <dc:description/>
  <cp:lastModifiedBy>ANTONIO GRAVINO</cp:lastModifiedBy>
  <cp:revision>7</cp:revision>
  <dcterms:created xsi:type="dcterms:W3CDTF">2021-06-11T12:46:00Z</dcterms:created>
  <dcterms:modified xsi:type="dcterms:W3CDTF">2021-06-12T14:46:00Z</dcterms:modified>
</cp:coreProperties>
</file>