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82" w:rsidRPr="009A60F0" w:rsidRDefault="009A60F0" w:rsidP="00E0187B">
      <w:pPr>
        <w:pStyle w:val="a6"/>
      </w:pPr>
      <w:proofErr w:type="spellStart"/>
      <w:r w:rsidRPr="009A60F0">
        <w:rPr>
          <w:rFonts w:hint="eastAsia"/>
        </w:rPr>
        <w:t>파이썬</w:t>
      </w:r>
      <w:proofErr w:type="spellEnd"/>
      <w:r w:rsidRPr="009A60F0">
        <w:rPr>
          <w:rFonts w:hint="eastAsia"/>
        </w:rPr>
        <w:t xml:space="preserve"> </w:t>
      </w:r>
      <w:r w:rsidRPr="009A60F0">
        <w:t>문서화</w:t>
      </w:r>
      <w:r>
        <w:rPr>
          <w:rFonts w:hint="eastAsia"/>
        </w:rPr>
        <w:t xml:space="preserve"> </w:t>
      </w:r>
      <w:r w:rsidRPr="009A60F0">
        <w:t>-</w:t>
      </w:r>
      <w:r>
        <w:t xml:space="preserve"> </w:t>
      </w:r>
      <w:r w:rsidRPr="009A60F0">
        <w:t xml:space="preserve">제목(0), </w:t>
      </w:r>
      <w:proofErr w:type="spellStart"/>
      <w:r w:rsidRPr="009A60F0">
        <w:t>맑은고딕</w:t>
      </w:r>
      <w:proofErr w:type="spellEnd"/>
      <w:r w:rsidRPr="009A60F0">
        <w:rPr>
          <w:rFonts w:hint="eastAsia"/>
        </w:rPr>
        <w:t>,</w:t>
      </w:r>
      <w:r>
        <w:t xml:space="preserve"> B,</w:t>
      </w:r>
      <w:r w:rsidRPr="009A60F0">
        <w:t xml:space="preserve"> 20</w:t>
      </w:r>
    </w:p>
    <w:p w:rsidR="00273B82" w:rsidRPr="009A60F0" w:rsidRDefault="009A60F0" w:rsidP="00E0187B">
      <w:pPr>
        <w:pStyle w:val="1"/>
      </w:pPr>
      <w:r w:rsidRPr="009A60F0">
        <w:rPr>
          <w:rFonts w:hint="eastAsia"/>
        </w:rPr>
        <w:t>P</w:t>
      </w:r>
      <w:r w:rsidRPr="009A60F0">
        <w:t xml:space="preserve">YTHON-DOCX - </w:t>
      </w:r>
      <w:r w:rsidRPr="009A60F0">
        <w:rPr>
          <w:rFonts w:ascii="맑은 고딕" w:eastAsia="맑은 고딕" w:hAnsi="맑은 고딕" w:cs="맑은 고딕" w:hint="eastAsia"/>
        </w:rPr>
        <w:t>제목</w:t>
      </w:r>
      <w:r w:rsidRPr="009A60F0">
        <w:rPr>
          <w:rFonts w:hint="eastAsia"/>
        </w:rPr>
        <w:t>(</w:t>
      </w:r>
      <w:r w:rsidR="00E0187B" w:rsidRPr="009A60F0">
        <w:t>1</w:t>
      </w:r>
      <w:r w:rsidRPr="009A60F0">
        <w:t>)</w:t>
      </w:r>
      <w:r w:rsidRPr="009A60F0">
        <w:rPr>
          <w:rFonts w:hint="eastAsia"/>
        </w:rPr>
        <w:t>,</w:t>
      </w:r>
      <w:r w:rsidRPr="009A60F0">
        <w:t xml:space="preserve"> </w:t>
      </w:r>
      <w:r w:rsidRPr="009A60F0">
        <w:rPr>
          <w:rFonts w:ascii="맑은 고딕" w:eastAsia="맑은 고딕" w:hAnsi="맑은 고딕" w:cs="맑은 고딕" w:hint="eastAsia"/>
        </w:rPr>
        <w:t>맑은</w:t>
      </w:r>
      <w:r w:rsidRPr="009A60F0">
        <w:rPr>
          <w:rFonts w:hint="eastAsia"/>
        </w:rPr>
        <w:t xml:space="preserve"> </w:t>
      </w:r>
      <w:r w:rsidRPr="009A60F0">
        <w:rPr>
          <w:rFonts w:ascii="맑은 고딕" w:eastAsia="맑은 고딕" w:hAnsi="맑은 고딕" w:cs="맑은 고딕" w:hint="eastAsia"/>
        </w:rPr>
        <w:t>고딕</w:t>
      </w:r>
      <w:r w:rsidRPr="009A60F0">
        <w:rPr>
          <w:rFonts w:hint="eastAsia"/>
        </w:rPr>
        <w:t>,</w:t>
      </w:r>
      <w:r w:rsidRPr="009A60F0">
        <w:t xml:space="preserve"> B, 14</w:t>
      </w:r>
    </w:p>
    <w:p w:rsidR="00273B82" w:rsidRPr="00E0187B" w:rsidRDefault="00E0187B" w:rsidP="00E0187B">
      <w:pPr>
        <w:pStyle w:val="21"/>
      </w:pPr>
      <w:r w:rsidRPr="00E0187B">
        <w:t>제목2양식 워드파일</w:t>
      </w:r>
      <w:r w:rsidR="009A60F0" w:rsidRPr="00E0187B">
        <w:rPr>
          <w:rFonts w:hint="eastAsia"/>
        </w:rPr>
        <w:t xml:space="preserve"> </w:t>
      </w:r>
      <w:r w:rsidR="009A60F0" w:rsidRPr="00E0187B">
        <w:t>– 제목</w:t>
      </w:r>
      <w:r w:rsidR="009A60F0" w:rsidRPr="00E0187B">
        <w:rPr>
          <w:rFonts w:hint="eastAsia"/>
        </w:rPr>
        <w:t>(</w:t>
      </w:r>
      <w:r w:rsidR="009A60F0" w:rsidRPr="00E0187B">
        <w:t>2), 맑은</w:t>
      </w:r>
      <w:r w:rsidR="009A60F0" w:rsidRPr="00E0187B">
        <w:rPr>
          <w:rFonts w:hint="eastAsia"/>
        </w:rPr>
        <w:t xml:space="preserve"> </w:t>
      </w:r>
      <w:r w:rsidR="009A60F0" w:rsidRPr="00E0187B">
        <w:t>고딕</w:t>
      </w:r>
      <w:r w:rsidR="009A60F0" w:rsidRPr="00E0187B">
        <w:rPr>
          <w:rFonts w:hint="eastAsia"/>
        </w:rPr>
        <w:t>,</w:t>
      </w:r>
      <w:r w:rsidR="009A60F0" w:rsidRPr="00E0187B">
        <w:t xml:space="preserve"> B, 12</w:t>
      </w:r>
    </w:p>
    <w:p w:rsidR="00273B82" w:rsidRPr="00E0187B" w:rsidRDefault="00E0187B" w:rsidP="00E0187B">
      <w:pPr>
        <w:pStyle w:val="31"/>
      </w:pPr>
      <w:r w:rsidRPr="00E0187B">
        <w:t>제목3양식 워드파일</w:t>
      </w:r>
      <w:r w:rsidRPr="00E0187B">
        <w:rPr>
          <w:rFonts w:hint="eastAsia"/>
        </w:rPr>
        <w:t xml:space="preserve"> </w:t>
      </w:r>
      <w:r w:rsidRPr="00E0187B">
        <w:t>– 제목</w:t>
      </w:r>
      <w:r w:rsidRPr="00E0187B">
        <w:rPr>
          <w:rFonts w:hint="eastAsia"/>
        </w:rPr>
        <w:t>(</w:t>
      </w:r>
      <w:r w:rsidRPr="00E0187B">
        <w:t xml:space="preserve">3), </w:t>
      </w:r>
      <w:r w:rsidRPr="00E0187B">
        <w:rPr>
          <w:rFonts w:hint="eastAsia"/>
        </w:rPr>
        <w:t>D</w:t>
      </w:r>
      <w:r w:rsidRPr="00E0187B">
        <w:t>2 CODING, B, 12</w:t>
      </w:r>
    </w:p>
    <w:p w:rsidR="00273B82" w:rsidRDefault="00E0187B" w:rsidP="00E0187B">
      <w:r w:rsidRPr="00E0187B">
        <w:rPr>
          <w:rFonts w:hint="eastAsia"/>
        </w:rPr>
        <w:t xml:space="preserve">본문 </w:t>
      </w:r>
      <w:r w:rsidRPr="00E0187B">
        <w:t>–</w:t>
      </w:r>
      <w:r w:rsidRPr="00E0187B">
        <w:t xml:space="preserve"> </w:t>
      </w:r>
      <w:proofErr w:type="gramStart"/>
      <w:r w:rsidRPr="00E0187B">
        <w:t>paragraph ,</w:t>
      </w:r>
      <w:proofErr w:type="gramEnd"/>
      <w:r w:rsidRPr="00E0187B">
        <w:t xml:space="preserve"> HY신명조</w:t>
      </w:r>
      <w:r w:rsidRPr="00E0187B">
        <w:rPr>
          <w:rFonts w:hint="eastAsia"/>
        </w:rPr>
        <w:t>,</w:t>
      </w:r>
      <w:r w:rsidRPr="00E0187B">
        <w:t xml:space="preserve"> 11</w:t>
      </w:r>
    </w:p>
    <w:p w:rsidR="000F135A" w:rsidRDefault="000F135A" w:rsidP="000F135A">
      <w:pPr>
        <w:pStyle w:val="circle"/>
      </w:pPr>
      <w:r>
        <w:rPr>
          <w:rFonts w:hint="eastAsia"/>
        </w:rPr>
        <w:t>동그라미 스타일 추가</w:t>
      </w:r>
    </w:p>
    <w:p w:rsidR="000F135A" w:rsidRDefault="000F135A" w:rsidP="000F135A">
      <w:pPr>
        <w:pStyle w:val="circle"/>
      </w:pPr>
      <w:proofErr w:type="gramStart"/>
      <w:r>
        <w:t>circle  -</w:t>
      </w:r>
      <w:proofErr w:type="gramEnd"/>
      <w:r>
        <w:t xml:space="preserve"> </w:t>
      </w:r>
      <w:r>
        <w:rPr>
          <w:rFonts w:hint="eastAsia"/>
        </w:rPr>
        <w:t xml:space="preserve">본문처럼 </w:t>
      </w:r>
      <w:r>
        <w:t>HY</w:t>
      </w:r>
      <w:r>
        <w:rPr>
          <w:rFonts w:hint="eastAsia"/>
        </w:rPr>
        <w:t>신명조,</w:t>
      </w:r>
      <w:r>
        <w:t xml:space="preserve"> 11</w:t>
      </w:r>
    </w:p>
    <w:p w:rsidR="000F135A" w:rsidRPr="000F135A" w:rsidRDefault="000F135A" w:rsidP="000F135A">
      <w:pPr>
        <w:ind w:left="400"/>
      </w:pPr>
    </w:p>
    <w:p w:rsidR="000F135A" w:rsidRDefault="000F135A" w:rsidP="000F135A">
      <w:pPr>
        <w:pStyle w:val="check"/>
      </w:pPr>
      <w:r>
        <w:rPr>
          <w:rFonts w:hint="eastAsia"/>
        </w:rPr>
        <w:t>체크 스타일</w:t>
      </w:r>
      <w:r>
        <w:t xml:space="preserve"> </w:t>
      </w:r>
      <w:r>
        <w:rPr>
          <w:rFonts w:hint="eastAsia"/>
        </w:rPr>
        <w:t>추가</w:t>
      </w:r>
    </w:p>
    <w:p w:rsidR="006D1336" w:rsidRDefault="000F135A" w:rsidP="006D1336">
      <w:pPr>
        <w:pStyle w:val="check"/>
      </w:pPr>
      <w:r>
        <w:t xml:space="preserve">check - </w:t>
      </w:r>
      <w:r>
        <w:rPr>
          <w:rFonts w:hint="eastAsia"/>
        </w:rPr>
        <w:t xml:space="preserve">본문처럼 </w:t>
      </w:r>
      <w:r>
        <w:t>HY</w:t>
      </w:r>
      <w:r>
        <w:rPr>
          <w:rFonts w:hint="eastAsia"/>
        </w:rPr>
        <w:t>신명조</w:t>
      </w:r>
      <w:r>
        <w:t>, 11</w:t>
      </w:r>
    </w:p>
    <w:p w:rsidR="006D1336" w:rsidRDefault="006D1336" w:rsidP="006D1336">
      <w:pPr>
        <w:pStyle w:val="check"/>
        <w:numPr>
          <w:ilvl w:val="0"/>
          <w:numId w:val="0"/>
        </w:numPr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D1336" w:rsidTr="00671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6D1336" w:rsidRDefault="00671195" w:rsidP="006D1336">
            <w:pPr>
              <w:pStyle w:val="check"/>
              <w:numPr>
                <w:ilvl w:val="0"/>
                <w:numId w:val="0"/>
              </w:numPr>
            </w:pPr>
            <w:r>
              <w:t>Table</w:t>
            </w:r>
          </w:p>
        </w:tc>
        <w:tc>
          <w:tcPr>
            <w:tcW w:w="2157" w:type="dxa"/>
          </w:tcPr>
          <w:p w:rsidR="006D1336" w:rsidRDefault="00671195" w:rsidP="006D1336">
            <w:pPr>
              <w:pStyle w:val="chec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조재성</w:t>
            </w: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36" w:rsidTr="00671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</w:pPr>
          </w:p>
        </w:tc>
        <w:tc>
          <w:tcPr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336" w:rsidTr="00671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</w:pPr>
          </w:p>
        </w:tc>
        <w:tc>
          <w:tcPr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36" w:rsidTr="00671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</w:pPr>
          </w:p>
        </w:tc>
        <w:tc>
          <w:tcPr>
            <w:tcW w:w="2157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6D1336" w:rsidRDefault="006D1336" w:rsidP="006D1336">
            <w:pPr>
              <w:pStyle w:val="chec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1336" w:rsidRPr="00E0187B" w:rsidRDefault="006D1336" w:rsidP="006D1336">
      <w:pPr>
        <w:pStyle w:val="check"/>
        <w:numPr>
          <w:ilvl w:val="0"/>
          <w:numId w:val="0"/>
        </w:numPr>
      </w:pPr>
    </w:p>
    <w:sectPr w:rsidR="006D1336" w:rsidRPr="00E01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B4C" w:rsidRDefault="00CA4B4C" w:rsidP="000F135A">
      <w:pPr>
        <w:spacing w:after="0" w:line="240" w:lineRule="auto"/>
      </w:pPr>
      <w:r>
        <w:separator/>
      </w:r>
    </w:p>
  </w:endnote>
  <w:endnote w:type="continuationSeparator" w:id="0">
    <w:p w:rsidR="00CA4B4C" w:rsidRDefault="00CA4B4C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B4C" w:rsidRDefault="00CA4B4C" w:rsidP="000F135A">
      <w:pPr>
        <w:spacing w:after="0" w:line="240" w:lineRule="auto"/>
      </w:pPr>
      <w:r>
        <w:separator/>
      </w:r>
    </w:p>
  </w:footnote>
  <w:footnote w:type="continuationSeparator" w:id="0">
    <w:p w:rsidR="00CA4B4C" w:rsidRDefault="00CA4B4C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6DE16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0401E-1B2A-4204-AF4F-515A2AFA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8</cp:revision>
  <dcterms:created xsi:type="dcterms:W3CDTF">2018-07-06T05:29:00Z</dcterms:created>
  <dcterms:modified xsi:type="dcterms:W3CDTF">2018-07-06T06:40:00Z</dcterms:modified>
  <cp:category/>
</cp:coreProperties>
</file>