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="http://schemas.microsoft.com/office/drawing/2014/main" mc:Ignorable="w14 w15 w16se w16cid w16 w16cex w16sdtdh wp14">
  <w:body>
    <w:sdt>
      <w:sdtPr>
        <w:id w:val="2080625881"/>
        <w:docPartObj>
          <w:docPartGallery w:val="Cover Pages"/>
          <w:docPartUnique/>
        </w:docPartObj>
      </w:sdtPr>
      <w:sdtEndPr>
        <w:rPr>
          <w:sz w:val="6"/>
          <w:szCs w:val="6"/>
        </w:rPr>
      </w:sdtEndPr>
      <w:sdtContent>
        <w:tbl>
          <w:tblPr>
            <w:tblStyle w:val="TableGrid"/>
            <w:tblW w:w="10546" w:type="dxa"/>
            <w:tblLayout w:type="fixed"/>
            <w:tblLook w:val="04A0" w:firstRow="1" w:lastRow="0" w:firstColumn="1" w:lastColumn="0" w:noHBand="0" w:noVBand="1"/>
          </w:tblPr>
          <w:tblGrid>
            <w:gridCol w:w="10206"/>
            <w:gridCol w:w="340"/>
          </w:tblGrid>
          <w:tr w:rsidR="00061444" w:rsidTr="008E20C3" w14:paraId="179D253B" w14:textId="77777777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0773" w:hRule="exact"/>
            </w:trPr>
            <w:tc>
              <w:tcPr>
                <w:tcW w:w="10546" w:type="dxa"/>
                <w:gridSpan w:val="2"/>
                <w:vAlign w:val="center"/>
              </w:tcPr>
              <w:p w:rsidR="00061444" w:rsidP="007550AB" w:rsidRDefault="0068018D" w14:paraId="16D7A300" w14:textId="180BF553">
                <w:pPr>
                  <w:jc w:val="center"/>
                </w:pPr>
                <w:r>
                  <w:rPr>
                    <w:rFonts w:cs="Calibri"/>
                    <w:noProof/>
                  </w:rPr>
                  <w:drawing>
                    <wp:inline distT="0" distB="0" distL="0" distR="0" wp14:anchorId="1DCF39C3" wp14:editId="0188D0C2">
                      <wp:extent cx="3814010" cy="5719401"/>
                      <wp:effectExtent l="0" t="0" r="0" b="0"/>
                      <wp:docPr id="4" name="Picture 4" descr="A close-up of an electric car plug&#10;&#10;Description automatically generate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4" descr="A close-up of an electric car plug&#10;&#10;Description automatically generated"/>
                              <pic:cNvPicPr/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22138" cy="573158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Pr="00E221BD" w:rsidR="00061444" w:rsidTr="008E20C3" w14:paraId="6D13EAFE" w14:textId="77777777">
            <w:trPr>
              <w:gridAfter w:val="1"/>
              <w:wAfter w:w="340" w:type="dxa"/>
              <w:trHeight w:val="2835" w:hRule="exact"/>
            </w:trPr>
            <w:tc>
              <w:tcPr>
                <w:tcW w:w="10206" w:type="dxa"/>
                <w:vAlign w:val="bottom"/>
              </w:tcPr>
              <w:p w:rsidRPr="008E20C3" w:rsidR="00061444" w:rsidP="007F3C9E" w:rsidRDefault="001C049D" w14:paraId="3B2EE7A4" w14:textId="41CE888E">
                <w:pPr>
                  <w:pStyle w:val="Documenttitle"/>
                  <w:spacing w:after="200"/>
                  <w:rPr>
                    <w:rFonts w:ascii="Calibri" w:hAnsi="Calibri" w:cs="Calibri"/>
                    <w:sz w:val="28"/>
                    <w:lang w:val="en-US"/>
                  </w:rPr>
                </w:pPr>
                <w:r>
                  <w:rPr>
                    <w:noProof/>
                  </w:rPr>
                  <w:drawing>
                    <wp:anchor distT="0" distB="0" distL="114300" distR="114300" simplePos="0" relativeHeight="251667456" behindDoc="0" locked="0" layoutInCell="1" allowOverlap="1" wp14:anchorId="21D2C1E4" wp14:editId="1DDCEFC7">
                      <wp:simplePos x="0" y="0"/>
                      <wp:positionH relativeFrom="column">
                        <wp:posOffset>1130130</wp:posOffset>
                      </wp:positionH>
                      <wp:positionV relativeFrom="paragraph">
                        <wp:posOffset>-7816215</wp:posOffset>
                      </wp:positionV>
                      <wp:extent cx="4410075" cy="642620"/>
                      <wp:effectExtent l="0" t="0" r="0" b="0"/>
                      <wp:wrapNone/>
                      <wp:docPr id="5" name="Picture 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8F7B5E0-3B3C-EF43-E484-F31F1DDD9982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4">
                                <a:extLst>
                                  <a:ext uri="{FF2B5EF4-FFF2-40B4-BE49-F238E27FC236}">
                                    <a16:creationId xmlns:a16="http://schemas.microsoft.com/office/drawing/2014/main" id="{58F7B5E0-3B3C-EF43-E484-F31F1DDD9982}"/>
                                  </a:ext>
                                </a:extLst>
                              </pic:cNvPr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410075" cy="6426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  <w:r w:rsidR="00061444">
                  <w:rPr>
                    <w:noProof/>
                    <w:lang w:val="pt-PT" w:eastAsia="pt-PT"/>
                  </w:rPr>
                  <mc:AlternateContent>
                    <mc:Choice Requires="wps">
                      <w:drawing>
                        <wp:anchor distT="0" distB="0" distL="114300" distR="114300" simplePos="0" relativeHeight="251666432" behindDoc="1" locked="1" layoutInCell="1" allowOverlap="1" wp14:anchorId="5B193DEE" wp14:editId="1EEF455F">
                          <wp:simplePos x="0" y="0"/>
                          <wp:positionH relativeFrom="page">
                            <wp:posOffset>0</wp:posOffset>
                          </wp:positionH>
                          <wp:positionV relativeFrom="page">
                            <wp:posOffset>0</wp:posOffset>
                          </wp:positionV>
                          <wp:extent cx="7596000" cy="10728000"/>
                          <wp:effectExtent l="0" t="0" r="5080" b="0"/>
                          <wp:wrapNone/>
                          <wp:docPr id="8" name="Rectangle 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7596000" cy="10728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 xmlns:a16="http://schemas.microsoft.com/office/drawing/2014/main" xmlns:a14="http://schemas.microsoft.com/office/drawing/2010/main" xmlns:pic="http://schemas.openxmlformats.org/drawingml/2006/picture" xmlns:a="http://schemas.openxmlformats.org/drawingml/2006/main">
                      <w:pict>
                        <v:rect id="Rectangle 8" style="position:absolute;margin-left:0;margin-top:0;width:598.1pt;height:844.7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6" fillcolor="white [3212]" stroked="f" strokeweight="2pt" w14:anchorId="4EB9E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">
                          <w10:wrap anchorx="page" anchory="page"/>
                          <w10:anchorlock/>
                        </v:rect>
                      </w:pict>
                    </mc:Fallback>
                  </mc:AlternateContent>
                </w:r>
                <w:r w:rsidRPr="008E20C3" w:rsidR="008E20C3">
                  <w:rPr>
                    <w:noProof/>
                    <w:sz w:val="28"/>
                  </w:rPr>
                  <w:t xml:space="preserve">Agenda GreenAuto: </w:t>
                </w:r>
                <w:r w:rsidRPr="008E20C3" w:rsidR="008E20C3">
                  <w:rPr>
                    <w:b w:val="0"/>
                    <w:bCs w:val="0"/>
                    <w:noProof/>
                    <w:sz w:val="28"/>
                  </w:rPr>
                  <w:t xml:space="preserve">Green Innovation for </w:t>
                </w:r>
                <w:r w:rsidR="00356DB2">
                  <w:rPr>
                    <w:b w:val="0"/>
                    <w:bCs w:val="0"/>
                    <w:noProof/>
                    <w:sz w:val="28"/>
                  </w:rPr>
                  <w:t xml:space="preserve">the </w:t>
                </w:r>
                <w:r w:rsidRPr="008E20C3" w:rsidR="008E20C3">
                  <w:rPr>
                    <w:b w:val="0"/>
                    <w:bCs w:val="0"/>
                    <w:noProof/>
                    <w:sz w:val="28"/>
                  </w:rPr>
                  <w:t>Automotive Industry</w:t>
                </w:r>
              </w:p>
              <w:p w:rsidRPr="00E221BD" w:rsidR="00E221BD" w:rsidP="00E221BD" w:rsidRDefault="00E221BD" w14:paraId="2E8EB0D8" w14:textId="63E60FE8">
                <w:pPr>
                  <w:pStyle w:val="Documentsubtitle"/>
                  <w:rPr>
                    <w:lang w:val="pt-PT"/>
                  </w:rPr>
                </w:pPr>
                <w:r w:rsidRPr="00E221BD">
                  <w:rPr>
                    <w:b/>
                    <w:bCs/>
                    <w:lang w:val="pt-PT"/>
                  </w:rPr>
                  <w:t>PPS:</w:t>
                </w:r>
                <w:r>
                  <w:rPr>
                    <w:lang w:val="pt-PT"/>
                  </w:rPr>
                  <w:t xml:space="preserve"> </w:t>
                </w:r>
                <w:r w:rsidRPr="000F190E">
                  <w:rPr>
                    <w:rFonts w:asciiTheme="majorHAnsi" w:hAnsiTheme="majorHAnsi" w:eastAsiaTheme="majorEastAsia" w:cstheme="majorBidi"/>
                    <w:noProof/>
                    <w:color w:val="000000" w:themeColor="text1"/>
                    <w:sz w:val="28"/>
                    <w:szCs w:val="28"/>
                    <w:lang w:val="pt-PT"/>
                  </w:rPr>
                  <w:t>[</w:t>
                </w:r>
                <w:r w:rsidRPr="000F190E">
                  <w:rPr>
                    <w:rFonts w:asciiTheme="majorHAnsi" w:hAnsiTheme="majorHAnsi" w:eastAsiaTheme="majorEastAsia" w:cstheme="majorBidi"/>
                    <w:noProof/>
                    <w:color w:val="000000" w:themeColor="text1"/>
                    <w:sz w:val="28"/>
                    <w:szCs w:val="28"/>
                    <w:highlight w:val="yellow"/>
                    <w:lang w:val="pt-PT"/>
                  </w:rPr>
                  <w:t>Inserir designação do PPS</w:t>
                </w:r>
                <w:r w:rsidRPr="000F190E">
                  <w:rPr>
                    <w:rFonts w:asciiTheme="majorHAnsi" w:hAnsiTheme="majorHAnsi" w:eastAsiaTheme="majorEastAsia" w:cstheme="majorBidi"/>
                    <w:noProof/>
                    <w:color w:val="000000" w:themeColor="text1"/>
                    <w:sz w:val="28"/>
                    <w:szCs w:val="28"/>
                    <w:lang w:val="pt-PT"/>
                  </w:rPr>
                  <w:t>]</w:t>
                </w:r>
              </w:p>
              <w:p w:rsidR="001C049D" w:rsidP="007F3C9E" w:rsidRDefault="001C049D" w14:paraId="4D11917E" w14:textId="77777777">
                <w:pPr>
                  <w:pStyle w:val="Documentdate"/>
                  <w:spacing w:after="200"/>
                  <w:rPr>
                    <w:rFonts w:ascii="Calibri" w:hAnsi="Calibri" w:cs="Calibri"/>
                    <w:sz w:val="20"/>
                    <w:lang w:val="pt-PT"/>
                  </w:rPr>
                </w:pPr>
              </w:p>
              <w:p w:rsidRPr="00DE11A1" w:rsidR="002953D6" w:rsidP="007F3C9E" w:rsidRDefault="00C71B77" w14:paraId="01A48A9E" w14:textId="52BA3860">
                <w:pPr>
                  <w:pStyle w:val="Documentdate"/>
                  <w:spacing w:after="200"/>
                  <w:rPr>
                    <w:lang w:val="pt-PT"/>
                  </w:rPr>
                </w:pPr>
                <w:r>
                  <w:rPr>
                    <w:rFonts w:ascii="Calibri" w:hAnsi="Calibri" w:cs="Calibri"/>
                    <w:sz w:val="20"/>
                    <w:lang w:val="pt-PT"/>
                  </w:rPr>
                  <w:t xml:space="preserve">Relatório Técnico </w:t>
                </w:r>
                <w:r w:rsidR="00E221BD">
                  <w:rPr>
                    <w:rFonts w:ascii="Calibri" w:hAnsi="Calibri" w:cs="Calibri"/>
                    <w:sz w:val="20"/>
                    <w:lang w:val="pt-PT"/>
                  </w:rPr>
                  <w:t>Intercalar</w:t>
                </w:r>
              </w:p>
            </w:tc>
          </w:tr>
        </w:tbl>
        <w:p w:rsidRPr="002172BE" w:rsidR="005E3501" w:rsidP="002172BE" w:rsidRDefault="005E3501" w14:paraId="12E3671C" w14:textId="77777777">
          <w:pPr>
            <w:spacing w:after="200" w:line="276" w:lineRule="auto"/>
            <w:rPr>
              <w:sz w:val="6"/>
              <w:szCs w:val="6"/>
            </w:rPr>
            <w:sectPr w:rsidRPr="002172BE" w:rsidR="005E3501" w:rsidSect="00061444">
              <w:headerReference w:type="default" r:id="rId13"/>
              <w:footerReference w:type="default" r:id="rId14"/>
              <w:footerReference w:type="first" r:id="rId15"/>
              <w:pgSz w:w="11906" w:h="16838" w:code="9"/>
              <w:pgMar w:top="1985" w:right="4281" w:bottom="567" w:left="680" w:header="680" w:footer="397" w:gutter="0"/>
              <w:pgNumType w:start="0"/>
              <w:cols w:space="284"/>
              <w:titlePg/>
              <w:docGrid w:linePitch="360"/>
            </w:sectPr>
          </w:pPr>
        </w:p>
        <w:p w:rsidR="003E49BA" w:rsidP="00E94C20" w:rsidRDefault="007F777E" w14:paraId="5A7B9F05" w14:textId="2857E778">
          <w:pPr>
            <w:rPr>
              <w:rFonts w:cs="Calibri"/>
              <w:b/>
              <w:bCs/>
              <w:color w:val="62B5E5" w:themeColor="accent3"/>
              <w:sz w:val="32"/>
              <w:szCs w:val="32"/>
              <w:lang w:val="pt-PT"/>
            </w:rPr>
          </w:pPr>
          <w:r w:rsidRPr="00332DCE">
            <w:rPr>
              <w:rFonts w:cs="Calibri"/>
              <w:b/>
              <w:bCs/>
              <w:color w:val="62B5E5" w:themeColor="accent3"/>
              <w:sz w:val="32"/>
              <w:szCs w:val="32"/>
              <w:lang w:val="pt-PT"/>
            </w:rPr>
            <w:t>Índice</w:t>
          </w:r>
        </w:p>
        <w:p w:rsidRPr="00332DCE" w:rsidR="0078565B" w:rsidP="00E94C20" w:rsidRDefault="0078565B" w14:paraId="4F57A4EF" w14:textId="77777777">
          <w:pPr>
            <w:rPr>
              <w:rFonts w:cs="Calibri"/>
              <w:b/>
              <w:bCs/>
              <w:color w:val="62B5E5" w:themeColor="accent3"/>
              <w:sz w:val="32"/>
              <w:szCs w:val="32"/>
              <w:lang w:val="pt-PT"/>
            </w:rPr>
          </w:pPr>
        </w:p>
        <w:p w:rsidR="00CA7E5C" w:rsidRDefault="00700403" w14:paraId="4ADAAE22" w14:textId="02AFA52A">
          <w:pPr>
            <w:pStyle w:val="TOC2"/>
            <w:tabs>
              <w:tab w:val="right" w:pos="10225"/>
            </w:tabs>
            <w:rPr>
              <w:rFonts w:asciiTheme="minorHAnsi" w:hAnsiTheme="minorHAnsi" w:eastAsiaTheme="minorEastAsia"/>
              <w:noProof/>
              <w:kern w:val="2"/>
              <w:sz w:val="22"/>
              <w:lang w:val="pt-PT" w:eastAsia="pt-PT"/>
              <w14:ligatures w14:val="standardContextual"/>
            </w:rPr>
          </w:pPr>
          <w:r w:rsidRPr="00700403">
            <w:rPr>
              <w:rFonts w:cs="Calibri"/>
              <w:b/>
              <w:bCs/>
              <w:noProof/>
              <w:szCs w:val="28"/>
              <w:lang w:val="pt-PT"/>
            </w:rPr>
            <w:fldChar w:fldCharType="begin"/>
          </w:r>
          <w:r w:rsidRPr="00700403">
            <w:rPr>
              <w:rFonts w:cs="Calibri"/>
              <w:szCs w:val="28"/>
              <w:lang w:val="pt-PT"/>
            </w:rPr>
            <w:instrText xml:space="preserve"> TOC \o "1-3" \h \z \u </w:instrText>
          </w:r>
          <w:r w:rsidRPr="00700403">
            <w:rPr>
              <w:rFonts w:cs="Calibri"/>
              <w:b/>
              <w:bCs/>
              <w:noProof/>
              <w:szCs w:val="28"/>
              <w:lang w:val="pt-PT"/>
            </w:rPr>
            <w:fldChar w:fldCharType="separate"/>
          </w:r>
          <w:hyperlink w:history="1" w:anchor="_Toc141895841">
            <w:r w:rsidRPr="00374A7E" w:rsidR="00CA7E5C">
              <w:rPr>
                <w:rStyle w:val="Hyperlink"/>
                <w:noProof/>
              </w:rPr>
              <w:t>1. Identificação</w:t>
            </w:r>
            <w:r w:rsidR="00CA7E5C">
              <w:rPr>
                <w:noProof/>
                <w:webHidden/>
              </w:rPr>
              <w:tab/>
            </w:r>
            <w:r w:rsidR="00CA7E5C">
              <w:rPr>
                <w:noProof/>
                <w:webHidden/>
              </w:rPr>
              <w:fldChar w:fldCharType="begin"/>
            </w:r>
            <w:r w:rsidR="00CA7E5C">
              <w:rPr>
                <w:noProof/>
                <w:webHidden/>
              </w:rPr>
              <w:instrText xml:space="preserve"> PAGEREF _Toc141895841 \h </w:instrText>
            </w:r>
            <w:r w:rsidR="00CA7E5C">
              <w:rPr>
                <w:noProof/>
                <w:webHidden/>
              </w:rPr>
            </w:r>
            <w:r w:rsidR="00CA7E5C">
              <w:rPr>
                <w:noProof/>
                <w:webHidden/>
              </w:rPr>
              <w:fldChar w:fldCharType="separate"/>
            </w:r>
            <w:r w:rsidR="00CA7E5C">
              <w:rPr>
                <w:noProof/>
                <w:webHidden/>
              </w:rPr>
              <w:t>3</w:t>
            </w:r>
            <w:r w:rsidR="00CA7E5C">
              <w:rPr>
                <w:noProof/>
                <w:webHidden/>
              </w:rPr>
              <w:fldChar w:fldCharType="end"/>
            </w:r>
          </w:hyperlink>
        </w:p>
        <w:p w:rsidR="00CA7E5C" w:rsidRDefault="00D72E8E" w14:paraId="4257227F" w14:textId="1D88C798">
          <w:pPr>
            <w:pStyle w:val="TOC2"/>
            <w:tabs>
              <w:tab w:val="right" w:pos="10225"/>
            </w:tabs>
            <w:rPr>
              <w:rFonts w:asciiTheme="minorHAnsi" w:hAnsiTheme="minorHAnsi" w:eastAsiaTheme="minorEastAsia"/>
              <w:noProof/>
              <w:kern w:val="2"/>
              <w:sz w:val="22"/>
              <w:lang w:val="pt-PT" w:eastAsia="pt-PT"/>
              <w14:ligatures w14:val="standardContextual"/>
            </w:rPr>
          </w:pPr>
          <w:hyperlink w:history="1" w:anchor="_Toc141895842">
            <w:r w:rsidRPr="00374A7E" w:rsidR="00CA7E5C">
              <w:rPr>
                <w:rStyle w:val="Hyperlink"/>
                <w:noProof/>
              </w:rPr>
              <w:t>2. Objetivos técnico-científicos do PPS</w:t>
            </w:r>
            <w:r w:rsidR="00CA7E5C">
              <w:rPr>
                <w:noProof/>
                <w:webHidden/>
              </w:rPr>
              <w:tab/>
            </w:r>
            <w:r w:rsidR="00CA7E5C">
              <w:rPr>
                <w:noProof/>
                <w:webHidden/>
              </w:rPr>
              <w:fldChar w:fldCharType="begin"/>
            </w:r>
            <w:r w:rsidR="00CA7E5C">
              <w:rPr>
                <w:noProof/>
                <w:webHidden/>
              </w:rPr>
              <w:instrText xml:space="preserve"> PAGEREF _Toc141895842 \h </w:instrText>
            </w:r>
            <w:r w:rsidR="00CA7E5C">
              <w:rPr>
                <w:noProof/>
                <w:webHidden/>
              </w:rPr>
            </w:r>
            <w:r w:rsidR="00CA7E5C">
              <w:rPr>
                <w:noProof/>
                <w:webHidden/>
              </w:rPr>
              <w:fldChar w:fldCharType="separate"/>
            </w:r>
            <w:r w:rsidR="00CA7E5C">
              <w:rPr>
                <w:noProof/>
                <w:webHidden/>
              </w:rPr>
              <w:t>4</w:t>
            </w:r>
            <w:r w:rsidR="00CA7E5C">
              <w:rPr>
                <w:noProof/>
                <w:webHidden/>
              </w:rPr>
              <w:fldChar w:fldCharType="end"/>
            </w:r>
          </w:hyperlink>
        </w:p>
        <w:p w:rsidR="00CA7E5C" w:rsidRDefault="00D72E8E" w14:paraId="23D33B4E" w14:textId="05902763">
          <w:pPr>
            <w:pStyle w:val="TOC2"/>
            <w:tabs>
              <w:tab w:val="right" w:pos="10225"/>
            </w:tabs>
            <w:rPr>
              <w:rFonts w:asciiTheme="minorHAnsi" w:hAnsiTheme="minorHAnsi" w:eastAsiaTheme="minorEastAsia"/>
              <w:noProof/>
              <w:kern w:val="2"/>
              <w:sz w:val="22"/>
              <w:lang w:val="pt-PT" w:eastAsia="pt-PT"/>
              <w14:ligatures w14:val="standardContextual"/>
            </w:rPr>
          </w:pPr>
          <w:hyperlink w:history="1" w:anchor="_Toc141895843">
            <w:r w:rsidRPr="00374A7E" w:rsidR="00CA7E5C">
              <w:rPr>
                <w:rStyle w:val="Hyperlink"/>
                <w:noProof/>
              </w:rPr>
              <w:t>3. Cronograma do PPS</w:t>
            </w:r>
            <w:r w:rsidR="00CA7E5C">
              <w:rPr>
                <w:noProof/>
                <w:webHidden/>
              </w:rPr>
              <w:tab/>
            </w:r>
            <w:r w:rsidR="00CA7E5C">
              <w:rPr>
                <w:noProof/>
                <w:webHidden/>
              </w:rPr>
              <w:fldChar w:fldCharType="begin"/>
            </w:r>
            <w:r w:rsidR="00CA7E5C">
              <w:rPr>
                <w:noProof/>
                <w:webHidden/>
              </w:rPr>
              <w:instrText xml:space="preserve"> PAGEREF _Toc141895843 \h </w:instrText>
            </w:r>
            <w:r w:rsidR="00CA7E5C">
              <w:rPr>
                <w:noProof/>
                <w:webHidden/>
              </w:rPr>
            </w:r>
            <w:r w:rsidR="00CA7E5C">
              <w:rPr>
                <w:noProof/>
                <w:webHidden/>
              </w:rPr>
              <w:fldChar w:fldCharType="separate"/>
            </w:r>
            <w:r w:rsidR="00CA7E5C">
              <w:rPr>
                <w:noProof/>
                <w:webHidden/>
              </w:rPr>
              <w:t>4</w:t>
            </w:r>
            <w:r w:rsidR="00CA7E5C">
              <w:rPr>
                <w:noProof/>
                <w:webHidden/>
              </w:rPr>
              <w:fldChar w:fldCharType="end"/>
            </w:r>
          </w:hyperlink>
        </w:p>
        <w:p w:rsidR="00CA7E5C" w:rsidRDefault="00D72E8E" w14:paraId="7996D8A7" w14:textId="2A4F4038">
          <w:pPr>
            <w:pStyle w:val="TOC2"/>
            <w:tabs>
              <w:tab w:val="right" w:pos="10225"/>
            </w:tabs>
            <w:rPr>
              <w:rFonts w:asciiTheme="minorHAnsi" w:hAnsiTheme="minorHAnsi" w:eastAsiaTheme="minorEastAsia"/>
              <w:noProof/>
              <w:kern w:val="2"/>
              <w:sz w:val="22"/>
              <w:lang w:val="pt-PT" w:eastAsia="pt-PT"/>
              <w14:ligatures w14:val="standardContextual"/>
            </w:rPr>
          </w:pPr>
          <w:hyperlink w:history="1" w:anchor="_Toc141895844">
            <w:r w:rsidRPr="00374A7E" w:rsidR="00CA7E5C">
              <w:rPr>
                <w:rStyle w:val="Hyperlink"/>
                <w:noProof/>
              </w:rPr>
              <w:t xml:space="preserve">4. </w:t>
            </w:r>
            <w:r w:rsidRPr="00374A7E" w:rsidR="00CA7E5C">
              <w:rPr>
                <w:rStyle w:val="Hyperlink"/>
                <w:i/>
                <w:iCs/>
                <w:noProof/>
              </w:rPr>
              <w:t>Milestones</w:t>
            </w:r>
            <w:r w:rsidRPr="00374A7E" w:rsidR="00CA7E5C">
              <w:rPr>
                <w:rStyle w:val="Hyperlink"/>
                <w:noProof/>
              </w:rPr>
              <w:t xml:space="preserve"> do PPS e grau de cumprimento intercalar</w:t>
            </w:r>
            <w:r w:rsidR="00CA7E5C">
              <w:rPr>
                <w:noProof/>
                <w:webHidden/>
              </w:rPr>
              <w:tab/>
            </w:r>
            <w:r w:rsidR="00CA7E5C">
              <w:rPr>
                <w:noProof/>
                <w:webHidden/>
              </w:rPr>
              <w:fldChar w:fldCharType="begin"/>
            </w:r>
            <w:r w:rsidR="00CA7E5C">
              <w:rPr>
                <w:noProof/>
                <w:webHidden/>
              </w:rPr>
              <w:instrText xml:space="preserve"> PAGEREF _Toc141895844 \h </w:instrText>
            </w:r>
            <w:r w:rsidR="00CA7E5C">
              <w:rPr>
                <w:noProof/>
                <w:webHidden/>
              </w:rPr>
            </w:r>
            <w:r w:rsidR="00CA7E5C">
              <w:rPr>
                <w:noProof/>
                <w:webHidden/>
              </w:rPr>
              <w:fldChar w:fldCharType="separate"/>
            </w:r>
            <w:r w:rsidR="00CA7E5C">
              <w:rPr>
                <w:noProof/>
                <w:webHidden/>
              </w:rPr>
              <w:t>4</w:t>
            </w:r>
            <w:r w:rsidR="00CA7E5C">
              <w:rPr>
                <w:noProof/>
                <w:webHidden/>
              </w:rPr>
              <w:fldChar w:fldCharType="end"/>
            </w:r>
          </w:hyperlink>
        </w:p>
        <w:p w:rsidR="00CA7E5C" w:rsidRDefault="00D72E8E" w14:paraId="2B027D26" w14:textId="437A67BE">
          <w:pPr>
            <w:pStyle w:val="TOC2"/>
            <w:tabs>
              <w:tab w:val="right" w:pos="10225"/>
            </w:tabs>
            <w:rPr>
              <w:rFonts w:asciiTheme="minorHAnsi" w:hAnsiTheme="minorHAnsi" w:eastAsiaTheme="minorEastAsia"/>
              <w:noProof/>
              <w:kern w:val="2"/>
              <w:sz w:val="22"/>
              <w:lang w:val="pt-PT" w:eastAsia="pt-PT"/>
              <w14:ligatures w14:val="standardContextual"/>
            </w:rPr>
          </w:pPr>
          <w:hyperlink w:history="1" w:anchor="_Toc141895845">
            <w:r w:rsidRPr="00374A7E" w:rsidR="00CA7E5C">
              <w:rPr>
                <w:rStyle w:val="Hyperlink"/>
                <w:noProof/>
              </w:rPr>
              <w:t>5. Descrição breve do estado do PPS</w:t>
            </w:r>
            <w:r w:rsidR="00CA7E5C">
              <w:rPr>
                <w:noProof/>
                <w:webHidden/>
              </w:rPr>
              <w:tab/>
            </w:r>
            <w:r w:rsidR="00CA7E5C">
              <w:rPr>
                <w:noProof/>
                <w:webHidden/>
              </w:rPr>
              <w:fldChar w:fldCharType="begin"/>
            </w:r>
            <w:r w:rsidR="00CA7E5C">
              <w:rPr>
                <w:noProof/>
                <w:webHidden/>
              </w:rPr>
              <w:instrText xml:space="preserve"> PAGEREF _Toc141895845 \h </w:instrText>
            </w:r>
            <w:r w:rsidR="00CA7E5C">
              <w:rPr>
                <w:noProof/>
                <w:webHidden/>
              </w:rPr>
            </w:r>
            <w:r w:rsidR="00CA7E5C">
              <w:rPr>
                <w:noProof/>
                <w:webHidden/>
              </w:rPr>
              <w:fldChar w:fldCharType="separate"/>
            </w:r>
            <w:r w:rsidR="00CA7E5C">
              <w:rPr>
                <w:noProof/>
                <w:webHidden/>
              </w:rPr>
              <w:t>5</w:t>
            </w:r>
            <w:r w:rsidR="00CA7E5C">
              <w:rPr>
                <w:noProof/>
                <w:webHidden/>
              </w:rPr>
              <w:fldChar w:fldCharType="end"/>
            </w:r>
          </w:hyperlink>
        </w:p>
        <w:p w:rsidR="00CA7E5C" w:rsidRDefault="00D72E8E" w14:paraId="1987E5A9" w14:textId="519EDC30">
          <w:pPr>
            <w:pStyle w:val="TOC2"/>
            <w:tabs>
              <w:tab w:val="right" w:pos="10225"/>
            </w:tabs>
            <w:rPr>
              <w:rFonts w:asciiTheme="minorHAnsi" w:hAnsiTheme="minorHAnsi" w:eastAsiaTheme="minorEastAsia"/>
              <w:noProof/>
              <w:kern w:val="2"/>
              <w:sz w:val="22"/>
              <w:lang w:val="pt-PT" w:eastAsia="pt-PT"/>
              <w14:ligatures w14:val="standardContextual"/>
            </w:rPr>
          </w:pPr>
          <w:hyperlink w:history="1" w:anchor="_Toc141895846">
            <w:r w:rsidRPr="00374A7E" w:rsidR="00CA7E5C">
              <w:rPr>
                <w:rStyle w:val="Hyperlink"/>
                <w:noProof/>
              </w:rPr>
              <w:t>6. Descrição detalhada do trabalho realizado</w:t>
            </w:r>
            <w:r w:rsidR="00CA7E5C">
              <w:rPr>
                <w:noProof/>
                <w:webHidden/>
              </w:rPr>
              <w:tab/>
            </w:r>
            <w:r w:rsidR="00CA7E5C">
              <w:rPr>
                <w:noProof/>
                <w:webHidden/>
              </w:rPr>
              <w:fldChar w:fldCharType="begin"/>
            </w:r>
            <w:r w:rsidR="00CA7E5C">
              <w:rPr>
                <w:noProof/>
                <w:webHidden/>
              </w:rPr>
              <w:instrText xml:space="preserve"> PAGEREF _Toc141895846 \h </w:instrText>
            </w:r>
            <w:r w:rsidR="00CA7E5C">
              <w:rPr>
                <w:noProof/>
                <w:webHidden/>
              </w:rPr>
            </w:r>
            <w:r w:rsidR="00CA7E5C">
              <w:rPr>
                <w:noProof/>
                <w:webHidden/>
              </w:rPr>
              <w:fldChar w:fldCharType="separate"/>
            </w:r>
            <w:r w:rsidR="00CA7E5C">
              <w:rPr>
                <w:noProof/>
                <w:webHidden/>
              </w:rPr>
              <w:t>6</w:t>
            </w:r>
            <w:r w:rsidR="00CA7E5C">
              <w:rPr>
                <w:noProof/>
                <w:webHidden/>
              </w:rPr>
              <w:fldChar w:fldCharType="end"/>
            </w:r>
          </w:hyperlink>
        </w:p>
        <w:p w:rsidR="00CA7E5C" w:rsidRDefault="00D72E8E" w14:paraId="0D82497B" w14:textId="5B262C8F">
          <w:pPr>
            <w:pStyle w:val="TOC2"/>
            <w:tabs>
              <w:tab w:val="right" w:pos="10225"/>
            </w:tabs>
            <w:rPr>
              <w:rFonts w:asciiTheme="minorHAnsi" w:hAnsiTheme="minorHAnsi" w:eastAsiaTheme="minorEastAsia"/>
              <w:noProof/>
              <w:kern w:val="2"/>
              <w:sz w:val="22"/>
              <w:lang w:val="pt-PT" w:eastAsia="pt-PT"/>
              <w14:ligatures w14:val="standardContextual"/>
            </w:rPr>
          </w:pPr>
          <w:hyperlink w:history="1" w:anchor="_Toc141895847">
            <w:r w:rsidRPr="00374A7E" w:rsidR="00CA7E5C">
              <w:rPr>
                <w:rStyle w:val="Hyperlink"/>
                <w:noProof/>
              </w:rPr>
              <w:t>7. Outros indicadores de execução</w:t>
            </w:r>
            <w:r w:rsidR="00CA7E5C">
              <w:rPr>
                <w:noProof/>
                <w:webHidden/>
              </w:rPr>
              <w:tab/>
            </w:r>
            <w:r w:rsidR="00CA7E5C">
              <w:rPr>
                <w:noProof/>
                <w:webHidden/>
              </w:rPr>
              <w:fldChar w:fldCharType="begin"/>
            </w:r>
            <w:r w:rsidR="00CA7E5C">
              <w:rPr>
                <w:noProof/>
                <w:webHidden/>
              </w:rPr>
              <w:instrText xml:space="preserve"> PAGEREF _Toc141895847 \h </w:instrText>
            </w:r>
            <w:r w:rsidR="00CA7E5C">
              <w:rPr>
                <w:noProof/>
                <w:webHidden/>
              </w:rPr>
            </w:r>
            <w:r w:rsidR="00CA7E5C">
              <w:rPr>
                <w:noProof/>
                <w:webHidden/>
              </w:rPr>
              <w:fldChar w:fldCharType="separate"/>
            </w:r>
            <w:r w:rsidR="00CA7E5C">
              <w:rPr>
                <w:noProof/>
                <w:webHidden/>
              </w:rPr>
              <w:t>8</w:t>
            </w:r>
            <w:r w:rsidR="00CA7E5C">
              <w:rPr>
                <w:noProof/>
                <w:webHidden/>
              </w:rPr>
              <w:fldChar w:fldCharType="end"/>
            </w:r>
          </w:hyperlink>
        </w:p>
        <w:p w:rsidRPr="00022413" w:rsidR="00700403" w:rsidP="00022413" w:rsidRDefault="00700403" w14:paraId="0BB3FE3F" w14:textId="5A49B94A">
          <w:pPr>
            <w:rPr>
              <w:rFonts w:cs="Calibri"/>
              <w:sz w:val="28"/>
              <w:szCs w:val="28"/>
              <w:lang w:val="pt-PT"/>
            </w:rPr>
          </w:pPr>
          <w:r w:rsidRPr="00700403">
            <w:rPr>
              <w:rFonts w:cs="Calibri"/>
              <w:sz w:val="28"/>
              <w:szCs w:val="28"/>
              <w:lang w:val="pt-PT"/>
            </w:rPr>
            <w:fldChar w:fldCharType="end"/>
          </w:r>
        </w:p>
        <w:p w:rsidR="007F777E" w:rsidP="00E94C20" w:rsidRDefault="007F777E" w14:paraId="6205AAC6" w14:textId="77777777">
          <w:pPr>
            <w:rPr>
              <w:rFonts w:cs="Calibri"/>
              <w:lang w:val="pt-PT"/>
            </w:rPr>
          </w:pPr>
        </w:p>
        <w:p w:rsidR="007F777E" w:rsidP="00E94C20" w:rsidRDefault="007F777E" w14:paraId="358844B5" w14:textId="0B6FFB3B">
          <w:pPr>
            <w:rPr>
              <w:rFonts w:cs="Calibri"/>
              <w:lang w:val="pt-PT"/>
            </w:rPr>
            <w:sectPr w:rsidR="007F777E" w:rsidSect="00F43C7A">
              <w:type w:val="continuous"/>
              <w:pgSz w:w="11906" w:h="16838" w:code="9"/>
              <w:pgMar w:top="1985" w:right="991" w:bottom="1134" w:left="680" w:header="680" w:footer="567" w:gutter="0"/>
              <w:pgNumType w:start="2"/>
              <w:cols w:space="284"/>
              <w:titlePg/>
              <w:docGrid w:linePitch="360"/>
            </w:sectPr>
          </w:pPr>
        </w:p>
        <w:p w:rsidRPr="00F168B2" w:rsidR="00461C07" w:rsidP="0078565B" w:rsidRDefault="004549A7" w14:paraId="1903E55A" w14:textId="1C29FB2D">
          <w:pPr>
            <w:pStyle w:val="Heading2"/>
          </w:pPr>
          <w:bookmarkStart w:name="_Toc475353253" w:id="0"/>
          <w:bookmarkStart w:name="_Toc72139726" w:id="1"/>
          <w:bookmarkStart w:name="_Toc141895841" w:id="2"/>
          <w:r w:rsidRPr="00F168B2">
            <w:t xml:space="preserve">1. </w:t>
          </w:r>
          <w:r w:rsidRPr="00F168B2" w:rsidR="00461C07">
            <w:t>Identificação</w:t>
          </w:r>
          <w:bookmarkEnd w:id="0"/>
          <w:bookmarkEnd w:id="1"/>
          <w:bookmarkEnd w:id="2"/>
        </w:p>
        <w:tbl>
          <w:tblPr>
            <w:tblStyle w:val="TableGrid1"/>
            <w:tblW w:w="0" w:type="auto"/>
            <w:jc w:val="center"/>
            <w:tbl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  <w:insideH w:val="single" w:color="BFBFBF" w:themeColor="background1" w:themeShade="BF" w:sz="4" w:space="0"/>
              <w:insideV w:val="single" w:color="BFBFBF" w:themeColor="background1" w:themeShade="BF" w:sz="4" w:space="0"/>
            </w:tblBorders>
            <w:tblLook w:val="04A0" w:firstRow="1" w:lastRow="0" w:firstColumn="1" w:lastColumn="0" w:noHBand="0" w:noVBand="1"/>
          </w:tblPr>
          <w:tblGrid>
            <w:gridCol w:w="2122"/>
            <w:gridCol w:w="6662"/>
          </w:tblGrid>
          <w:tr w:rsidRPr="00E221BD" w:rsidR="00461C07" w:rsidTr="004549A7" w14:paraId="39A3F014" w14:textId="77777777">
            <w:trPr>
              <w:trHeight w:val="567"/>
              <w:jc w:val="center"/>
            </w:trPr>
            <w:tc>
              <w:tcPr>
                <w:tcW w:w="2122" w:type="dxa"/>
                <w:vAlign w:val="center"/>
              </w:tcPr>
              <w:p w:rsidRPr="00CC5680" w:rsidR="00461C07" w:rsidP="00461C07" w:rsidRDefault="00461C07" w14:paraId="5D4143DE" w14:textId="77777777">
                <w:pPr>
                  <w:tabs>
                    <w:tab w:val="center" w:pos="4252"/>
                    <w:tab w:val="right" w:pos="8504"/>
                  </w:tabs>
                  <w:spacing w:after="0" w:line="240" w:lineRule="auto"/>
                  <w:jc w:val="center"/>
                  <w:rPr>
                    <w:rFonts w:cs="Calibri"/>
                    <w:b/>
                    <w:szCs w:val="14"/>
                    <w:lang w:val="pt-PT"/>
                  </w:rPr>
                </w:pPr>
                <w:bookmarkStart w:name="_Hlk116482359" w:id="3"/>
                <w:r w:rsidRPr="00CC5680">
                  <w:rPr>
                    <w:rFonts w:cs="Calibri"/>
                    <w:b/>
                    <w:szCs w:val="14"/>
                    <w:lang w:val="pt-PT"/>
                  </w:rPr>
                  <w:t>Título do projeto:</w:t>
                </w:r>
              </w:p>
            </w:tc>
            <w:tc>
              <w:tcPr>
                <w:tcW w:w="6662" w:type="dxa"/>
                <w:vAlign w:val="center"/>
              </w:tcPr>
              <w:p w:rsidRPr="00E221BD" w:rsidR="00461C07" w:rsidP="00461C07" w:rsidRDefault="00E221BD" w14:paraId="2BD586DF" w14:textId="091A8529">
                <w:pPr>
                  <w:tabs>
                    <w:tab w:val="center" w:pos="4252"/>
                    <w:tab w:val="right" w:pos="8504"/>
                  </w:tabs>
                  <w:spacing w:after="0" w:line="240" w:lineRule="auto"/>
                  <w:jc w:val="center"/>
                  <w:rPr>
                    <w:rFonts w:cs="Calibri"/>
                    <w:szCs w:val="14"/>
                  </w:rPr>
                </w:pPr>
                <w:r w:rsidRPr="00E221BD">
                  <w:rPr>
                    <w:rFonts w:cs="Calibri"/>
                    <w:szCs w:val="14"/>
                  </w:rPr>
                  <w:t>Agenda GreenAuto: Green Innovation f</w:t>
                </w:r>
                <w:r>
                  <w:rPr>
                    <w:rFonts w:cs="Calibri"/>
                    <w:szCs w:val="14"/>
                  </w:rPr>
                  <w:t xml:space="preserve">or </w:t>
                </w:r>
                <w:r w:rsidR="00356DB2">
                  <w:rPr>
                    <w:rFonts w:cs="Calibri"/>
                    <w:szCs w:val="14"/>
                  </w:rPr>
                  <w:t xml:space="preserve">the </w:t>
                </w:r>
                <w:r>
                  <w:rPr>
                    <w:rFonts w:cs="Calibri"/>
                    <w:szCs w:val="14"/>
                  </w:rPr>
                  <w:t>Automotive Industry</w:t>
                </w:r>
              </w:p>
            </w:tc>
          </w:tr>
          <w:tr w:rsidRPr="00E221BD" w:rsidR="00E221BD" w:rsidTr="004549A7" w14:paraId="5C57A5A7" w14:textId="77777777">
            <w:trPr>
              <w:trHeight w:val="567"/>
              <w:jc w:val="center"/>
            </w:trPr>
            <w:tc>
              <w:tcPr>
                <w:tcW w:w="2122" w:type="dxa"/>
                <w:vAlign w:val="center"/>
              </w:tcPr>
              <w:p w:rsidRPr="00CC5680" w:rsidR="00E221BD" w:rsidP="00461C07" w:rsidRDefault="004D1262" w14:paraId="5C2E5743" w14:textId="47039AFA">
                <w:pPr>
                  <w:tabs>
                    <w:tab w:val="center" w:pos="4252"/>
                    <w:tab w:val="right" w:pos="8504"/>
                  </w:tabs>
                  <w:spacing w:after="0" w:line="240" w:lineRule="auto"/>
                  <w:jc w:val="center"/>
                  <w:rPr>
                    <w:rFonts w:cs="Calibri"/>
                    <w:b/>
                    <w:szCs w:val="14"/>
                    <w:lang w:val="pt-PT"/>
                  </w:rPr>
                </w:pPr>
                <w:r>
                  <w:rPr>
                    <w:rFonts w:cs="Calibri"/>
                    <w:b/>
                    <w:szCs w:val="14"/>
                    <w:lang w:val="pt-PT"/>
                  </w:rPr>
                  <w:t xml:space="preserve">Título do </w:t>
                </w:r>
                <w:r w:rsidR="00E221BD">
                  <w:rPr>
                    <w:rFonts w:cs="Calibri"/>
                    <w:b/>
                    <w:szCs w:val="14"/>
                    <w:lang w:val="pt-PT"/>
                  </w:rPr>
                  <w:t>PPS:</w:t>
                </w:r>
              </w:p>
            </w:tc>
            <w:tc>
              <w:tcPr>
                <w:tcW w:w="6662" w:type="dxa"/>
                <w:vAlign w:val="center"/>
              </w:tcPr>
              <w:p w:rsidRPr="00A630CA" w:rsidR="00E221BD" w:rsidP="00A630CA" w:rsidRDefault="00A630CA" w14:paraId="78D69D26" w14:textId="2A86DA9A">
                <w:pPr>
                  <w:spacing w:after="120" w:line="280" w:lineRule="exact"/>
                  <w:jc w:val="center"/>
                  <w:rPr>
                    <w:rFonts w:cs="Calibri"/>
                    <w:lang w:val="pt-PT"/>
                  </w:rPr>
                </w:pPr>
                <w:r>
                  <w:rPr>
                    <w:rFonts w:cs="Calibri"/>
                    <w:lang w:val="pt-PT"/>
                  </w:rPr>
                  <w:t>[</w:t>
                </w:r>
                <w:r w:rsidRPr="00167408">
                  <w:rPr>
                    <w:rFonts w:cs="Calibri"/>
                    <w:i/>
                    <w:iCs/>
                    <w:sz w:val="16"/>
                    <w:szCs w:val="18"/>
                    <w:highlight w:val="yellow"/>
                    <w:lang w:val="pt-PT"/>
                  </w:rPr>
                  <w:t>Inserir</w:t>
                </w:r>
                <w:r>
                  <w:rPr>
                    <w:rFonts w:cs="Calibri"/>
                    <w:lang w:val="pt-PT"/>
                  </w:rPr>
                  <w:t>]</w:t>
                </w:r>
              </w:p>
            </w:tc>
          </w:tr>
          <w:tr w:rsidRPr="00C71192" w:rsidR="00461C07" w:rsidTr="004549A7" w14:paraId="73C1B25A" w14:textId="77777777">
            <w:trPr>
              <w:trHeight w:val="567"/>
              <w:jc w:val="center"/>
            </w:trPr>
            <w:tc>
              <w:tcPr>
                <w:tcW w:w="2122" w:type="dxa"/>
                <w:vAlign w:val="center"/>
              </w:tcPr>
              <w:p w:rsidRPr="00CC5680" w:rsidR="00461C07" w:rsidP="00461C07" w:rsidRDefault="00461C07" w14:paraId="613E0BA7" w14:textId="5962613A">
                <w:pPr>
                  <w:tabs>
                    <w:tab w:val="center" w:pos="4252"/>
                    <w:tab w:val="right" w:pos="8504"/>
                  </w:tabs>
                  <w:spacing w:after="0" w:line="240" w:lineRule="auto"/>
                  <w:jc w:val="center"/>
                  <w:rPr>
                    <w:rFonts w:cs="Calibri"/>
                    <w:b/>
                    <w:szCs w:val="14"/>
                    <w:lang w:val="pt-PT"/>
                  </w:rPr>
                </w:pPr>
                <w:r w:rsidRPr="00CC5680">
                  <w:rPr>
                    <w:rFonts w:cs="Calibri"/>
                    <w:b/>
                    <w:szCs w:val="14"/>
                    <w:lang w:val="pt-PT"/>
                  </w:rPr>
                  <w:t>Data de início d</w:t>
                </w:r>
                <w:r w:rsidR="004D1262">
                  <w:rPr>
                    <w:rFonts w:cs="Calibri"/>
                    <w:b/>
                    <w:szCs w:val="14"/>
                    <w:lang w:val="pt-PT"/>
                  </w:rPr>
                  <w:t>o PPS</w:t>
                </w:r>
                <w:r w:rsidRPr="00CC5680">
                  <w:rPr>
                    <w:rFonts w:cs="Calibri"/>
                    <w:b/>
                    <w:szCs w:val="14"/>
                    <w:lang w:val="pt-PT"/>
                  </w:rPr>
                  <w:t>:</w:t>
                </w:r>
              </w:p>
            </w:tc>
            <w:tc>
              <w:tcPr>
                <w:tcW w:w="6662" w:type="dxa"/>
                <w:vAlign w:val="center"/>
              </w:tcPr>
              <w:p w:rsidRPr="00A630CA" w:rsidR="00461C07" w:rsidP="00A630CA" w:rsidRDefault="00A630CA" w14:paraId="2451DE16" w14:textId="361BFBF9">
                <w:pPr>
                  <w:spacing w:after="120" w:line="280" w:lineRule="exact"/>
                  <w:jc w:val="center"/>
                  <w:rPr>
                    <w:rFonts w:cs="Calibri"/>
                    <w:lang w:val="pt-PT"/>
                  </w:rPr>
                </w:pPr>
                <w:r>
                  <w:rPr>
                    <w:rFonts w:cs="Calibri"/>
                    <w:lang w:val="pt-PT"/>
                  </w:rPr>
                  <w:t>[</w:t>
                </w:r>
                <w:r w:rsidRPr="00167408">
                  <w:rPr>
                    <w:rFonts w:cs="Calibri"/>
                    <w:i/>
                    <w:iCs/>
                    <w:sz w:val="16"/>
                    <w:szCs w:val="18"/>
                    <w:highlight w:val="yellow"/>
                    <w:lang w:val="pt-PT"/>
                  </w:rPr>
                  <w:t>Inserir</w:t>
                </w:r>
                <w:r>
                  <w:rPr>
                    <w:rFonts w:cs="Calibri"/>
                    <w:lang w:val="pt-PT"/>
                  </w:rPr>
                  <w:t>]</w:t>
                </w:r>
              </w:p>
            </w:tc>
          </w:tr>
          <w:tr w:rsidRPr="00C71192" w:rsidR="00D643D4" w:rsidTr="00D643D4" w14:paraId="26B87A45" w14:textId="77777777">
            <w:trPr>
              <w:trHeight w:val="567"/>
              <w:jc w:val="center"/>
            </w:trPr>
            <w:tc>
              <w:tcPr>
                <w:tcW w:w="2122" w:type="dxa"/>
                <w:vAlign w:val="center"/>
              </w:tcPr>
              <w:p w:rsidRPr="00CC5680" w:rsidR="00D643D4" w:rsidP="00D643D4" w:rsidRDefault="00D643D4" w14:paraId="069D34EB" w14:textId="0B2FCB01">
                <w:pPr>
                  <w:tabs>
                    <w:tab w:val="center" w:pos="4252"/>
                    <w:tab w:val="right" w:pos="8504"/>
                  </w:tabs>
                  <w:spacing w:after="0" w:line="240" w:lineRule="auto"/>
                  <w:jc w:val="center"/>
                  <w:rPr>
                    <w:rFonts w:cs="Calibri"/>
                    <w:b/>
                    <w:szCs w:val="14"/>
                    <w:lang w:val="pt-PT"/>
                  </w:rPr>
                </w:pPr>
                <w:r w:rsidRPr="00CC5680">
                  <w:rPr>
                    <w:rFonts w:cs="Calibri"/>
                    <w:b/>
                    <w:szCs w:val="14"/>
                    <w:lang w:val="pt-PT"/>
                  </w:rPr>
                  <w:t>Período de reporte</w:t>
                </w:r>
                <w:r w:rsidR="004D1262">
                  <w:rPr>
                    <w:rFonts w:cs="Calibri"/>
                    <w:b/>
                    <w:szCs w:val="14"/>
                    <w:lang w:val="pt-PT"/>
                  </w:rPr>
                  <w:t>:</w:t>
                </w:r>
              </w:p>
            </w:tc>
            <w:tc>
              <w:tcPr>
                <w:tcW w:w="6662" w:type="dxa"/>
                <w:vAlign w:val="center"/>
              </w:tcPr>
              <w:p w:rsidRPr="00CC5680" w:rsidR="00D643D4" w:rsidP="00D643D4" w:rsidRDefault="00E221BD" w14:paraId="5803D969" w14:textId="7B7492ED">
                <w:pPr>
                  <w:tabs>
                    <w:tab w:val="center" w:pos="4252"/>
                    <w:tab w:val="right" w:pos="8504"/>
                  </w:tabs>
                  <w:spacing w:after="0" w:line="240" w:lineRule="auto"/>
                  <w:jc w:val="center"/>
                  <w:rPr>
                    <w:rFonts w:cs="Calibri"/>
                    <w:szCs w:val="14"/>
                    <w:lang w:val="pt-PT"/>
                  </w:rPr>
                </w:pPr>
                <w:r>
                  <w:rPr>
                    <w:rFonts w:cs="Calibri"/>
                    <w:szCs w:val="14"/>
                    <w:lang w:val="pt-PT"/>
                  </w:rPr>
                  <w:t>Até 3</w:t>
                </w:r>
                <w:r w:rsidR="00A630CA">
                  <w:rPr>
                    <w:rFonts w:cs="Calibri"/>
                    <w:szCs w:val="14"/>
                    <w:lang w:val="pt-PT"/>
                  </w:rPr>
                  <w:t>0</w:t>
                </w:r>
                <w:r>
                  <w:rPr>
                    <w:rFonts w:cs="Calibri"/>
                    <w:szCs w:val="14"/>
                    <w:lang w:val="pt-PT"/>
                  </w:rPr>
                  <w:t>-0</w:t>
                </w:r>
                <w:r w:rsidR="00A630CA">
                  <w:rPr>
                    <w:rFonts w:cs="Calibri"/>
                    <w:szCs w:val="14"/>
                    <w:lang w:val="pt-PT"/>
                  </w:rPr>
                  <w:t>9</w:t>
                </w:r>
                <w:r>
                  <w:rPr>
                    <w:rFonts w:cs="Calibri"/>
                    <w:szCs w:val="14"/>
                    <w:lang w:val="pt-PT"/>
                  </w:rPr>
                  <w:t>-2023</w:t>
                </w:r>
              </w:p>
            </w:tc>
          </w:tr>
          <w:tr w:rsidRPr="00E221BD" w:rsidR="00461C07" w:rsidTr="004549A7" w14:paraId="47A9D2A9" w14:textId="77777777">
            <w:trPr>
              <w:trHeight w:val="567"/>
              <w:jc w:val="center"/>
            </w:trPr>
            <w:tc>
              <w:tcPr>
                <w:tcW w:w="2122" w:type="dxa"/>
                <w:vAlign w:val="center"/>
              </w:tcPr>
              <w:p w:rsidRPr="00CC5680" w:rsidR="00461C07" w:rsidP="00461C07" w:rsidRDefault="00E221BD" w14:paraId="359AA9B6" w14:textId="7CD12A93">
                <w:pPr>
                  <w:tabs>
                    <w:tab w:val="center" w:pos="4252"/>
                    <w:tab w:val="right" w:pos="8504"/>
                  </w:tabs>
                  <w:spacing w:after="0" w:line="240" w:lineRule="auto"/>
                  <w:jc w:val="center"/>
                  <w:rPr>
                    <w:rFonts w:cs="Calibri"/>
                    <w:b/>
                    <w:szCs w:val="14"/>
                    <w:lang w:val="pt-PT"/>
                  </w:rPr>
                </w:pPr>
                <w:r>
                  <w:rPr>
                    <w:rFonts w:cs="Calibri"/>
                    <w:b/>
                    <w:szCs w:val="14"/>
                    <w:lang w:val="pt-PT"/>
                  </w:rPr>
                  <w:t>Entidade coordenadora do PPS</w:t>
                </w:r>
              </w:p>
            </w:tc>
            <w:tc>
              <w:tcPr>
                <w:tcW w:w="6662" w:type="dxa"/>
                <w:vAlign w:val="center"/>
              </w:tcPr>
              <w:p w:rsidRPr="00CC5680" w:rsidR="00461C07" w:rsidP="0039188F" w:rsidRDefault="00A630CA" w14:paraId="096D7839" w14:textId="28BAFAED">
                <w:pPr>
                  <w:tabs>
                    <w:tab w:val="center" w:pos="4252"/>
                    <w:tab w:val="right" w:pos="8504"/>
                  </w:tabs>
                  <w:spacing w:after="0" w:line="240" w:lineRule="auto"/>
                  <w:jc w:val="center"/>
                  <w:rPr>
                    <w:rFonts w:cs="Calibri"/>
                    <w:szCs w:val="14"/>
                    <w:lang w:val="pt-PT"/>
                  </w:rPr>
                </w:pPr>
                <w:r>
                  <w:rPr>
                    <w:rFonts w:cs="Calibri"/>
                    <w:lang w:val="pt-PT"/>
                  </w:rPr>
                  <w:t>[</w:t>
                </w:r>
                <w:r w:rsidRPr="00167408">
                  <w:rPr>
                    <w:rFonts w:cs="Calibri"/>
                    <w:i/>
                    <w:iCs/>
                    <w:sz w:val="16"/>
                    <w:szCs w:val="18"/>
                    <w:highlight w:val="yellow"/>
                    <w:lang w:val="pt-PT"/>
                  </w:rPr>
                  <w:t>Inserir</w:t>
                </w:r>
                <w:r>
                  <w:rPr>
                    <w:rFonts w:cs="Calibri"/>
                    <w:lang w:val="pt-PT"/>
                  </w:rPr>
                  <w:t>]</w:t>
                </w:r>
              </w:p>
            </w:tc>
          </w:tr>
          <w:tr w:rsidRPr="00E221BD" w:rsidR="00461C07" w:rsidTr="004549A7" w14:paraId="0D8D68FE" w14:textId="77777777">
            <w:trPr>
              <w:trHeight w:val="1206"/>
              <w:jc w:val="center"/>
            </w:trPr>
            <w:tc>
              <w:tcPr>
                <w:tcW w:w="2122" w:type="dxa"/>
                <w:vAlign w:val="center"/>
              </w:tcPr>
              <w:p w:rsidRPr="00CC5680" w:rsidR="00461C07" w:rsidP="00461C07" w:rsidRDefault="00E221BD" w14:paraId="590380D3" w14:textId="34A98D79">
                <w:pPr>
                  <w:tabs>
                    <w:tab w:val="center" w:pos="4252"/>
                    <w:tab w:val="right" w:pos="8504"/>
                  </w:tabs>
                  <w:spacing w:after="0" w:line="240" w:lineRule="auto"/>
                  <w:jc w:val="center"/>
                  <w:rPr>
                    <w:rFonts w:cs="Calibri"/>
                    <w:b/>
                    <w:szCs w:val="14"/>
                    <w:lang w:val="pt-PT"/>
                  </w:rPr>
                </w:pPr>
                <w:r>
                  <w:rPr>
                    <w:rFonts w:cs="Calibri"/>
                    <w:b/>
                    <w:szCs w:val="14"/>
                    <w:lang w:val="pt-PT"/>
                  </w:rPr>
                  <w:t>Outras entidades participantes</w:t>
                </w:r>
                <w:r w:rsidR="004D1262">
                  <w:rPr>
                    <w:rFonts w:cs="Calibri"/>
                    <w:b/>
                    <w:szCs w:val="14"/>
                    <w:lang w:val="pt-PT"/>
                  </w:rPr>
                  <w:t xml:space="preserve"> no PPS</w:t>
                </w:r>
              </w:p>
            </w:tc>
            <w:tc>
              <w:tcPr>
                <w:tcW w:w="6662" w:type="dxa"/>
                <w:vAlign w:val="center"/>
              </w:tcPr>
              <w:p w:rsidRPr="00CC5680" w:rsidR="00461C07" w:rsidP="00461C07" w:rsidRDefault="00A630CA" w14:paraId="7671F9E9" w14:textId="338C6BE6">
                <w:pPr>
                  <w:tabs>
                    <w:tab w:val="center" w:pos="4252"/>
                    <w:tab w:val="right" w:pos="8504"/>
                  </w:tabs>
                  <w:spacing w:after="0" w:line="240" w:lineRule="auto"/>
                  <w:jc w:val="center"/>
                  <w:rPr>
                    <w:rFonts w:cs="Calibri"/>
                    <w:szCs w:val="14"/>
                    <w:lang w:val="pt-PT"/>
                  </w:rPr>
                </w:pPr>
                <w:r>
                  <w:rPr>
                    <w:rFonts w:cs="Calibri"/>
                    <w:lang w:val="pt-PT"/>
                  </w:rPr>
                  <w:t>[</w:t>
                </w:r>
                <w:r w:rsidRPr="00167408">
                  <w:rPr>
                    <w:rFonts w:cs="Calibri"/>
                    <w:i/>
                    <w:iCs/>
                    <w:sz w:val="16"/>
                    <w:szCs w:val="18"/>
                    <w:highlight w:val="yellow"/>
                    <w:lang w:val="pt-PT"/>
                  </w:rPr>
                  <w:t>Inserir</w:t>
                </w:r>
                <w:r>
                  <w:rPr>
                    <w:rFonts w:cs="Calibri"/>
                    <w:lang w:val="pt-PT"/>
                  </w:rPr>
                  <w:t>]</w:t>
                </w:r>
              </w:p>
            </w:tc>
          </w:tr>
          <w:bookmarkEnd w:id="3"/>
        </w:tbl>
      </w:sdtContent>
    </w:sdt>
    <w:p w:rsidRPr="00C71192" w:rsidR="00461C07" w:rsidP="513F6D87" w:rsidRDefault="00461C07" w14:paraId="6F42B4C7" w14:textId="3E1E93B4">
      <w:pPr>
        <w:rPr>
          <w:rFonts w:cs="Calibri"/>
          <w:lang w:val="pt-PT"/>
        </w:rPr>
      </w:pPr>
    </w:p>
    <w:p w:rsidRPr="00C71192" w:rsidR="00885BB3" w:rsidRDefault="00885BB3" w14:paraId="2A69041A" w14:textId="77777777">
      <w:pPr>
        <w:spacing w:after="200" w:line="276" w:lineRule="auto"/>
        <w:rPr>
          <w:rFonts w:cs="Calibri" w:eastAsiaTheme="majorEastAsia"/>
          <w:b/>
          <w:bCs/>
          <w:color w:val="62B5E5" w:themeColor="accent3"/>
          <w:szCs w:val="28"/>
          <w:lang w:val="pt-PT"/>
        </w:rPr>
      </w:pPr>
      <w:r w:rsidRPr="00C71192">
        <w:rPr>
          <w:rFonts w:cs="Calibri" w:eastAsiaTheme="majorEastAsia"/>
          <w:b/>
          <w:bCs/>
          <w:color w:val="62B5E5" w:themeColor="accent3"/>
          <w:szCs w:val="28"/>
          <w:lang w:val="pt-PT"/>
        </w:rPr>
        <w:br w:type="page"/>
      </w:r>
    </w:p>
    <w:p w:rsidR="00C014EC" w:rsidP="00C014EC" w:rsidRDefault="00C014EC" w14:paraId="5193ED9F" w14:textId="6569C3AE">
      <w:pPr>
        <w:pStyle w:val="Heading2"/>
      </w:pPr>
      <w:bookmarkStart w:name="_Toc141895842" w:id="4"/>
      <w:bookmarkStart w:name="_Toc72139731" w:id="5"/>
      <w:r>
        <w:t>2. Objetivos técnico-científicos do PPS</w:t>
      </w:r>
      <w:bookmarkEnd w:id="4"/>
    </w:p>
    <w:p w:rsidR="00C014EC" w:rsidP="00C014EC" w:rsidRDefault="00C014EC" w14:paraId="330FBB5D" w14:textId="77777777">
      <w:pPr>
        <w:spacing w:after="120" w:line="280" w:lineRule="exact"/>
        <w:jc w:val="both"/>
        <w:rPr>
          <w:rFonts w:cs="Calibri"/>
          <w:lang w:val="pt-PT"/>
        </w:rPr>
      </w:pPr>
      <w:r>
        <w:rPr>
          <w:rFonts w:cs="Calibri"/>
          <w:lang w:val="pt-PT"/>
        </w:rPr>
        <w:t>[</w:t>
      </w:r>
      <w:r w:rsidRPr="00167408">
        <w:rPr>
          <w:rFonts w:cs="Calibri"/>
          <w:i/>
          <w:iCs/>
          <w:sz w:val="16"/>
          <w:szCs w:val="18"/>
          <w:highlight w:val="yellow"/>
          <w:lang w:val="pt-PT"/>
        </w:rPr>
        <w:t>Inserir</w:t>
      </w:r>
      <w:r>
        <w:rPr>
          <w:rFonts w:cs="Calibri"/>
          <w:lang w:val="pt-PT"/>
        </w:rPr>
        <w:t>]</w:t>
      </w:r>
    </w:p>
    <w:p w:rsidR="00C014EC" w:rsidP="00C014EC" w:rsidRDefault="00C014EC" w14:paraId="7D93A703" w14:textId="77777777">
      <w:pPr>
        <w:spacing w:after="120" w:line="280" w:lineRule="exact"/>
        <w:jc w:val="both"/>
        <w:rPr>
          <w:rFonts w:cs="Calibri"/>
          <w:lang w:val="pt-PT"/>
        </w:rPr>
      </w:pPr>
    </w:p>
    <w:p w:rsidR="00C014EC" w:rsidP="00C014EC" w:rsidRDefault="00C014EC" w14:paraId="247B2231" w14:textId="77777777">
      <w:pPr>
        <w:spacing w:after="120" w:line="280" w:lineRule="exact"/>
        <w:jc w:val="both"/>
        <w:rPr>
          <w:rFonts w:cs="Calibri"/>
          <w:lang w:val="pt-PT"/>
        </w:rPr>
      </w:pPr>
    </w:p>
    <w:p w:rsidR="00C014EC" w:rsidP="00C014EC" w:rsidRDefault="00C014EC" w14:paraId="22DB6E45" w14:textId="77777777">
      <w:pPr>
        <w:spacing w:after="120" w:line="280" w:lineRule="exact"/>
        <w:jc w:val="both"/>
        <w:rPr>
          <w:rFonts w:cs="Calibri"/>
          <w:lang w:val="pt-PT"/>
        </w:rPr>
      </w:pPr>
    </w:p>
    <w:p w:rsidR="00C014EC" w:rsidP="00C014EC" w:rsidRDefault="00C014EC" w14:paraId="572216F2" w14:textId="77777777">
      <w:pPr>
        <w:spacing w:after="120" w:line="280" w:lineRule="exact"/>
        <w:jc w:val="both"/>
        <w:rPr>
          <w:rFonts w:cs="Calibri"/>
          <w:lang w:val="pt-PT"/>
        </w:rPr>
      </w:pPr>
    </w:p>
    <w:p w:rsidR="00C014EC" w:rsidP="00C014EC" w:rsidRDefault="00C014EC" w14:paraId="51D71F80" w14:textId="77777777">
      <w:pPr>
        <w:spacing w:after="120" w:line="280" w:lineRule="exact"/>
        <w:jc w:val="both"/>
        <w:rPr>
          <w:rFonts w:cs="Calibri"/>
          <w:lang w:val="pt-PT"/>
        </w:rPr>
      </w:pPr>
    </w:p>
    <w:p w:rsidR="00C014EC" w:rsidP="00C014EC" w:rsidRDefault="00C014EC" w14:paraId="44E04652" w14:textId="77777777">
      <w:pPr>
        <w:spacing w:after="120" w:line="280" w:lineRule="exact"/>
        <w:jc w:val="both"/>
        <w:rPr>
          <w:rFonts w:cs="Calibri"/>
          <w:lang w:val="pt-PT"/>
        </w:rPr>
      </w:pPr>
    </w:p>
    <w:p w:rsidR="00C014EC" w:rsidP="00C014EC" w:rsidRDefault="00C014EC" w14:paraId="6AF682F1" w14:textId="77777777">
      <w:pPr>
        <w:spacing w:after="120" w:line="280" w:lineRule="exact"/>
        <w:jc w:val="both"/>
        <w:rPr>
          <w:rFonts w:cs="Calibri"/>
          <w:lang w:val="pt-PT"/>
        </w:rPr>
      </w:pPr>
    </w:p>
    <w:p w:rsidR="00C014EC" w:rsidP="00C014EC" w:rsidRDefault="00C014EC" w14:paraId="0E0A3883" w14:textId="77777777">
      <w:pPr>
        <w:spacing w:after="120" w:line="280" w:lineRule="exact"/>
        <w:jc w:val="both"/>
        <w:rPr>
          <w:rFonts w:cs="Calibri"/>
          <w:lang w:val="pt-PT"/>
        </w:rPr>
      </w:pPr>
    </w:p>
    <w:p w:rsidR="00C014EC" w:rsidP="00C014EC" w:rsidRDefault="00C014EC" w14:paraId="3926AEDD" w14:textId="77777777">
      <w:pPr>
        <w:spacing w:after="120" w:line="280" w:lineRule="exact"/>
        <w:jc w:val="both"/>
        <w:rPr>
          <w:rFonts w:cs="Calibri"/>
          <w:lang w:val="pt-PT"/>
        </w:rPr>
      </w:pPr>
    </w:p>
    <w:p w:rsidR="00C014EC" w:rsidP="00C014EC" w:rsidRDefault="00C014EC" w14:paraId="1C0F33BF" w14:textId="77777777">
      <w:pPr>
        <w:spacing w:after="120" w:line="280" w:lineRule="exact"/>
        <w:jc w:val="both"/>
        <w:rPr>
          <w:rFonts w:cs="Calibri"/>
          <w:lang w:val="pt-PT"/>
        </w:rPr>
      </w:pPr>
    </w:p>
    <w:bookmarkEnd w:id="5"/>
    <w:p w:rsidR="004B29CE" w:rsidP="00F168B2" w:rsidRDefault="004B29CE" w14:paraId="4CDFD370" w14:textId="009DA556">
      <w:pPr>
        <w:spacing w:after="120" w:line="280" w:lineRule="exact"/>
        <w:jc w:val="both"/>
        <w:rPr>
          <w:rFonts w:cs="Calibri"/>
          <w:lang w:val="pt-PT"/>
        </w:rPr>
      </w:pPr>
    </w:p>
    <w:p w:rsidR="00C014EC" w:rsidP="00C014EC" w:rsidRDefault="00C014EC" w14:paraId="3F616238" w14:textId="11CC2133">
      <w:pPr>
        <w:pStyle w:val="Heading2"/>
      </w:pPr>
      <w:bookmarkStart w:name="_Toc141895843" w:id="6"/>
      <w:r>
        <w:t>3. Cronograma do PPS</w:t>
      </w:r>
      <w:bookmarkEnd w:id="6"/>
    </w:p>
    <w:p w:rsidRPr="00356DB2" w:rsidR="00C014EC" w:rsidP="00C014EC" w:rsidRDefault="00356DB2" w14:paraId="1601D0D8" w14:textId="4FC4C884">
      <w:pPr>
        <w:spacing w:after="120" w:line="280" w:lineRule="exact"/>
        <w:jc w:val="both"/>
        <w:rPr>
          <w:rFonts w:cs="Calibri"/>
          <w:i/>
          <w:iCs/>
          <w:lang w:val="pt-PT"/>
        </w:rPr>
      </w:pPr>
      <w:r w:rsidRPr="00356DB2">
        <w:rPr>
          <w:rFonts w:cs="Calibri"/>
          <w:i/>
          <w:iCs/>
          <w:lang w:val="pt-PT"/>
        </w:rPr>
        <w:t>Juntar c</w:t>
      </w:r>
      <w:r w:rsidRPr="00356DB2" w:rsidR="00C014EC">
        <w:rPr>
          <w:rFonts w:cs="Calibri"/>
          <w:i/>
          <w:iCs/>
          <w:lang w:val="pt-PT"/>
        </w:rPr>
        <w:t>ronograma atualizado em anexo (em formato Excel), evidenciando as atividades e tarefas previstas e realizadas</w:t>
      </w:r>
    </w:p>
    <w:p w:rsidR="00E221BD" w:rsidP="00F168B2" w:rsidRDefault="00E221BD" w14:paraId="058D40CC" w14:textId="58DD1D0B">
      <w:pPr>
        <w:spacing w:after="120" w:line="280" w:lineRule="exact"/>
        <w:jc w:val="both"/>
        <w:rPr>
          <w:rFonts w:cs="Calibri"/>
          <w:lang w:val="pt-PT"/>
        </w:rPr>
      </w:pPr>
    </w:p>
    <w:p w:rsidR="008A4A13" w:rsidP="00E221BD" w:rsidRDefault="00167408" w14:paraId="578F2F16" w14:textId="6A3091F3">
      <w:pPr>
        <w:pStyle w:val="Heading2"/>
      </w:pPr>
      <w:bookmarkStart w:name="_Toc72139736" w:id="7"/>
      <w:bookmarkStart w:name="_Toc141895844" w:id="8"/>
      <w:r>
        <w:t>4</w:t>
      </w:r>
      <w:r w:rsidR="008A4A13">
        <w:t xml:space="preserve">. </w:t>
      </w:r>
      <w:r w:rsidRPr="0078565B" w:rsidR="0078565B">
        <w:rPr>
          <w:i/>
          <w:iCs/>
        </w:rPr>
        <w:t>M</w:t>
      </w:r>
      <w:r w:rsidRPr="0078565B" w:rsidR="008A4A13">
        <w:rPr>
          <w:i/>
          <w:iCs/>
        </w:rPr>
        <w:t>ilestones</w:t>
      </w:r>
      <w:bookmarkEnd w:id="7"/>
      <w:r w:rsidR="00E221BD">
        <w:t xml:space="preserve"> do PPS</w:t>
      </w:r>
      <w:r w:rsidR="004B29CE">
        <w:t xml:space="preserve"> e grau de cumprimento intercalar</w:t>
      </w:r>
      <w:bookmarkEnd w:id="8"/>
    </w:p>
    <w:tbl>
      <w:tblPr>
        <w:tblStyle w:val="TableGrid"/>
        <w:tblW w:w="10065" w:type="dxa"/>
        <w:tblInd w:w="-5" w:type="dxa"/>
        <w:tblBorders>
          <w:top w:val="single" w:color="D0D0CE" w:themeColor="background2" w:sz="4" w:space="0"/>
          <w:left w:val="single" w:color="D0D0CE" w:themeColor="background2" w:sz="4" w:space="0"/>
          <w:bottom w:val="single" w:color="D0D0CE" w:themeColor="background2" w:sz="4" w:space="0"/>
          <w:right w:val="single" w:color="D0D0CE" w:themeColor="background2" w:sz="4" w:space="0"/>
          <w:insideH w:val="single" w:color="D0D0CE" w:themeColor="background2" w:sz="4" w:space="0"/>
          <w:insideV w:val="single" w:color="D0D0CE" w:themeColor="background2" w:sz="4" w:space="0"/>
        </w:tblBorders>
        <w:tblLook w:val="04A0" w:firstRow="1" w:lastRow="0" w:firstColumn="1" w:lastColumn="0" w:noHBand="0" w:noVBand="1"/>
      </w:tblPr>
      <w:tblGrid>
        <w:gridCol w:w="851"/>
        <w:gridCol w:w="2835"/>
        <w:gridCol w:w="1352"/>
        <w:gridCol w:w="1200"/>
        <w:gridCol w:w="1134"/>
        <w:gridCol w:w="1299"/>
        <w:gridCol w:w="1394"/>
      </w:tblGrid>
      <w:tr w:rsidRPr="00912890" w:rsidR="004B29CE" w:rsidTr="004B29CE" w14:paraId="3343820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4"/>
          <w:tblHeader/>
        </w:trPr>
        <w:tc>
          <w:tcPr>
            <w:tcW w:w="851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shd w:val="clear" w:color="auto" w:fill="62B5E5" w:themeFill="accent3"/>
            <w:vAlign w:val="center"/>
          </w:tcPr>
          <w:p w:rsidRPr="003B5EF2" w:rsidR="004B29CE" w:rsidP="008F2A96" w:rsidRDefault="004B29CE" w14:paraId="1A37E8F5" w14:textId="77777777">
            <w:pPr>
              <w:pStyle w:val="Header"/>
              <w:tabs>
                <w:tab w:val="clear" w:pos="4513"/>
                <w:tab w:val="clear" w:pos="9026"/>
                <w:tab w:val="center" w:pos="4252"/>
                <w:tab w:val="right" w:pos="8504"/>
              </w:tabs>
              <w:jc w:val="center"/>
              <w:rPr>
                <w:rFonts w:ascii="Calibri" w:hAnsi="Calibri" w:cs="Calibri"/>
                <w:bCs/>
                <w:color w:val="FFFFFF" w:themeColor="background1"/>
                <w:sz w:val="18"/>
                <w:szCs w:val="16"/>
                <w:lang w:val="pt-PT"/>
              </w:rPr>
            </w:pPr>
            <w:r w:rsidRPr="003B5EF2">
              <w:rPr>
                <w:rFonts w:ascii="Calibri" w:hAnsi="Calibri" w:eastAsia="Times New Roman" w:cs="Calibri"/>
                <w:bCs/>
                <w:color w:val="FFFFFF" w:themeColor="background1"/>
                <w:sz w:val="18"/>
                <w:szCs w:val="16"/>
                <w:lang w:val="en-GB"/>
              </w:rPr>
              <w:t xml:space="preserve">Nº do </w:t>
            </w:r>
            <w:r w:rsidRPr="003B5EF2">
              <w:rPr>
                <w:rFonts w:ascii="Calibri" w:hAnsi="Calibri" w:eastAsia="Times New Roman" w:cs="Calibri"/>
                <w:bCs/>
                <w:i/>
                <w:color w:val="FFFFFF" w:themeColor="background1"/>
                <w:sz w:val="18"/>
                <w:szCs w:val="16"/>
                <w:lang w:val="en-GB"/>
              </w:rPr>
              <w:t>Milestone</w:t>
            </w:r>
          </w:p>
        </w:tc>
        <w:tc>
          <w:tcPr>
            <w:tcW w:w="2835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shd w:val="clear" w:color="auto" w:fill="62B5E5" w:themeFill="accent3"/>
            <w:vAlign w:val="center"/>
          </w:tcPr>
          <w:p w:rsidRPr="003B5EF2" w:rsidR="004B29CE" w:rsidP="008F2A96" w:rsidRDefault="004B29CE" w14:paraId="46A582BA" w14:textId="77777777">
            <w:pPr>
              <w:pStyle w:val="Header"/>
              <w:tabs>
                <w:tab w:val="clear" w:pos="4513"/>
                <w:tab w:val="clear" w:pos="9026"/>
                <w:tab w:val="center" w:pos="4252"/>
                <w:tab w:val="right" w:pos="8504"/>
              </w:tabs>
              <w:jc w:val="center"/>
              <w:rPr>
                <w:rFonts w:ascii="Calibri" w:hAnsi="Calibri" w:eastAsia="Times New Roman" w:cs="Calibri"/>
                <w:bCs/>
                <w:color w:val="FFFFFF" w:themeColor="background1"/>
                <w:sz w:val="18"/>
                <w:szCs w:val="16"/>
                <w:lang w:val="en-GB"/>
              </w:rPr>
            </w:pPr>
            <w:r w:rsidRPr="003B5EF2">
              <w:rPr>
                <w:rFonts w:ascii="Calibri" w:hAnsi="Calibri" w:eastAsia="Times New Roman" w:cs="Calibri"/>
                <w:bCs/>
                <w:color w:val="FFFFFF" w:themeColor="background1"/>
                <w:sz w:val="18"/>
                <w:szCs w:val="16"/>
                <w:lang w:val="en-GB"/>
              </w:rPr>
              <w:t xml:space="preserve">Título do </w:t>
            </w:r>
            <w:r w:rsidRPr="003B5EF2">
              <w:rPr>
                <w:rFonts w:ascii="Calibri" w:hAnsi="Calibri" w:eastAsia="Times New Roman" w:cs="Calibri"/>
                <w:bCs/>
                <w:i/>
                <w:color w:val="FFFFFF" w:themeColor="background1"/>
                <w:sz w:val="18"/>
                <w:szCs w:val="16"/>
                <w:lang w:val="en-GB"/>
              </w:rPr>
              <w:t>Milestone</w:t>
            </w:r>
          </w:p>
        </w:tc>
        <w:tc>
          <w:tcPr>
            <w:tcW w:w="0" w:type="auto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shd w:val="clear" w:color="auto" w:fill="62B5E5" w:themeFill="accent3"/>
            <w:vAlign w:val="center"/>
          </w:tcPr>
          <w:p w:rsidRPr="003B5EF2" w:rsidR="004B29CE" w:rsidP="008F2A96" w:rsidRDefault="004B29CE" w14:paraId="5694E612" w14:textId="77777777">
            <w:pPr>
              <w:pStyle w:val="Header"/>
              <w:tabs>
                <w:tab w:val="clear" w:pos="4513"/>
                <w:tab w:val="clear" w:pos="9026"/>
                <w:tab w:val="center" w:pos="4252"/>
                <w:tab w:val="right" w:pos="8504"/>
              </w:tabs>
              <w:jc w:val="center"/>
              <w:rPr>
                <w:rFonts w:ascii="Calibri" w:hAnsi="Calibri" w:eastAsia="Times New Roman" w:cs="Calibri"/>
                <w:bCs/>
                <w:color w:val="FFFFFF" w:themeColor="background1"/>
                <w:sz w:val="18"/>
                <w:szCs w:val="16"/>
                <w:lang w:val="en-GB"/>
              </w:rPr>
            </w:pPr>
            <w:r w:rsidRPr="003B5EF2">
              <w:rPr>
                <w:rFonts w:ascii="Calibri" w:hAnsi="Calibri" w:eastAsia="Times New Roman" w:cs="Calibri"/>
                <w:bCs/>
                <w:color w:val="FFFFFF" w:themeColor="background1"/>
                <w:sz w:val="18"/>
                <w:szCs w:val="16"/>
                <w:lang w:val="en-GB"/>
              </w:rPr>
              <w:t xml:space="preserve">Tipo de </w:t>
            </w:r>
            <w:r w:rsidRPr="003B5EF2">
              <w:rPr>
                <w:rFonts w:ascii="Calibri" w:hAnsi="Calibri" w:eastAsia="Times New Roman" w:cs="Calibri"/>
                <w:bCs/>
                <w:i/>
                <w:color w:val="FFFFFF" w:themeColor="background1"/>
                <w:sz w:val="18"/>
                <w:szCs w:val="16"/>
                <w:lang w:val="en-GB"/>
              </w:rPr>
              <w:t>Milestone</w:t>
            </w:r>
          </w:p>
        </w:tc>
        <w:tc>
          <w:tcPr>
            <w:tcW w:w="1200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shd w:val="clear" w:color="auto" w:fill="62B5E5" w:themeFill="accent3"/>
            <w:vAlign w:val="center"/>
          </w:tcPr>
          <w:p w:rsidRPr="00E221BD" w:rsidR="004B29CE" w:rsidP="008F2A96" w:rsidRDefault="004B29CE" w14:paraId="294B2BD7" w14:textId="21E097EE">
            <w:pPr>
              <w:pStyle w:val="Header"/>
              <w:tabs>
                <w:tab w:val="clear" w:pos="4513"/>
                <w:tab w:val="clear" w:pos="9026"/>
                <w:tab w:val="center" w:pos="4252"/>
                <w:tab w:val="right" w:pos="8504"/>
              </w:tabs>
              <w:jc w:val="center"/>
              <w:rPr>
                <w:rFonts w:ascii="Calibri" w:hAnsi="Calibri" w:eastAsia="Times New Roman" w:cs="Calibri"/>
                <w:bCs/>
                <w:color w:val="FFFFFF" w:themeColor="background1"/>
                <w:sz w:val="18"/>
                <w:szCs w:val="16"/>
                <w:lang w:val="pt-PT"/>
              </w:rPr>
            </w:pPr>
            <w:r w:rsidRPr="00E221BD">
              <w:rPr>
                <w:rFonts w:ascii="Calibri" w:hAnsi="Calibri" w:eastAsia="Times New Roman" w:cs="Calibri"/>
                <w:bCs/>
                <w:color w:val="FFFFFF" w:themeColor="background1"/>
                <w:sz w:val="18"/>
                <w:szCs w:val="16"/>
                <w:lang w:val="pt-PT"/>
              </w:rPr>
              <w:t>Data de entrega prevista no</w:t>
            </w:r>
          </w:p>
        </w:tc>
        <w:tc>
          <w:tcPr>
            <w:tcW w:w="1134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shd w:val="clear" w:color="auto" w:fill="62B5E5" w:themeFill="accent3"/>
            <w:vAlign w:val="center"/>
          </w:tcPr>
          <w:p w:rsidRPr="00E221BD" w:rsidR="004B29CE" w:rsidP="008F2A96" w:rsidRDefault="004B29CE" w14:paraId="43DD8EC7" w14:textId="77777777">
            <w:pPr>
              <w:pStyle w:val="Header"/>
              <w:tabs>
                <w:tab w:val="clear" w:pos="4513"/>
                <w:tab w:val="clear" w:pos="9026"/>
                <w:tab w:val="center" w:pos="4252"/>
                <w:tab w:val="right" w:pos="8504"/>
              </w:tabs>
              <w:jc w:val="center"/>
              <w:rPr>
                <w:rFonts w:ascii="Calibri" w:hAnsi="Calibri" w:eastAsia="Times New Roman" w:cs="Calibri"/>
                <w:bCs/>
                <w:color w:val="FFFFFF" w:themeColor="background1"/>
                <w:sz w:val="18"/>
                <w:szCs w:val="16"/>
                <w:lang w:val="pt-PT"/>
              </w:rPr>
            </w:pPr>
            <w:r w:rsidRPr="00E221BD">
              <w:rPr>
                <w:rFonts w:ascii="Calibri" w:hAnsi="Calibri" w:eastAsia="Times New Roman" w:cs="Calibri"/>
                <w:bCs/>
                <w:color w:val="FFFFFF" w:themeColor="background1"/>
                <w:sz w:val="18"/>
                <w:szCs w:val="16"/>
                <w:lang w:val="pt-PT"/>
              </w:rPr>
              <w:t>Data de entrega efetiva</w:t>
            </w:r>
          </w:p>
        </w:tc>
        <w:tc>
          <w:tcPr>
            <w:tcW w:w="0" w:type="auto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shd w:val="clear" w:color="auto" w:fill="62B5E5" w:themeFill="accent3"/>
            <w:vAlign w:val="center"/>
          </w:tcPr>
          <w:p w:rsidRPr="00E221BD" w:rsidR="004B29CE" w:rsidP="008F2A96" w:rsidRDefault="004B29CE" w14:paraId="25BB408F" w14:textId="77777777">
            <w:pPr>
              <w:pStyle w:val="Header"/>
              <w:tabs>
                <w:tab w:val="clear" w:pos="4513"/>
                <w:tab w:val="clear" w:pos="9026"/>
                <w:tab w:val="center" w:pos="4252"/>
                <w:tab w:val="right" w:pos="8504"/>
              </w:tabs>
              <w:jc w:val="center"/>
              <w:rPr>
                <w:rFonts w:ascii="Calibri" w:hAnsi="Calibri" w:eastAsia="Times New Roman" w:cs="Calibri"/>
                <w:bCs/>
                <w:color w:val="FFFFFF" w:themeColor="background1"/>
                <w:sz w:val="18"/>
                <w:szCs w:val="16"/>
                <w:lang w:val="pt-PT"/>
              </w:rPr>
            </w:pPr>
            <w:r w:rsidRPr="00E221BD">
              <w:rPr>
                <w:rFonts w:ascii="Calibri" w:hAnsi="Calibri" w:eastAsia="Times New Roman" w:cs="Calibri"/>
                <w:bCs/>
                <w:color w:val="FFFFFF" w:themeColor="background1"/>
                <w:sz w:val="18"/>
                <w:szCs w:val="16"/>
                <w:lang w:val="pt-PT"/>
              </w:rPr>
              <w:t>Alcançado? (S/N)</w:t>
            </w:r>
          </w:p>
        </w:tc>
        <w:tc>
          <w:tcPr>
            <w:tcW w:w="1394" w:type="dxa"/>
            <w:tcBorders>
              <w:top w:val="single" w:color="D0D0CE" w:themeColor="background2" w:sz="4" w:space="0"/>
              <w:left w:val="single" w:color="D0D0CE" w:themeColor="background2" w:sz="4" w:space="0"/>
              <w:bottom w:val="single" w:color="D0D0CE" w:themeColor="background2" w:sz="4" w:space="0"/>
              <w:right w:val="single" w:color="D0D0CE" w:themeColor="background2" w:sz="4" w:space="0"/>
            </w:tcBorders>
            <w:shd w:val="clear" w:color="auto" w:fill="62B5E5" w:themeFill="accent3"/>
            <w:vAlign w:val="center"/>
          </w:tcPr>
          <w:p w:rsidRPr="00E221BD" w:rsidR="004B29CE" w:rsidP="008F2A96" w:rsidRDefault="004B29CE" w14:paraId="2B45E3DE" w14:textId="77777777">
            <w:pPr>
              <w:pStyle w:val="Header"/>
              <w:tabs>
                <w:tab w:val="clear" w:pos="4513"/>
                <w:tab w:val="clear" w:pos="9026"/>
                <w:tab w:val="center" w:pos="4252"/>
                <w:tab w:val="right" w:pos="8504"/>
              </w:tabs>
              <w:jc w:val="center"/>
              <w:rPr>
                <w:rFonts w:ascii="Calibri" w:hAnsi="Calibri" w:eastAsia="Times New Roman" w:cs="Calibri"/>
                <w:bCs/>
                <w:color w:val="FFFFFF" w:themeColor="background1"/>
                <w:sz w:val="18"/>
                <w:szCs w:val="16"/>
                <w:lang w:val="pt-PT"/>
              </w:rPr>
            </w:pPr>
            <w:r w:rsidRPr="00E221BD">
              <w:rPr>
                <w:rFonts w:ascii="Calibri" w:hAnsi="Calibri" w:eastAsia="Times New Roman" w:cs="Calibri"/>
                <w:bCs/>
                <w:color w:val="FFFFFF" w:themeColor="background1"/>
                <w:sz w:val="18"/>
                <w:szCs w:val="16"/>
                <w:lang w:val="pt-PT"/>
              </w:rPr>
              <w:t>Comentários</w:t>
            </w:r>
          </w:p>
        </w:tc>
      </w:tr>
      <w:tr w:rsidRPr="00912890" w:rsidR="004B29CE" w:rsidTr="004B29CE" w14:paraId="1692D6E2" w14:textId="77777777">
        <w:tc>
          <w:tcPr>
            <w:tcW w:w="851" w:type="dxa"/>
            <w:vAlign w:val="center"/>
          </w:tcPr>
          <w:p w:rsidRPr="003B5EF2" w:rsidR="004B29CE" w:rsidP="00275A9F" w:rsidRDefault="004B29CE" w14:paraId="380D5423" w14:textId="4E64B0D0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2835" w:type="dxa"/>
            <w:vAlign w:val="center"/>
          </w:tcPr>
          <w:p w:rsidRPr="003B5EF2" w:rsidR="004B29CE" w:rsidP="00275A9F" w:rsidRDefault="004B29CE" w14:paraId="23B77CAB" w14:textId="4918904D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0" w:type="auto"/>
            <w:vAlign w:val="center"/>
          </w:tcPr>
          <w:p w:rsidRPr="003B5EF2" w:rsidR="004B29CE" w:rsidP="00275A9F" w:rsidRDefault="004B29CE" w14:paraId="5136703B" w14:textId="47BD6D57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1200" w:type="dxa"/>
            <w:vAlign w:val="center"/>
          </w:tcPr>
          <w:p w:rsidRPr="008A4A13" w:rsidR="004B29CE" w:rsidP="00275A9F" w:rsidRDefault="004B29CE" w14:paraId="307C658B" w14:textId="3718A6A2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1134" w:type="dxa"/>
            <w:vAlign w:val="center"/>
          </w:tcPr>
          <w:p w:rsidRPr="00B21C67" w:rsidR="004B29CE" w:rsidP="00275A9F" w:rsidRDefault="004B29CE" w14:paraId="2F5064BB" w14:textId="5669E23A">
            <w:pPr>
              <w:spacing w:after="60"/>
              <w:ind w:left="57"/>
              <w:jc w:val="center"/>
              <w:rPr>
                <w:rFonts w:cs="Calibri"/>
                <w:szCs w:val="16"/>
                <w:highlight w:val="yellow"/>
                <w:lang w:val="pt-PT"/>
              </w:rPr>
            </w:pPr>
          </w:p>
        </w:tc>
        <w:tc>
          <w:tcPr>
            <w:tcW w:w="0" w:type="auto"/>
            <w:vAlign w:val="center"/>
          </w:tcPr>
          <w:p w:rsidRPr="00B21C67" w:rsidR="004B29CE" w:rsidP="00275A9F" w:rsidRDefault="004B29CE" w14:paraId="3A352E9A" w14:textId="39E9B8F8">
            <w:pPr>
              <w:spacing w:after="60"/>
              <w:ind w:left="57"/>
              <w:jc w:val="center"/>
              <w:rPr>
                <w:rFonts w:cs="Calibri"/>
                <w:szCs w:val="16"/>
                <w:highlight w:val="yellow"/>
                <w:lang w:val="pt-PT"/>
              </w:rPr>
            </w:pPr>
          </w:p>
        </w:tc>
        <w:tc>
          <w:tcPr>
            <w:tcW w:w="1394" w:type="dxa"/>
            <w:vAlign w:val="center"/>
          </w:tcPr>
          <w:p w:rsidRPr="00B21C67" w:rsidR="004B29CE" w:rsidP="00275A9F" w:rsidRDefault="004B29CE" w14:paraId="2549AD87" w14:textId="07A0ABC1">
            <w:pPr>
              <w:spacing w:after="60"/>
              <w:ind w:left="57"/>
              <w:rPr>
                <w:rFonts w:cs="Calibri"/>
                <w:szCs w:val="16"/>
                <w:highlight w:val="yellow"/>
                <w:lang w:val="pt-PT"/>
              </w:rPr>
            </w:pPr>
          </w:p>
        </w:tc>
      </w:tr>
      <w:tr w:rsidRPr="00912890" w:rsidR="004B29CE" w:rsidTr="004B29CE" w14:paraId="64BA7613" w14:textId="77777777">
        <w:tc>
          <w:tcPr>
            <w:tcW w:w="851" w:type="dxa"/>
            <w:vAlign w:val="center"/>
          </w:tcPr>
          <w:p w:rsidRPr="003B5EF2" w:rsidR="004B29CE" w:rsidP="00275A9F" w:rsidRDefault="004B29CE" w14:paraId="1A4A507B" w14:textId="4786624E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2835" w:type="dxa"/>
            <w:vAlign w:val="center"/>
          </w:tcPr>
          <w:p w:rsidRPr="003B5EF2" w:rsidR="004B29CE" w:rsidP="00275A9F" w:rsidRDefault="004B29CE" w14:paraId="45A642C4" w14:textId="15967154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0" w:type="auto"/>
            <w:vAlign w:val="center"/>
          </w:tcPr>
          <w:p w:rsidRPr="003B5EF2" w:rsidR="004B29CE" w:rsidP="00275A9F" w:rsidRDefault="004B29CE" w14:paraId="165C2BED" w14:textId="1C08B863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1200" w:type="dxa"/>
            <w:vAlign w:val="center"/>
          </w:tcPr>
          <w:p w:rsidRPr="008A4A13" w:rsidR="004B29CE" w:rsidP="00275A9F" w:rsidRDefault="004B29CE" w14:paraId="690DEAF4" w14:textId="7DC224BF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1134" w:type="dxa"/>
            <w:vAlign w:val="center"/>
          </w:tcPr>
          <w:p w:rsidRPr="00B21C67" w:rsidR="004B29CE" w:rsidP="00275A9F" w:rsidRDefault="004B29CE" w14:paraId="55FB73E6" w14:textId="7B22B68C">
            <w:pPr>
              <w:spacing w:after="60"/>
              <w:ind w:left="57"/>
              <w:jc w:val="center"/>
              <w:rPr>
                <w:rFonts w:cs="Calibri"/>
                <w:szCs w:val="16"/>
                <w:highlight w:val="yellow"/>
                <w:lang w:val="pt-PT"/>
              </w:rPr>
            </w:pPr>
          </w:p>
        </w:tc>
        <w:tc>
          <w:tcPr>
            <w:tcW w:w="0" w:type="auto"/>
            <w:vAlign w:val="center"/>
          </w:tcPr>
          <w:p w:rsidRPr="00B21C67" w:rsidR="004B29CE" w:rsidP="00275A9F" w:rsidRDefault="004B29CE" w14:paraId="2A9A0F8E" w14:textId="38D5BF90">
            <w:pPr>
              <w:spacing w:after="60"/>
              <w:ind w:left="57"/>
              <w:jc w:val="center"/>
              <w:rPr>
                <w:rFonts w:cs="Calibri"/>
                <w:szCs w:val="16"/>
                <w:highlight w:val="yellow"/>
                <w:lang w:val="pt-PT"/>
              </w:rPr>
            </w:pPr>
          </w:p>
        </w:tc>
        <w:tc>
          <w:tcPr>
            <w:tcW w:w="1394" w:type="dxa"/>
            <w:vAlign w:val="center"/>
          </w:tcPr>
          <w:p w:rsidRPr="00B21C67" w:rsidR="004B29CE" w:rsidP="00275A9F" w:rsidRDefault="004B29CE" w14:paraId="73537B9F" w14:textId="07E00969">
            <w:pPr>
              <w:spacing w:after="60"/>
              <w:ind w:left="57"/>
              <w:rPr>
                <w:rFonts w:cs="Calibri"/>
                <w:szCs w:val="16"/>
                <w:highlight w:val="yellow"/>
                <w:lang w:val="pt-PT"/>
              </w:rPr>
            </w:pPr>
          </w:p>
        </w:tc>
      </w:tr>
      <w:tr w:rsidRPr="00912890" w:rsidR="004B29CE" w:rsidTr="004B29CE" w14:paraId="69B593C6" w14:textId="77777777">
        <w:tc>
          <w:tcPr>
            <w:tcW w:w="851" w:type="dxa"/>
            <w:vAlign w:val="center"/>
          </w:tcPr>
          <w:p w:rsidRPr="003B5EF2" w:rsidR="004B29CE" w:rsidP="00275A9F" w:rsidRDefault="004B29CE" w14:paraId="694B4B03" w14:textId="200CB1A2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2835" w:type="dxa"/>
            <w:vAlign w:val="center"/>
          </w:tcPr>
          <w:p w:rsidRPr="003B5EF2" w:rsidR="004B29CE" w:rsidP="00275A9F" w:rsidRDefault="004B29CE" w14:paraId="20653427" w14:textId="01D33E61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0" w:type="auto"/>
            <w:vAlign w:val="center"/>
          </w:tcPr>
          <w:p w:rsidRPr="003B5EF2" w:rsidR="004B29CE" w:rsidP="00275A9F" w:rsidRDefault="004B29CE" w14:paraId="658E76D6" w14:textId="0F927D07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1200" w:type="dxa"/>
            <w:vAlign w:val="center"/>
          </w:tcPr>
          <w:p w:rsidRPr="008A4A13" w:rsidR="004B29CE" w:rsidP="00275A9F" w:rsidRDefault="004B29CE" w14:paraId="2571D233" w14:textId="29A08EC9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1134" w:type="dxa"/>
            <w:vAlign w:val="center"/>
          </w:tcPr>
          <w:p w:rsidRPr="00B21C67" w:rsidR="004B29CE" w:rsidP="00275A9F" w:rsidRDefault="004B29CE" w14:paraId="1A99BBEE" w14:textId="3D20AD2E">
            <w:pPr>
              <w:spacing w:after="60"/>
              <w:ind w:left="57"/>
              <w:jc w:val="center"/>
              <w:rPr>
                <w:rFonts w:cs="Calibri"/>
                <w:szCs w:val="16"/>
                <w:highlight w:val="yellow"/>
                <w:lang w:val="pt-PT"/>
              </w:rPr>
            </w:pPr>
          </w:p>
        </w:tc>
        <w:tc>
          <w:tcPr>
            <w:tcW w:w="0" w:type="auto"/>
            <w:vAlign w:val="center"/>
          </w:tcPr>
          <w:p w:rsidRPr="00B21C67" w:rsidR="004B29CE" w:rsidP="00275A9F" w:rsidRDefault="004B29CE" w14:paraId="16CB654B" w14:textId="1592D5CC">
            <w:pPr>
              <w:spacing w:after="60"/>
              <w:ind w:left="57"/>
              <w:jc w:val="center"/>
              <w:rPr>
                <w:rFonts w:cs="Calibri"/>
                <w:szCs w:val="16"/>
                <w:highlight w:val="yellow"/>
                <w:lang w:val="pt-PT"/>
              </w:rPr>
            </w:pPr>
          </w:p>
        </w:tc>
        <w:tc>
          <w:tcPr>
            <w:tcW w:w="1394" w:type="dxa"/>
            <w:vAlign w:val="center"/>
          </w:tcPr>
          <w:p w:rsidRPr="00B21C67" w:rsidR="004B29CE" w:rsidP="00275A9F" w:rsidRDefault="004B29CE" w14:paraId="13F99AD5" w14:textId="09762C6C">
            <w:pPr>
              <w:spacing w:after="60"/>
              <w:ind w:left="57"/>
              <w:rPr>
                <w:rFonts w:cs="Calibri"/>
                <w:szCs w:val="16"/>
                <w:highlight w:val="yellow"/>
                <w:lang w:val="pt-PT"/>
              </w:rPr>
            </w:pPr>
          </w:p>
        </w:tc>
      </w:tr>
      <w:tr w:rsidRPr="00912890" w:rsidR="004B29CE" w:rsidTr="004B29CE" w14:paraId="30ED3E4D" w14:textId="77777777">
        <w:tc>
          <w:tcPr>
            <w:tcW w:w="851" w:type="dxa"/>
            <w:vAlign w:val="center"/>
          </w:tcPr>
          <w:p w:rsidRPr="003B5EF2" w:rsidR="004B29CE" w:rsidP="00275A9F" w:rsidRDefault="004B29CE" w14:paraId="75F30E2F" w14:textId="0E3ED93B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2835" w:type="dxa"/>
            <w:vAlign w:val="center"/>
          </w:tcPr>
          <w:p w:rsidRPr="003B5EF2" w:rsidR="004B29CE" w:rsidP="00275A9F" w:rsidRDefault="004B29CE" w14:paraId="69055FC8" w14:textId="7CC0DF2E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0" w:type="auto"/>
            <w:vAlign w:val="center"/>
          </w:tcPr>
          <w:p w:rsidRPr="003B5EF2" w:rsidR="004B29CE" w:rsidP="00275A9F" w:rsidRDefault="004B29CE" w14:paraId="0E387DE3" w14:textId="30FD3401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1200" w:type="dxa"/>
            <w:vAlign w:val="center"/>
          </w:tcPr>
          <w:p w:rsidRPr="008A4A13" w:rsidR="004B29CE" w:rsidP="00275A9F" w:rsidRDefault="004B29CE" w14:paraId="2842151B" w14:textId="1EA81368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1134" w:type="dxa"/>
            <w:vAlign w:val="center"/>
          </w:tcPr>
          <w:p w:rsidRPr="00B21C67" w:rsidR="004B29CE" w:rsidP="00275A9F" w:rsidRDefault="004B29CE" w14:paraId="0A3063A9" w14:textId="12DC0B3E">
            <w:pPr>
              <w:spacing w:after="60"/>
              <w:ind w:left="57"/>
              <w:jc w:val="center"/>
              <w:rPr>
                <w:rFonts w:cs="Calibri"/>
                <w:szCs w:val="16"/>
                <w:highlight w:val="yellow"/>
                <w:lang w:val="pt-PT"/>
              </w:rPr>
            </w:pPr>
          </w:p>
        </w:tc>
        <w:tc>
          <w:tcPr>
            <w:tcW w:w="0" w:type="auto"/>
            <w:vAlign w:val="center"/>
          </w:tcPr>
          <w:p w:rsidRPr="00B21C67" w:rsidR="004B29CE" w:rsidP="00275A9F" w:rsidRDefault="004B29CE" w14:paraId="7D6BFC5E" w14:textId="0E6D517E">
            <w:pPr>
              <w:spacing w:after="60"/>
              <w:ind w:left="57"/>
              <w:jc w:val="center"/>
              <w:rPr>
                <w:rFonts w:cs="Calibri"/>
                <w:szCs w:val="16"/>
                <w:highlight w:val="yellow"/>
                <w:lang w:val="pt-PT"/>
              </w:rPr>
            </w:pPr>
          </w:p>
        </w:tc>
        <w:tc>
          <w:tcPr>
            <w:tcW w:w="1394" w:type="dxa"/>
            <w:vAlign w:val="center"/>
          </w:tcPr>
          <w:p w:rsidRPr="00B21C67" w:rsidR="004B29CE" w:rsidP="00275A9F" w:rsidRDefault="004B29CE" w14:paraId="32BDA845" w14:textId="220755A5">
            <w:pPr>
              <w:spacing w:after="60"/>
              <w:ind w:left="57"/>
              <w:rPr>
                <w:rFonts w:cs="Calibri"/>
                <w:szCs w:val="16"/>
                <w:highlight w:val="yellow"/>
                <w:lang w:val="pt-PT"/>
              </w:rPr>
            </w:pPr>
          </w:p>
        </w:tc>
      </w:tr>
      <w:tr w:rsidRPr="00912890" w:rsidR="004B29CE" w:rsidTr="004B29CE" w14:paraId="38D0369D" w14:textId="77777777">
        <w:tc>
          <w:tcPr>
            <w:tcW w:w="851" w:type="dxa"/>
            <w:vAlign w:val="center"/>
          </w:tcPr>
          <w:p w:rsidRPr="003B5EF2" w:rsidR="004B29CE" w:rsidP="00275A9F" w:rsidRDefault="004B29CE" w14:paraId="2842230B" w14:textId="60BEC4D3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2835" w:type="dxa"/>
            <w:vAlign w:val="center"/>
          </w:tcPr>
          <w:p w:rsidRPr="003B5EF2" w:rsidR="004B29CE" w:rsidP="00275A9F" w:rsidRDefault="004B29CE" w14:paraId="1EA01480" w14:textId="2D7AF2BB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0" w:type="auto"/>
            <w:vAlign w:val="center"/>
          </w:tcPr>
          <w:p w:rsidRPr="003B5EF2" w:rsidR="004B29CE" w:rsidP="00275A9F" w:rsidRDefault="004B29CE" w14:paraId="7E3F3615" w14:textId="634A1E58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1200" w:type="dxa"/>
            <w:vAlign w:val="center"/>
          </w:tcPr>
          <w:p w:rsidRPr="008A4A13" w:rsidR="004B29CE" w:rsidP="00275A9F" w:rsidRDefault="004B29CE" w14:paraId="5A0ABDB0" w14:textId="6366369D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1134" w:type="dxa"/>
            <w:vAlign w:val="center"/>
          </w:tcPr>
          <w:p w:rsidRPr="00B21C67" w:rsidR="004B29CE" w:rsidP="00275A9F" w:rsidRDefault="004B29CE" w14:paraId="691BDEBA" w14:textId="484D9552">
            <w:pPr>
              <w:spacing w:after="60"/>
              <w:ind w:left="57"/>
              <w:jc w:val="center"/>
              <w:rPr>
                <w:rFonts w:cs="Calibri"/>
                <w:szCs w:val="16"/>
                <w:highlight w:val="yellow"/>
                <w:lang w:val="pt-PT"/>
              </w:rPr>
            </w:pPr>
          </w:p>
        </w:tc>
        <w:tc>
          <w:tcPr>
            <w:tcW w:w="0" w:type="auto"/>
            <w:vAlign w:val="center"/>
          </w:tcPr>
          <w:p w:rsidRPr="00B21C67" w:rsidR="004B29CE" w:rsidP="00275A9F" w:rsidRDefault="004B29CE" w14:paraId="6D3C84F2" w14:textId="222032E7">
            <w:pPr>
              <w:spacing w:after="60"/>
              <w:ind w:left="57"/>
              <w:jc w:val="center"/>
              <w:rPr>
                <w:rFonts w:cs="Calibri"/>
                <w:szCs w:val="16"/>
                <w:highlight w:val="yellow"/>
                <w:lang w:val="pt-PT"/>
              </w:rPr>
            </w:pPr>
          </w:p>
        </w:tc>
        <w:tc>
          <w:tcPr>
            <w:tcW w:w="1394" w:type="dxa"/>
            <w:vAlign w:val="center"/>
          </w:tcPr>
          <w:p w:rsidRPr="00B21C67" w:rsidR="004B29CE" w:rsidP="00275A9F" w:rsidRDefault="004B29CE" w14:paraId="45C53006" w14:textId="1C20671B">
            <w:pPr>
              <w:spacing w:after="60"/>
              <w:ind w:left="57"/>
              <w:rPr>
                <w:rFonts w:cs="Calibri"/>
                <w:szCs w:val="16"/>
                <w:highlight w:val="yellow"/>
                <w:lang w:val="pt-PT"/>
              </w:rPr>
            </w:pPr>
          </w:p>
        </w:tc>
      </w:tr>
      <w:tr w:rsidRPr="00912890" w:rsidR="004B29CE" w:rsidTr="004B29CE" w14:paraId="556B2478" w14:textId="77777777">
        <w:tc>
          <w:tcPr>
            <w:tcW w:w="851" w:type="dxa"/>
            <w:vAlign w:val="center"/>
          </w:tcPr>
          <w:p w:rsidRPr="003B5EF2" w:rsidR="004B29CE" w:rsidP="00275A9F" w:rsidRDefault="004B29CE" w14:paraId="49597B91" w14:textId="68D03FB9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2835" w:type="dxa"/>
            <w:vAlign w:val="center"/>
          </w:tcPr>
          <w:p w:rsidRPr="003B5EF2" w:rsidR="004B29CE" w:rsidP="00275A9F" w:rsidRDefault="004B29CE" w14:paraId="06E0D7CC" w14:textId="02EA1264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0" w:type="auto"/>
            <w:vAlign w:val="center"/>
          </w:tcPr>
          <w:p w:rsidRPr="003B5EF2" w:rsidR="004B29CE" w:rsidP="00275A9F" w:rsidRDefault="004B29CE" w14:paraId="7AC36E85" w14:textId="4A60E97C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1200" w:type="dxa"/>
            <w:vAlign w:val="center"/>
          </w:tcPr>
          <w:p w:rsidRPr="008A4A13" w:rsidR="004B29CE" w:rsidP="00275A9F" w:rsidRDefault="004B29CE" w14:paraId="3673D41C" w14:textId="558E2CFE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1134" w:type="dxa"/>
            <w:vAlign w:val="center"/>
          </w:tcPr>
          <w:p w:rsidRPr="00B21C67" w:rsidR="004B29CE" w:rsidP="00275A9F" w:rsidRDefault="004B29CE" w14:paraId="149D1050" w14:textId="040F2F17">
            <w:pPr>
              <w:spacing w:after="60"/>
              <w:ind w:left="57"/>
              <w:jc w:val="center"/>
              <w:rPr>
                <w:rFonts w:cs="Calibri"/>
                <w:szCs w:val="16"/>
                <w:highlight w:val="yellow"/>
                <w:lang w:val="pt-PT"/>
              </w:rPr>
            </w:pPr>
          </w:p>
        </w:tc>
        <w:tc>
          <w:tcPr>
            <w:tcW w:w="0" w:type="auto"/>
            <w:vAlign w:val="center"/>
          </w:tcPr>
          <w:p w:rsidRPr="00B21C67" w:rsidR="004B29CE" w:rsidP="00275A9F" w:rsidRDefault="004B29CE" w14:paraId="6887943E" w14:textId="212ADA8E">
            <w:pPr>
              <w:spacing w:after="60"/>
              <w:ind w:left="57"/>
              <w:jc w:val="center"/>
              <w:rPr>
                <w:rFonts w:cs="Calibri"/>
                <w:szCs w:val="16"/>
                <w:highlight w:val="yellow"/>
                <w:lang w:val="pt-PT"/>
              </w:rPr>
            </w:pPr>
          </w:p>
        </w:tc>
        <w:tc>
          <w:tcPr>
            <w:tcW w:w="1394" w:type="dxa"/>
            <w:vAlign w:val="center"/>
          </w:tcPr>
          <w:p w:rsidRPr="00B21C67" w:rsidR="004B29CE" w:rsidP="00275A9F" w:rsidRDefault="004B29CE" w14:paraId="344EFDCB" w14:textId="1191CB24">
            <w:pPr>
              <w:spacing w:after="60"/>
              <w:ind w:left="57"/>
              <w:rPr>
                <w:rFonts w:cs="Calibri"/>
                <w:szCs w:val="16"/>
                <w:highlight w:val="yellow"/>
                <w:lang w:val="pt-PT"/>
              </w:rPr>
            </w:pPr>
          </w:p>
        </w:tc>
      </w:tr>
      <w:tr w:rsidRPr="00912890" w:rsidR="004B29CE" w:rsidTr="004B29CE" w14:paraId="23E5C362" w14:textId="77777777">
        <w:tc>
          <w:tcPr>
            <w:tcW w:w="851" w:type="dxa"/>
            <w:vAlign w:val="center"/>
          </w:tcPr>
          <w:p w:rsidRPr="003B5EF2" w:rsidR="004B29CE" w:rsidP="00275A9F" w:rsidRDefault="004B29CE" w14:paraId="15ABC43E" w14:textId="16541682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2835" w:type="dxa"/>
            <w:vAlign w:val="center"/>
          </w:tcPr>
          <w:p w:rsidRPr="003B5EF2" w:rsidR="004B29CE" w:rsidP="00275A9F" w:rsidRDefault="004B29CE" w14:paraId="4914D038" w14:textId="356F9FD9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0" w:type="auto"/>
            <w:vAlign w:val="center"/>
          </w:tcPr>
          <w:p w:rsidRPr="003B5EF2" w:rsidR="004B29CE" w:rsidP="00275A9F" w:rsidRDefault="004B29CE" w14:paraId="3E84CA49" w14:textId="34AB9493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1200" w:type="dxa"/>
            <w:vAlign w:val="center"/>
          </w:tcPr>
          <w:p w:rsidRPr="008A4A13" w:rsidR="004B29CE" w:rsidP="00275A9F" w:rsidRDefault="004B29CE" w14:paraId="0751397A" w14:textId="3468D476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1134" w:type="dxa"/>
            <w:vAlign w:val="center"/>
          </w:tcPr>
          <w:p w:rsidRPr="00B21C67" w:rsidR="004B29CE" w:rsidP="00275A9F" w:rsidRDefault="004B29CE" w14:paraId="5216A076" w14:textId="643084F0">
            <w:pPr>
              <w:spacing w:after="60"/>
              <w:ind w:left="57"/>
              <w:jc w:val="center"/>
              <w:rPr>
                <w:rFonts w:cs="Calibri"/>
                <w:szCs w:val="16"/>
                <w:highlight w:val="yellow"/>
                <w:lang w:val="pt-PT"/>
              </w:rPr>
            </w:pPr>
          </w:p>
        </w:tc>
        <w:tc>
          <w:tcPr>
            <w:tcW w:w="0" w:type="auto"/>
            <w:vAlign w:val="center"/>
          </w:tcPr>
          <w:p w:rsidRPr="00B21C67" w:rsidR="004B29CE" w:rsidP="00275A9F" w:rsidRDefault="004B29CE" w14:paraId="4916AFF9" w14:textId="0A6BC9FC">
            <w:pPr>
              <w:spacing w:after="60"/>
              <w:ind w:left="57"/>
              <w:jc w:val="center"/>
              <w:rPr>
                <w:rFonts w:cs="Calibri"/>
                <w:szCs w:val="16"/>
                <w:highlight w:val="yellow"/>
                <w:lang w:val="pt-PT"/>
              </w:rPr>
            </w:pPr>
          </w:p>
        </w:tc>
        <w:tc>
          <w:tcPr>
            <w:tcW w:w="1394" w:type="dxa"/>
            <w:vAlign w:val="center"/>
          </w:tcPr>
          <w:p w:rsidRPr="00B21C67" w:rsidR="004B29CE" w:rsidP="00275A9F" w:rsidRDefault="004B29CE" w14:paraId="0669CCE3" w14:textId="18297B4C">
            <w:pPr>
              <w:spacing w:after="60"/>
              <w:ind w:left="57"/>
              <w:rPr>
                <w:rFonts w:cs="Calibri"/>
                <w:szCs w:val="16"/>
                <w:highlight w:val="yellow"/>
                <w:lang w:val="pt-PT"/>
              </w:rPr>
            </w:pPr>
          </w:p>
        </w:tc>
      </w:tr>
      <w:tr w:rsidRPr="00912890" w:rsidR="004B29CE" w:rsidTr="004B29CE" w14:paraId="6F89646F" w14:textId="77777777">
        <w:tc>
          <w:tcPr>
            <w:tcW w:w="851" w:type="dxa"/>
            <w:vAlign w:val="center"/>
          </w:tcPr>
          <w:p w:rsidRPr="003B5EF2" w:rsidR="004B29CE" w:rsidP="00073453" w:rsidRDefault="004B29CE" w14:paraId="408552CE" w14:textId="571B5EF9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2835" w:type="dxa"/>
            <w:vAlign w:val="center"/>
          </w:tcPr>
          <w:p w:rsidRPr="003B5EF2" w:rsidR="004B29CE" w:rsidP="00073453" w:rsidRDefault="004B29CE" w14:paraId="3A006A7F" w14:textId="20AE3B08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0" w:type="auto"/>
            <w:vAlign w:val="center"/>
          </w:tcPr>
          <w:p w:rsidRPr="003B5EF2" w:rsidR="004B29CE" w:rsidP="00073453" w:rsidRDefault="004B29CE" w14:paraId="3D0260E7" w14:textId="3D5C802E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1200" w:type="dxa"/>
            <w:vAlign w:val="center"/>
          </w:tcPr>
          <w:p w:rsidRPr="008A4A13" w:rsidR="004B29CE" w:rsidP="00073453" w:rsidRDefault="004B29CE" w14:paraId="1F4C64CC" w14:textId="0472A625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1134" w:type="dxa"/>
            <w:vAlign w:val="center"/>
          </w:tcPr>
          <w:p w:rsidRPr="00B21C67" w:rsidR="004B29CE" w:rsidP="00073453" w:rsidRDefault="004B29CE" w14:paraId="50C3A8A5" w14:textId="657995BF">
            <w:pPr>
              <w:spacing w:after="60"/>
              <w:ind w:left="57"/>
              <w:jc w:val="center"/>
              <w:rPr>
                <w:rFonts w:cs="Calibri"/>
                <w:szCs w:val="16"/>
                <w:highlight w:val="yellow"/>
                <w:lang w:val="pt-PT"/>
              </w:rPr>
            </w:pPr>
          </w:p>
        </w:tc>
        <w:tc>
          <w:tcPr>
            <w:tcW w:w="0" w:type="auto"/>
            <w:vAlign w:val="center"/>
          </w:tcPr>
          <w:p w:rsidRPr="00B21C67" w:rsidR="004B29CE" w:rsidP="00073453" w:rsidRDefault="004B29CE" w14:paraId="7D29A72B" w14:textId="47175736">
            <w:pPr>
              <w:spacing w:after="60"/>
              <w:ind w:left="57"/>
              <w:jc w:val="center"/>
              <w:rPr>
                <w:rFonts w:cs="Calibri"/>
                <w:szCs w:val="16"/>
                <w:highlight w:val="yellow"/>
                <w:lang w:val="pt-PT"/>
              </w:rPr>
            </w:pPr>
          </w:p>
        </w:tc>
        <w:tc>
          <w:tcPr>
            <w:tcW w:w="1394" w:type="dxa"/>
            <w:vAlign w:val="center"/>
          </w:tcPr>
          <w:p w:rsidRPr="00B21C67" w:rsidR="004B29CE" w:rsidP="00073453" w:rsidRDefault="004B29CE" w14:paraId="41FF05AC" w14:textId="32F0486D">
            <w:pPr>
              <w:spacing w:after="60"/>
              <w:ind w:left="57"/>
              <w:rPr>
                <w:rFonts w:cs="Calibri"/>
                <w:szCs w:val="16"/>
                <w:highlight w:val="yellow"/>
                <w:lang w:val="pt-PT"/>
              </w:rPr>
            </w:pPr>
          </w:p>
        </w:tc>
      </w:tr>
      <w:tr w:rsidRPr="00912890" w:rsidR="004B29CE" w:rsidTr="004B29CE" w14:paraId="678FB838" w14:textId="77777777">
        <w:tc>
          <w:tcPr>
            <w:tcW w:w="851" w:type="dxa"/>
            <w:vAlign w:val="center"/>
          </w:tcPr>
          <w:p w:rsidRPr="003B5EF2" w:rsidR="004B29CE" w:rsidP="00073453" w:rsidRDefault="004B29CE" w14:paraId="12906780" w14:textId="5CD05AE6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2835" w:type="dxa"/>
            <w:vAlign w:val="center"/>
          </w:tcPr>
          <w:p w:rsidRPr="003B5EF2" w:rsidR="004B29CE" w:rsidP="00073453" w:rsidRDefault="004B29CE" w14:paraId="39B2C354" w14:textId="61282996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0" w:type="auto"/>
            <w:vAlign w:val="center"/>
          </w:tcPr>
          <w:p w:rsidRPr="003B5EF2" w:rsidR="004B29CE" w:rsidP="00073453" w:rsidRDefault="004B29CE" w14:paraId="19FC482E" w14:textId="321B6CC2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1200" w:type="dxa"/>
            <w:vAlign w:val="center"/>
          </w:tcPr>
          <w:p w:rsidRPr="008A4A13" w:rsidR="004B29CE" w:rsidP="00073453" w:rsidRDefault="004B29CE" w14:paraId="7E69DE4E" w14:textId="1AAB20F1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1134" w:type="dxa"/>
            <w:vAlign w:val="center"/>
          </w:tcPr>
          <w:p w:rsidRPr="00B21C67" w:rsidR="004B29CE" w:rsidP="00073453" w:rsidRDefault="004B29CE" w14:paraId="3E824F1F" w14:textId="02589079">
            <w:pPr>
              <w:spacing w:after="60"/>
              <w:ind w:left="57"/>
              <w:jc w:val="center"/>
              <w:rPr>
                <w:rFonts w:cs="Calibri"/>
                <w:szCs w:val="16"/>
                <w:highlight w:val="yellow"/>
                <w:lang w:val="pt-PT"/>
              </w:rPr>
            </w:pPr>
          </w:p>
        </w:tc>
        <w:tc>
          <w:tcPr>
            <w:tcW w:w="0" w:type="auto"/>
            <w:vAlign w:val="center"/>
          </w:tcPr>
          <w:p w:rsidRPr="00B21C67" w:rsidR="004B29CE" w:rsidP="00073453" w:rsidRDefault="004B29CE" w14:paraId="28222A9C" w14:textId="29A6E2D3">
            <w:pPr>
              <w:spacing w:after="60"/>
              <w:ind w:left="57"/>
              <w:jc w:val="center"/>
              <w:rPr>
                <w:rFonts w:cs="Calibri"/>
                <w:szCs w:val="16"/>
                <w:highlight w:val="yellow"/>
                <w:lang w:val="pt-PT"/>
              </w:rPr>
            </w:pPr>
          </w:p>
        </w:tc>
        <w:tc>
          <w:tcPr>
            <w:tcW w:w="1394" w:type="dxa"/>
            <w:vAlign w:val="center"/>
          </w:tcPr>
          <w:p w:rsidRPr="00B21C67" w:rsidR="004B29CE" w:rsidP="00073453" w:rsidRDefault="004B29CE" w14:paraId="41C96E0D" w14:textId="501751B8">
            <w:pPr>
              <w:spacing w:after="60"/>
              <w:ind w:left="57"/>
              <w:rPr>
                <w:rFonts w:cs="Calibri"/>
                <w:szCs w:val="16"/>
                <w:highlight w:val="yellow"/>
                <w:lang w:val="pt-PT"/>
              </w:rPr>
            </w:pPr>
          </w:p>
        </w:tc>
      </w:tr>
      <w:tr w:rsidRPr="00912890" w:rsidR="004B29CE" w:rsidTr="004B29CE" w14:paraId="7F7254E9" w14:textId="77777777">
        <w:tc>
          <w:tcPr>
            <w:tcW w:w="851" w:type="dxa"/>
            <w:vAlign w:val="center"/>
          </w:tcPr>
          <w:p w:rsidRPr="003B5EF2" w:rsidR="004B29CE" w:rsidP="00073453" w:rsidRDefault="004B29CE" w14:paraId="5202F7C3" w14:textId="5BA4BA01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2835" w:type="dxa"/>
            <w:vAlign w:val="center"/>
          </w:tcPr>
          <w:p w:rsidRPr="003B5EF2" w:rsidR="004B29CE" w:rsidP="00073453" w:rsidRDefault="004B29CE" w14:paraId="17CFC69B" w14:textId="5436F6BE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0" w:type="auto"/>
            <w:vAlign w:val="center"/>
          </w:tcPr>
          <w:p w:rsidRPr="003B5EF2" w:rsidR="004B29CE" w:rsidP="00073453" w:rsidRDefault="004B29CE" w14:paraId="1902F4D0" w14:textId="73F68AC7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1200" w:type="dxa"/>
            <w:vAlign w:val="center"/>
          </w:tcPr>
          <w:p w:rsidRPr="008A4A13" w:rsidR="004B29CE" w:rsidP="00073453" w:rsidRDefault="004B29CE" w14:paraId="21769480" w14:textId="13FD3568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1134" w:type="dxa"/>
            <w:vAlign w:val="center"/>
          </w:tcPr>
          <w:p w:rsidRPr="00B21C67" w:rsidR="004B29CE" w:rsidP="00073453" w:rsidRDefault="004B29CE" w14:paraId="5D2BAA2C" w14:textId="55A41D19">
            <w:pPr>
              <w:spacing w:after="60"/>
              <w:ind w:left="57"/>
              <w:jc w:val="center"/>
              <w:rPr>
                <w:rFonts w:cs="Calibri"/>
                <w:szCs w:val="16"/>
                <w:highlight w:val="yellow"/>
                <w:lang w:val="pt-PT"/>
              </w:rPr>
            </w:pPr>
          </w:p>
        </w:tc>
        <w:tc>
          <w:tcPr>
            <w:tcW w:w="0" w:type="auto"/>
            <w:vAlign w:val="center"/>
          </w:tcPr>
          <w:p w:rsidRPr="00B21C67" w:rsidR="004B29CE" w:rsidP="00073453" w:rsidRDefault="004B29CE" w14:paraId="6F2C323F" w14:textId="5A49A0A1">
            <w:pPr>
              <w:spacing w:after="60"/>
              <w:ind w:left="57"/>
              <w:jc w:val="center"/>
              <w:rPr>
                <w:rFonts w:cs="Calibri"/>
                <w:szCs w:val="16"/>
                <w:highlight w:val="yellow"/>
                <w:lang w:val="pt-PT"/>
              </w:rPr>
            </w:pPr>
          </w:p>
        </w:tc>
        <w:tc>
          <w:tcPr>
            <w:tcW w:w="1394" w:type="dxa"/>
            <w:vAlign w:val="center"/>
          </w:tcPr>
          <w:p w:rsidRPr="00B21C67" w:rsidR="004B29CE" w:rsidP="00073453" w:rsidRDefault="004B29CE" w14:paraId="0D909A0B" w14:textId="403C099D">
            <w:pPr>
              <w:spacing w:after="60"/>
              <w:ind w:left="57"/>
              <w:rPr>
                <w:rFonts w:cs="Calibri"/>
                <w:szCs w:val="16"/>
                <w:highlight w:val="yellow"/>
                <w:lang w:val="pt-PT"/>
              </w:rPr>
            </w:pPr>
          </w:p>
        </w:tc>
      </w:tr>
      <w:tr w:rsidRPr="00912890" w:rsidR="004B29CE" w:rsidTr="004B29CE" w14:paraId="2D90C8C4" w14:textId="77777777">
        <w:tc>
          <w:tcPr>
            <w:tcW w:w="851" w:type="dxa"/>
            <w:vAlign w:val="center"/>
          </w:tcPr>
          <w:p w:rsidRPr="003B5EF2" w:rsidR="004B29CE" w:rsidP="00073453" w:rsidRDefault="004B29CE" w14:paraId="27A5605E" w14:textId="3845B50B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2835" w:type="dxa"/>
            <w:vAlign w:val="center"/>
          </w:tcPr>
          <w:p w:rsidRPr="003B5EF2" w:rsidR="004B29CE" w:rsidP="00073453" w:rsidRDefault="004B29CE" w14:paraId="46D5AC24" w14:textId="1553508C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0" w:type="auto"/>
            <w:vAlign w:val="center"/>
          </w:tcPr>
          <w:p w:rsidRPr="003B5EF2" w:rsidR="004B29CE" w:rsidP="00073453" w:rsidRDefault="004B29CE" w14:paraId="0E39BF91" w14:textId="7AA7E042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1200" w:type="dxa"/>
            <w:vAlign w:val="center"/>
          </w:tcPr>
          <w:p w:rsidRPr="008A4A13" w:rsidR="004B29CE" w:rsidP="00073453" w:rsidRDefault="004B29CE" w14:paraId="5876D306" w14:textId="1FB84125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1134" w:type="dxa"/>
            <w:vAlign w:val="center"/>
          </w:tcPr>
          <w:p w:rsidRPr="00B21C67" w:rsidR="004B29CE" w:rsidP="00073453" w:rsidRDefault="004B29CE" w14:paraId="618A739B" w14:textId="7F1690A7">
            <w:pPr>
              <w:spacing w:after="60"/>
              <w:ind w:left="57"/>
              <w:jc w:val="center"/>
              <w:rPr>
                <w:rFonts w:cs="Calibri"/>
                <w:szCs w:val="16"/>
                <w:highlight w:val="yellow"/>
                <w:lang w:val="pt-PT"/>
              </w:rPr>
            </w:pPr>
          </w:p>
        </w:tc>
        <w:tc>
          <w:tcPr>
            <w:tcW w:w="0" w:type="auto"/>
            <w:vAlign w:val="center"/>
          </w:tcPr>
          <w:p w:rsidRPr="00B21C67" w:rsidR="004B29CE" w:rsidP="00073453" w:rsidRDefault="004B29CE" w14:paraId="1781E6C4" w14:textId="34280A0E">
            <w:pPr>
              <w:spacing w:after="60"/>
              <w:ind w:left="57"/>
              <w:jc w:val="center"/>
              <w:rPr>
                <w:rFonts w:cs="Calibri"/>
                <w:szCs w:val="16"/>
                <w:highlight w:val="yellow"/>
                <w:lang w:val="pt-PT"/>
              </w:rPr>
            </w:pPr>
          </w:p>
        </w:tc>
        <w:tc>
          <w:tcPr>
            <w:tcW w:w="1394" w:type="dxa"/>
            <w:vAlign w:val="center"/>
          </w:tcPr>
          <w:p w:rsidRPr="00B21C67" w:rsidR="004B29CE" w:rsidP="00073453" w:rsidRDefault="004B29CE" w14:paraId="6D7E9E6E" w14:textId="5980902E">
            <w:pPr>
              <w:spacing w:after="60"/>
              <w:ind w:left="57"/>
              <w:rPr>
                <w:rFonts w:cs="Calibri"/>
                <w:szCs w:val="16"/>
                <w:highlight w:val="yellow"/>
                <w:lang w:val="pt-PT"/>
              </w:rPr>
            </w:pPr>
          </w:p>
        </w:tc>
      </w:tr>
      <w:tr w:rsidRPr="00912890" w:rsidR="004B29CE" w:rsidTr="004B29CE" w14:paraId="2935CFEE" w14:textId="77777777">
        <w:tc>
          <w:tcPr>
            <w:tcW w:w="851" w:type="dxa"/>
            <w:vAlign w:val="center"/>
          </w:tcPr>
          <w:p w:rsidRPr="003B5EF2" w:rsidR="004B29CE" w:rsidP="00073453" w:rsidRDefault="004B29CE" w14:paraId="05D91A4F" w14:textId="12D351BD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2835" w:type="dxa"/>
            <w:vAlign w:val="center"/>
          </w:tcPr>
          <w:p w:rsidRPr="003B5EF2" w:rsidR="004B29CE" w:rsidP="00073453" w:rsidRDefault="004B29CE" w14:paraId="5DB9752A" w14:textId="21E96BA5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0" w:type="auto"/>
            <w:vAlign w:val="center"/>
          </w:tcPr>
          <w:p w:rsidRPr="003B5EF2" w:rsidR="004B29CE" w:rsidP="00073453" w:rsidRDefault="004B29CE" w14:paraId="2ED0B17D" w14:textId="509FEA39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1200" w:type="dxa"/>
            <w:vAlign w:val="center"/>
          </w:tcPr>
          <w:p w:rsidRPr="008A4A13" w:rsidR="004B29CE" w:rsidP="00073453" w:rsidRDefault="004B29CE" w14:paraId="1735CB19" w14:textId="70B0FB27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1134" w:type="dxa"/>
            <w:vAlign w:val="center"/>
          </w:tcPr>
          <w:p w:rsidRPr="00B21C67" w:rsidR="004B29CE" w:rsidP="00073453" w:rsidRDefault="004B29CE" w14:paraId="05BD4AE3" w14:textId="3C284A23">
            <w:pPr>
              <w:spacing w:after="60"/>
              <w:ind w:left="57"/>
              <w:jc w:val="center"/>
              <w:rPr>
                <w:rFonts w:cs="Calibri"/>
                <w:szCs w:val="16"/>
                <w:highlight w:val="yellow"/>
                <w:lang w:val="pt-PT"/>
              </w:rPr>
            </w:pPr>
          </w:p>
        </w:tc>
        <w:tc>
          <w:tcPr>
            <w:tcW w:w="0" w:type="auto"/>
            <w:vAlign w:val="center"/>
          </w:tcPr>
          <w:p w:rsidRPr="00B21C67" w:rsidR="004B29CE" w:rsidP="00073453" w:rsidRDefault="004B29CE" w14:paraId="49EEA0E9" w14:textId="482B31F4">
            <w:pPr>
              <w:spacing w:after="60"/>
              <w:ind w:left="57"/>
              <w:jc w:val="center"/>
              <w:rPr>
                <w:rFonts w:cs="Calibri"/>
                <w:szCs w:val="16"/>
                <w:highlight w:val="yellow"/>
                <w:lang w:val="pt-PT"/>
              </w:rPr>
            </w:pPr>
          </w:p>
        </w:tc>
        <w:tc>
          <w:tcPr>
            <w:tcW w:w="1394" w:type="dxa"/>
            <w:vAlign w:val="center"/>
          </w:tcPr>
          <w:p w:rsidRPr="00B21C67" w:rsidR="004B29CE" w:rsidP="00073453" w:rsidRDefault="004B29CE" w14:paraId="629FD832" w14:textId="653F4AF3">
            <w:pPr>
              <w:spacing w:after="60"/>
              <w:ind w:left="57"/>
              <w:rPr>
                <w:rFonts w:cs="Calibri"/>
                <w:szCs w:val="16"/>
                <w:highlight w:val="yellow"/>
                <w:lang w:val="pt-PT"/>
              </w:rPr>
            </w:pPr>
          </w:p>
        </w:tc>
      </w:tr>
    </w:tbl>
    <w:p w:rsidR="008A4A13" w:rsidP="00D0178D" w:rsidRDefault="008A4A13" w14:paraId="31F3D587" w14:textId="0D10E30C">
      <w:pPr>
        <w:rPr>
          <w:lang w:val="pt-PT"/>
        </w:rPr>
      </w:pPr>
    </w:p>
    <w:p w:rsidR="00C014EC" w:rsidP="00D0178D" w:rsidRDefault="00C014EC" w14:paraId="1A07AE91" w14:textId="77777777">
      <w:pPr>
        <w:rPr>
          <w:lang w:val="pt-PT"/>
        </w:rPr>
      </w:pPr>
    </w:p>
    <w:p w:rsidR="00C014EC" w:rsidP="00D0178D" w:rsidRDefault="00C014EC" w14:paraId="3537846F" w14:textId="77777777">
      <w:pPr>
        <w:rPr>
          <w:lang w:val="pt-PT"/>
        </w:rPr>
      </w:pPr>
    </w:p>
    <w:p w:rsidR="00C014EC" w:rsidP="00D0178D" w:rsidRDefault="00C014EC" w14:paraId="5AE1666A" w14:textId="77777777">
      <w:pPr>
        <w:rPr>
          <w:lang w:val="pt-PT"/>
        </w:rPr>
      </w:pPr>
    </w:p>
    <w:p w:rsidR="00C014EC" w:rsidP="00C014EC" w:rsidRDefault="00C014EC" w14:paraId="3173FA70" w14:textId="62F821F2">
      <w:pPr>
        <w:pStyle w:val="Charttitle"/>
      </w:pPr>
      <w:bookmarkStart w:name="_Toc141895845" w:id="9"/>
      <w:r>
        <w:t>5</w:t>
      </w:r>
      <w:r w:rsidRPr="00167408">
        <w:t xml:space="preserve">. </w:t>
      </w:r>
      <w:r>
        <w:t>Descrição breve</w:t>
      </w:r>
      <w:r w:rsidRPr="00167408">
        <w:t xml:space="preserve"> do estado do PPS</w:t>
      </w:r>
      <w:bookmarkEnd w:id="9"/>
    </w:p>
    <w:p w:rsidRPr="00C014EC" w:rsidR="00C014EC" w:rsidP="00C014EC" w:rsidRDefault="00C014EC" w14:paraId="495B6983" w14:textId="77777777">
      <w:pPr>
        <w:pStyle w:val="Contacttext"/>
        <w:rPr>
          <w:lang w:val="pt-PT"/>
        </w:rPr>
      </w:pPr>
      <w:r w:rsidRPr="00C014EC">
        <w:rPr>
          <w:lang w:val="pt-PT"/>
        </w:rPr>
        <w:t>(Máximo 2.000 caracteres)</w:t>
      </w:r>
    </w:p>
    <w:p w:rsidRPr="00C014EC" w:rsidR="00C014EC" w:rsidP="00C014EC" w:rsidRDefault="00C014EC" w14:paraId="52EBAF3A" w14:textId="77777777">
      <w:pPr>
        <w:pStyle w:val="Contacttext"/>
        <w:rPr>
          <w:b/>
          <w:bCs/>
          <w:lang w:val="pt-PT"/>
        </w:rPr>
      </w:pPr>
    </w:p>
    <w:p w:rsidR="00C014EC" w:rsidP="00C014EC" w:rsidRDefault="00C014EC" w14:paraId="36AE2421" w14:textId="25446C72">
      <w:pPr>
        <w:spacing w:after="120" w:line="280" w:lineRule="exact"/>
        <w:jc w:val="both"/>
        <w:rPr>
          <w:rFonts w:cs="Calibri"/>
          <w:lang w:val="pt-PT"/>
        </w:rPr>
      </w:pPr>
      <w:r>
        <w:rPr>
          <w:rFonts w:cs="Calibri"/>
          <w:lang w:val="pt-PT"/>
        </w:rPr>
        <w:t>[</w:t>
      </w:r>
      <w:r w:rsidRPr="00167408">
        <w:rPr>
          <w:rFonts w:cs="Calibri"/>
          <w:i/>
          <w:iCs/>
          <w:sz w:val="16"/>
          <w:szCs w:val="18"/>
          <w:highlight w:val="yellow"/>
          <w:lang w:val="pt-PT"/>
        </w:rPr>
        <w:t>Inserir o estado de desenvolvimento do PPS, constrangimentos e medidas propostas para a sua mitigação, protótipos previstos/construídos, ações de demonstração realizadas junto dos setores utilizadores, etc</w:t>
      </w:r>
      <w:r w:rsidRPr="00812CA5">
        <w:rPr>
          <w:rFonts w:cs="Calibri"/>
          <w:i/>
          <w:iCs/>
          <w:sz w:val="16"/>
          <w:szCs w:val="18"/>
          <w:highlight w:val="yellow"/>
          <w:lang w:val="pt-PT"/>
        </w:rPr>
        <w:t>.</w:t>
      </w:r>
      <w:r w:rsidRPr="00A630CA">
        <w:rPr>
          <w:rFonts w:cs="Calibri"/>
          <w:lang w:val="pt-PT"/>
        </w:rPr>
        <w:t>]</w:t>
      </w:r>
    </w:p>
    <w:p w:rsidRPr="0068018D" w:rsidR="00C014EC" w:rsidP="00C014EC" w:rsidRDefault="00C014EC" w14:paraId="51ACDA95" w14:textId="77777777">
      <w:pPr>
        <w:spacing w:after="120" w:line="280" w:lineRule="exact"/>
        <w:jc w:val="both"/>
        <w:rPr>
          <w:lang w:val="pt-PT"/>
        </w:rPr>
      </w:pPr>
    </w:p>
    <w:p w:rsidRPr="0068018D" w:rsidR="00C014EC" w:rsidP="00C014EC" w:rsidRDefault="00C014EC" w14:paraId="6F4A62BD" w14:textId="77777777">
      <w:pPr>
        <w:spacing w:after="120" w:line="280" w:lineRule="exact"/>
        <w:jc w:val="both"/>
        <w:rPr>
          <w:lang w:val="pt-PT"/>
        </w:rPr>
      </w:pPr>
    </w:p>
    <w:p w:rsidR="00C014EC" w:rsidP="00C014EC" w:rsidRDefault="00C014EC" w14:paraId="13BAD9FC" w14:textId="77777777">
      <w:pPr>
        <w:spacing w:after="120" w:line="280" w:lineRule="exact"/>
        <w:jc w:val="both"/>
        <w:rPr>
          <w:lang w:val="pt-PT"/>
        </w:rPr>
      </w:pPr>
    </w:p>
    <w:p w:rsidR="0090765B" w:rsidP="00C014EC" w:rsidRDefault="0090765B" w14:paraId="2BD5CE36" w14:textId="77777777">
      <w:pPr>
        <w:spacing w:after="120" w:line="280" w:lineRule="exact"/>
        <w:jc w:val="both"/>
        <w:rPr>
          <w:lang w:val="pt-PT"/>
        </w:rPr>
      </w:pPr>
    </w:p>
    <w:p w:rsidR="0090765B" w:rsidP="00C014EC" w:rsidRDefault="0090765B" w14:paraId="4FD63E78" w14:textId="77777777">
      <w:pPr>
        <w:spacing w:after="120" w:line="280" w:lineRule="exact"/>
        <w:jc w:val="both"/>
        <w:rPr>
          <w:lang w:val="pt-PT"/>
        </w:rPr>
      </w:pPr>
    </w:p>
    <w:p w:rsidR="0090765B" w:rsidP="00C014EC" w:rsidRDefault="0090765B" w14:paraId="5E3B9168" w14:textId="77777777">
      <w:pPr>
        <w:spacing w:after="120" w:line="280" w:lineRule="exact"/>
        <w:jc w:val="both"/>
        <w:rPr>
          <w:lang w:val="pt-PT"/>
        </w:rPr>
      </w:pPr>
    </w:p>
    <w:p w:rsidR="0090765B" w:rsidP="00C014EC" w:rsidRDefault="0090765B" w14:paraId="08CB2441" w14:textId="77777777">
      <w:pPr>
        <w:spacing w:after="120" w:line="280" w:lineRule="exact"/>
        <w:jc w:val="both"/>
        <w:rPr>
          <w:lang w:val="pt-PT"/>
        </w:rPr>
      </w:pPr>
    </w:p>
    <w:p w:rsidR="0090765B" w:rsidP="00C014EC" w:rsidRDefault="0090765B" w14:paraId="657C59CB" w14:textId="77777777">
      <w:pPr>
        <w:spacing w:after="120" w:line="280" w:lineRule="exact"/>
        <w:jc w:val="both"/>
        <w:rPr>
          <w:lang w:val="pt-PT"/>
        </w:rPr>
      </w:pPr>
    </w:p>
    <w:p w:rsidR="0090765B" w:rsidP="00C014EC" w:rsidRDefault="0090765B" w14:paraId="082A3395" w14:textId="77777777">
      <w:pPr>
        <w:spacing w:after="120" w:line="280" w:lineRule="exact"/>
        <w:jc w:val="both"/>
        <w:rPr>
          <w:lang w:val="pt-PT"/>
        </w:rPr>
      </w:pPr>
    </w:p>
    <w:p w:rsidR="0090765B" w:rsidP="00C014EC" w:rsidRDefault="0090765B" w14:paraId="13CDDD80" w14:textId="77777777">
      <w:pPr>
        <w:spacing w:after="120" w:line="280" w:lineRule="exact"/>
        <w:jc w:val="both"/>
        <w:rPr>
          <w:lang w:val="pt-PT"/>
        </w:rPr>
      </w:pPr>
    </w:p>
    <w:p w:rsidRPr="0068018D" w:rsidR="0090765B" w:rsidP="00C014EC" w:rsidRDefault="0090765B" w14:paraId="33969078" w14:textId="77777777">
      <w:pPr>
        <w:spacing w:after="120" w:line="280" w:lineRule="exact"/>
        <w:jc w:val="both"/>
        <w:rPr>
          <w:lang w:val="pt-PT"/>
        </w:rPr>
      </w:pPr>
    </w:p>
    <w:p w:rsidRPr="0068018D" w:rsidR="00C014EC" w:rsidP="00C014EC" w:rsidRDefault="00C014EC" w14:paraId="02494CA0" w14:textId="77777777">
      <w:pPr>
        <w:spacing w:after="120" w:line="280" w:lineRule="exact"/>
        <w:jc w:val="both"/>
        <w:rPr>
          <w:lang w:val="pt-PT"/>
        </w:rPr>
      </w:pPr>
    </w:p>
    <w:p w:rsidR="00C014EC" w:rsidP="00C014EC" w:rsidRDefault="00C014EC" w14:paraId="510D52D1" w14:textId="77777777">
      <w:pPr>
        <w:spacing w:after="120" w:line="280" w:lineRule="exact"/>
        <w:jc w:val="both"/>
        <w:rPr>
          <w:rFonts w:cs="Calibri"/>
          <w:lang w:val="pt-PT"/>
        </w:rPr>
      </w:pPr>
    </w:p>
    <w:p w:rsidR="00C014EC" w:rsidP="00D0178D" w:rsidRDefault="00C014EC" w14:paraId="6C2BC051" w14:textId="77777777">
      <w:pPr>
        <w:rPr>
          <w:lang w:val="pt-PT"/>
        </w:rPr>
      </w:pPr>
    </w:p>
    <w:p w:rsidR="0090765B" w:rsidP="0090765B" w:rsidRDefault="0090765B" w14:paraId="21754144" w14:textId="53FCA0AA">
      <w:pPr>
        <w:spacing w:after="120" w:line="280" w:lineRule="exact"/>
        <w:jc w:val="both"/>
        <w:rPr>
          <w:rFonts w:cs="Calibri"/>
          <w:b/>
          <w:bCs/>
          <w:lang w:val="pt-PT"/>
        </w:rPr>
      </w:pPr>
      <w:r>
        <w:rPr>
          <w:rFonts w:cs="Calibri"/>
          <w:b/>
          <w:bCs/>
          <w:lang w:val="pt-PT"/>
        </w:rPr>
        <w:t xml:space="preserve">Conclusão sobre o estado do PPS: </w:t>
      </w:r>
      <w:r>
        <w:rPr>
          <w:rFonts w:cs="Calibri"/>
          <w:lang w:val="pt-PT"/>
        </w:rPr>
        <w:t>[</w:t>
      </w:r>
      <w:r>
        <w:rPr>
          <w:rFonts w:cs="Calibri"/>
          <w:i/>
          <w:iCs/>
          <w:sz w:val="16"/>
          <w:szCs w:val="18"/>
          <w:highlight w:val="yellow"/>
          <w:lang w:val="pt-PT"/>
        </w:rPr>
        <w:t>Escolher uma das seguintes opções (X)</w:t>
      </w:r>
      <w:r>
        <w:rPr>
          <w:rFonts w:cs="Calibri"/>
          <w:lang w:val="pt-PT"/>
        </w:rPr>
        <w:t>]</w:t>
      </w:r>
    </w:p>
    <w:tbl>
      <w:tblPr>
        <w:tblStyle w:val="TableGridLight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709"/>
      </w:tblGrid>
      <w:tr w:rsidRPr="0090765B" w:rsidR="0090765B" w:rsidTr="0090765B" w14:paraId="589F3368" w14:textId="77777777">
        <w:trPr>
          <w:trHeight w:val="400"/>
        </w:trPr>
        <w:tc>
          <w:tcPr>
            <w:tcW w:w="2547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Pr="0090765B" w:rsidR="0090765B" w:rsidRDefault="0090765B" w14:paraId="2A559782" w14:textId="77777777">
            <w:pPr>
              <w:spacing w:after="120" w:line="280" w:lineRule="exact"/>
              <w:jc w:val="both"/>
              <w:rPr>
                <w:rFonts w:cs="Calibri"/>
                <w:sz w:val="18"/>
                <w:szCs w:val="18"/>
                <w:lang w:val="pt-PT"/>
              </w:rPr>
            </w:pPr>
            <w:r w:rsidRPr="0090765B">
              <w:rPr>
                <w:rFonts w:cs="Calibri"/>
                <w:sz w:val="18"/>
                <w:szCs w:val="18"/>
                <w:lang w:val="pt-PT"/>
              </w:rPr>
              <w:t>Por iniciar</w:t>
            </w:r>
          </w:p>
        </w:tc>
        <w:tc>
          <w:tcPr>
            <w:tcW w:w="70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Pr="0090765B" w:rsidR="0090765B" w:rsidRDefault="0090765B" w14:paraId="30A22CD8" w14:textId="77777777">
            <w:pPr>
              <w:spacing w:after="120" w:line="280" w:lineRule="exact"/>
              <w:jc w:val="center"/>
              <w:rPr>
                <w:rFonts w:cs="Calibri"/>
                <w:sz w:val="18"/>
                <w:szCs w:val="18"/>
                <w:lang w:val="pt-PT"/>
              </w:rPr>
            </w:pPr>
          </w:p>
        </w:tc>
      </w:tr>
      <w:tr w:rsidRPr="0090765B" w:rsidR="0090765B" w:rsidTr="0090765B" w14:paraId="1BB036CA" w14:textId="77777777">
        <w:trPr>
          <w:trHeight w:val="384"/>
        </w:trPr>
        <w:tc>
          <w:tcPr>
            <w:tcW w:w="2547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Pr="0090765B" w:rsidR="0090765B" w:rsidRDefault="0090765B" w14:paraId="6E840DEC" w14:textId="77777777">
            <w:pPr>
              <w:spacing w:after="120" w:line="280" w:lineRule="exact"/>
              <w:jc w:val="both"/>
              <w:rPr>
                <w:rFonts w:cs="Calibri"/>
                <w:sz w:val="18"/>
                <w:szCs w:val="18"/>
                <w:lang w:val="pt-PT"/>
              </w:rPr>
            </w:pPr>
            <w:r w:rsidRPr="0090765B">
              <w:rPr>
                <w:rFonts w:cs="Calibri"/>
                <w:sz w:val="18"/>
                <w:szCs w:val="18"/>
                <w:lang w:val="pt-PT"/>
              </w:rPr>
              <w:t>Em curso dentro do Prazo</w:t>
            </w:r>
          </w:p>
        </w:tc>
        <w:tc>
          <w:tcPr>
            <w:tcW w:w="70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Pr="0090765B" w:rsidR="0090765B" w:rsidRDefault="0090765B" w14:paraId="5B16FB36" w14:textId="77777777">
            <w:pPr>
              <w:spacing w:after="120" w:line="280" w:lineRule="exact"/>
              <w:jc w:val="center"/>
              <w:rPr>
                <w:rFonts w:cs="Calibri"/>
                <w:sz w:val="18"/>
                <w:szCs w:val="18"/>
                <w:lang w:val="pt-PT"/>
              </w:rPr>
            </w:pPr>
          </w:p>
        </w:tc>
      </w:tr>
      <w:tr w:rsidRPr="0090765B" w:rsidR="0090765B" w:rsidTr="0090765B" w14:paraId="0D3DA250" w14:textId="77777777">
        <w:trPr>
          <w:trHeight w:val="400"/>
        </w:trPr>
        <w:tc>
          <w:tcPr>
            <w:tcW w:w="2547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Pr="0090765B" w:rsidR="0090765B" w:rsidRDefault="0090765B" w14:paraId="523293A3" w14:textId="77777777">
            <w:pPr>
              <w:spacing w:after="120" w:line="280" w:lineRule="exact"/>
              <w:jc w:val="both"/>
              <w:rPr>
                <w:rFonts w:cs="Calibri"/>
                <w:sz w:val="18"/>
                <w:szCs w:val="18"/>
                <w:lang w:val="pt-PT"/>
              </w:rPr>
            </w:pPr>
            <w:r w:rsidRPr="0090765B">
              <w:rPr>
                <w:rFonts w:cs="Calibri"/>
                <w:sz w:val="18"/>
                <w:szCs w:val="18"/>
                <w:lang w:val="pt-PT"/>
              </w:rPr>
              <w:t>Em curso fora do Prazo</w:t>
            </w:r>
          </w:p>
        </w:tc>
        <w:tc>
          <w:tcPr>
            <w:tcW w:w="70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Pr="0090765B" w:rsidR="0090765B" w:rsidRDefault="0090765B" w14:paraId="7956AD27" w14:textId="77777777">
            <w:pPr>
              <w:spacing w:after="120" w:line="280" w:lineRule="exact"/>
              <w:jc w:val="center"/>
              <w:rPr>
                <w:rFonts w:cs="Calibri"/>
                <w:sz w:val="18"/>
                <w:szCs w:val="18"/>
                <w:lang w:val="pt-PT"/>
              </w:rPr>
            </w:pPr>
          </w:p>
        </w:tc>
      </w:tr>
      <w:tr w:rsidRPr="0090765B" w:rsidR="0090765B" w:rsidTr="0090765B" w14:paraId="35E2C57B" w14:textId="77777777">
        <w:trPr>
          <w:trHeight w:val="400"/>
        </w:trPr>
        <w:tc>
          <w:tcPr>
            <w:tcW w:w="2547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Pr="0090765B" w:rsidR="0090765B" w:rsidRDefault="0090765B" w14:paraId="10889555" w14:textId="77777777">
            <w:pPr>
              <w:spacing w:after="120" w:line="280" w:lineRule="exact"/>
              <w:jc w:val="both"/>
              <w:rPr>
                <w:rFonts w:cs="Calibri"/>
                <w:sz w:val="18"/>
                <w:szCs w:val="18"/>
                <w:lang w:val="pt-PT"/>
              </w:rPr>
            </w:pPr>
            <w:r w:rsidRPr="0090765B">
              <w:rPr>
                <w:rFonts w:cs="Calibri"/>
                <w:sz w:val="18"/>
                <w:szCs w:val="18"/>
                <w:lang w:val="pt-PT"/>
              </w:rPr>
              <w:t>Concluído</w:t>
            </w:r>
          </w:p>
        </w:tc>
        <w:tc>
          <w:tcPr>
            <w:tcW w:w="70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Pr="0090765B" w:rsidR="0090765B" w:rsidRDefault="0090765B" w14:paraId="62D58F2E" w14:textId="77777777">
            <w:pPr>
              <w:spacing w:after="120" w:line="280" w:lineRule="exact"/>
              <w:jc w:val="center"/>
              <w:rPr>
                <w:rFonts w:cs="Calibri"/>
                <w:sz w:val="18"/>
                <w:szCs w:val="18"/>
                <w:lang w:val="pt-PT"/>
              </w:rPr>
            </w:pPr>
          </w:p>
        </w:tc>
      </w:tr>
    </w:tbl>
    <w:p w:rsidR="0090765B" w:rsidP="0090765B" w:rsidRDefault="0090765B" w14:paraId="57BEDD7E" w14:textId="77777777">
      <w:pPr>
        <w:spacing w:after="120" w:line="280" w:lineRule="exact"/>
        <w:jc w:val="both"/>
        <w:rPr>
          <w:rFonts w:cs="Calibri"/>
          <w:lang w:val="pt-PT"/>
        </w:rPr>
      </w:pPr>
    </w:p>
    <w:p w:rsidR="0090765B" w:rsidP="0090765B" w:rsidRDefault="0090765B" w14:paraId="5044147F" w14:textId="4BDA621F">
      <w:pPr>
        <w:spacing w:after="120" w:line="280" w:lineRule="exact"/>
        <w:jc w:val="both"/>
        <w:rPr>
          <w:rFonts w:cs="Calibri"/>
          <w:lang w:val="pt-PT"/>
        </w:rPr>
      </w:pPr>
      <w:r>
        <w:rPr>
          <w:rFonts w:cs="Calibri"/>
          <w:b/>
          <w:bCs/>
          <w:lang w:val="pt-PT"/>
        </w:rPr>
        <w:t>Quantificação do nível de Execução Física (%):</w:t>
      </w:r>
      <w:r>
        <w:rPr>
          <w:rFonts w:cs="Calibri"/>
          <w:lang w:val="pt-PT"/>
        </w:rPr>
        <w:t xml:space="preserve"> [</w:t>
      </w:r>
      <w:r>
        <w:rPr>
          <w:rFonts w:cs="Calibri"/>
          <w:highlight w:val="yellow"/>
          <w:lang w:val="pt-PT"/>
        </w:rPr>
        <w:t>…</w:t>
      </w:r>
      <w:r>
        <w:rPr>
          <w:rFonts w:cs="Calibri"/>
          <w:lang w:val="pt-PT"/>
        </w:rPr>
        <w:t>]</w:t>
      </w:r>
    </w:p>
    <w:p w:rsidR="00C014EC" w:rsidP="00D0178D" w:rsidRDefault="00C014EC" w14:paraId="6101B92F" w14:textId="77777777">
      <w:pPr>
        <w:rPr>
          <w:lang w:val="pt-PT"/>
        </w:rPr>
      </w:pPr>
    </w:p>
    <w:p w:rsidR="0090765B" w:rsidRDefault="0090765B" w14:paraId="65AD64C7" w14:textId="77777777">
      <w:pPr>
        <w:spacing w:after="200" w:line="276" w:lineRule="auto"/>
        <w:rPr>
          <w:rFonts w:eastAsiaTheme="majorEastAsia" w:cstheme="majorBidi"/>
          <w:b/>
          <w:bCs/>
          <w:color w:val="62B5E5" w:themeColor="accent3"/>
          <w:sz w:val="24"/>
          <w:szCs w:val="26"/>
          <w:lang w:val="pt-PT"/>
        </w:rPr>
      </w:pPr>
      <w:r>
        <w:br w:type="page"/>
      </w:r>
    </w:p>
    <w:p w:rsidR="004B29CE" w:rsidP="004B29CE" w:rsidRDefault="00C014EC" w14:paraId="3B359AA2" w14:textId="7735CAAE">
      <w:pPr>
        <w:pStyle w:val="Heading2"/>
      </w:pPr>
      <w:bookmarkStart w:name="_Toc141895846" w:id="10"/>
      <w:r>
        <w:t>6</w:t>
      </w:r>
      <w:r w:rsidR="004B29CE">
        <w:t>. Descrição detalhada do trabalho realizado</w:t>
      </w:r>
      <w:bookmarkEnd w:id="10"/>
    </w:p>
    <w:p w:rsidR="005B1DD0" w:rsidP="005B1DD0" w:rsidRDefault="005B1DD0" w14:paraId="0221414E" w14:textId="77777777">
      <w:pPr>
        <w:jc w:val="both"/>
        <w:rPr>
          <w:rFonts w:cs="Calibri"/>
          <w:color w:val="000000" w:themeColor="text1"/>
          <w:lang w:val="pt-PT"/>
        </w:rPr>
      </w:pPr>
    </w:p>
    <w:p w:rsidR="005B1DD0" w:rsidP="005B1DD0" w:rsidRDefault="005B1DD0" w14:paraId="50D306F5" w14:textId="77777777">
      <w:pPr>
        <w:jc w:val="both"/>
        <w:rPr>
          <w:rFonts w:cs="Calibri"/>
          <w:color w:val="000000" w:themeColor="text1"/>
          <w:lang w:val="pt-PT"/>
        </w:rPr>
      </w:pPr>
    </w:p>
    <w:p w:rsidR="005B1DD0" w:rsidP="005B1DD0" w:rsidRDefault="005B1DD0" w14:paraId="4ABEB2A2" w14:textId="3308E627">
      <w:pPr>
        <w:jc w:val="both"/>
        <w:rPr>
          <w:rFonts w:cs="Calibri"/>
          <w:color w:val="000000" w:themeColor="text1"/>
          <w:lang w:val="pt-PT"/>
        </w:rPr>
      </w:pPr>
    </w:p>
    <w:p w:rsidR="005B1DD0" w:rsidP="005B1DD0" w:rsidRDefault="005B1DD0" w14:paraId="77723CB5" w14:textId="2699A738">
      <w:pPr>
        <w:jc w:val="both"/>
        <w:rPr>
          <w:rFonts w:cs="Calibri"/>
          <w:color w:val="000000" w:themeColor="text1"/>
          <w:lang w:val="pt-PT"/>
        </w:rPr>
      </w:pPr>
    </w:p>
    <w:p w:rsidR="005B1DD0" w:rsidP="005B1DD0" w:rsidRDefault="005B1DD0" w14:paraId="6FB0CE81" w14:textId="72B846E0">
      <w:pPr>
        <w:jc w:val="both"/>
        <w:rPr>
          <w:rFonts w:cs="Calibri"/>
          <w:color w:val="000000" w:themeColor="text1"/>
          <w:lang w:val="pt-PT"/>
        </w:rPr>
      </w:pPr>
    </w:p>
    <w:p w:rsidR="005B1DD0" w:rsidP="005B1DD0" w:rsidRDefault="005B1DD0" w14:paraId="2283E92D" w14:textId="194F0437">
      <w:pPr>
        <w:jc w:val="both"/>
        <w:rPr>
          <w:rFonts w:cs="Calibri"/>
          <w:color w:val="000000" w:themeColor="text1"/>
          <w:lang w:val="pt-PT"/>
        </w:rPr>
      </w:pPr>
    </w:p>
    <w:p w:rsidR="005B1DD0" w:rsidP="005B1DD0" w:rsidRDefault="005B1DD0" w14:paraId="07617558" w14:textId="77777777">
      <w:pPr>
        <w:jc w:val="both"/>
        <w:rPr>
          <w:rFonts w:cs="Calibri"/>
          <w:color w:val="000000" w:themeColor="text1"/>
          <w:lang w:val="pt-PT"/>
        </w:rPr>
      </w:pPr>
    </w:p>
    <w:p w:rsidR="005B1DD0" w:rsidP="005B1DD0" w:rsidRDefault="005B1DD0" w14:paraId="0818E051" w14:textId="55097533">
      <w:pPr>
        <w:jc w:val="both"/>
        <w:rPr>
          <w:rFonts w:cs="Calibri"/>
          <w:color w:val="000000" w:themeColor="text1"/>
          <w:lang w:val="pt-PT"/>
        </w:rPr>
      </w:pPr>
    </w:p>
    <w:p w:rsidR="005B1DD0" w:rsidP="005B1DD0" w:rsidRDefault="005B1DD0" w14:paraId="66E209DB" w14:textId="0E41A88D">
      <w:pPr>
        <w:jc w:val="both"/>
        <w:rPr>
          <w:rFonts w:cs="Calibri"/>
          <w:color w:val="000000" w:themeColor="text1"/>
          <w:lang w:val="pt-PT"/>
        </w:rPr>
      </w:pPr>
    </w:p>
    <w:p w:rsidR="005B1DD0" w:rsidP="005B1DD0" w:rsidRDefault="005B1DD0" w14:paraId="6861E096" w14:textId="77777777">
      <w:pPr>
        <w:jc w:val="both"/>
        <w:rPr>
          <w:rFonts w:cs="Calibri"/>
          <w:color w:val="000000" w:themeColor="text1"/>
          <w:lang w:val="pt-PT"/>
        </w:rPr>
      </w:pPr>
    </w:p>
    <w:p w:rsidR="00C014EC" w:rsidP="005B1DD0" w:rsidRDefault="00C014EC" w14:paraId="3DBDB8D8" w14:textId="77777777">
      <w:pPr>
        <w:jc w:val="both"/>
        <w:rPr>
          <w:rFonts w:cs="Calibri"/>
          <w:color w:val="000000" w:themeColor="text1"/>
          <w:lang w:val="pt-PT"/>
        </w:rPr>
      </w:pPr>
    </w:p>
    <w:p w:rsidR="00C014EC" w:rsidP="005B1DD0" w:rsidRDefault="00C014EC" w14:paraId="6EC7648E" w14:textId="77777777">
      <w:pPr>
        <w:jc w:val="both"/>
        <w:rPr>
          <w:rFonts w:cs="Calibri"/>
          <w:color w:val="000000" w:themeColor="text1"/>
          <w:lang w:val="pt-PT"/>
        </w:rPr>
      </w:pPr>
    </w:p>
    <w:p w:rsidR="00C014EC" w:rsidP="005B1DD0" w:rsidRDefault="00C014EC" w14:paraId="0E4F2A31" w14:textId="77777777">
      <w:pPr>
        <w:jc w:val="both"/>
        <w:rPr>
          <w:rFonts w:cs="Calibri"/>
          <w:color w:val="000000" w:themeColor="text1"/>
          <w:lang w:val="pt-PT"/>
        </w:rPr>
      </w:pPr>
    </w:p>
    <w:p w:rsidR="00C014EC" w:rsidP="005B1DD0" w:rsidRDefault="00C014EC" w14:paraId="5BC03A82" w14:textId="77777777">
      <w:pPr>
        <w:jc w:val="both"/>
        <w:rPr>
          <w:rFonts w:cs="Calibri"/>
          <w:color w:val="000000" w:themeColor="text1"/>
          <w:lang w:val="pt-PT"/>
        </w:rPr>
      </w:pPr>
    </w:p>
    <w:p w:rsidR="00C014EC" w:rsidP="005B1DD0" w:rsidRDefault="00C014EC" w14:paraId="2EE33F83" w14:textId="77777777">
      <w:pPr>
        <w:jc w:val="both"/>
        <w:rPr>
          <w:rFonts w:cs="Calibri"/>
          <w:color w:val="000000" w:themeColor="text1"/>
          <w:lang w:val="pt-PT"/>
        </w:rPr>
      </w:pPr>
    </w:p>
    <w:p w:rsidR="005B1DD0" w:rsidP="005B1DD0" w:rsidRDefault="005B1DD0" w14:paraId="7259B07A" w14:textId="17CA5CE2">
      <w:pPr>
        <w:jc w:val="both"/>
        <w:rPr>
          <w:rFonts w:cs="Calibri"/>
          <w:color w:val="000000" w:themeColor="text1"/>
          <w:lang w:val="pt-PT"/>
        </w:rPr>
      </w:pPr>
    </w:p>
    <w:p w:rsidR="005B1DD0" w:rsidP="005B1DD0" w:rsidRDefault="005B1DD0" w14:paraId="495A0D3D" w14:textId="77777777">
      <w:pPr>
        <w:jc w:val="both"/>
        <w:rPr>
          <w:rFonts w:cs="Calibri"/>
          <w:color w:val="000000" w:themeColor="text1"/>
          <w:lang w:val="pt-PT"/>
        </w:rPr>
      </w:pPr>
    </w:p>
    <w:p w:rsidR="005B1DD0" w:rsidP="005B1DD0" w:rsidRDefault="005B1DD0" w14:paraId="10D7C23A" w14:textId="77777777">
      <w:pPr>
        <w:jc w:val="both"/>
        <w:rPr>
          <w:rFonts w:cs="Calibri"/>
          <w:color w:val="000000" w:themeColor="text1"/>
          <w:lang w:val="pt-PT"/>
        </w:rPr>
      </w:pPr>
    </w:p>
    <w:p w:rsidRPr="002B2589" w:rsidR="0078565B" w:rsidP="000F190E" w:rsidRDefault="000F190E" w14:paraId="21AC2853" w14:textId="485DA187">
      <w:pPr>
        <w:rPr>
          <w:rFonts w:cs="Calibri"/>
          <w:b/>
          <w:bCs/>
          <w:i/>
          <w:iCs/>
          <w:lang w:val="pt-PT"/>
        </w:rPr>
      </w:pPr>
      <w:r w:rsidRPr="002B2589">
        <w:rPr>
          <w:rFonts w:cs="Calibri"/>
          <w:b/>
          <w:bCs/>
          <w:i/>
          <w:iCs/>
          <w:lang w:val="pt-PT"/>
        </w:rPr>
        <w:t xml:space="preserve">Trabalho realizado pela </w:t>
      </w:r>
      <w:r w:rsidR="005B1DD0">
        <w:rPr>
          <w:rFonts w:cs="Calibri"/>
          <w:b/>
          <w:bCs/>
          <w:i/>
          <w:iCs/>
          <w:lang w:val="pt-PT"/>
        </w:rPr>
        <w:t>pelos diferentes copromotores</w:t>
      </w:r>
      <w:r w:rsidRPr="002B2589">
        <w:rPr>
          <w:rFonts w:cs="Calibri"/>
          <w:b/>
          <w:bCs/>
          <w:i/>
          <w:iCs/>
          <w:lang w:val="pt-PT"/>
        </w:rPr>
        <w:t>:</w:t>
      </w:r>
    </w:p>
    <w:p w:rsidR="004B29CE" w:rsidP="00E66961" w:rsidRDefault="005B1DD0" w14:paraId="102E6648" w14:textId="753245A0">
      <w:pPr>
        <w:jc w:val="both"/>
        <w:rPr>
          <w:rFonts w:cs="Calibri"/>
          <w:color w:val="000000" w:themeColor="text1"/>
          <w:lang w:val="pt-PT"/>
        </w:rPr>
      </w:pPr>
      <w:r w:rsidRPr="002B2589">
        <w:rPr>
          <w:rFonts w:cs="Calibri"/>
          <w:b/>
          <w:bCs/>
          <w:i/>
          <w:iCs/>
          <w:highlight w:val="yellow"/>
          <w:lang w:val="pt-PT"/>
        </w:rPr>
        <w:t>Inserir nome da Entidade Copromotora 1</w:t>
      </w:r>
      <w:r>
        <w:rPr>
          <w:rFonts w:cs="Calibri"/>
          <w:b/>
          <w:bCs/>
          <w:i/>
          <w:iCs/>
          <w:lang w:val="pt-PT"/>
        </w:rPr>
        <w:t>:</w:t>
      </w:r>
    </w:p>
    <w:p w:rsidRPr="005B1DD0" w:rsidR="004B29CE" w:rsidP="005B1DD0" w:rsidRDefault="004B29CE" w14:paraId="2F178E13" w14:textId="30BA2F3F">
      <w:pPr>
        <w:pStyle w:val="ListParagraph"/>
        <w:numPr>
          <w:ilvl w:val="0"/>
          <w:numId w:val="35"/>
        </w:numPr>
        <w:jc w:val="both"/>
        <w:rPr>
          <w:rFonts w:cs="Calibri"/>
          <w:color w:val="000000" w:themeColor="text1"/>
          <w:lang w:val="pt-PT"/>
        </w:rPr>
      </w:pPr>
    </w:p>
    <w:p w:rsidRPr="005B1DD0" w:rsidR="004B29CE" w:rsidP="005B1DD0" w:rsidRDefault="004B29CE" w14:paraId="71B350AF" w14:textId="3F6FF1E4">
      <w:pPr>
        <w:pStyle w:val="ListParagraph"/>
        <w:numPr>
          <w:ilvl w:val="0"/>
          <w:numId w:val="35"/>
        </w:numPr>
        <w:jc w:val="both"/>
        <w:rPr>
          <w:rFonts w:cs="Calibri"/>
          <w:color w:val="000000" w:themeColor="text1"/>
          <w:lang w:val="pt-PT"/>
        </w:rPr>
      </w:pPr>
    </w:p>
    <w:p w:rsidRPr="005B1DD0" w:rsidR="000F190E" w:rsidP="005B1DD0" w:rsidRDefault="000F190E" w14:paraId="449F89BA" w14:textId="2B1C5E3E">
      <w:pPr>
        <w:pStyle w:val="ListParagraph"/>
        <w:numPr>
          <w:ilvl w:val="0"/>
          <w:numId w:val="35"/>
        </w:numPr>
        <w:jc w:val="both"/>
        <w:rPr>
          <w:rFonts w:cs="Calibri"/>
          <w:color w:val="000000" w:themeColor="text1"/>
          <w:lang w:val="pt-PT"/>
        </w:rPr>
      </w:pPr>
    </w:p>
    <w:p w:rsidRPr="005B1DD0" w:rsidR="000F190E" w:rsidP="005B1DD0" w:rsidRDefault="000F190E" w14:paraId="7A584C9B" w14:textId="494E5D84">
      <w:pPr>
        <w:pStyle w:val="ListParagraph"/>
        <w:numPr>
          <w:ilvl w:val="0"/>
          <w:numId w:val="35"/>
        </w:numPr>
        <w:jc w:val="both"/>
        <w:rPr>
          <w:rFonts w:cs="Calibri"/>
          <w:color w:val="000000" w:themeColor="text1"/>
          <w:lang w:val="pt-PT"/>
        </w:rPr>
      </w:pPr>
    </w:p>
    <w:p w:rsidR="000F190E" w:rsidP="00E66961" w:rsidRDefault="000F190E" w14:paraId="5E6660FA" w14:textId="5ED4D94C">
      <w:pPr>
        <w:jc w:val="both"/>
        <w:rPr>
          <w:rFonts w:cs="Calibri"/>
          <w:color w:val="000000" w:themeColor="text1"/>
          <w:lang w:val="pt-PT"/>
        </w:rPr>
      </w:pPr>
    </w:p>
    <w:p w:rsidR="005B1DD0" w:rsidP="005B1DD0" w:rsidRDefault="005B1DD0" w14:paraId="20D055FC" w14:textId="0940E610">
      <w:pPr>
        <w:jc w:val="both"/>
        <w:rPr>
          <w:rFonts w:cs="Calibri"/>
          <w:color w:val="000000" w:themeColor="text1"/>
          <w:lang w:val="pt-PT"/>
        </w:rPr>
      </w:pPr>
      <w:r w:rsidRPr="002B2589">
        <w:rPr>
          <w:rFonts w:cs="Calibri"/>
          <w:b/>
          <w:bCs/>
          <w:i/>
          <w:iCs/>
          <w:highlight w:val="yellow"/>
          <w:lang w:val="pt-PT"/>
        </w:rPr>
        <w:t xml:space="preserve">Inserir nome da Entidade Copromotora </w:t>
      </w:r>
      <w:r>
        <w:rPr>
          <w:rFonts w:cs="Calibri"/>
          <w:b/>
          <w:bCs/>
          <w:i/>
          <w:iCs/>
          <w:lang w:val="pt-PT"/>
        </w:rPr>
        <w:t>2:</w:t>
      </w:r>
    </w:p>
    <w:p w:rsidRPr="005B1DD0" w:rsidR="005B1DD0" w:rsidP="005B1DD0" w:rsidRDefault="005B1DD0" w14:paraId="737F6701" w14:textId="77777777">
      <w:pPr>
        <w:pStyle w:val="ListParagraph"/>
        <w:numPr>
          <w:ilvl w:val="0"/>
          <w:numId w:val="35"/>
        </w:numPr>
        <w:jc w:val="both"/>
        <w:rPr>
          <w:rFonts w:cs="Calibri"/>
          <w:color w:val="000000" w:themeColor="text1"/>
          <w:lang w:val="pt-PT"/>
        </w:rPr>
      </w:pPr>
    </w:p>
    <w:p w:rsidRPr="005B1DD0" w:rsidR="005B1DD0" w:rsidP="005B1DD0" w:rsidRDefault="005B1DD0" w14:paraId="799F95FC" w14:textId="77777777">
      <w:pPr>
        <w:pStyle w:val="ListParagraph"/>
        <w:numPr>
          <w:ilvl w:val="0"/>
          <w:numId w:val="35"/>
        </w:numPr>
        <w:jc w:val="both"/>
        <w:rPr>
          <w:rFonts w:cs="Calibri"/>
          <w:color w:val="000000" w:themeColor="text1"/>
          <w:lang w:val="pt-PT"/>
        </w:rPr>
      </w:pPr>
    </w:p>
    <w:p w:rsidRPr="005B1DD0" w:rsidR="005B1DD0" w:rsidP="005B1DD0" w:rsidRDefault="005B1DD0" w14:paraId="7A49D1DD" w14:textId="77777777">
      <w:pPr>
        <w:pStyle w:val="ListParagraph"/>
        <w:numPr>
          <w:ilvl w:val="0"/>
          <w:numId w:val="35"/>
        </w:numPr>
        <w:jc w:val="both"/>
        <w:rPr>
          <w:rFonts w:cs="Calibri"/>
          <w:color w:val="000000" w:themeColor="text1"/>
          <w:lang w:val="pt-PT"/>
        </w:rPr>
      </w:pPr>
    </w:p>
    <w:p w:rsidR="005B1DD0" w:rsidP="00E66961" w:rsidRDefault="005B1DD0" w14:paraId="26A11154" w14:textId="77777777">
      <w:pPr>
        <w:jc w:val="both"/>
        <w:rPr>
          <w:rFonts w:cs="Calibri"/>
          <w:color w:val="000000" w:themeColor="text1"/>
          <w:lang w:val="pt-PT"/>
        </w:rPr>
      </w:pPr>
    </w:p>
    <w:p w:rsidR="005B1DD0" w:rsidP="005B1DD0" w:rsidRDefault="005B1DD0" w14:paraId="598F086B" w14:textId="6E112F11">
      <w:pPr>
        <w:jc w:val="both"/>
        <w:rPr>
          <w:rFonts w:cs="Calibri"/>
          <w:color w:val="000000" w:themeColor="text1"/>
          <w:lang w:val="pt-PT"/>
        </w:rPr>
      </w:pPr>
      <w:r w:rsidRPr="002B2589">
        <w:rPr>
          <w:rFonts w:cs="Calibri"/>
          <w:b/>
          <w:bCs/>
          <w:i/>
          <w:iCs/>
          <w:highlight w:val="yellow"/>
          <w:lang w:val="pt-PT"/>
        </w:rPr>
        <w:t xml:space="preserve">Inserir nome da Entidade Copromotora </w:t>
      </w:r>
      <w:r>
        <w:rPr>
          <w:rFonts w:cs="Calibri"/>
          <w:b/>
          <w:bCs/>
          <w:i/>
          <w:iCs/>
          <w:lang w:val="pt-PT"/>
        </w:rPr>
        <w:t>3:</w:t>
      </w:r>
    </w:p>
    <w:p w:rsidRPr="005B1DD0" w:rsidR="005B1DD0" w:rsidP="005B1DD0" w:rsidRDefault="005B1DD0" w14:paraId="5F42DE0A" w14:textId="77777777">
      <w:pPr>
        <w:pStyle w:val="ListParagraph"/>
        <w:numPr>
          <w:ilvl w:val="0"/>
          <w:numId w:val="35"/>
        </w:numPr>
        <w:jc w:val="both"/>
        <w:rPr>
          <w:rFonts w:cs="Calibri"/>
          <w:color w:val="000000" w:themeColor="text1"/>
          <w:lang w:val="pt-PT"/>
        </w:rPr>
      </w:pPr>
    </w:p>
    <w:p w:rsidRPr="005B1DD0" w:rsidR="005B1DD0" w:rsidP="005B1DD0" w:rsidRDefault="005B1DD0" w14:paraId="234D186D" w14:textId="77777777">
      <w:pPr>
        <w:pStyle w:val="ListParagraph"/>
        <w:numPr>
          <w:ilvl w:val="0"/>
          <w:numId w:val="35"/>
        </w:numPr>
        <w:jc w:val="both"/>
        <w:rPr>
          <w:rFonts w:cs="Calibri"/>
          <w:color w:val="000000" w:themeColor="text1"/>
          <w:lang w:val="pt-PT"/>
        </w:rPr>
      </w:pPr>
    </w:p>
    <w:p w:rsidRPr="005B1DD0" w:rsidR="005B1DD0" w:rsidP="005B1DD0" w:rsidRDefault="005B1DD0" w14:paraId="5FAECB90" w14:textId="77777777">
      <w:pPr>
        <w:pStyle w:val="ListParagraph"/>
        <w:numPr>
          <w:ilvl w:val="0"/>
          <w:numId w:val="35"/>
        </w:numPr>
        <w:jc w:val="both"/>
        <w:rPr>
          <w:rFonts w:cs="Calibri"/>
          <w:color w:val="000000" w:themeColor="text1"/>
          <w:lang w:val="pt-PT"/>
        </w:rPr>
      </w:pPr>
    </w:p>
    <w:p w:rsidR="000F190E" w:rsidP="00E66961" w:rsidRDefault="000F190E" w14:paraId="338757DC" w14:textId="0ACFE3B4">
      <w:pPr>
        <w:jc w:val="both"/>
        <w:rPr>
          <w:rFonts w:cs="Calibri"/>
          <w:color w:val="000000" w:themeColor="text1"/>
          <w:lang w:val="pt-PT"/>
        </w:rPr>
      </w:pPr>
    </w:p>
    <w:p w:rsidR="005B1DD0" w:rsidP="005B1DD0" w:rsidRDefault="005B1DD0" w14:paraId="2B8B4DCC" w14:textId="528717EC">
      <w:pPr>
        <w:jc w:val="both"/>
        <w:rPr>
          <w:rFonts w:cs="Calibri"/>
          <w:color w:val="000000" w:themeColor="text1"/>
          <w:lang w:val="pt-PT"/>
        </w:rPr>
      </w:pPr>
      <w:r w:rsidRPr="002B2589">
        <w:rPr>
          <w:rFonts w:cs="Calibri"/>
          <w:b/>
          <w:bCs/>
          <w:i/>
          <w:iCs/>
          <w:highlight w:val="yellow"/>
          <w:lang w:val="pt-PT"/>
        </w:rPr>
        <w:t xml:space="preserve">Inserir nome da Entidade Copromotora </w:t>
      </w:r>
      <w:r>
        <w:rPr>
          <w:rFonts w:cs="Calibri"/>
          <w:b/>
          <w:bCs/>
          <w:i/>
          <w:iCs/>
          <w:lang w:val="pt-PT"/>
        </w:rPr>
        <w:t>4:</w:t>
      </w:r>
    </w:p>
    <w:p w:rsidRPr="005B1DD0" w:rsidR="005B1DD0" w:rsidP="005B1DD0" w:rsidRDefault="005B1DD0" w14:paraId="1A34633A" w14:textId="77777777">
      <w:pPr>
        <w:pStyle w:val="ListParagraph"/>
        <w:numPr>
          <w:ilvl w:val="0"/>
          <w:numId w:val="35"/>
        </w:numPr>
        <w:jc w:val="both"/>
        <w:rPr>
          <w:rFonts w:cs="Calibri"/>
          <w:color w:val="000000" w:themeColor="text1"/>
          <w:lang w:val="pt-PT"/>
        </w:rPr>
      </w:pPr>
    </w:p>
    <w:p w:rsidRPr="005B1DD0" w:rsidR="005B1DD0" w:rsidP="005B1DD0" w:rsidRDefault="005B1DD0" w14:paraId="66CF72EC" w14:textId="77777777">
      <w:pPr>
        <w:pStyle w:val="ListParagraph"/>
        <w:numPr>
          <w:ilvl w:val="0"/>
          <w:numId w:val="35"/>
        </w:numPr>
        <w:jc w:val="both"/>
        <w:rPr>
          <w:rFonts w:cs="Calibri"/>
          <w:color w:val="000000" w:themeColor="text1"/>
          <w:lang w:val="pt-PT"/>
        </w:rPr>
      </w:pPr>
    </w:p>
    <w:p w:rsidRPr="005B1DD0" w:rsidR="005B1DD0" w:rsidP="005B1DD0" w:rsidRDefault="005B1DD0" w14:paraId="3F78B32F" w14:textId="77777777">
      <w:pPr>
        <w:pStyle w:val="ListParagraph"/>
        <w:numPr>
          <w:ilvl w:val="0"/>
          <w:numId w:val="35"/>
        </w:numPr>
        <w:jc w:val="both"/>
        <w:rPr>
          <w:rFonts w:cs="Calibri"/>
          <w:color w:val="000000" w:themeColor="text1"/>
          <w:lang w:val="pt-PT"/>
        </w:rPr>
      </w:pPr>
    </w:p>
    <w:p w:rsidR="000F190E" w:rsidP="00E66961" w:rsidRDefault="000F190E" w14:paraId="645F21C4" w14:textId="61678EEC">
      <w:pPr>
        <w:jc w:val="both"/>
        <w:rPr>
          <w:rFonts w:cs="Calibri"/>
          <w:color w:val="000000" w:themeColor="text1"/>
          <w:lang w:val="pt-PT"/>
        </w:rPr>
      </w:pPr>
    </w:p>
    <w:p w:rsidR="00C014EC" w:rsidRDefault="00C014EC" w14:paraId="70446446" w14:textId="77777777">
      <w:pPr>
        <w:spacing w:after="200" w:line="276" w:lineRule="auto"/>
        <w:rPr>
          <w:rFonts w:eastAsiaTheme="majorEastAsia" w:cstheme="majorBidi"/>
          <w:b/>
          <w:bCs/>
          <w:color w:val="62B5E5" w:themeColor="accent3"/>
          <w:sz w:val="24"/>
          <w:szCs w:val="26"/>
          <w:lang w:val="pt-PT"/>
        </w:rPr>
      </w:pPr>
      <w:bookmarkStart w:name="_Toc72139733" w:id="11"/>
      <w:bookmarkStart w:name="_Toc72139737" w:id="12"/>
      <w:r>
        <w:br w:type="page"/>
      </w:r>
    </w:p>
    <w:p w:rsidR="00E221BD" w:rsidP="00E221BD" w:rsidRDefault="00364CD9" w14:paraId="1D012089" w14:textId="5B6E75E1">
      <w:pPr>
        <w:pStyle w:val="Heading2"/>
      </w:pPr>
      <w:bookmarkStart w:name="_Toc141895847" w:id="13"/>
      <w:r>
        <w:t>7</w:t>
      </w:r>
      <w:r w:rsidR="00E221BD">
        <w:t xml:space="preserve">. </w:t>
      </w:r>
      <w:bookmarkEnd w:id="11"/>
      <w:r w:rsidR="004B29CE">
        <w:t xml:space="preserve">Outros indicadores de </w:t>
      </w:r>
      <w:r w:rsidR="00167408">
        <w:t>execuçã</w:t>
      </w:r>
      <w:bookmarkEnd w:id="13"/>
    </w:p>
    <w:p w:rsidRPr="00167408" w:rsidR="00167408" w:rsidP="00E221BD" w:rsidRDefault="00364CD9" w14:paraId="1BEE4C86" w14:textId="72277FC5">
      <w:pPr>
        <w:rPr>
          <w:rFonts w:cs="Calibri"/>
          <w:color w:val="62B5E5" w:themeColor="accent3"/>
          <w:lang w:val="pt-PT"/>
        </w:rPr>
      </w:pPr>
      <w:r>
        <w:rPr>
          <w:rFonts w:cs="Calibri"/>
          <w:color w:val="62B5E5" w:themeColor="accent3"/>
          <w:lang w:val="pt-PT"/>
        </w:rPr>
        <w:t>7</w:t>
      </w:r>
      <w:r w:rsidR="00167408">
        <w:rPr>
          <w:rFonts w:cs="Calibri"/>
          <w:color w:val="62B5E5" w:themeColor="accent3"/>
          <w:lang w:val="pt-PT"/>
        </w:rPr>
        <w:t>.</w:t>
      </w:r>
      <w:r w:rsidR="0090765B">
        <w:rPr>
          <w:rFonts w:cs="Calibri"/>
          <w:color w:val="62B5E5" w:themeColor="accent3"/>
          <w:lang w:val="pt-PT"/>
        </w:rPr>
        <w:t>1</w:t>
      </w:r>
      <w:r w:rsidR="00167408">
        <w:rPr>
          <w:rFonts w:cs="Calibri"/>
          <w:color w:val="62B5E5" w:themeColor="accent3"/>
          <w:lang w:val="pt-PT"/>
        </w:rPr>
        <w:t xml:space="preserve">. </w:t>
      </w:r>
      <w:r w:rsidRPr="00167408" w:rsidR="00167408">
        <w:rPr>
          <w:rFonts w:cs="Calibri"/>
          <w:color w:val="62B5E5" w:themeColor="accent3"/>
          <w:lang w:val="pt-PT"/>
        </w:rPr>
        <w:t xml:space="preserve">Indicadores para reporte à </w:t>
      </w:r>
      <w:r w:rsidR="00167408">
        <w:rPr>
          <w:rFonts w:cs="Calibri"/>
          <w:color w:val="62B5E5" w:themeColor="accent3"/>
          <w:lang w:val="pt-PT"/>
        </w:rPr>
        <w:t>CE</w:t>
      </w:r>
    </w:p>
    <w:tbl>
      <w:tblPr>
        <w:tblStyle w:val="ListTable3-Accent2"/>
        <w:tblW w:w="10308" w:type="dxa"/>
        <w:tblBorders>
          <w:top w:val="single" w:color="62B5E5" w:themeColor="accent3" w:sz="4" w:space="0"/>
          <w:left w:val="single" w:color="62B5E5" w:themeColor="accent3" w:sz="4" w:space="0"/>
          <w:bottom w:val="single" w:color="62B5E5" w:themeColor="accent3" w:sz="4" w:space="0"/>
          <w:right w:val="single" w:color="62B5E5" w:themeColor="accent3" w:sz="4" w:space="0"/>
          <w:insideH w:val="single" w:color="62B5E5" w:themeColor="accent3" w:sz="4" w:space="0"/>
          <w:insideV w:val="single" w:color="62B5E5" w:themeColor="accent3" w:sz="4" w:space="0"/>
        </w:tblBorders>
        <w:tblLook w:val="04A0" w:firstRow="1" w:lastRow="0" w:firstColumn="1" w:lastColumn="0" w:noHBand="0" w:noVBand="1"/>
      </w:tblPr>
      <w:tblGrid>
        <w:gridCol w:w="3458"/>
        <w:gridCol w:w="5445"/>
        <w:gridCol w:w="1405"/>
      </w:tblGrid>
      <w:tr w:rsidRPr="00E00382" w:rsidR="00167408" w:rsidTr="00A630CA" w14:paraId="078A9F7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58" w:type="dxa"/>
            <w:shd w:val="clear" w:color="auto" w:fill="62B5E5" w:themeFill="accent3"/>
            <w:vAlign w:val="center"/>
          </w:tcPr>
          <w:p w:rsidRPr="00A630CA" w:rsidR="00167408" w:rsidP="002347C0" w:rsidRDefault="00167408" w14:paraId="1FFA8161" w14:textId="77777777">
            <w:pPr>
              <w:pStyle w:val="Header"/>
              <w:tabs>
                <w:tab w:val="clear" w:pos="4513"/>
                <w:tab w:val="clear" w:pos="9026"/>
                <w:tab w:val="center" w:pos="4252"/>
                <w:tab w:val="right" w:pos="8504"/>
              </w:tabs>
              <w:jc w:val="center"/>
              <w:rPr>
                <w:rFonts w:ascii="Calibri" w:hAnsi="Calibri" w:cs="Calibri"/>
                <w:b/>
                <w:bCs w:val="0"/>
                <w:sz w:val="20"/>
                <w:szCs w:val="20"/>
                <w:lang w:val="pt-PT"/>
              </w:rPr>
            </w:pPr>
            <w:r w:rsidRPr="00A630CA">
              <w:rPr>
                <w:rFonts w:ascii="Calibri" w:hAnsi="Calibri" w:eastAsia="Times New Roman" w:cs="Calibri"/>
                <w:b/>
                <w:bCs w:val="0"/>
                <w:sz w:val="20"/>
                <w:szCs w:val="20"/>
                <w:lang w:val="pt-PT"/>
              </w:rPr>
              <w:t>Indicadores para reporte à CE</w:t>
            </w:r>
          </w:p>
        </w:tc>
        <w:tc>
          <w:tcPr>
            <w:tcW w:w="5445" w:type="dxa"/>
            <w:shd w:val="clear" w:color="auto" w:fill="62B5E5" w:themeFill="accent3"/>
            <w:vAlign w:val="center"/>
          </w:tcPr>
          <w:p w:rsidRPr="00A630CA" w:rsidR="00167408" w:rsidP="002347C0" w:rsidRDefault="00167408" w14:paraId="684231C4" w14:textId="77777777">
            <w:pPr>
              <w:pStyle w:val="Header"/>
              <w:tabs>
                <w:tab w:val="clear" w:pos="4513"/>
                <w:tab w:val="clear" w:pos="9026"/>
                <w:tab w:val="center" w:pos="4252"/>
                <w:tab w:val="right" w:pos="850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Cs w:val="0"/>
                <w:sz w:val="20"/>
                <w:szCs w:val="20"/>
                <w:lang w:val="pt-PT"/>
              </w:rPr>
            </w:pPr>
            <w:r w:rsidRPr="00A630CA">
              <w:rPr>
                <w:rFonts w:ascii="Calibri" w:hAnsi="Calibri" w:eastAsia="Times New Roman" w:cs="Calibri"/>
                <w:b/>
                <w:bCs w:val="0"/>
                <w:sz w:val="20"/>
                <w:szCs w:val="20"/>
                <w:lang w:val="pt-PT"/>
              </w:rPr>
              <w:t>Unidades</w:t>
            </w:r>
          </w:p>
        </w:tc>
        <w:tc>
          <w:tcPr>
            <w:tcW w:w="1405" w:type="dxa"/>
            <w:shd w:val="clear" w:color="auto" w:fill="62B5E5" w:themeFill="accent3"/>
            <w:vAlign w:val="center"/>
          </w:tcPr>
          <w:p w:rsidRPr="00A630CA" w:rsidR="00167408" w:rsidP="002347C0" w:rsidRDefault="00167408" w14:paraId="4E7C09A3" w14:textId="1B242E8E">
            <w:pPr>
              <w:pStyle w:val="Header"/>
              <w:tabs>
                <w:tab w:val="clear" w:pos="4513"/>
                <w:tab w:val="clear" w:pos="9026"/>
                <w:tab w:val="center" w:pos="4252"/>
                <w:tab w:val="right" w:pos="850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Cs w:val="0"/>
                <w:sz w:val="20"/>
                <w:szCs w:val="20"/>
                <w:lang w:val="pt-PT"/>
              </w:rPr>
            </w:pPr>
            <w:r w:rsidRPr="00A630CA">
              <w:rPr>
                <w:rFonts w:ascii="Calibri" w:hAnsi="Calibri" w:eastAsia="Times New Roman" w:cs="Calibri"/>
                <w:b/>
                <w:bCs w:val="0"/>
                <w:sz w:val="20"/>
                <w:szCs w:val="20"/>
                <w:lang w:val="pt-PT"/>
              </w:rPr>
              <w:t>Valores</w:t>
            </w:r>
            <w:r w:rsidR="00B0729B">
              <w:rPr>
                <w:rFonts w:ascii="Calibri" w:hAnsi="Calibri" w:eastAsia="Times New Roman" w:cs="Calibri"/>
                <w:b/>
                <w:bCs w:val="0"/>
                <w:sz w:val="20"/>
                <w:szCs w:val="20"/>
                <w:lang w:val="pt-PT"/>
              </w:rPr>
              <w:t xml:space="preserve"> </w:t>
            </w:r>
            <w:r w:rsidR="00B0729B">
              <w:rPr>
                <w:rFonts w:ascii="Calibri" w:hAnsi="Calibri" w:eastAsia="Times New Roman" w:cs="Calibri"/>
                <w:b/>
                <w:bCs w:val="0"/>
                <w:sz w:val="20"/>
                <w:szCs w:val="20"/>
                <w:vertAlign w:val="superscript"/>
                <w:lang w:val="pt-PT"/>
              </w:rPr>
              <w:t>(</w:t>
            </w:r>
            <w:r w:rsidRPr="00846A68" w:rsidR="00846A68">
              <w:rPr>
                <w:rFonts w:ascii="Calibri" w:hAnsi="Calibri" w:eastAsia="Times New Roman" w:cs="Calibri"/>
                <w:b/>
                <w:bCs w:val="0"/>
                <w:sz w:val="20"/>
                <w:szCs w:val="20"/>
                <w:vertAlign w:val="superscript"/>
                <w:lang w:val="pt-PT"/>
              </w:rPr>
              <w:t>1</w:t>
            </w:r>
            <w:r w:rsidR="00B0729B">
              <w:rPr>
                <w:rFonts w:ascii="Calibri" w:hAnsi="Calibri" w:eastAsia="Times New Roman" w:cs="Calibri"/>
                <w:b/>
                <w:bCs w:val="0"/>
                <w:sz w:val="20"/>
                <w:szCs w:val="20"/>
                <w:vertAlign w:val="superscript"/>
                <w:lang w:val="pt-PT"/>
              </w:rPr>
              <w:t>)</w:t>
            </w:r>
          </w:p>
        </w:tc>
      </w:tr>
      <w:tr w:rsidRPr="00E00382" w:rsidR="00167408" w:rsidTr="00A630CA" w14:paraId="14442CB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  <w:vAlign w:val="center"/>
          </w:tcPr>
          <w:p w:rsidRPr="00E00382" w:rsidR="00167408" w:rsidP="002347C0" w:rsidRDefault="00167408" w14:paraId="6C144543" w14:textId="77777777">
            <w:pPr>
              <w:spacing w:after="0"/>
              <w:ind w:left="57"/>
              <w:jc w:val="center"/>
              <w:rPr>
                <w:rFonts w:cs="Calibri"/>
                <w:szCs w:val="16"/>
                <w:lang w:val="pt-PT"/>
              </w:rPr>
            </w:pPr>
            <w:r w:rsidRPr="00E00382">
              <w:rPr>
                <w:rFonts w:cs="Calibri"/>
                <w:szCs w:val="16"/>
                <w:lang w:val="pt-PT"/>
              </w:rPr>
              <w:t>Investigadoras do género feminino que trabalham em instalações de investigação apoiadas</w:t>
            </w:r>
          </w:p>
        </w:tc>
        <w:tc>
          <w:tcPr>
            <w:tcW w:w="5445" w:type="dxa"/>
            <w:tcBorders>
              <w:top w:val="none" w:color="auto" w:sz="0" w:space="0"/>
              <w:bottom w:val="none" w:color="auto" w:sz="0" w:space="0"/>
            </w:tcBorders>
            <w:vAlign w:val="center"/>
          </w:tcPr>
          <w:p w:rsidRPr="00E00382" w:rsidR="00167408" w:rsidP="002347C0" w:rsidRDefault="00167408" w14:paraId="60B1FB8C" w14:textId="77777777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18"/>
                <w:szCs w:val="14"/>
                <w:lang w:val="pt-PT"/>
              </w:rPr>
            </w:pPr>
            <w:r w:rsidRPr="00E00382">
              <w:rPr>
                <w:rFonts w:cs="Calibri"/>
                <w:szCs w:val="16"/>
                <w:lang w:val="pt-PT"/>
              </w:rPr>
              <w:t>Equivalentes anuais a tempo inteiro (FTE) [</w:t>
            </w:r>
            <w:r w:rsidRPr="00E00382">
              <w:rPr>
                <w:rFonts w:cs="Calibri"/>
                <w:i/>
                <w:iCs/>
                <w:szCs w:val="16"/>
                <w:lang w:val="pt-PT"/>
              </w:rPr>
              <w:t>rácio de horas de trabalho efetivamente gasto em I&amp;D durante um ano civil pelo total de horas convencionalmente trabalhadas no mesmo período por um indivíduo ou um grupo</w:t>
            </w:r>
            <w:r w:rsidRPr="00E00382">
              <w:rPr>
                <w:rFonts w:cs="Calibri"/>
                <w:szCs w:val="16"/>
                <w:lang w:val="pt-PT"/>
              </w:rPr>
              <w:t>]</w:t>
            </w:r>
          </w:p>
        </w:tc>
        <w:tc>
          <w:tcPr>
            <w:tcW w:w="1405" w:type="dxa"/>
            <w:tcBorders>
              <w:top w:val="none" w:color="auto" w:sz="0" w:space="0"/>
              <w:bottom w:val="none" w:color="auto" w:sz="0" w:space="0"/>
            </w:tcBorders>
            <w:vAlign w:val="center"/>
          </w:tcPr>
          <w:p w:rsidRPr="00E00382" w:rsidR="00167408" w:rsidP="002347C0" w:rsidRDefault="00167408" w14:paraId="270C0C64" w14:textId="77777777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16"/>
                <w:lang w:val="pt-PT"/>
              </w:rPr>
            </w:pPr>
            <w:r>
              <w:rPr>
                <w:rFonts w:cs="Calibri"/>
                <w:szCs w:val="16"/>
                <w:lang w:val="pt-PT"/>
              </w:rPr>
              <w:t>[</w:t>
            </w:r>
            <w:r w:rsidRPr="00B645A3">
              <w:rPr>
                <w:rFonts w:cs="Calibri"/>
                <w:szCs w:val="16"/>
                <w:highlight w:val="yellow"/>
                <w:lang w:val="pt-PT"/>
              </w:rPr>
              <w:t>…</w:t>
            </w:r>
            <w:r>
              <w:rPr>
                <w:rFonts w:cs="Calibri"/>
                <w:szCs w:val="16"/>
                <w:lang w:val="pt-PT"/>
              </w:rPr>
              <w:t>]</w:t>
            </w:r>
          </w:p>
        </w:tc>
      </w:tr>
      <w:tr w:rsidRPr="00E00382" w:rsidR="00167408" w:rsidTr="00A630CA" w14:paraId="1B3326F2" w14:textId="77777777">
        <w:trPr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tcBorders>
              <w:right w:val="none" w:color="auto" w:sz="0" w:space="0"/>
            </w:tcBorders>
            <w:vAlign w:val="center"/>
          </w:tcPr>
          <w:p w:rsidRPr="00E00382" w:rsidR="00167408" w:rsidP="002347C0" w:rsidRDefault="00167408" w14:paraId="167396BD" w14:textId="77777777">
            <w:pPr>
              <w:spacing w:after="0"/>
              <w:ind w:left="57"/>
              <w:jc w:val="center"/>
              <w:rPr>
                <w:rFonts w:cs="Calibri"/>
                <w:szCs w:val="16"/>
                <w:lang w:val="pt-PT"/>
              </w:rPr>
            </w:pPr>
            <w:r w:rsidRPr="00E00382">
              <w:rPr>
                <w:rFonts w:cs="Calibri"/>
                <w:szCs w:val="16"/>
                <w:lang w:val="pt-PT"/>
              </w:rPr>
              <w:t>Investigadores do género masculino que trabalham em instalações de investigação apoiadas</w:t>
            </w:r>
          </w:p>
        </w:tc>
        <w:tc>
          <w:tcPr>
            <w:tcW w:w="5445" w:type="dxa"/>
            <w:vAlign w:val="center"/>
          </w:tcPr>
          <w:p w:rsidRPr="00E00382" w:rsidR="00167408" w:rsidP="002347C0" w:rsidRDefault="00167408" w14:paraId="6B6A7D9D" w14:textId="7777777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16"/>
                <w:lang w:val="pt-PT"/>
              </w:rPr>
            </w:pPr>
            <w:r w:rsidRPr="00E00382">
              <w:rPr>
                <w:rFonts w:cs="Calibri"/>
                <w:szCs w:val="16"/>
                <w:lang w:val="pt-PT"/>
              </w:rPr>
              <w:t>Equivalentes anuais a tempo inteiro (FTE) [</w:t>
            </w:r>
            <w:r w:rsidRPr="00291A14">
              <w:rPr>
                <w:rFonts w:cs="Calibri"/>
                <w:i/>
                <w:iCs/>
                <w:szCs w:val="16"/>
                <w:lang w:val="pt-PT"/>
              </w:rPr>
              <w:t>rácio de horas de trabalho efetivamente gasto em I&amp;D durante um ano civil pelo total de horas convencionalmente trabalhadas no mesmo período por um indivíduo ou um grupo</w:t>
            </w:r>
            <w:r>
              <w:rPr>
                <w:rFonts w:cs="Calibri"/>
                <w:szCs w:val="16"/>
                <w:lang w:val="pt-PT"/>
              </w:rPr>
              <w:t>]</w:t>
            </w:r>
          </w:p>
        </w:tc>
        <w:tc>
          <w:tcPr>
            <w:tcW w:w="1405" w:type="dxa"/>
            <w:vAlign w:val="center"/>
          </w:tcPr>
          <w:p w:rsidRPr="00E00382" w:rsidR="00167408" w:rsidP="002347C0" w:rsidRDefault="00167408" w14:paraId="6F61EFA3" w14:textId="7777777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16"/>
                <w:lang w:val="pt-PT"/>
              </w:rPr>
            </w:pPr>
            <w:r>
              <w:rPr>
                <w:rFonts w:cs="Calibri"/>
                <w:szCs w:val="16"/>
                <w:lang w:val="pt-PT"/>
              </w:rPr>
              <w:t>[</w:t>
            </w:r>
            <w:r w:rsidRPr="00B645A3">
              <w:rPr>
                <w:rFonts w:cs="Calibri"/>
                <w:szCs w:val="16"/>
                <w:highlight w:val="yellow"/>
                <w:lang w:val="pt-PT"/>
              </w:rPr>
              <w:t>…</w:t>
            </w:r>
            <w:r>
              <w:rPr>
                <w:rFonts w:cs="Calibri"/>
                <w:szCs w:val="16"/>
                <w:lang w:val="pt-PT"/>
              </w:rPr>
              <w:t>]</w:t>
            </w:r>
          </w:p>
        </w:tc>
      </w:tr>
    </w:tbl>
    <w:p w:rsidR="00167408" w:rsidP="00E221BD" w:rsidRDefault="00167408" w14:paraId="1E821BD1" w14:textId="37719858">
      <w:pPr>
        <w:rPr>
          <w:rFonts w:cs="Calibri"/>
          <w:color w:val="62B5E5" w:themeColor="accent3"/>
          <w:lang w:val="pt-PT"/>
        </w:rPr>
      </w:pPr>
    </w:p>
    <w:p w:rsidR="610772D2" w:rsidP="658DD58F" w:rsidRDefault="610772D2" w14:paraId="0E1618A1" w14:textId="1C250A5D">
      <w:pPr>
        <w:rPr>
          <w:rFonts w:cs="Calibri"/>
          <w:b/>
          <w:bCs/>
          <w:color w:val="62B5E5" w:themeColor="accent3"/>
          <w:lang w:val="pt-PT"/>
        </w:rPr>
      </w:pPr>
      <w:r w:rsidRPr="658DD58F">
        <w:rPr>
          <w:rFonts w:cs="Calibri"/>
          <w:b/>
          <w:bCs/>
          <w:color w:val="62B5E5" w:themeColor="accent3"/>
          <w:lang w:val="pt-PT"/>
        </w:rPr>
        <w:t>ISQCTAG</w:t>
      </w:r>
    </w:p>
    <w:tbl>
      <w:tblPr>
        <w:tblStyle w:val="ListTable3-Accent2"/>
        <w:tblW w:w="0" w:type="auto"/>
        <w:tblBorders>
          <w:top w:val="single" w:color="62B5E5" w:themeColor="accent3" w:sz="4" w:space="0"/>
          <w:left w:val="single" w:color="62B5E5" w:themeColor="accent3" w:sz="4" w:space="0"/>
          <w:bottom w:val="single" w:color="62B5E5" w:themeColor="accent3" w:sz="4" w:space="0"/>
          <w:right w:val="single" w:color="62B5E5" w:themeColor="accent3" w:sz="4" w:space="0"/>
          <w:insideH w:val="single" w:color="62B5E5" w:themeColor="accent3" w:sz="4" w:space="0"/>
          <w:insideV w:val="single" w:color="62B5E5" w:themeColor="accent3" w:sz="4" w:space="0"/>
        </w:tblBorders>
        <w:tblLook w:val="04A0" w:firstRow="1" w:lastRow="0" w:firstColumn="1" w:lastColumn="0" w:noHBand="0" w:noVBand="1"/>
      </w:tblPr>
      <w:tblGrid>
        <w:gridCol w:w="3432"/>
        <w:gridCol w:w="5396"/>
        <w:gridCol w:w="1397"/>
      </w:tblGrid>
      <w:tr w:rsidR="658DD58F" w:rsidTr="5E47A2B9" w14:paraId="533588D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58" w:type="dxa"/>
            <w:shd w:val="clear" w:color="auto" w:fill="62B5E5" w:themeFill="accent3"/>
            <w:tcMar/>
            <w:vAlign w:val="center"/>
          </w:tcPr>
          <w:p w:rsidR="658DD58F" w:rsidP="658DD58F" w:rsidRDefault="658DD58F" w14:paraId="3A09B0F8" w14:textId="77777777">
            <w:pPr>
              <w:pStyle w:val="Header"/>
              <w:tabs>
                <w:tab w:val="clear" w:pos="4513"/>
                <w:tab w:val="clear" w:pos="9026"/>
                <w:tab w:val="center" w:pos="4252"/>
                <w:tab w:val="right" w:pos="8504"/>
              </w:tabs>
              <w:jc w:val="center"/>
              <w:rPr>
                <w:rFonts w:ascii="Calibri" w:hAnsi="Calibri" w:cs="Calibri"/>
                <w:b/>
                <w:sz w:val="20"/>
                <w:szCs w:val="20"/>
                <w:lang w:val="pt-PT"/>
              </w:rPr>
            </w:pPr>
            <w:r w:rsidRPr="658DD58F">
              <w:rPr>
                <w:rFonts w:ascii="Calibri" w:hAnsi="Calibri" w:eastAsia="Times New Roman" w:cs="Calibri"/>
                <w:b/>
                <w:sz w:val="20"/>
                <w:szCs w:val="20"/>
                <w:lang w:val="pt-PT"/>
              </w:rPr>
              <w:t>Indicadores para reporte à 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45" w:type="dxa"/>
            <w:shd w:val="clear" w:color="auto" w:fill="62B5E5" w:themeFill="accent3"/>
            <w:tcMar/>
            <w:vAlign w:val="center"/>
          </w:tcPr>
          <w:p w:rsidR="658DD58F" w:rsidP="658DD58F" w:rsidRDefault="658DD58F" w14:paraId="5E9EEA80" w14:textId="77777777">
            <w:pPr>
              <w:pStyle w:val="Header"/>
              <w:tabs>
                <w:tab w:val="clear" w:pos="4513"/>
                <w:tab w:val="clear" w:pos="9026"/>
                <w:tab w:val="center" w:pos="4252"/>
                <w:tab w:val="right" w:pos="850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bCs w:val="0"/>
                <w:sz w:val="20"/>
                <w:szCs w:val="20"/>
                <w:lang w:val="pt-PT"/>
              </w:rPr>
            </w:pPr>
            <w:r w:rsidRPr="658DD58F">
              <w:rPr>
                <w:rFonts w:ascii="Calibri" w:hAnsi="Calibri" w:eastAsia="Times New Roman" w:cs="Calibri"/>
                <w:b/>
                <w:sz w:val="20"/>
                <w:szCs w:val="20"/>
                <w:lang w:val="pt-PT"/>
              </w:rPr>
              <w:t>Unidades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5" w:type="dxa"/>
            <w:shd w:val="clear" w:color="auto" w:fill="62B5E5" w:themeFill="accent3"/>
            <w:tcMar/>
            <w:vAlign w:val="center"/>
          </w:tcPr>
          <w:p w:rsidR="658DD58F" w:rsidP="658DD58F" w:rsidRDefault="658DD58F" w14:paraId="19562990" w14:textId="1B242E8E">
            <w:pPr>
              <w:pStyle w:val="Header"/>
              <w:tabs>
                <w:tab w:val="clear" w:pos="4513"/>
                <w:tab w:val="clear" w:pos="9026"/>
                <w:tab w:val="center" w:pos="4252"/>
                <w:tab w:val="right" w:pos="850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bCs w:val="0"/>
                <w:sz w:val="20"/>
                <w:szCs w:val="20"/>
                <w:lang w:val="pt-PT"/>
              </w:rPr>
            </w:pPr>
            <w:r w:rsidRPr="658DD58F">
              <w:rPr>
                <w:rFonts w:ascii="Calibri" w:hAnsi="Calibri" w:eastAsia="Times New Roman" w:cs="Calibri"/>
                <w:b/>
                <w:sz w:val="20"/>
                <w:szCs w:val="20"/>
                <w:lang w:val="pt-PT"/>
              </w:rPr>
              <w:t xml:space="preserve">Valores </w:t>
            </w:r>
            <w:r w:rsidRPr="658DD58F">
              <w:rPr>
                <w:rFonts w:ascii="Calibri" w:hAnsi="Calibri" w:eastAsia="Times New Roman" w:cs="Calibri"/>
                <w:b/>
                <w:sz w:val="20"/>
                <w:szCs w:val="20"/>
                <w:vertAlign w:val="superscript"/>
                <w:lang w:val="pt-PT"/>
              </w:rPr>
              <w:t>(1)</w:t>
            </w:r>
          </w:p>
        </w:tc>
      </w:tr>
      <w:tr w:rsidR="658DD58F" w:rsidTr="5E47A2B9" w14:paraId="246A501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  <w:tcMar/>
            <w:vAlign w:val="center"/>
          </w:tcPr>
          <w:p w:rsidR="658DD58F" w:rsidP="658DD58F" w:rsidRDefault="658DD58F" w14:paraId="2CE1878E" w14:textId="77777777">
            <w:pPr>
              <w:spacing w:after="0"/>
              <w:ind w:left="57"/>
              <w:jc w:val="center"/>
              <w:rPr>
                <w:rFonts w:cs="Calibri"/>
                <w:lang w:val="pt-PT"/>
              </w:rPr>
            </w:pPr>
            <w:r w:rsidRPr="658DD58F">
              <w:rPr>
                <w:rFonts w:cs="Calibri"/>
                <w:lang w:val="pt-PT"/>
              </w:rPr>
              <w:t>Investigadoras do género feminino que trabalham em instalações de investigação apoiadas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45" w:type="dxa"/>
            <w:tcBorders>
              <w:top w:val="none" w:color="auto" w:sz="0" w:space="0"/>
              <w:bottom w:val="none" w:color="auto" w:sz="0" w:space="0"/>
            </w:tcBorders>
            <w:tcMar/>
            <w:vAlign w:val="center"/>
          </w:tcPr>
          <w:p w:rsidR="658DD58F" w:rsidP="658DD58F" w:rsidRDefault="658DD58F" w14:paraId="5D3213D7" w14:textId="77777777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18"/>
                <w:szCs w:val="18"/>
                <w:lang w:val="pt-PT"/>
              </w:rPr>
            </w:pPr>
            <w:r w:rsidRPr="658DD58F">
              <w:rPr>
                <w:rFonts w:cs="Calibri"/>
                <w:lang w:val="pt-PT"/>
              </w:rPr>
              <w:t>Equivalentes anuais a tempo inteiro (FTE) [</w:t>
            </w:r>
            <w:r w:rsidRPr="658DD58F">
              <w:rPr>
                <w:rFonts w:cs="Calibri"/>
                <w:i/>
                <w:iCs/>
                <w:lang w:val="pt-PT"/>
              </w:rPr>
              <w:t>rácio de horas de trabalho efetivamente gasto em I&amp;D durante um ano civil pelo total de horas convencionalmente trabalhadas no mesmo período por um indivíduo ou um grupo</w:t>
            </w:r>
            <w:r w:rsidRPr="658DD58F">
              <w:rPr>
                <w:rFonts w:cs="Calibri"/>
                <w:lang w:val="pt-PT"/>
              </w:rPr>
              <w:t>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5" w:type="dxa"/>
            <w:tcBorders>
              <w:top w:val="none" w:color="auto" w:sz="0" w:space="0"/>
              <w:bottom w:val="none" w:color="auto" w:sz="0" w:space="0"/>
            </w:tcBorders>
            <w:tcMar/>
            <w:vAlign w:val="center"/>
          </w:tcPr>
          <w:p w:rsidR="4AD874E2" w:rsidP="658DD58F" w:rsidRDefault="4AD874E2" w14:paraId="2D41A6DB" w14:textId="2284EF1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lang w:val="pt-PT"/>
              </w:rPr>
            </w:pPr>
            <w:r w:rsidRPr="658DD58F">
              <w:rPr>
                <w:rFonts w:cs="Calibri"/>
                <w:lang w:val="pt-PT"/>
              </w:rPr>
              <w:t>0</w:t>
            </w:r>
          </w:p>
        </w:tc>
      </w:tr>
      <w:tr w:rsidR="658DD58F" w:rsidTr="5E47A2B9" w14:paraId="15203A7B" w14:textId="77777777">
        <w:trPr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tcBorders>
              <w:right w:val="none" w:color="auto" w:sz="0" w:space="0"/>
            </w:tcBorders>
            <w:tcMar/>
            <w:vAlign w:val="center"/>
          </w:tcPr>
          <w:p w:rsidR="658DD58F" w:rsidP="658DD58F" w:rsidRDefault="658DD58F" w14:paraId="7DFAA9CB" w14:textId="77777777">
            <w:pPr>
              <w:spacing w:after="0"/>
              <w:ind w:left="57"/>
              <w:jc w:val="center"/>
              <w:rPr>
                <w:rFonts w:cs="Calibri"/>
                <w:lang w:val="pt-PT"/>
              </w:rPr>
            </w:pPr>
            <w:r w:rsidRPr="658DD58F">
              <w:rPr>
                <w:rFonts w:cs="Calibri"/>
                <w:lang w:val="pt-PT"/>
              </w:rPr>
              <w:t>Investigadores do género masculino que trabalham em instalações de investigação apoiadas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45" w:type="dxa"/>
            <w:tcMar/>
            <w:vAlign w:val="center"/>
          </w:tcPr>
          <w:p w:rsidR="658DD58F" w:rsidP="658DD58F" w:rsidRDefault="658DD58F" w14:paraId="58AB808C" w14:textId="7777777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val="pt-PT"/>
              </w:rPr>
            </w:pPr>
            <w:r w:rsidRPr="658DD58F">
              <w:rPr>
                <w:rFonts w:cs="Calibri"/>
                <w:lang w:val="pt-PT"/>
              </w:rPr>
              <w:t>Equivalentes anuais a tempo inteiro (FTE) [</w:t>
            </w:r>
            <w:r w:rsidRPr="658DD58F">
              <w:rPr>
                <w:rFonts w:cs="Calibri"/>
                <w:i/>
                <w:iCs/>
                <w:lang w:val="pt-PT"/>
              </w:rPr>
              <w:t>rácio de horas de trabalho efetivamente gasto em I&amp;D durante um ano civil pelo total de horas convencionalmente trabalhadas no mesmo período por um indivíduo ou um grupo</w:t>
            </w:r>
            <w:r w:rsidRPr="658DD58F">
              <w:rPr>
                <w:rFonts w:cs="Calibri"/>
                <w:lang w:val="pt-PT"/>
              </w:rPr>
              <w:t>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05" w:type="dxa"/>
            <w:tcMar/>
            <w:vAlign w:val="center"/>
          </w:tcPr>
          <w:p w:rsidR="3E3E1F38" w:rsidP="658DD58F" w:rsidRDefault="3E3E1F38" w14:paraId="32EC8412" w14:textId="37A8CDE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val="pt-PT"/>
              </w:rPr>
            </w:pPr>
            <w:r w:rsidRPr="5E47A2B9" w:rsidR="4AF36CA2">
              <w:rPr>
                <w:rFonts w:cs="Calibri"/>
                <w:lang w:val="pt-PT"/>
              </w:rPr>
              <w:t>1.1</w:t>
            </w:r>
            <w:r w:rsidRPr="5E47A2B9" w:rsidR="3E3E1F38">
              <w:rPr>
                <w:rFonts w:cs="Calibri"/>
                <w:lang w:val="pt-PT"/>
              </w:rPr>
              <w:t>3</w:t>
            </w:r>
          </w:p>
        </w:tc>
      </w:tr>
    </w:tbl>
    <w:p w:rsidR="658DD58F" w:rsidP="658DD58F" w:rsidRDefault="658DD58F" w14:paraId="7D1CD598" w14:textId="22249A7F">
      <w:pPr>
        <w:rPr>
          <w:rFonts w:cs="Calibri"/>
          <w:color w:val="62B5E5" w:themeColor="accent3"/>
          <w:lang w:val="pt-PT"/>
        </w:rPr>
      </w:pPr>
    </w:p>
    <w:p w:rsidR="00846A68" w:rsidP="00846A68" w:rsidRDefault="00B0729B" w14:paraId="0DB6D983" w14:textId="3E32A0BF">
      <w:pPr>
        <w:spacing w:after="0" w:line="240" w:lineRule="auto"/>
        <w:rPr>
          <w:rFonts w:ascii="Calibri Light" w:hAnsi="Calibri Light" w:cs="Calibri Light"/>
          <w:sz w:val="16"/>
          <w:szCs w:val="16"/>
          <w:lang w:val="pt-PT"/>
        </w:rPr>
      </w:pPr>
      <w:r w:rsidRPr="00B0729B">
        <w:rPr>
          <w:rFonts w:ascii="Calibri Light" w:hAnsi="Calibri Light" w:cs="Calibri Light"/>
          <w:sz w:val="16"/>
          <w:szCs w:val="16"/>
          <w:vertAlign w:val="superscript"/>
          <w:lang w:val="pt-PT"/>
        </w:rPr>
        <w:t>(</w:t>
      </w:r>
      <w:r w:rsidRPr="00B0729B" w:rsidR="00846A68">
        <w:rPr>
          <w:rFonts w:ascii="Calibri Light" w:hAnsi="Calibri Light" w:cs="Calibri Light"/>
          <w:sz w:val="16"/>
          <w:szCs w:val="16"/>
          <w:vertAlign w:val="superscript"/>
          <w:lang w:val="pt-PT"/>
        </w:rPr>
        <w:t>1</w:t>
      </w:r>
      <w:r w:rsidRPr="00B0729B">
        <w:rPr>
          <w:rFonts w:ascii="Calibri Light" w:hAnsi="Calibri Light" w:cs="Calibri Light"/>
          <w:sz w:val="16"/>
          <w:szCs w:val="16"/>
          <w:vertAlign w:val="superscript"/>
          <w:lang w:val="pt-PT"/>
        </w:rPr>
        <w:t>)</w:t>
      </w:r>
      <w:r w:rsidRPr="00B0729B" w:rsidR="00846A68">
        <w:rPr>
          <w:rFonts w:ascii="Calibri Light" w:hAnsi="Calibri Light" w:cs="Calibri Light"/>
          <w:sz w:val="16"/>
          <w:szCs w:val="16"/>
          <w:vertAlign w:val="superscript"/>
          <w:lang w:val="pt-PT"/>
        </w:rPr>
        <w:t xml:space="preserve"> </w:t>
      </w:r>
      <w:r w:rsidRPr="00B0729B" w:rsidR="00846A68">
        <w:rPr>
          <w:rFonts w:ascii="Calibri Light" w:hAnsi="Calibri Light" w:cs="Calibri Light"/>
          <w:sz w:val="16"/>
          <w:szCs w:val="16"/>
          <w:lang w:val="pt-PT"/>
        </w:rPr>
        <w:t>Soma do</w:t>
      </w:r>
      <w:r w:rsidRPr="00846A68" w:rsidR="00846A68">
        <w:rPr>
          <w:rFonts w:ascii="Calibri Light" w:hAnsi="Calibri Light" w:cs="Calibri Light"/>
          <w:sz w:val="16"/>
          <w:szCs w:val="16"/>
          <w:lang w:val="pt-PT"/>
        </w:rPr>
        <w:t xml:space="preserve"> FTEt dos copromotores envolvidos no PPS</w:t>
      </w:r>
    </w:p>
    <w:p w:rsidRPr="00846A68" w:rsidR="00846A68" w:rsidP="00846A68" w:rsidRDefault="00846A68" w14:paraId="5D0630D0" w14:textId="77777777">
      <w:pPr>
        <w:spacing w:after="0" w:line="240" w:lineRule="auto"/>
        <w:rPr>
          <w:rFonts w:ascii="Calibri Light" w:hAnsi="Calibri Light" w:cs="Calibri Light"/>
          <w:sz w:val="16"/>
          <w:szCs w:val="16"/>
          <w:lang w:val="pt-PT"/>
        </w:rPr>
      </w:pPr>
    </w:p>
    <w:p w:rsidR="00846A68" w:rsidP="00846A68" w:rsidRDefault="00846A68" w14:paraId="11AAE968" w14:textId="0A08C694">
      <w:pPr>
        <w:spacing w:after="0" w:line="240" w:lineRule="auto"/>
        <w:ind w:left="720" w:firstLine="720"/>
        <w:rPr>
          <w:rFonts w:ascii="Calibri Light" w:hAnsi="Calibri Light" w:cs="Calibri Light" w:eastAsiaTheme="minorEastAsia"/>
          <w:i/>
          <w:iCs/>
          <w:sz w:val="16"/>
          <w:szCs w:val="16"/>
        </w:rPr>
      </w:pPr>
      <w:r w:rsidRPr="00846A68">
        <w:rPr>
          <w:rFonts w:ascii="Calibri Light" w:hAnsi="Calibri Light" w:cs="Calibri Light"/>
          <w:i/>
          <w:iCs/>
          <w:sz w:val="16"/>
          <w:szCs w:val="16"/>
          <w:lang w:val="pt-PT"/>
        </w:rPr>
        <w:t xml:space="preserve"> </w:t>
      </w:r>
      <m:oMath>
        <m:r>
          <w:rPr>
            <w:rFonts w:ascii="Cambria Math" w:hAnsi="Cambria Math" w:cs="Calibri Light"/>
            <w:sz w:val="16"/>
            <w:szCs w:val="16"/>
          </w:rPr>
          <m:t>FTEt</m:t>
        </m:r>
        <m:r>
          <w:rPr>
            <w:rFonts w:ascii="Cambria Math" w:hAnsi="Cambria Math" w:cs="Calibri Light"/>
            <w:sz w:val="16"/>
            <w:szCs w:val="16"/>
            <w:lang w:val="pt-PT"/>
          </w:rPr>
          <m:t>=</m:t>
        </m:r>
        <m:d>
          <m:dPr>
            <m:ctrlPr>
              <w:rPr>
                <w:rFonts w:ascii="Cambria Math" w:hAnsi="Cambria Math" w:cs="Calibri Light"/>
                <w:i/>
                <w:iCs/>
                <w:sz w:val="16"/>
                <w:szCs w:val="16"/>
              </w:rPr>
            </m:ctrlPr>
          </m:dPr>
          <m:e>
            <m:f>
              <m:fPr>
                <m:ctrlPr>
                  <w:rPr>
                    <w:rFonts w:ascii="Cambria Math" w:hAnsi="Cambria Math" w:cs="Calibri Light"/>
                    <w:i/>
                    <w:iCs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 w:cs="Calibri Light"/>
                    <w:sz w:val="16"/>
                    <w:szCs w:val="16"/>
                  </w:rPr>
                  <m:t>Ht</m:t>
                </m:r>
              </m:num>
              <m:den>
                <m:r>
                  <w:rPr>
                    <w:rFonts w:ascii="Cambria Math" w:hAnsi="Cambria Math" w:cs="Calibri Light"/>
                    <w:sz w:val="16"/>
                    <w:szCs w:val="16"/>
                  </w:rPr>
                  <m:t>HTt</m:t>
                </m:r>
              </m:den>
            </m:f>
          </m:e>
        </m:d>
      </m:oMath>
    </w:p>
    <w:p w:rsidR="00846A68" w:rsidP="00846A68" w:rsidRDefault="00846A68" w14:paraId="0590AAEB" w14:textId="77777777">
      <w:pPr>
        <w:spacing w:after="0" w:line="240" w:lineRule="auto"/>
        <w:ind w:left="720" w:firstLine="720"/>
        <w:rPr>
          <w:rFonts w:ascii="Calibri Light" w:hAnsi="Calibri Light" w:cs="Calibri Light" w:eastAsiaTheme="minorEastAsia"/>
          <w:i/>
          <w:iCs/>
          <w:sz w:val="16"/>
          <w:szCs w:val="16"/>
        </w:rPr>
      </w:pPr>
    </w:p>
    <w:p w:rsidR="00846A68" w:rsidP="00846A68" w:rsidRDefault="00846A68" w14:paraId="0AAA4A43" w14:textId="2949D847">
      <w:pPr>
        <w:spacing w:after="0" w:line="240" w:lineRule="auto"/>
        <w:rPr>
          <w:rFonts w:ascii="Calibri Light" w:hAnsi="Calibri Light" w:cs="Calibri Light"/>
          <w:sz w:val="16"/>
          <w:szCs w:val="16"/>
          <w:lang w:val="pt-PT"/>
        </w:rPr>
      </w:pPr>
      <w:r>
        <w:rPr>
          <w:rFonts w:ascii="Calibri Light" w:hAnsi="Calibri Light" w:cs="Calibri Light"/>
          <w:sz w:val="16"/>
          <w:szCs w:val="16"/>
          <w:lang w:val="pt-PT"/>
        </w:rPr>
        <w:t xml:space="preserve">   </w:t>
      </w:r>
      <w:r w:rsidRPr="00846A68">
        <w:rPr>
          <w:rFonts w:ascii="Calibri Light" w:hAnsi="Calibri Light" w:cs="Calibri Light"/>
          <w:sz w:val="16"/>
          <w:szCs w:val="16"/>
          <w:lang w:val="pt-PT"/>
        </w:rPr>
        <w:t>- FTEt é o Equivalente a Tempo Inteiro para o trimestre</w:t>
      </w:r>
      <w:r>
        <w:rPr>
          <w:rFonts w:ascii="Calibri Light" w:hAnsi="Calibri Light" w:cs="Calibri Light"/>
          <w:sz w:val="16"/>
          <w:szCs w:val="16"/>
          <w:lang w:val="pt-PT"/>
        </w:rPr>
        <w:t xml:space="preserve">; </w:t>
      </w:r>
    </w:p>
    <w:p w:rsidR="00846A68" w:rsidP="00846A68" w:rsidRDefault="00846A68" w14:paraId="6AF48B7F" w14:textId="31840AA9">
      <w:pPr>
        <w:spacing w:after="0" w:line="240" w:lineRule="auto"/>
        <w:rPr>
          <w:rFonts w:ascii="Calibri Light" w:hAnsi="Calibri Light" w:cs="Calibri Light"/>
          <w:sz w:val="16"/>
          <w:szCs w:val="16"/>
          <w:lang w:val="pt-PT"/>
        </w:rPr>
      </w:pPr>
      <w:r>
        <w:rPr>
          <w:rFonts w:ascii="Calibri Light" w:hAnsi="Calibri Light" w:cs="Calibri Light"/>
          <w:sz w:val="16"/>
          <w:szCs w:val="16"/>
          <w:lang w:val="pt-PT"/>
        </w:rPr>
        <w:t xml:space="preserve">   </w:t>
      </w:r>
      <w:r w:rsidRPr="00846A68">
        <w:rPr>
          <w:rFonts w:ascii="Calibri Light" w:hAnsi="Calibri Light" w:cs="Calibri Light"/>
          <w:sz w:val="16"/>
          <w:szCs w:val="16"/>
          <w:lang w:val="pt-PT"/>
        </w:rPr>
        <w:t>- Ht é o número</w:t>
      </w:r>
      <w:r w:rsidR="00B0729B">
        <w:rPr>
          <w:rFonts w:ascii="Calibri Light" w:hAnsi="Calibri Light" w:cs="Calibri Light"/>
          <w:sz w:val="16"/>
          <w:szCs w:val="16"/>
          <w:lang w:val="pt-PT"/>
        </w:rPr>
        <w:t xml:space="preserve"> total</w:t>
      </w:r>
      <w:r w:rsidRPr="00846A68">
        <w:rPr>
          <w:rFonts w:ascii="Calibri Light" w:hAnsi="Calibri Light" w:cs="Calibri Light"/>
          <w:sz w:val="16"/>
          <w:szCs w:val="16"/>
          <w:lang w:val="pt-PT"/>
        </w:rPr>
        <w:t xml:space="preserve"> de horas efetivamente dedicadas à I&amp;D durante o trimestre; </w:t>
      </w:r>
    </w:p>
    <w:p w:rsidRPr="00846A68" w:rsidR="00846A68" w:rsidP="00846A68" w:rsidRDefault="00846A68" w14:paraId="5E8FF07E" w14:textId="7A4CA96D">
      <w:pPr>
        <w:spacing w:after="0" w:line="240" w:lineRule="auto"/>
        <w:rPr>
          <w:rFonts w:ascii="Calibri Light" w:hAnsi="Calibri Light" w:cs="Calibri Light"/>
          <w:sz w:val="16"/>
          <w:szCs w:val="16"/>
          <w:lang w:val="pt-PT"/>
        </w:rPr>
      </w:pPr>
      <w:r>
        <w:rPr>
          <w:rFonts w:ascii="Calibri Light" w:hAnsi="Calibri Light" w:cs="Calibri Light"/>
          <w:sz w:val="16"/>
          <w:szCs w:val="16"/>
          <w:lang w:val="pt-PT"/>
        </w:rPr>
        <w:t xml:space="preserve">   </w:t>
      </w:r>
      <w:r w:rsidRPr="00846A68">
        <w:rPr>
          <w:rFonts w:ascii="Calibri Light" w:hAnsi="Calibri Light" w:cs="Calibri Light"/>
          <w:sz w:val="16"/>
          <w:szCs w:val="16"/>
          <w:lang w:val="pt-PT"/>
        </w:rPr>
        <w:t>- HTt é o número total de horas convencionalmente trabalhadas</w:t>
      </w:r>
      <w:r w:rsidR="00B0729B">
        <w:rPr>
          <w:rFonts w:ascii="Calibri Light" w:hAnsi="Calibri Light" w:cs="Calibri Light"/>
          <w:sz w:val="16"/>
          <w:szCs w:val="16"/>
          <w:lang w:val="pt-PT"/>
        </w:rPr>
        <w:t xml:space="preserve">, por um colaborador, </w:t>
      </w:r>
      <w:r w:rsidRPr="00846A68">
        <w:rPr>
          <w:rFonts w:ascii="Calibri Light" w:hAnsi="Calibri Light" w:cs="Calibri Light"/>
          <w:sz w:val="16"/>
          <w:szCs w:val="16"/>
          <w:lang w:val="pt-PT"/>
        </w:rPr>
        <w:t>no trimestre.</w:t>
      </w:r>
    </w:p>
    <w:p w:rsidRPr="00846A68" w:rsidR="00846A68" w:rsidP="00E221BD" w:rsidRDefault="00846A68" w14:paraId="684EA941" w14:textId="77777777">
      <w:pPr>
        <w:rPr>
          <w:rFonts w:cs="Calibri"/>
          <w:color w:val="62B5E5" w:themeColor="accent3"/>
          <w:lang w:val="pt-PT"/>
        </w:rPr>
      </w:pPr>
    </w:p>
    <w:p w:rsidRPr="00167408" w:rsidR="00E221BD" w:rsidP="00E221BD" w:rsidRDefault="00364CD9" w14:paraId="4F49EB94" w14:textId="4E119804">
      <w:pPr>
        <w:rPr>
          <w:rFonts w:cs="Calibri"/>
          <w:color w:val="62B5E5" w:themeColor="accent3"/>
          <w:lang w:val="pt-PT"/>
        </w:rPr>
      </w:pPr>
      <w:r>
        <w:rPr>
          <w:rFonts w:cs="Calibri"/>
          <w:color w:val="62B5E5" w:themeColor="accent3"/>
          <w:lang w:val="pt-PT"/>
        </w:rPr>
        <w:t>7</w:t>
      </w:r>
      <w:r w:rsidRPr="00167408" w:rsidR="00167408">
        <w:rPr>
          <w:rFonts w:cs="Calibri"/>
          <w:color w:val="62B5E5" w:themeColor="accent3"/>
          <w:lang w:val="pt-PT"/>
        </w:rPr>
        <w:t>.</w:t>
      </w:r>
      <w:r w:rsidR="000C13A9">
        <w:rPr>
          <w:rFonts w:cs="Calibri"/>
          <w:color w:val="62B5E5" w:themeColor="accent3"/>
          <w:lang w:val="pt-PT"/>
        </w:rPr>
        <w:t>2</w:t>
      </w:r>
      <w:r w:rsidRPr="00167408" w:rsidR="00167408">
        <w:rPr>
          <w:rFonts w:cs="Calibri"/>
          <w:color w:val="62B5E5" w:themeColor="accent3"/>
          <w:lang w:val="pt-PT"/>
        </w:rPr>
        <w:t xml:space="preserve">. </w:t>
      </w:r>
      <w:r w:rsidRPr="00167408" w:rsidR="00167408">
        <w:rPr>
          <w:color w:val="62B5E5" w:themeColor="accent3"/>
          <w:lang w:val="pt-PT"/>
        </w:rPr>
        <w:t>Outros indicadores de realização relevantes</w:t>
      </w:r>
      <w:r w:rsidRPr="00167408" w:rsidR="00167408">
        <w:rPr>
          <w:rFonts w:cs="Calibri"/>
          <w:color w:val="62B5E5" w:themeColor="accent3"/>
          <w:lang w:val="pt-PT"/>
        </w:rPr>
        <w:t xml:space="preserve"> </w:t>
      </w:r>
    </w:p>
    <w:tbl>
      <w:tblPr>
        <w:tblStyle w:val="TableGrid"/>
        <w:tblW w:w="10257" w:type="dxa"/>
        <w:jc w:val="center"/>
        <w:tblBorders>
          <w:top w:val="single" w:color="62B5E5" w:themeColor="accent3" w:sz="4" w:space="0"/>
          <w:left w:val="single" w:color="62B5E5" w:themeColor="accent3" w:sz="4" w:space="0"/>
          <w:bottom w:val="single" w:color="62B5E5" w:themeColor="accent3" w:sz="4" w:space="0"/>
          <w:right w:val="single" w:color="62B5E5" w:themeColor="accent3" w:sz="4" w:space="0"/>
          <w:insideH w:val="single" w:color="62B5E5" w:themeColor="accent3" w:sz="4" w:space="0"/>
          <w:insideV w:val="single" w:color="62B5E5" w:themeColor="accent3" w:sz="4" w:space="0"/>
        </w:tblBorders>
        <w:tblLook w:val="04A0" w:firstRow="1" w:lastRow="0" w:firstColumn="1" w:lastColumn="0" w:noHBand="0" w:noVBand="1"/>
      </w:tblPr>
      <w:tblGrid>
        <w:gridCol w:w="6414"/>
        <w:gridCol w:w="1956"/>
        <w:gridCol w:w="1887"/>
      </w:tblGrid>
      <w:tr w:rsidRPr="00C014EC" w:rsidR="00E221BD" w:rsidTr="00A630CA" w14:paraId="5793431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3"/>
          <w:jc w:val="center"/>
        </w:trPr>
        <w:tc>
          <w:tcPr>
            <w:tcW w:w="6414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tl2br w:val="none" w:color="auto" w:sz="0" w:space="0"/>
              <w:tr2bl w:val="none" w:color="auto" w:sz="0" w:space="0"/>
            </w:tcBorders>
            <w:shd w:val="clear" w:color="auto" w:fill="62B5E5" w:themeFill="accent3"/>
            <w:vAlign w:val="center"/>
          </w:tcPr>
          <w:p w:rsidRPr="007C28C9" w:rsidR="00E221BD" w:rsidP="00A51C95" w:rsidRDefault="00E221BD" w14:paraId="0DD10809" w14:textId="77777777">
            <w:pPr>
              <w:pStyle w:val="Header"/>
              <w:tabs>
                <w:tab w:val="clear" w:pos="4513"/>
                <w:tab w:val="clear" w:pos="9026"/>
                <w:tab w:val="center" w:pos="4252"/>
                <w:tab w:val="right" w:pos="8504"/>
              </w:tabs>
              <w:rPr>
                <w:rFonts w:ascii="Calibri" w:hAnsi="Calibri" w:cs="Calibri"/>
                <w:color w:val="FFFFFF" w:themeColor="background1"/>
                <w:sz w:val="18"/>
                <w:szCs w:val="16"/>
                <w:lang w:val="pt-PT"/>
              </w:rPr>
            </w:pPr>
            <w:r w:rsidRPr="007C28C9">
              <w:rPr>
                <w:rFonts w:ascii="Calibri" w:hAnsi="Calibri" w:eastAsia="Times New Roman" w:cs="Calibri"/>
                <w:color w:val="FFFFFF" w:themeColor="background1"/>
                <w:sz w:val="18"/>
                <w:szCs w:val="16"/>
                <w:lang w:val="pt-PT"/>
              </w:rPr>
              <w:t>Tipologia de Ação de promoção e divulgação de Resultado</w:t>
            </w:r>
            <w:r>
              <w:rPr>
                <w:rFonts w:ascii="Calibri" w:hAnsi="Calibri" w:eastAsia="Times New Roman" w:cs="Calibri"/>
                <w:color w:val="FFFFFF" w:themeColor="background1"/>
                <w:sz w:val="18"/>
                <w:szCs w:val="16"/>
                <w:lang w:val="pt-PT"/>
              </w:rPr>
              <w:t>s</w:t>
            </w:r>
            <w:r w:rsidRPr="007C28C9">
              <w:rPr>
                <w:rFonts w:ascii="Calibri" w:hAnsi="Calibri" w:eastAsia="Times New Roman" w:cs="Calibri"/>
                <w:color w:val="FFFFFF" w:themeColor="background1"/>
                <w:sz w:val="18"/>
                <w:szCs w:val="16"/>
                <w:lang w:val="pt-PT"/>
              </w:rPr>
              <w:t xml:space="preserve"> </w:t>
            </w:r>
          </w:p>
        </w:tc>
        <w:tc>
          <w:tcPr>
            <w:tcW w:w="1956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tl2br w:val="none" w:color="auto" w:sz="0" w:space="0"/>
              <w:tr2bl w:val="none" w:color="auto" w:sz="0" w:space="0"/>
            </w:tcBorders>
            <w:shd w:val="clear" w:color="auto" w:fill="62B5E5" w:themeFill="accent3"/>
            <w:vAlign w:val="center"/>
          </w:tcPr>
          <w:p w:rsidRPr="007C28C9" w:rsidR="00E221BD" w:rsidP="00A51C95" w:rsidRDefault="004B29CE" w14:paraId="272E0C93" w14:textId="2F47077E">
            <w:pPr>
              <w:pStyle w:val="Header"/>
              <w:tabs>
                <w:tab w:val="clear" w:pos="4513"/>
                <w:tab w:val="clear" w:pos="9026"/>
                <w:tab w:val="center" w:pos="4252"/>
                <w:tab w:val="right" w:pos="8504"/>
              </w:tabs>
              <w:jc w:val="center"/>
              <w:rPr>
                <w:rFonts w:ascii="Calibri" w:hAnsi="Calibri" w:eastAsia="Times New Roman" w:cs="Calibri"/>
                <w:color w:val="FFFFFF" w:themeColor="background1"/>
                <w:sz w:val="18"/>
                <w:szCs w:val="16"/>
                <w:lang w:val="pt-PT"/>
              </w:rPr>
            </w:pPr>
            <w:r w:rsidRPr="00BE7DEF">
              <w:rPr>
                <w:rFonts w:ascii="Calibri" w:hAnsi="Calibri" w:eastAsia="Times New Roman" w:cs="Calibri"/>
                <w:color w:val="FFFFFF" w:themeColor="background1"/>
                <w:sz w:val="18"/>
                <w:szCs w:val="16"/>
                <w:lang w:val="pt-PT"/>
              </w:rPr>
              <w:t xml:space="preserve">Número de Ações </w:t>
            </w:r>
            <w:r>
              <w:rPr>
                <w:rFonts w:ascii="Calibri" w:hAnsi="Calibri" w:eastAsia="Times New Roman" w:cs="Calibri"/>
                <w:color w:val="FFFFFF" w:themeColor="background1"/>
                <w:sz w:val="18"/>
                <w:szCs w:val="16"/>
                <w:lang w:val="pt-PT"/>
              </w:rPr>
              <w:t>i</w:t>
            </w:r>
            <w:r w:rsidRPr="00BE7DEF">
              <w:rPr>
                <w:rFonts w:ascii="Calibri" w:hAnsi="Calibri" w:eastAsia="Times New Roman" w:cs="Calibri"/>
                <w:color w:val="FFFFFF" w:themeColor="background1"/>
                <w:sz w:val="18"/>
                <w:szCs w:val="16"/>
                <w:lang w:val="pt-PT"/>
              </w:rPr>
              <w:t>niciadas</w:t>
            </w:r>
          </w:p>
        </w:tc>
        <w:tc>
          <w:tcPr>
            <w:tcW w:w="1887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tl2br w:val="none" w:color="auto" w:sz="0" w:space="0"/>
              <w:tr2bl w:val="none" w:color="auto" w:sz="0" w:space="0"/>
            </w:tcBorders>
            <w:shd w:val="clear" w:color="auto" w:fill="62B5E5" w:themeFill="accent3"/>
            <w:vAlign w:val="center"/>
          </w:tcPr>
          <w:p w:rsidRPr="00BE7DEF" w:rsidR="00E221BD" w:rsidP="00A51C95" w:rsidRDefault="00E221BD" w14:paraId="2CA52BEF" w14:textId="6726EF65">
            <w:pPr>
              <w:pStyle w:val="Header"/>
              <w:tabs>
                <w:tab w:val="clear" w:pos="4513"/>
                <w:tab w:val="clear" w:pos="9026"/>
                <w:tab w:val="center" w:pos="4252"/>
                <w:tab w:val="right" w:pos="8504"/>
              </w:tabs>
              <w:jc w:val="center"/>
              <w:rPr>
                <w:rFonts w:ascii="Calibri" w:hAnsi="Calibri" w:eastAsia="Times New Roman" w:cs="Calibri"/>
                <w:color w:val="FFFFFF" w:themeColor="background1"/>
                <w:sz w:val="18"/>
                <w:szCs w:val="16"/>
                <w:lang w:val="pt-PT"/>
              </w:rPr>
            </w:pPr>
            <w:r w:rsidRPr="00BE7DEF">
              <w:rPr>
                <w:rFonts w:ascii="Calibri" w:hAnsi="Calibri" w:eastAsia="Times New Roman" w:cs="Calibri"/>
                <w:color w:val="FFFFFF" w:themeColor="background1"/>
                <w:sz w:val="18"/>
                <w:szCs w:val="16"/>
                <w:lang w:val="pt-PT"/>
              </w:rPr>
              <w:t xml:space="preserve">Número de Ações </w:t>
            </w:r>
            <w:r w:rsidR="004B29CE">
              <w:rPr>
                <w:rFonts w:ascii="Calibri" w:hAnsi="Calibri" w:eastAsia="Times New Roman" w:cs="Calibri"/>
                <w:color w:val="FFFFFF" w:themeColor="background1"/>
                <w:sz w:val="18"/>
                <w:szCs w:val="16"/>
                <w:lang w:val="pt-PT"/>
              </w:rPr>
              <w:t>i</w:t>
            </w:r>
            <w:r w:rsidRPr="00BE7DEF">
              <w:rPr>
                <w:rFonts w:ascii="Calibri" w:hAnsi="Calibri" w:eastAsia="Times New Roman" w:cs="Calibri"/>
                <w:color w:val="FFFFFF" w:themeColor="background1"/>
                <w:sz w:val="18"/>
                <w:szCs w:val="16"/>
                <w:lang w:val="pt-PT"/>
              </w:rPr>
              <w:t>niciadas</w:t>
            </w:r>
            <w:r w:rsidR="004B29CE">
              <w:rPr>
                <w:rFonts w:ascii="Calibri" w:hAnsi="Calibri" w:eastAsia="Times New Roman" w:cs="Calibri"/>
                <w:color w:val="FFFFFF" w:themeColor="background1"/>
                <w:sz w:val="18"/>
                <w:szCs w:val="16"/>
                <w:lang w:val="pt-PT"/>
              </w:rPr>
              <w:t xml:space="preserve"> e concluídas</w:t>
            </w:r>
          </w:p>
        </w:tc>
      </w:tr>
      <w:tr w:rsidRPr="00C014EC" w:rsidR="00E221BD" w:rsidTr="00A630CA" w14:paraId="152CD005" w14:textId="77777777">
        <w:trPr>
          <w:trHeight w:val="125"/>
          <w:jc w:val="center"/>
        </w:trPr>
        <w:tc>
          <w:tcPr>
            <w:tcW w:w="6414" w:type="dxa"/>
            <w:vAlign w:val="center"/>
          </w:tcPr>
          <w:p w:rsidRPr="007C28C9" w:rsidR="00E221BD" w:rsidP="00A51C95" w:rsidRDefault="00E221BD" w14:paraId="4780DBCF" w14:textId="77777777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  <w:r w:rsidRPr="007C28C9">
              <w:rPr>
                <w:rFonts w:cs="Calibri"/>
                <w:szCs w:val="16"/>
                <w:lang w:val="pt-PT"/>
              </w:rPr>
              <w:t>Realização de teses de mestrado e/ou doutoramento e/ou trabalhos de pós-doutoramento</w:t>
            </w:r>
          </w:p>
        </w:tc>
        <w:tc>
          <w:tcPr>
            <w:tcW w:w="1956" w:type="dxa"/>
            <w:vAlign w:val="center"/>
          </w:tcPr>
          <w:p w:rsidRPr="007C28C9" w:rsidR="00E221BD" w:rsidP="00A51C95" w:rsidRDefault="00E221BD" w14:paraId="357D7EF9" w14:textId="4475ECFE">
            <w:pPr>
              <w:jc w:val="center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1887" w:type="dxa"/>
            <w:vAlign w:val="center"/>
          </w:tcPr>
          <w:p w:rsidRPr="004B29CE" w:rsidR="00E221BD" w:rsidP="00A51C95" w:rsidRDefault="00E221BD" w14:paraId="2A7CEA14" w14:textId="06CB6888">
            <w:pPr>
              <w:jc w:val="center"/>
              <w:rPr>
                <w:rFonts w:cs="Calibri"/>
                <w:szCs w:val="16"/>
                <w:lang w:val="pt-PT"/>
              </w:rPr>
            </w:pPr>
          </w:p>
        </w:tc>
      </w:tr>
      <w:tr w:rsidRPr="00C014EC" w:rsidR="00E221BD" w:rsidTr="00A630CA" w14:paraId="1A016A01" w14:textId="77777777">
        <w:trPr>
          <w:trHeight w:val="125"/>
          <w:jc w:val="center"/>
        </w:trPr>
        <w:tc>
          <w:tcPr>
            <w:tcW w:w="6414" w:type="dxa"/>
            <w:vAlign w:val="center"/>
          </w:tcPr>
          <w:p w:rsidRPr="007C28C9" w:rsidR="00E221BD" w:rsidP="00A51C95" w:rsidRDefault="00E221BD" w14:paraId="7334FF9E" w14:textId="77777777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  <w:r w:rsidRPr="007C28C9">
              <w:rPr>
                <w:rFonts w:cs="Calibri"/>
                <w:szCs w:val="16"/>
                <w:lang w:val="pt-PT"/>
              </w:rPr>
              <w:t xml:space="preserve">Publicação de artigos </w:t>
            </w:r>
            <w:r>
              <w:rPr>
                <w:rFonts w:cs="Calibri"/>
                <w:szCs w:val="16"/>
                <w:lang w:val="pt-PT"/>
              </w:rPr>
              <w:t xml:space="preserve">científicos (revistas especializadas + </w:t>
            </w:r>
            <w:r w:rsidRPr="006F3F16">
              <w:rPr>
                <w:rFonts w:cs="Calibri"/>
                <w:i/>
                <w:iCs/>
                <w:szCs w:val="16"/>
                <w:lang w:val="pt-PT"/>
              </w:rPr>
              <w:t>proceedings</w:t>
            </w:r>
            <w:r>
              <w:rPr>
                <w:rFonts w:cs="Calibri"/>
                <w:szCs w:val="16"/>
                <w:lang w:val="pt-PT"/>
              </w:rPr>
              <w:t xml:space="preserve"> de conferências científicas)</w:t>
            </w:r>
          </w:p>
        </w:tc>
        <w:tc>
          <w:tcPr>
            <w:tcW w:w="1956" w:type="dxa"/>
            <w:vAlign w:val="center"/>
          </w:tcPr>
          <w:p w:rsidRPr="007C28C9" w:rsidR="00E221BD" w:rsidP="00A51C95" w:rsidRDefault="00E221BD" w14:paraId="533F4C41" w14:textId="6E32C2CF">
            <w:pPr>
              <w:jc w:val="center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1887" w:type="dxa"/>
            <w:vAlign w:val="center"/>
          </w:tcPr>
          <w:p w:rsidRPr="004B29CE" w:rsidR="00E221BD" w:rsidP="00A51C95" w:rsidRDefault="00E221BD" w14:paraId="3E5D3D32" w14:textId="7B119FF7">
            <w:pPr>
              <w:jc w:val="center"/>
              <w:rPr>
                <w:rFonts w:cs="Calibri"/>
                <w:szCs w:val="16"/>
                <w:lang w:val="pt-PT"/>
              </w:rPr>
            </w:pPr>
          </w:p>
        </w:tc>
      </w:tr>
      <w:tr w:rsidRPr="00C014EC" w:rsidR="00E221BD" w:rsidTr="00A630CA" w14:paraId="3C33C13C" w14:textId="77777777">
        <w:trPr>
          <w:trHeight w:val="125"/>
          <w:jc w:val="center"/>
        </w:trPr>
        <w:tc>
          <w:tcPr>
            <w:tcW w:w="6414" w:type="dxa"/>
            <w:vAlign w:val="center"/>
          </w:tcPr>
          <w:p w:rsidRPr="007C28C9" w:rsidR="00E221BD" w:rsidP="00A51C95" w:rsidRDefault="00E221BD" w14:paraId="434C5CBD" w14:textId="77777777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  <w:r w:rsidRPr="007C28C9">
              <w:rPr>
                <w:rFonts w:cs="Calibri"/>
                <w:szCs w:val="16"/>
                <w:lang w:val="pt-PT"/>
              </w:rPr>
              <w:t>Participação em eventos científicos relevantes</w:t>
            </w:r>
          </w:p>
        </w:tc>
        <w:tc>
          <w:tcPr>
            <w:tcW w:w="1956" w:type="dxa"/>
            <w:vAlign w:val="center"/>
          </w:tcPr>
          <w:p w:rsidRPr="007C28C9" w:rsidR="00E221BD" w:rsidP="00A51C95" w:rsidRDefault="00E221BD" w14:paraId="638E9739" w14:textId="3EC1719D">
            <w:pPr>
              <w:jc w:val="center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1887" w:type="dxa"/>
            <w:vAlign w:val="center"/>
          </w:tcPr>
          <w:p w:rsidRPr="004B29CE" w:rsidR="00E221BD" w:rsidP="00A51C95" w:rsidRDefault="00E221BD" w14:paraId="704C5A5E" w14:textId="2C68779C">
            <w:pPr>
              <w:jc w:val="center"/>
              <w:rPr>
                <w:rFonts w:cs="Calibri"/>
                <w:szCs w:val="16"/>
                <w:lang w:val="pt-PT"/>
              </w:rPr>
            </w:pPr>
          </w:p>
        </w:tc>
      </w:tr>
      <w:tr w:rsidRPr="007C28C9" w:rsidR="00E221BD" w:rsidTr="00A630CA" w14:paraId="4EC72A1F" w14:textId="77777777">
        <w:trPr>
          <w:trHeight w:val="125"/>
          <w:jc w:val="center"/>
        </w:trPr>
        <w:tc>
          <w:tcPr>
            <w:tcW w:w="6414" w:type="dxa"/>
            <w:vAlign w:val="center"/>
          </w:tcPr>
          <w:p w:rsidRPr="007C28C9" w:rsidR="00E221BD" w:rsidP="00A51C95" w:rsidRDefault="00E221BD" w14:paraId="2888E2A8" w14:textId="77777777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  <w:r w:rsidRPr="007C28C9">
              <w:rPr>
                <w:rFonts w:cs="Calibri"/>
                <w:szCs w:val="16"/>
                <w:lang w:val="pt-PT"/>
              </w:rPr>
              <w:t>Registo de patentes</w:t>
            </w:r>
          </w:p>
        </w:tc>
        <w:tc>
          <w:tcPr>
            <w:tcW w:w="1956" w:type="dxa"/>
            <w:vAlign w:val="center"/>
          </w:tcPr>
          <w:p w:rsidRPr="007C28C9" w:rsidR="00E221BD" w:rsidP="00A51C95" w:rsidRDefault="00E221BD" w14:paraId="266C01ED" w14:textId="44EB056A">
            <w:pPr>
              <w:jc w:val="center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1887" w:type="dxa"/>
            <w:vAlign w:val="center"/>
          </w:tcPr>
          <w:p w:rsidRPr="004B29CE" w:rsidR="00E221BD" w:rsidP="00A51C95" w:rsidRDefault="00E221BD" w14:paraId="1892B219" w14:textId="1E307AFD">
            <w:pPr>
              <w:jc w:val="center"/>
              <w:rPr>
                <w:rFonts w:cs="Calibri"/>
                <w:szCs w:val="16"/>
                <w:lang w:val="pt-PT"/>
              </w:rPr>
            </w:pPr>
          </w:p>
        </w:tc>
      </w:tr>
      <w:tr w:rsidRPr="007C28C9" w:rsidR="00E221BD" w:rsidTr="00A630CA" w14:paraId="7E786E3B" w14:textId="77777777">
        <w:trPr>
          <w:trHeight w:val="125"/>
          <w:jc w:val="center"/>
        </w:trPr>
        <w:tc>
          <w:tcPr>
            <w:tcW w:w="6414" w:type="dxa"/>
            <w:vAlign w:val="center"/>
          </w:tcPr>
          <w:p w:rsidRPr="007C28C9" w:rsidR="00E221BD" w:rsidP="00A51C95" w:rsidRDefault="00E221BD" w14:paraId="49A7B436" w14:textId="77777777">
            <w:pPr>
              <w:spacing w:after="60"/>
              <w:ind w:left="57"/>
              <w:rPr>
                <w:rFonts w:cs="Calibri"/>
                <w:szCs w:val="16"/>
                <w:lang w:val="pt-PT"/>
              </w:rPr>
            </w:pPr>
            <w:r w:rsidRPr="007C28C9">
              <w:rPr>
                <w:rFonts w:cs="Calibri"/>
                <w:szCs w:val="16"/>
                <w:lang w:val="pt-PT"/>
              </w:rPr>
              <w:t>Participação em feiras/certames</w:t>
            </w:r>
          </w:p>
        </w:tc>
        <w:tc>
          <w:tcPr>
            <w:tcW w:w="1956" w:type="dxa"/>
            <w:vAlign w:val="center"/>
          </w:tcPr>
          <w:p w:rsidRPr="007C28C9" w:rsidR="00E221BD" w:rsidP="00A51C95" w:rsidRDefault="00E221BD" w14:paraId="41B96A5D" w14:textId="13C13476">
            <w:pPr>
              <w:jc w:val="center"/>
              <w:rPr>
                <w:rFonts w:cs="Calibri"/>
                <w:szCs w:val="16"/>
                <w:lang w:val="pt-PT"/>
              </w:rPr>
            </w:pPr>
          </w:p>
        </w:tc>
        <w:tc>
          <w:tcPr>
            <w:tcW w:w="1887" w:type="dxa"/>
            <w:vAlign w:val="center"/>
          </w:tcPr>
          <w:p w:rsidRPr="004B29CE" w:rsidR="00E221BD" w:rsidP="00A51C95" w:rsidRDefault="00E221BD" w14:paraId="01323719" w14:textId="073B949E">
            <w:pPr>
              <w:jc w:val="center"/>
              <w:rPr>
                <w:rFonts w:cs="Calibri"/>
                <w:szCs w:val="16"/>
                <w:lang w:val="pt-PT"/>
              </w:rPr>
            </w:pPr>
          </w:p>
        </w:tc>
      </w:tr>
      <w:bookmarkEnd w:id="12"/>
    </w:tbl>
    <w:p w:rsidR="00E221BD" w:rsidP="00E221BD" w:rsidRDefault="00E221BD" w14:paraId="229699BE" w14:textId="77777777">
      <w:pPr>
        <w:rPr>
          <w:lang w:val="pt-PT"/>
        </w:rPr>
      </w:pPr>
    </w:p>
    <w:sectPr w:rsidR="00E221BD" w:rsidSect="003F05AA">
      <w:pgSz w:w="11906" w:h="16838" w:orient="portrait" w:code="9"/>
      <w:pgMar w:top="1985" w:right="991" w:bottom="1134" w:left="680" w:header="680" w:footer="567" w:gutter="0"/>
      <w:cols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C3D95" w:rsidP="00C702C7" w:rsidRDefault="00AC3D95" w14:paraId="6C0B3EEA" w14:textId="77777777">
      <w:pPr>
        <w:spacing w:after="0" w:line="240" w:lineRule="auto"/>
      </w:pPr>
      <w:r>
        <w:separator/>
      </w:r>
    </w:p>
  </w:endnote>
  <w:endnote w:type="continuationSeparator" w:id="0">
    <w:p w:rsidR="00AC3D95" w:rsidP="00C702C7" w:rsidRDefault="00AC3D95" w14:paraId="000FB6C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ans-Bold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p14">
  <w:tbl>
    <w:tblPr>
      <w:tblStyle w:val="TableGrid"/>
      <w:tblW w:w="0" w:type="auto"/>
      <w:tblLayout w:type="fixed"/>
      <w:tblLook w:val="04A0" w:firstRow="1" w:lastRow="0" w:firstColumn="1" w:lastColumn="0" w:noHBand="0" w:noVBand="1"/>
    </w:tblPr>
    <w:tblGrid>
      <w:gridCol w:w="3544"/>
      <w:gridCol w:w="7002"/>
    </w:tblGrid>
    <w:tr w:rsidR="00813668" w:rsidTr="006244D8" w14:paraId="628FCFB5" w14:textId="77777777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3544" w:type="dxa"/>
          <w:shd w:val="clear" w:color="auto" w:fill="auto"/>
          <w:vAlign w:val="bottom"/>
        </w:tcPr>
        <w:p w:rsidRPr="004651DA" w:rsidR="00813668" w:rsidP="004651DA" w:rsidRDefault="00D72E8E" w14:paraId="035E1649" w14:textId="40830EB9">
          <w:pPr>
            <w:pStyle w:val="Footer"/>
          </w:pPr>
          <w:sdt>
            <w:sdtPr>
              <w:id w:val="1669514978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="00813668">
                <w:fldChar w:fldCharType="begin"/>
              </w:r>
              <w:r w:rsidR="00813668">
                <w:instrText xml:space="preserve"> PAGE   \* MERGEFORMAT </w:instrText>
              </w:r>
              <w:r w:rsidR="00813668">
                <w:fldChar w:fldCharType="separate"/>
              </w:r>
              <w:r w:rsidR="00813668">
                <w:t>10</w:t>
              </w:r>
              <w:r w:rsidR="00813668">
                <w:rPr>
                  <w:noProof/>
                </w:rPr>
                <w:fldChar w:fldCharType="end"/>
              </w:r>
            </w:sdtContent>
          </w:sdt>
        </w:p>
      </w:tc>
      <w:tc>
        <w:tcPr>
          <w:tcW w:w="7002" w:type="dxa"/>
          <w:vAlign w:val="bottom"/>
        </w:tcPr>
        <w:p w:rsidRPr="00904097" w:rsidR="00813668" w:rsidP="00807054" w:rsidRDefault="000C13A9" w14:paraId="469965AB" w14:textId="34E24D59">
          <w:pPr>
            <w:pStyle w:val="Footer"/>
            <w:spacing w:line="180" w:lineRule="atLeast"/>
            <w:rPr>
              <w:sz w:val="14"/>
              <w:szCs w:val="14"/>
            </w:rPr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207CED09" wp14:editId="65FAF824">
                <wp:simplePos x="0" y="0"/>
                <wp:positionH relativeFrom="column">
                  <wp:posOffset>1289050</wp:posOffset>
                </wp:positionH>
                <wp:positionV relativeFrom="paragraph">
                  <wp:posOffset>-139700</wp:posOffset>
                </wp:positionV>
                <wp:extent cx="3338195" cy="486410"/>
                <wp:effectExtent l="0" t="0" r="0" b="0"/>
                <wp:wrapNone/>
                <wp:docPr id="1" name="Picture 1" descr="A picture containing text&#10;&#10;Description automatically generated">
                  <a:extLst xmlns:a="http://schemas.openxmlformats.org/drawingml/2006/main">
                    <a:ext uri="{FF2B5EF4-FFF2-40B4-BE49-F238E27FC236}">
                      <a16:creationId xmlns:a16="http://schemas.microsoft.com/office/drawing/2014/main" id="{58F7B5E0-3B3C-EF43-E484-F31F1DDD9982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4" descr="A picture containing text&#10;&#10;Description automatically generated">
                          <a:extLst>
                            <a:ext uri="{FF2B5EF4-FFF2-40B4-BE49-F238E27FC236}">
                              <a16:creationId xmlns:a16="http://schemas.microsoft.com/office/drawing/2014/main" id="{58F7B5E0-3B3C-EF43-E484-F31F1DDD9982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38195" cy="486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Pr="00904097" w:rsidR="00813668" w:rsidP="00904097" w:rsidRDefault="00813668" w14:paraId="292E62B6" w14:textId="111D8775">
    <w:pPr>
      <w:pStyle w:val="Footer"/>
      <w:spacing w:line="240" w:lineRule="auto"/>
      <w:rPr>
        <w:sz w:val="4"/>
        <w:szCs w:val="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p14">
  <w:tbl>
    <w:tblPr>
      <w:tblStyle w:val="TableGrid"/>
      <w:tblW w:w="10546" w:type="dxa"/>
      <w:tblLayout w:type="fixed"/>
      <w:tblLook w:val="04A0" w:firstRow="1" w:lastRow="0" w:firstColumn="1" w:lastColumn="0" w:noHBand="0" w:noVBand="1"/>
    </w:tblPr>
    <w:tblGrid>
      <w:gridCol w:w="3544"/>
      <w:gridCol w:w="7002"/>
    </w:tblGrid>
    <w:tr w:rsidR="00813668" w:rsidTr="004D1262" w14:paraId="28B0D8AC" w14:textId="77777777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3544" w:type="dxa"/>
          <w:shd w:val="clear" w:color="auto" w:fill="auto"/>
          <w:vAlign w:val="bottom"/>
        </w:tcPr>
        <w:p w:rsidRPr="004651DA" w:rsidR="00813668" w:rsidP="004651DA" w:rsidRDefault="00D72E8E" w14:paraId="4EE2EB9D" w14:textId="77777777">
          <w:pPr>
            <w:pStyle w:val="Footer"/>
          </w:pPr>
          <w:sdt>
            <w:sdtPr>
              <w:id w:val="456447745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="00813668">
                <w:fldChar w:fldCharType="begin"/>
              </w:r>
              <w:r w:rsidR="00813668">
                <w:instrText xml:space="preserve"> PAGE   \* MERGEFORMAT </w:instrText>
              </w:r>
              <w:r w:rsidR="00813668">
                <w:fldChar w:fldCharType="separate"/>
              </w:r>
              <w:r w:rsidR="00813668">
                <w:t>11</w:t>
              </w:r>
              <w:r w:rsidR="00813668">
                <w:rPr>
                  <w:noProof/>
                </w:rPr>
                <w:fldChar w:fldCharType="end"/>
              </w:r>
            </w:sdtContent>
          </w:sdt>
        </w:p>
      </w:tc>
      <w:tc>
        <w:tcPr>
          <w:tcW w:w="7002" w:type="dxa"/>
          <w:vAlign w:val="bottom"/>
        </w:tcPr>
        <w:p w:rsidRPr="00904097" w:rsidR="00813668" w:rsidP="004651DA" w:rsidRDefault="004D1262" w14:paraId="7275B515" w14:textId="316788E2">
          <w:pPr>
            <w:pStyle w:val="Footer"/>
            <w:spacing w:line="180" w:lineRule="atLeast"/>
            <w:rPr>
              <w:sz w:val="14"/>
              <w:szCs w:val="14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27D09319" wp14:editId="7C11AC43">
                <wp:simplePos x="0" y="0"/>
                <wp:positionH relativeFrom="column">
                  <wp:posOffset>1362710</wp:posOffset>
                </wp:positionH>
                <wp:positionV relativeFrom="paragraph">
                  <wp:posOffset>-121285</wp:posOffset>
                </wp:positionV>
                <wp:extent cx="3338195" cy="486410"/>
                <wp:effectExtent l="0" t="0" r="0" b="0"/>
                <wp:wrapNone/>
                <wp:docPr id="3" name="Picture 4" descr="A picture containing text&#10;&#10;Description automatically generated">
                  <a:extLst xmlns:a="http://schemas.openxmlformats.org/drawingml/2006/main">
                    <a:ext uri="{FF2B5EF4-FFF2-40B4-BE49-F238E27FC236}">
                      <a16:creationId xmlns:a16="http://schemas.microsoft.com/office/drawing/2014/main" id="{58F7B5E0-3B3C-EF43-E484-F31F1DDD9982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4" descr="A picture containing text&#10;&#10;Description automatically generated">
                          <a:extLst>
                            <a:ext uri="{FF2B5EF4-FFF2-40B4-BE49-F238E27FC236}">
                              <a16:creationId xmlns:a16="http://schemas.microsoft.com/office/drawing/2014/main" id="{58F7B5E0-3B3C-EF43-E484-F31F1DDD9982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38195" cy="486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Pr="00904097" w:rsidR="00813668" w:rsidP="004651DA" w:rsidRDefault="00813668" w14:paraId="237503A5" w14:textId="3C0F46BF">
    <w:pPr>
      <w:pStyle w:val="Footer"/>
      <w:spacing w:line="240" w:lineRule="auto"/>
      <w:rPr>
        <w:sz w:val="4"/>
        <w:szCs w:val="4"/>
      </w:rPr>
    </w:pPr>
  </w:p>
  <w:p w:rsidRPr="004651DA" w:rsidR="00813668" w:rsidP="004651DA" w:rsidRDefault="00813668" w14:paraId="5BE2003F" w14:textId="667BAB4D">
    <w:pPr>
      <w:pStyle w:val="Footer"/>
      <w:spacing w:line="240" w:lineRule="auto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C3D95" w:rsidP="00C702C7" w:rsidRDefault="00AC3D95" w14:paraId="35C2F861" w14:textId="77777777">
      <w:pPr>
        <w:spacing w:after="0" w:line="240" w:lineRule="auto"/>
      </w:pPr>
      <w:r>
        <w:separator/>
      </w:r>
    </w:p>
  </w:footnote>
  <w:footnote w:type="continuationSeparator" w:id="0">
    <w:p w:rsidR="00AC3D95" w:rsidP="00C702C7" w:rsidRDefault="00AC3D95" w14:paraId="32C4ECB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4D1262" w:rsidR="00813668" w:rsidRDefault="00813668" w14:paraId="09C46AC5" w14:textId="569BAA85">
    <w:pPr>
      <w:pStyle w:val="Header"/>
      <w:rPr>
        <w:rFonts w:ascii="Calibri" w:hAnsi="Calibri" w:cs="Calibri"/>
        <w:sz w:val="16"/>
        <w:lang w:val="pt-PT"/>
      </w:rPr>
    </w:pPr>
    <w:r w:rsidRPr="004D1262">
      <w:rPr>
        <w:rFonts w:ascii="Calibri" w:hAnsi="Calibri" w:cs="Calibri"/>
        <w:b w:val="0"/>
        <w:bCs/>
        <w:sz w:val="16"/>
      </w:rPr>
      <w:fldChar w:fldCharType="begin"/>
    </w:r>
    <w:r w:rsidRPr="004D1262">
      <w:rPr>
        <w:rFonts w:ascii="Calibri" w:hAnsi="Calibri" w:cs="Calibri"/>
        <w:b w:val="0"/>
        <w:bCs/>
        <w:sz w:val="16"/>
        <w:lang w:val="pt-PT"/>
      </w:rPr>
      <w:instrText xml:space="preserve"> STYLEREF  "Document title"  \* MERGEFORMAT </w:instrText>
    </w:r>
    <w:r w:rsidRPr="004D1262">
      <w:rPr>
        <w:rFonts w:ascii="Calibri" w:hAnsi="Calibri" w:cs="Calibri"/>
        <w:b w:val="0"/>
        <w:bCs/>
        <w:sz w:val="16"/>
      </w:rPr>
      <w:fldChar w:fldCharType="separate"/>
    </w:r>
    <w:r w:rsidRPr="00CA7E5C" w:rsidR="00CA7E5C">
      <w:rPr>
        <w:rFonts w:ascii="Calibri" w:hAnsi="Calibri" w:cs="Calibri"/>
        <w:noProof/>
        <w:sz w:val="16"/>
        <w:lang w:val="pt-PT"/>
      </w:rPr>
      <w:t>Agenda GreenAuto: Green Innovation for the Automotive</w:t>
    </w:r>
    <w:r w:rsidR="00CA7E5C">
      <w:rPr>
        <w:rFonts w:ascii="Calibri" w:hAnsi="Calibri" w:cs="Calibri"/>
        <w:b w:val="0"/>
        <w:bCs/>
        <w:noProof/>
        <w:sz w:val="16"/>
        <w:lang w:val="pt-PT"/>
      </w:rPr>
      <w:t xml:space="preserve"> Industry</w:t>
    </w:r>
    <w:r w:rsidRPr="004D1262">
      <w:rPr>
        <w:rFonts w:ascii="Calibri" w:hAnsi="Calibri" w:cs="Calibri"/>
        <w:sz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1DA8222E"/>
    <w:lvl w:ilvl="0">
      <w:start w:val="1"/>
      <w:numFmt w:val="lowerLetter"/>
      <w:pStyle w:val="ListNumber2"/>
      <w:lvlText w:val="%1."/>
      <w:lvlJc w:val="left"/>
      <w:pPr>
        <w:ind w:left="644" w:hanging="360"/>
      </w:pPr>
    </w:lvl>
  </w:abstractNum>
  <w:abstractNum w:abstractNumId="1" w15:restartNumberingAfterBreak="0">
    <w:nsid w:val="FFFFFF83"/>
    <w:multiLevelType w:val="singleLevel"/>
    <w:tmpl w:val="8EAA911C"/>
    <w:lvl w:ilvl="0">
      <w:start w:val="1"/>
      <w:numFmt w:val="bullet"/>
      <w:pStyle w:val="ListBullet2"/>
      <w:lvlText w:val="‒"/>
      <w:lvlJc w:val="left"/>
      <w:pPr>
        <w:ind w:left="587" w:hanging="360"/>
      </w:pPr>
      <w:rPr>
        <w:rFonts w:hint="default" w:ascii="Calibri" w:hAnsi="Calibri"/>
      </w:rPr>
    </w:lvl>
  </w:abstractNum>
  <w:abstractNum w:abstractNumId="2" w15:restartNumberingAfterBreak="0">
    <w:nsid w:val="FFFFFF88"/>
    <w:multiLevelType w:val="singleLevel"/>
    <w:tmpl w:val="F716B3D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2A4026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" w15:restartNumberingAfterBreak="0">
    <w:nsid w:val="013459AB"/>
    <w:multiLevelType w:val="hybridMultilevel"/>
    <w:tmpl w:val="6574A6A2"/>
    <w:lvl w:ilvl="0" w:tplc="D0CA4B2A">
      <w:start w:val="1"/>
      <w:numFmt w:val="decimal"/>
      <w:pStyle w:val="Tablenumbered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5E2B1E"/>
    <w:multiLevelType w:val="hybridMultilevel"/>
    <w:tmpl w:val="BC96438A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7464B9E"/>
    <w:multiLevelType w:val="hybridMultilevel"/>
    <w:tmpl w:val="596E3D7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09ED06FA"/>
    <w:multiLevelType w:val="hybridMultilevel"/>
    <w:tmpl w:val="1EA862BC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0DF654AD"/>
    <w:multiLevelType w:val="hybridMultilevel"/>
    <w:tmpl w:val="676C08F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0FB411F8"/>
    <w:multiLevelType w:val="hybridMultilevel"/>
    <w:tmpl w:val="CB52A5AA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5284999"/>
    <w:multiLevelType w:val="hybridMultilevel"/>
    <w:tmpl w:val="501A4DF0"/>
    <w:lvl w:ilvl="0" w:tplc="08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1" w15:restartNumberingAfterBreak="0">
    <w:nsid w:val="168409AB"/>
    <w:multiLevelType w:val="hybridMultilevel"/>
    <w:tmpl w:val="2EFCD258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6CF49E4"/>
    <w:multiLevelType w:val="hybridMultilevel"/>
    <w:tmpl w:val="02F25BD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581630"/>
    <w:multiLevelType w:val="hybridMultilevel"/>
    <w:tmpl w:val="C652E4A4"/>
    <w:lvl w:ilvl="0" w:tplc="368614B2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000000" w:themeColor="text1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4" w15:restartNumberingAfterBreak="0">
    <w:nsid w:val="1A66784C"/>
    <w:multiLevelType w:val="hybridMultilevel"/>
    <w:tmpl w:val="1E5AAC9A"/>
    <w:lvl w:ilvl="0" w:tplc="810AD1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61528A"/>
    <w:multiLevelType w:val="hybridMultilevel"/>
    <w:tmpl w:val="A6D01050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444443"/>
    <w:multiLevelType w:val="hybridMultilevel"/>
    <w:tmpl w:val="1C52C7EA"/>
    <w:lvl w:ilvl="0" w:tplc="08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236F1E49"/>
    <w:multiLevelType w:val="hybridMultilevel"/>
    <w:tmpl w:val="05FAC114"/>
    <w:lvl w:ilvl="0" w:tplc="3D22B5AA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7233331"/>
    <w:multiLevelType w:val="hybridMultilevel"/>
    <w:tmpl w:val="4ED21FEA"/>
    <w:lvl w:ilvl="0" w:tplc="3D22B5AA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87E2C88"/>
    <w:multiLevelType w:val="hybridMultilevel"/>
    <w:tmpl w:val="28BE5318"/>
    <w:lvl w:ilvl="0" w:tplc="315277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39A4DF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2E430D79"/>
    <w:multiLevelType w:val="hybridMultilevel"/>
    <w:tmpl w:val="6E08C73C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4FE2DDD"/>
    <w:multiLevelType w:val="hybridMultilevel"/>
    <w:tmpl w:val="CA628A0A"/>
    <w:lvl w:ilvl="0" w:tplc="0BAC49B2">
      <w:start w:val="1"/>
      <w:numFmt w:val="bullet"/>
      <w:pStyle w:val="Tablebullets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16E63CF"/>
    <w:multiLevelType w:val="hybridMultilevel"/>
    <w:tmpl w:val="8F6A475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68D431B"/>
    <w:multiLevelType w:val="hybridMultilevel"/>
    <w:tmpl w:val="146A7D5C"/>
    <w:lvl w:ilvl="0" w:tplc="D676176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004F59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AEF7D13"/>
    <w:multiLevelType w:val="hybridMultilevel"/>
    <w:tmpl w:val="16369EF2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DE46FAC"/>
    <w:multiLevelType w:val="hybridMultilevel"/>
    <w:tmpl w:val="C8DC1370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1393781"/>
    <w:multiLevelType w:val="hybridMultilevel"/>
    <w:tmpl w:val="70526B22"/>
    <w:lvl w:ilvl="0" w:tplc="08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7" w15:restartNumberingAfterBreak="0">
    <w:nsid w:val="5BD252D9"/>
    <w:multiLevelType w:val="hybridMultilevel"/>
    <w:tmpl w:val="4EA21AFE"/>
    <w:lvl w:ilvl="0" w:tplc="08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8" w15:restartNumberingAfterBreak="0">
    <w:nsid w:val="5BE367B7"/>
    <w:multiLevelType w:val="hybridMultilevel"/>
    <w:tmpl w:val="27E28132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61EE2527"/>
    <w:multiLevelType w:val="hybridMultilevel"/>
    <w:tmpl w:val="2230F892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642B1AE2"/>
    <w:multiLevelType w:val="hybridMultilevel"/>
    <w:tmpl w:val="EEC2173A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84A3F33"/>
    <w:multiLevelType w:val="hybridMultilevel"/>
    <w:tmpl w:val="B00687C6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D0C3C9B"/>
    <w:multiLevelType w:val="hybridMultilevel"/>
    <w:tmpl w:val="836A14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9B28BF"/>
    <w:multiLevelType w:val="hybridMultilevel"/>
    <w:tmpl w:val="E084B51A"/>
    <w:lvl w:ilvl="0" w:tplc="D8D4DE86"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7B315DB8"/>
    <w:multiLevelType w:val="hybridMultilevel"/>
    <w:tmpl w:val="5176A98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1382251">
    <w:abstractNumId w:val="3"/>
  </w:num>
  <w:num w:numId="2" w16cid:durableId="1519467862">
    <w:abstractNumId w:val="1"/>
  </w:num>
  <w:num w:numId="3" w16cid:durableId="722948996">
    <w:abstractNumId w:val="2"/>
  </w:num>
  <w:num w:numId="4" w16cid:durableId="1389911682">
    <w:abstractNumId w:val="0"/>
  </w:num>
  <w:num w:numId="5" w16cid:durableId="1249461040">
    <w:abstractNumId w:val="21"/>
  </w:num>
  <w:num w:numId="6" w16cid:durableId="1244293443">
    <w:abstractNumId w:val="4"/>
  </w:num>
  <w:num w:numId="7" w16cid:durableId="756443540">
    <w:abstractNumId w:val="19"/>
  </w:num>
  <w:num w:numId="8" w16cid:durableId="566190537">
    <w:abstractNumId w:val="29"/>
  </w:num>
  <w:num w:numId="9" w16cid:durableId="757410198">
    <w:abstractNumId w:val="7"/>
  </w:num>
  <w:num w:numId="10" w16cid:durableId="805926287">
    <w:abstractNumId w:val="8"/>
  </w:num>
  <w:num w:numId="11" w16cid:durableId="1536118451">
    <w:abstractNumId w:val="32"/>
  </w:num>
  <w:num w:numId="12" w16cid:durableId="1401095225">
    <w:abstractNumId w:val="13"/>
  </w:num>
  <w:num w:numId="13" w16cid:durableId="536284059">
    <w:abstractNumId w:val="23"/>
  </w:num>
  <w:num w:numId="14" w16cid:durableId="308480507">
    <w:abstractNumId w:val="26"/>
  </w:num>
  <w:num w:numId="15" w16cid:durableId="583490210">
    <w:abstractNumId w:val="34"/>
  </w:num>
  <w:num w:numId="16" w16cid:durableId="360521666">
    <w:abstractNumId w:val="31"/>
  </w:num>
  <w:num w:numId="17" w16cid:durableId="1345520642">
    <w:abstractNumId w:val="12"/>
  </w:num>
  <w:num w:numId="18" w16cid:durableId="290553712">
    <w:abstractNumId w:val="14"/>
  </w:num>
  <w:num w:numId="19" w16cid:durableId="1934850201">
    <w:abstractNumId w:val="6"/>
  </w:num>
  <w:num w:numId="20" w16cid:durableId="194582285">
    <w:abstractNumId w:val="22"/>
  </w:num>
  <w:num w:numId="21" w16cid:durableId="394789456">
    <w:abstractNumId w:val="33"/>
  </w:num>
  <w:num w:numId="22" w16cid:durableId="1276985470">
    <w:abstractNumId w:val="30"/>
  </w:num>
  <w:num w:numId="23" w16cid:durableId="430006851">
    <w:abstractNumId w:val="10"/>
  </w:num>
  <w:num w:numId="24" w16cid:durableId="1560284994">
    <w:abstractNumId w:val="16"/>
  </w:num>
  <w:num w:numId="25" w16cid:durableId="1819879141">
    <w:abstractNumId w:val="17"/>
  </w:num>
  <w:num w:numId="26" w16cid:durableId="1041981976">
    <w:abstractNumId w:val="18"/>
  </w:num>
  <w:num w:numId="27" w16cid:durableId="728695921">
    <w:abstractNumId w:val="11"/>
  </w:num>
  <w:num w:numId="28" w16cid:durableId="1719284342">
    <w:abstractNumId w:val="25"/>
  </w:num>
  <w:num w:numId="29" w16cid:durableId="1711413628">
    <w:abstractNumId w:val="5"/>
  </w:num>
  <w:num w:numId="30" w16cid:durableId="456994333">
    <w:abstractNumId w:val="15"/>
  </w:num>
  <w:num w:numId="31" w16cid:durableId="244189916">
    <w:abstractNumId w:val="28"/>
  </w:num>
  <w:num w:numId="32" w16cid:durableId="900748438">
    <w:abstractNumId w:val="9"/>
  </w:num>
  <w:num w:numId="33" w16cid:durableId="9333564">
    <w:abstractNumId w:val="24"/>
  </w:num>
  <w:num w:numId="34" w16cid:durableId="1647008053">
    <w:abstractNumId w:val="27"/>
  </w:num>
  <w:num w:numId="35" w16cid:durableId="293606388">
    <w:abstractNumId w:val="20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attachedTemplate r:id="rId1"/>
  <w:stylePaneSortMethod w:val="0000"/>
  <w:trackRevisions w:val="false"/>
  <w:defaultTabStop w:val="720"/>
  <w:hyphenationZone w:val="425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2BE"/>
    <w:rsid w:val="000005FE"/>
    <w:rsid w:val="000101B2"/>
    <w:rsid w:val="00012CF3"/>
    <w:rsid w:val="00012D5C"/>
    <w:rsid w:val="000131A3"/>
    <w:rsid w:val="00013B5E"/>
    <w:rsid w:val="00014B89"/>
    <w:rsid w:val="0001558C"/>
    <w:rsid w:val="00015D76"/>
    <w:rsid w:val="000173B3"/>
    <w:rsid w:val="00020B77"/>
    <w:rsid w:val="00020D44"/>
    <w:rsid w:val="00021A39"/>
    <w:rsid w:val="00022118"/>
    <w:rsid w:val="00022413"/>
    <w:rsid w:val="0002328C"/>
    <w:rsid w:val="000252EF"/>
    <w:rsid w:val="0002557F"/>
    <w:rsid w:val="00025E7D"/>
    <w:rsid w:val="00026A62"/>
    <w:rsid w:val="00031078"/>
    <w:rsid w:val="00031CD0"/>
    <w:rsid w:val="00034BE5"/>
    <w:rsid w:val="00035DBA"/>
    <w:rsid w:val="000369C2"/>
    <w:rsid w:val="00036AC5"/>
    <w:rsid w:val="00037C17"/>
    <w:rsid w:val="00041625"/>
    <w:rsid w:val="00041DB4"/>
    <w:rsid w:val="000429AC"/>
    <w:rsid w:val="00042B6A"/>
    <w:rsid w:val="00042B99"/>
    <w:rsid w:val="0004385C"/>
    <w:rsid w:val="000516C4"/>
    <w:rsid w:val="000517C0"/>
    <w:rsid w:val="00052905"/>
    <w:rsid w:val="0005325C"/>
    <w:rsid w:val="000544E1"/>
    <w:rsid w:val="00061444"/>
    <w:rsid w:val="0006278D"/>
    <w:rsid w:val="000637A6"/>
    <w:rsid w:val="00065E66"/>
    <w:rsid w:val="00066444"/>
    <w:rsid w:val="00066BBA"/>
    <w:rsid w:val="00070C50"/>
    <w:rsid w:val="00071509"/>
    <w:rsid w:val="000729B3"/>
    <w:rsid w:val="00072BCA"/>
    <w:rsid w:val="00073453"/>
    <w:rsid w:val="0007367D"/>
    <w:rsid w:val="000758C5"/>
    <w:rsid w:val="00083DD5"/>
    <w:rsid w:val="000866A3"/>
    <w:rsid w:val="00086D82"/>
    <w:rsid w:val="00092341"/>
    <w:rsid w:val="0009353A"/>
    <w:rsid w:val="00094712"/>
    <w:rsid w:val="00097B44"/>
    <w:rsid w:val="00097F4D"/>
    <w:rsid w:val="000A0A74"/>
    <w:rsid w:val="000A7F05"/>
    <w:rsid w:val="000B6C05"/>
    <w:rsid w:val="000C12B8"/>
    <w:rsid w:val="000C13A9"/>
    <w:rsid w:val="000C20BD"/>
    <w:rsid w:val="000C2B24"/>
    <w:rsid w:val="000C52AB"/>
    <w:rsid w:val="000C5EA5"/>
    <w:rsid w:val="000C5FFA"/>
    <w:rsid w:val="000D15C1"/>
    <w:rsid w:val="000D2DE0"/>
    <w:rsid w:val="000D3505"/>
    <w:rsid w:val="000D3FF9"/>
    <w:rsid w:val="000D5FE2"/>
    <w:rsid w:val="000E18D2"/>
    <w:rsid w:val="000E2C94"/>
    <w:rsid w:val="000E4AA4"/>
    <w:rsid w:val="000F190E"/>
    <w:rsid w:val="000F2366"/>
    <w:rsid w:val="000F2E12"/>
    <w:rsid w:val="000F421C"/>
    <w:rsid w:val="000F4FBF"/>
    <w:rsid w:val="000F5C22"/>
    <w:rsid w:val="0010113D"/>
    <w:rsid w:val="001042D1"/>
    <w:rsid w:val="0010462B"/>
    <w:rsid w:val="00110A8E"/>
    <w:rsid w:val="00111011"/>
    <w:rsid w:val="00111D43"/>
    <w:rsid w:val="0012013D"/>
    <w:rsid w:val="00123AD3"/>
    <w:rsid w:val="00125D1E"/>
    <w:rsid w:val="001265CF"/>
    <w:rsid w:val="00126622"/>
    <w:rsid w:val="001273EC"/>
    <w:rsid w:val="00127B8B"/>
    <w:rsid w:val="00127CBB"/>
    <w:rsid w:val="00130191"/>
    <w:rsid w:val="001355E9"/>
    <w:rsid w:val="00135844"/>
    <w:rsid w:val="00136294"/>
    <w:rsid w:val="0014088A"/>
    <w:rsid w:val="00140B32"/>
    <w:rsid w:val="00144BED"/>
    <w:rsid w:val="001457BC"/>
    <w:rsid w:val="00150129"/>
    <w:rsid w:val="00150644"/>
    <w:rsid w:val="00150728"/>
    <w:rsid w:val="00151052"/>
    <w:rsid w:val="00152041"/>
    <w:rsid w:val="0015288D"/>
    <w:rsid w:val="00156766"/>
    <w:rsid w:val="00157BD7"/>
    <w:rsid w:val="00163881"/>
    <w:rsid w:val="00163E7D"/>
    <w:rsid w:val="00164230"/>
    <w:rsid w:val="001659E4"/>
    <w:rsid w:val="00167408"/>
    <w:rsid w:val="00170054"/>
    <w:rsid w:val="001708B9"/>
    <w:rsid w:val="0017280D"/>
    <w:rsid w:val="001757CE"/>
    <w:rsid w:val="00180BDA"/>
    <w:rsid w:val="0018108F"/>
    <w:rsid w:val="0018231C"/>
    <w:rsid w:val="001842DA"/>
    <w:rsid w:val="00186FC8"/>
    <w:rsid w:val="001904BB"/>
    <w:rsid w:val="00193CB2"/>
    <w:rsid w:val="001948F8"/>
    <w:rsid w:val="001975EF"/>
    <w:rsid w:val="0019765A"/>
    <w:rsid w:val="001A45CF"/>
    <w:rsid w:val="001A4BF6"/>
    <w:rsid w:val="001A6C40"/>
    <w:rsid w:val="001B0F94"/>
    <w:rsid w:val="001B5098"/>
    <w:rsid w:val="001B5C19"/>
    <w:rsid w:val="001C049D"/>
    <w:rsid w:val="001C11FF"/>
    <w:rsid w:val="001C15C3"/>
    <w:rsid w:val="001C1ADD"/>
    <w:rsid w:val="001C57BD"/>
    <w:rsid w:val="001C5A1F"/>
    <w:rsid w:val="001D03A7"/>
    <w:rsid w:val="001D1F52"/>
    <w:rsid w:val="001D5CA4"/>
    <w:rsid w:val="001D67B4"/>
    <w:rsid w:val="001E016B"/>
    <w:rsid w:val="001E099B"/>
    <w:rsid w:val="001E1343"/>
    <w:rsid w:val="001E78F3"/>
    <w:rsid w:val="001E7D3E"/>
    <w:rsid w:val="001F00CA"/>
    <w:rsid w:val="001F00E1"/>
    <w:rsid w:val="001F10C4"/>
    <w:rsid w:val="001F38BE"/>
    <w:rsid w:val="001F61B8"/>
    <w:rsid w:val="001F6839"/>
    <w:rsid w:val="002009AB"/>
    <w:rsid w:val="00204CBA"/>
    <w:rsid w:val="0020651E"/>
    <w:rsid w:val="00211AB1"/>
    <w:rsid w:val="00212852"/>
    <w:rsid w:val="00215DFD"/>
    <w:rsid w:val="00216CF6"/>
    <w:rsid w:val="00216E7B"/>
    <w:rsid w:val="002172BE"/>
    <w:rsid w:val="00220CCF"/>
    <w:rsid w:val="00223FDE"/>
    <w:rsid w:val="00224C30"/>
    <w:rsid w:val="00226464"/>
    <w:rsid w:val="00227F1F"/>
    <w:rsid w:val="002300A6"/>
    <w:rsid w:val="0023027F"/>
    <w:rsid w:val="00231B44"/>
    <w:rsid w:val="002340B6"/>
    <w:rsid w:val="00234BA2"/>
    <w:rsid w:val="00235582"/>
    <w:rsid w:val="002370AB"/>
    <w:rsid w:val="00237872"/>
    <w:rsid w:val="00244010"/>
    <w:rsid w:val="00251DB7"/>
    <w:rsid w:val="00253D2A"/>
    <w:rsid w:val="00255D53"/>
    <w:rsid w:val="002577D2"/>
    <w:rsid w:val="00261996"/>
    <w:rsid w:val="002632FB"/>
    <w:rsid w:val="00263589"/>
    <w:rsid w:val="00266AC4"/>
    <w:rsid w:val="0027015C"/>
    <w:rsid w:val="00275530"/>
    <w:rsid w:val="00275A9F"/>
    <w:rsid w:val="00277B9C"/>
    <w:rsid w:val="00281D37"/>
    <w:rsid w:val="00282DA9"/>
    <w:rsid w:val="00283947"/>
    <w:rsid w:val="00283D67"/>
    <w:rsid w:val="00285CF2"/>
    <w:rsid w:val="002921C6"/>
    <w:rsid w:val="002930B2"/>
    <w:rsid w:val="002937CA"/>
    <w:rsid w:val="00294BBA"/>
    <w:rsid w:val="002953D6"/>
    <w:rsid w:val="00295A24"/>
    <w:rsid w:val="00295B52"/>
    <w:rsid w:val="00297214"/>
    <w:rsid w:val="002A1C8F"/>
    <w:rsid w:val="002A2560"/>
    <w:rsid w:val="002A28E2"/>
    <w:rsid w:val="002A608E"/>
    <w:rsid w:val="002A740F"/>
    <w:rsid w:val="002B167A"/>
    <w:rsid w:val="002B2376"/>
    <w:rsid w:val="002B2589"/>
    <w:rsid w:val="002B4054"/>
    <w:rsid w:val="002B4925"/>
    <w:rsid w:val="002B497E"/>
    <w:rsid w:val="002B4D02"/>
    <w:rsid w:val="002B6D2E"/>
    <w:rsid w:val="002B788E"/>
    <w:rsid w:val="002C1AB3"/>
    <w:rsid w:val="002C47EE"/>
    <w:rsid w:val="002C5FEA"/>
    <w:rsid w:val="002C641B"/>
    <w:rsid w:val="002C690A"/>
    <w:rsid w:val="002C6F50"/>
    <w:rsid w:val="002D1968"/>
    <w:rsid w:val="002D37CC"/>
    <w:rsid w:val="002D41F7"/>
    <w:rsid w:val="002E1C00"/>
    <w:rsid w:val="002E359E"/>
    <w:rsid w:val="002E393A"/>
    <w:rsid w:val="002E6BF2"/>
    <w:rsid w:val="002E6F09"/>
    <w:rsid w:val="002E7099"/>
    <w:rsid w:val="002F2705"/>
    <w:rsid w:val="002F2771"/>
    <w:rsid w:val="002F6658"/>
    <w:rsid w:val="002F7E0E"/>
    <w:rsid w:val="00302F8C"/>
    <w:rsid w:val="00304CBB"/>
    <w:rsid w:val="003121C1"/>
    <w:rsid w:val="00315785"/>
    <w:rsid w:val="0032171D"/>
    <w:rsid w:val="0032373B"/>
    <w:rsid w:val="00331D1F"/>
    <w:rsid w:val="0033249B"/>
    <w:rsid w:val="0033271C"/>
    <w:rsid w:val="00332DCE"/>
    <w:rsid w:val="00337305"/>
    <w:rsid w:val="00337680"/>
    <w:rsid w:val="0034057E"/>
    <w:rsid w:val="003470F6"/>
    <w:rsid w:val="00347CBB"/>
    <w:rsid w:val="00353C58"/>
    <w:rsid w:val="00356DB2"/>
    <w:rsid w:val="00357E4F"/>
    <w:rsid w:val="00361285"/>
    <w:rsid w:val="00362205"/>
    <w:rsid w:val="00364CD9"/>
    <w:rsid w:val="00367972"/>
    <w:rsid w:val="00375EB8"/>
    <w:rsid w:val="00377AE4"/>
    <w:rsid w:val="00380D38"/>
    <w:rsid w:val="00380E24"/>
    <w:rsid w:val="00382C21"/>
    <w:rsid w:val="00383665"/>
    <w:rsid w:val="003863C7"/>
    <w:rsid w:val="00386FE9"/>
    <w:rsid w:val="0039001E"/>
    <w:rsid w:val="00391239"/>
    <w:rsid w:val="0039166B"/>
    <w:rsid w:val="0039181B"/>
    <w:rsid w:val="0039188F"/>
    <w:rsid w:val="003923FD"/>
    <w:rsid w:val="00392FB9"/>
    <w:rsid w:val="0039671A"/>
    <w:rsid w:val="003A2D10"/>
    <w:rsid w:val="003A3153"/>
    <w:rsid w:val="003A48EB"/>
    <w:rsid w:val="003A494E"/>
    <w:rsid w:val="003A5B62"/>
    <w:rsid w:val="003A62BB"/>
    <w:rsid w:val="003B0BF3"/>
    <w:rsid w:val="003B0F7D"/>
    <w:rsid w:val="003B3379"/>
    <w:rsid w:val="003B3C47"/>
    <w:rsid w:val="003B3F96"/>
    <w:rsid w:val="003B5EF2"/>
    <w:rsid w:val="003C12AF"/>
    <w:rsid w:val="003C4BE4"/>
    <w:rsid w:val="003C4DE4"/>
    <w:rsid w:val="003D0F80"/>
    <w:rsid w:val="003D1A80"/>
    <w:rsid w:val="003D27F7"/>
    <w:rsid w:val="003D6B6C"/>
    <w:rsid w:val="003E06F5"/>
    <w:rsid w:val="003E138D"/>
    <w:rsid w:val="003E1820"/>
    <w:rsid w:val="003E438A"/>
    <w:rsid w:val="003E49BA"/>
    <w:rsid w:val="003E4B49"/>
    <w:rsid w:val="003F02EE"/>
    <w:rsid w:val="003F05AA"/>
    <w:rsid w:val="003F1242"/>
    <w:rsid w:val="003F2224"/>
    <w:rsid w:val="003F3DED"/>
    <w:rsid w:val="003F5D84"/>
    <w:rsid w:val="003F6D4F"/>
    <w:rsid w:val="00402375"/>
    <w:rsid w:val="00402A2D"/>
    <w:rsid w:val="004035AB"/>
    <w:rsid w:val="00404297"/>
    <w:rsid w:val="004052BC"/>
    <w:rsid w:val="004066C3"/>
    <w:rsid w:val="00407A86"/>
    <w:rsid w:val="00412EA0"/>
    <w:rsid w:val="004136CF"/>
    <w:rsid w:val="00414E9F"/>
    <w:rsid w:val="00416D9F"/>
    <w:rsid w:val="004218B8"/>
    <w:rsid w:val="0042320B"/>
    <w:rsid w:val="00423D1B"/>
    <w:rsid w:val="004314E1"/>
    <w:rsid w:val="00432002"/>
    <w:rsid w:val="004363A2"/>
    <w:rsid w:val="00436BC9"/>
    <w:rsid w:val="00436E30"/>
    <w:rsid w:val="0043793D"/>
    <w:rsid w:val="0044117C"/>
    <w:rsid w:val="0044558B"/>
    <w:rsid w:val="004465C2"/>
    <w:rsid w:val="004509E3"/>
    <w:rsid w:val="00451AD9"/>
    <w:rsid w:val="004549A7"/>
    <w:rsid w:val="004569F5"/>
    <w:rsid w:val="00461C07"/>
    <w:rsid w:val="004651DA"/>
    <w:rsid w:val="0046618E"/>
    <w:rsid w:val="0047324F"/>
    <w:rsid w:val="00473614"/>
    <w:rsid w:val="00476566"/>
    <w:rsid w:val="0048128E"/>
    <w:rsid w:val="00481475"/>
    <w:rsid w:val="0048320E"/>
    <w:rsid w:val="004860A3"/>
    <w:rsid w:val="00486736"/>
    <w:rsid w:val="00491781"/>
    <w:rsid w:val="004932E9"/>
    <w:rsid w:val="004A0DCC"/>
    <w:rsid w:val="004A6C6D"/>
    <w:rsid w:val="004B2469"/>
    <w:rsid w:val="004B29CE"/>
    <w:rsid w:val="004B47D4"/>
    <w:rsid w:val="004C2616"/>
    <w:rsid w:val="004C47C0"/>
    <w:rsid w:val="004C7ADD"/>
    <w:rsid w:val="004C7B4F"/>
    <w:rsid w:val="004D1262"/>
    <w:rsid w:val="004D159E"/>
    <w:rsid w:val="004D17B7"/>
    <w:rsid w:val="004D1F57"/>
    <w:rsid w:val="004D3594"/>
    <w:rsid w:val="004D49FC"/>
    <w:rsid w:val="004E00D0"/>
    <w:rsid w:val="004E1BA8"/>
    <w:rsid w:val="004E2B86"/>
    <w:rsid w:val="004E3A8D"/>
    <w:rsid w:val="004E41DA"/>
    <w:rsid w:val="004F107D"/>
    <w:rsid w:val="004F1197"/>
    <w:rsid w:val="004F3BCB"/>
    <w:rsid w:val="004F47B4"/>
    <w:rsid w:val="004F4A4B"/>
    <w:rsid w:val="00501EFF"/>
    <w:rsid w:val="005027FC"/>
    <w:rsid w:val="005103B3"/>
    <w:rsid w:val="00511863"/>
    <w:rsid w:val="00514B50"/>
    <w:rsid w:val="00521C7E"/>
    <w:rsid w:val="00522E1E"/>
    <w:rsid w:val="00523DB1"/>
    <w:rsid w:val="00526863"/>
    <w:rsid w:val="00526C8F"/>
    <w:rsid w:val="005270F9"/>
    <w:rsid w:val="00530C2C"/>
    <w:rsid w:val="00532AD4"/>
    <w:rsid w:val="00541A38"/>
    <w:rsid w:val="00542505"/>
    <w:rsid w:val="005427CC"/>
    <w:rsid w:val="00543BA8"/>
    <w:rsid w:val="00544D24"/>
    <w:rsid w:val="005573EE"/>
    <w:rsid w:val="00562111"/>
    <w:rsid w:val="00563BD5"/>
    <w:rsid w:val="00563C6F"/>
    <w:rsid w:val="0056498E"/>
    <w:rsid w:val="00564F21"/>
    <w:rsid w:val="00566C98"/>
    <w:rsid w:val="00567A75"/>
    <w:rsid w:val="00567F79"/>
    <w:rsid w:val="00570400"/>
    <w:rsid w:val="00573556"/>
    <w:rsid w:val="00573D2F"/>
    <w:rsid w:val="0057422B"/>
    <w:rsid w:val="0057454E"/>
    <w:rsid w:val="005827F4"/>
    <w:rsid w:val="005843DE"/>
    <w:rsid w:val="00585597"/>
    <w:rsid w:val="00593BF7"/>
    <w:rsid w:val="005947CB"/>
    <w:rsid w:val="005967D7"/>
    <w:rsid w:val="0059682F"/>
    <w:rsid w:val="005969FB"/>
    <w:rsid w:val="005A1E62"/>
    <w:rsid w:val="005A3C66"/>
    <w:rsid w:val="005A6821"/>
    <w:rsid w:val="005A73BF"/>
    <w:rsid w:val="005B035F"/>
    <w:rsid w:val="005B1DD0"/>
    <w:rsid w:val="005B6B53"/>
    <w:rsid w:val="005C0B2B"/>
    <w:rsid w:val="005C1C2E"/>
    <w:rsid w:val="005C5CE7"/>
    <w:rsid w:val="005D1E01"/>
    <w:rsid w:val="005D5512"/>
    <w:rsid w:val="005D5B12"/>
    <w:rsid w:val="005D6E6F"/>
    <w:rsid w:val="005E0EDC"/>
    <w:rsid w:val="005E3501"/>
    <w:rsid w:val="005F3D7B"/>
    <w:rsid w:val="005F41C9"/>
    <w:rsid w:val="005F525A"/>
    <w:rsid w:val="005F54F5"/>
    <w:rsid w:val="005F55B9"/>
    <w:rsid w:val="005F5CF1"/>
    <w:rsid w:val="005F68FD"/>
    <w:rsid w:val="005F74C0"/>
    <w:rsid w:val="00605199"/>
    <w:rsid w:val="00606E24"/>
    <w:rsid w:val="006107EF"/>
    <w:rsid w:val="00610A16"/>
    <w:rsid w:val="006157B7"/>
    <w:rsid w:val="00615946"/>
    <w:rsid w:val="00615E18"/>
    <w:rsid w:val="006244D8"/>
    <w:rsid w:val="00624C5E"/>
    <w:rsid w:val="00626FD8"/>
    <w:rsid w:val="006337F3"/>
    <w:rsid w:val="006350F3"/>
    <w:rsid w:val="00637F33"/>
    <w:rsid w:val="00641A99"/>
    <w:rsid w:val="00641B9A"/>
    <w:rsid w:val="00642BAE"/>
    <w:rsid w:val="006435A6"/>
    <w:rsid w:val="0064471A"/>
    <w:rsid w:val="006464CD"/>
    <w:rsid w:val="00650D85"/>
    <w:rsid w:val="006522A0"/>
    <w:rsid w:val="006528C9"/>
    <w:rsid w:val="00652A59"/>
    <w:rsid w:val="00653D06"/>
    <w:rsid w:val="006547BD"/>
    <w:rsid w:val="00662C41"/>
    <w:rsid w:val="0066446C"/>
    <w:rsid w:val="006673E8"/>
    <w:rsid w:val="00671EC0"/>
    <w:rsid w:val="00674C06"/>
    <w:rsid w:val="00675D92"/>
    <w:rsid w:val="00676F48"/>
    <w:rsid w:val="0067770B"/>
    <w:rsid w:val="0068018D"/>
    <w:rsid w:val="00680938"/>
    <w:rsid w:val="00681AA7"/>
    <w:rsid w:val="00683D5C"/>
    <w:rsid w:val="00686056"/>
    <w:rsid w:val="00690B0E"/>
    <w:rsid w:val="00691B26"/>
    <w:rsid w:val="00691C32"/>
    <w:rsid w:val="00697DC4"/>
    <w:rsid w:val="006A2AF4"/>
    <w:rsid w:val="006A2FE8"/>
    <w:rsid w:val="006A473D"/>
    <w:rsid w:val="006A69E3"/>
    <w:rsid w:val="006A7D93"/>
    <w:rsid w:val="006B0513"/>
    <w:rsid w:val="006B16E0"/>
    <w:rsid w:val="006B24BB"/>
    <w:rsid w:val="006B30D1"/>
    <w:rsid w:val="006B4816"/>
    <w:rsid w:val="006B5C52"/>
    <w:rsid w:val="006C54FE"/>
    <w:rsid w:val="006C5AD3"/>
    <w:rsid w:val="006C617F"/>
    <w:rsid w:val="006D6A17"/>
    <w:rsid w:val="006D7F00"/>
    <w:rsid w:val="006E10A1"/>
    <w:rsid w:val="006E1836"/>
    <w:rsid w:val="006E4DCC"/>
    <w:rsid w:val="006F3F16"/>
    <w:rsid w:val="006F4C74"/>
    <w:rsid w:val="006F79EE"/>
    <w:rsid w:val="00700061"/>
    <w:rsid w:val="00700403"/>
    <w:rsid w:val="00701103"/>
    <w:rsid w:val="00705766"/>
    <w:rsid w:val="00710D64"/>
    <w:rsid w:val="00712691"/>
    <w:rsid w:val="00716D1D"/>
    <w:rsid w:val="007172D9"/>
    <w:rsid w:val="00720888"/>
    <w:rsid w:val="0072138D"/>
    <w:rsid w:val="0072180C"/>
    <w:rsid w:val="00722608"/>
    <w:rsid w:val="00723BAA"/>
    <w:rsid w:val="0072746D"/>
    <w:rsid w:val="007312AA"/>
    <w:rsid w:val="00733709"/>
    <w:rsid w:val="007342AA"/>
    <w:rsid w:val="00734C1B"/>
    <w:rsid w:val="00735302"/>
    <w:rsid w:val="00735CA9"/>
    <w:rsid w:val="00740544"/>
    <w:rsid w:val="0074174C"/>
    <w:rsid w:val="00743A54"/>
    <w:rsid w:val="007460A4"/>
    <w:rsid w:val="00750405"/>
    <w:rsid w:val="00750D3B"/>
    <w:rsid w:val="007516F0"/>
    <w:rsid w:val="00753A99"/>
    <w:rsid w:val="007550AB"/>
    <w:rsid w:val="00757D36"/>
    <w:rsid w:val="007604FB"/>
    <w:rsid w:val="00760C2B"/>
    <w:rsid w:val="007653DA"/>
    <w:rsid w:val="0076614E"/>
    <w:rsid w:val="00771891"/>
    <w:rsid w:val="00773725"/>
    <w:rsid w:val="00780B63"/>
    <w:rsid w:val="00784EB7"/>
    <w:rsid w:val="0078565B"/>
    <w:rsid w:val="0078651B"/>
    <w:rsid w:val="00790C42"/>
    <w:rsid w:val="00790CE4"/>
    <w:rsid w:val="0079305A"/>
    <w:rsid w:val="00797EE7"/>
    <w:rsid w:val="007A1421"/>
    <w:rsid w:val="007A22E0"/>
    <w:rsid w:val="007A300F"/>
    <w:rsid w:val="007B0441"/>
    <w:rsid w:val="007B199B"/>
    <w:rsid w:val="007B27AE"/>
    <w:rsid w:val="007B29C4"/>
    <w:rsid w:val="007B2FB1"/>
    <w:rsid w:val="007B4717"/>
    <w:rsid w:val="007B7623"/>
    <w:rsid w:val="007C008A"/>
    <w:rsid w:val="007C0C20"/>
    <w:rsid w:val="007C1402"/>
    <w:rsid w:val="007C28C9"/>
    <w:rsid w:val="007C3853"/>
    <w:rsid w:val="007C3AC1"/>
    <w:rsid w:val="007C3E98"/>
    <w:rsid w:val="007C7944"/>
    <w:rsid w:val="007C7C55"/>
    <w:rsid w:val="007D0347"/>
    <w:rsid w:val="007D4843"/>
    <w:rsid w:val="007D796F"/>
    <w:rsid w:val="007E03C0"/>
    <w:rsid w:val="007E2034"/>
    <w:rsid w:val="007E2836"/>
    <w:rsid w:val="007E52EB"/>
    <w:rsid w:val="007E568A"/>
    <w:rsid w:val="007F0D03"/>
    <w:rsid w:val="007F23EA"/>
    <w:rsid w:val="007F3C9E"/>
    <w:rsid w:val="007F4828"/>
    <w:rsid w:val="007F4835"/>
    <w:rsid w:val="007F777E"/>
    <w:rsid w:val="008005C8"/>
    <w:rsid w:val="008006BE"/>
    <w:rsid w:val="00802289"/>
    <w:rsid w:val="00802D2D"/>
    <w:rsid w:val="0080397A"/>
    <w:rsid w:val="0080510B"/>
    <w:rsid w:val="008055F5"/>
    <w:rsid w:val="00807054"/>
    <w:rsid w:val="0080728A"/>
    <w:rsid w:val="00813668"/>
    <w:rsid w:val="00813DBC"/>
    <w:rsid w:val="00813F7A"/>
    <w:rsid w:val="008167DC"/>
    <w:rsid w:val="00817D85"/>
    <w:rsid w:val="00817DDE"/>
    <w:rsid w:val="00821F18"/>
    <w:rsid w:val="00822995"/>
    <w:rsid w:val="00822B42"/>
    <w:rsid w:val="00822FC7"/>
    <w:rsid w:val="00825CB7"/>
    <w:rsid w:val="00835161"/>
    <w:rsid w:val="00836276"/>
    <w:rsid w:val="00844C52"/>
    <w:rsid w:val="00846A68"/>
    <w:rsid w:val="00855A9A"/>
    <w:rsid w:val="0085614B"/>
    <w:rsid w:val="0085691D"/>
    <w:rsid w:val="00856A0E"/>
    <w:rsid w:val="00857EBE"/>
    <w:rsid w:val="008631CE"/>
    <w:rsid w:val="008632A0"/>
    <w:rsid w:val="0086443E"/>
    <w:rsid w:val="008651BE"/>
    <w:rsid w:val="00872312"/>
    <w:rsid w:val="00872FD2"/>
    <w:rsid w:val="00873D35"/>
    <w:rsid w:val="00876869"/>
    <w:rsid w:val="00880F8E"/>
    <w:rsid w:val="00885BB3"/>
    <w:rsid w:val="00886D53"/>
    <w:rsid w:val="008937BF"/>
    <w:rsid w:val="00894F9A"/>
    <w:rsid w:val="00896BD0"/>
    <w:rsid w:val="008A4A13"/>
    <w:rsid w:val="008A5319"/>
    <w:rsid w:val="008A6E5C"/>
    <w:rsid w:val="008B26FD"/>
    <w:rsid w:val="008B2C4C"/>
    <w:rsid w:val="008B2E86"/>
    <w:rsid w:val="008B5BF3"/>
    <w:rsid w:val="008C0EAA"/>
    <w:rsid w:val="008C323C"/>
    <w:rsid w:val="008C5A91"/>
    <w:rsid w:val="008C62DB"/>
    <w:rsid w:val="008C7950"/>
    <w:rsid w:val="008D0043"/>
    <w:rsid w:val="008D2747"/>
    <w:rsid w:val="008E09E4"/>
    <w:rsid w:val="008E1BBD"/>
    <w:rsid w:val="008E20C3"/>
    <w:rsid w:val="008E2830"/>
    <w:rsid w:val="008E2DB6"/>
    <w:rsid w:val="008E3008"/>
    <w:rsid w:val="008E7B8E"/>
    <w:rsid w:val="008E7ED3"/>
    <w:rsid w:val="008F0A50"/>
    <w:rsid w:val="008F2A96"/>
    <w:rsid w:val="008F31BA"/>
    <w:rsid w:val="00900EF2"/>
    <w:rsid w:val="00904097"/>
    <w:rsid w:val="009053F7"/>
    <w:rsid w:val="00905422"/>
    <w:rsid w:val="0090765B"/>
    <w:rsid w:val="009110DE"/>
    <w:rsid w:val="00911B5B"/>
    <w:rsid w:val="00911C5B"/>
    <w:rsid w:val="00912890"/>
    <w:rsid w:val="00912F87"/>
    <w:rsid w:val="009135A2"/>
    <w:rsid w:val="009142D6"/>
    <w:rsid w:val="0091675A"/>
    <w:rsid w:val="00921A3D"/>
    <w:rsid w:val="009237F2"/>
    <w:rsid w:val="0092486F"/>
    <w:rsid w:val="00924B11"/>
    <w:rsid w:val="00926C3F"/>
    <w:rsid w:val="00930258"/>
    <w:rsid w:val="00930A39"/>
    <w:rsid w:val="00933161"/>
    <w:rsid w:val="009350F0"/>
    <w:rsid w:val="00937B02"/>
    <w:rsid w:val="009401E0"/>
    <w:rsid w:val="009419A4"/>
    <w:rsid w:val="00945EE8"/>
    <w:rsid w:val="0094656C"/>
    <w:rsid w:val="00947277"/>
    <w:rsid w:val="00951D2C"/>
    <w:rsid w:val="00952D32"/>
    <w:rsid w:val="00954AE9"/>
    <w:rsid w:val="00957BA0"/>
    <w:rsid w:val="009610E5"/>
    <w:rsid w:val="0096296B"/>
    <w:rsid w:val="00964CEC"/>
    <w:rsid w:val="009761A3"/>
    <w:rsid w:val="00977BEA"/>
    <w:rsid w:val="00984EA1"/>
    <w:rsid w:val="00987772"/>
    <w:rsid w:val="00987A38"/>
    <w:rsid w:val="00991538"/>
    <w:rsid w:val="0099372E"/>
    <w:rsid w:val="00994C96"/>
    <w:rsid w:val="00995104"/>
    <w:rsid w:val="00995134"/>
    <w:rsid w:val="009A0464"/>
    <w:rsid w:val="009A44A5"/>
    <w:rsid w:val="009A49FC"/>
    <w:rsid w:val="009A5230"/>
    <w:rsid w:val="009A5772"/>
    <w:rsid w:val="009B058D"/>
    <w:rsid w:val="009B139F"/>
    <w:rsid w:val="009B2CE2"/>
    <w:rsid w:val="009B2D95"/>
    <w:rsid w:val="009B4D16"/>
    <w:rsid w:val="009B60B8"/>
    <w:rsid w:val="009C0166"/>
    <w:rsid w:val="009C26B5"/>
    <w:rsid w:val="009C372C"/>
    <w:rsid w:val="009C403B"/>
    <w:rsid w:val="009D3564"/>
    <w:rsid w:val="009D5174"/>
    <w:rsid w:val="009D57E3"/>
    <w:rsid w:val="009D7040"/>
    <w:rsid w:val="009D7A13"/>
    <w:rsid w:val="009E006D"/>
    <w:rsid w:val="009E0A65"/>
    <w:rsid w:val="009E5122"/>
    <w:rsid w:val="009E58FD"/>
    <w:rsid w:val="009F419F"/>
    <w:rsid w:val="009F7727"/>
    <w:rsid w:val="00A063EE"/>
    <w:rsid w:val="00A0649A"/>
    <w:rsid w:val="00A106A7"/>
    <w:rsid w:val="00A12772"/>
    <w:rsid w:val="00A161A4"/>
    <w:rsid w:val="00A175A6"/>
    <w:rsid w:val="00A17957"/>
    <w:rsid w:val="00A22C63"/>
    <w:rsid w:val="00A24279"/>
    <w:rsid w:val="00A26312"/>
    <w:rsid w:val="00A3169C"/>
    <w:rsid w:val="00A32258"/>
    <w:rsid w:val="00A33333"/>
    <w:rsid w:val="00A35142"/>
    <w:rsid w:val="00A37554"/>
    <w:rsid w:val="00A40983"/>
    <w:rsid w:val="00A43B3E"/>
    <w:rsid w:val="00A52ECC"/>
    <w:rsid w:val="00A53FCC"/>
    <w:rsid w:val="00A54417"/>
    <w:rsid w:val="00A55A01"/>
    <w:rsid w:val="00A5682A"/>
    <w:rsid w:val="00A57DF9"/>
    <w:rsid w:val="00A6047B"/>
    <w:rsid w:val="00A630CA"/>
    <w:rsid w:val="00A63A13"/>
    <w:rsid w:val="00A659E1"/>
    <w:rsid w:val="00A7281A"/>
    <w:rsid w:val="00A77EC0"/>
    <w:rsid w:val="00A80265"/>
    <w:rsid w:val="00A805CF"/>
    <w:rsid w:val="00A8087B"/>
    <w:rsid w:val="00A80E26"/>
    <w:rsid w:val="00A822C1"/>
    <w:rsid w:val="00A85445"/>
    <w:rsid w:val="00A856C6"/>
    <w:rsid w:val="00A900CC"/>
    <w:rsid w:val="00A9095F"/>
    <w:rsid w:val="00A9390D"/>
    <w:rsid w:val="00A97EDE"/>
    <w:rsid w:val="00AA18D2"/>
    <w:rsid w:val="00AA34E3"/>
    <w:rsid w:val="00AA4905"/>
    <w:rsid w:val="00AA5420"/>
    <w:rsid w:val="00AA61A5"/>
    <w:rsid w:val="00AB1468"/>
    <w:rsid w:val="00AB32A9"/>
    <w:rsid w:val="00AB3DD5"/>
    <w:rsid w:val="00AB5355"/>
    <w:rsid w:val="00AC02AA"/>
    <w:rsid w:val="00AC128A"/>
    <w:rsid w:val="00AC1D94"/>
    <w:rsid w:val="00AC2081"/>
    <w:rsid w:val="00AC3D95"/>
    <w:rsid w:val="00AC6FB1"/>
    <w:rsid w:val="00AD2512"/>
    <w:rsid w:val="00AD5941"/>
    <w:rsid w:val="00AD633F"/>
    <w:rsid w:val="00AD6475"/>
    <w:rsid w:val="00AD7CBA"/>
    <w:rsid w:val="00AE0848"/>
    <w:rsid w:val="00AE0FC7"/>
    <w:rsid w:val="00AE2D06"/>
    <w:rsid w:val="00AE6C40"/>
    <w:rsid w:val="00AE710A"/>
    <w:rsid w:val="00AF1229"/>
    <w:rsid w:val="00AF1ABF"/>
    <w:rsid w:val="00AF29A2"/>
    <w:rsid w:val="00AF6BBA"/>
    <w:rsid w:val="00AF7384"/>
    <w:rsid w:val="00B01FDD"/>
    <w:rsid w:val="00B020E4"/>
    <w:rsid w:val="00B03088"/>
    <w:rsid w:val="00B054F0"/>
    <w:rsid w:val="00B055B1"/>
    <w:rsid w:val="00B0660D"/>
    <w:rsid w:val="00B06697"/>
    <w:rsid w:val="00B06D00"/>
    <w:rsid w:val="00B0729B"/>
    <w:rsid w:val="00B1039A"/>
    <w:rsid w:val="00B1129B"/>
    <w:rsid w:val="00B1414D"/>
    <w:rsid w:val="00B1527F"/>
    <w:rsid w:val="00B176C3"/>
    <w:rsid w:val="00B20E03"/>
    <w:rsid w:val="00B20EF3"/>
    <w:rsid w:val="00B21C67"/>
    <w:rsid w:val="00B24BD7"/>
    <w:rsid w:val="00B253A1"/>
    <w:rsid w:val="00B262AB"/>
    <w:rsid w:val="00B30863"/>
    <w:rsid w:val="00B33138"/>
    <w:rsid w:val="00B333F9"/>
    <w:rsid w:val="00B33CB7"/>
    <w:rsid w:val="00B352FA"/>
    <w:rsid w:val="00B3696A"/>
    <w:rsid w:val="00B36B5C"/>
    <w:rsid w:val="00B36D31"/>
    <w:rsid w:val="00B43146"/>
    <w:rsid w:val="00B44684"/>
    <w:rsid w:val="00B45F0E"/>
    <w:rsid w:val="00B460CD"/>
    <w:rsid w:val="00B46969"/>
    <w:rsid w:val="00B47717"/>
    <w:rsid w:val="00B47A1D"/>
    <w:rsid w:val="00B53CD2"/>
    <w:rsid w:val="00B546E2"/>
    <w:rsid w:val="00B55AED"/>
    <w:rsid w:val="00B604C3"/>
    <w:rsid w:val="00B617CD"/>
    <w:rsid w:val="00B64AD8"/>
    <w:rsid w:val="00B66FC9"/>
    <w:rsid w:val="00B67B95"/>
    <w:rsid w:val="00B73D76"/>
    <w:rsid w:val="00B76AF5"/>
    <w:rsid w:val="00B7730A"/>
    <w:rsid w:val="00B805E0"/>
    <w:rsid w:val="00B81225"/>
    <w:rsid w:val="00B903D7"/>
    <w:rsid w:val="00B92283"/>
    <w:rsid w:val="00B955FF"/>
    <w:rsid w:val="00B95608"/>
    <w:rsid w:val="00B962CB"/>
    <w:rsid w:val="00B97A28"/>
    <w:rsid w:val="00BA301B"/>
    <w:rsid w:val="00BA7180"/>
    <w:rsid w:val="00BB4A7A"/>
    <w:rsid w:val="00BB5164"/>
    <w:rsid w:val="00BB6CB3"/>
    <w:rsid w:val="00BB7276"/>
    <w:rsid w:val="00BC0047"/>
    <w:rsid w:val="00BC266F"/>
    <w:rsid w:val="00BC4088"/>
    <w:rsid w:val="00BC6EEE"/>
    <w:rsid w:val="00BC707C"/>
    <w:rsid w:val="00BC77A8"/>
    <w:rsid w:val="00BD2DAD"/>
    <w:rsid w:val="00BD6383"/>
    <w:rsid w:val="00BD63B7"/>
    <w:rsid w:val="00BE04E2"/>
    <w:rsid w:val="00BE48D2"/>
    <w:rsid w:val="00BE4EF2"/>
    <w:rsid w:val="00BE77B1"/>
    <w:rsid w:val="00BE7DEF"/>
    <w:rsid w:val="00BF1871"/>
    <w:rsid w:val="00BF1E5D"/>
    <w:rsid w:val="00BF3D18"/>
    <w:rsid w:val="00BF67EE"/>
    <w:rsid w:val="00BF6F8B"/>
    <w:rsid w:val="00C014EC"/>
    <w:rsid w:val="00C03015"/>
    <w:rsid w:val="00C041B8"/>
    <w:rsid w:val="00C04DCF"/>
    <w:rsid w:val="00C04F0F"/>
    <w:rsid w:val="00C06177"/>
    <w:rsid w:val="00C06307"/>
    <w:rsid w:val="00C075EA"/>
    <w:rsid w:val="00C076E4"/>
    <w:rsid w:val="00C13704"/>
    <w:rsid w:val="00C158DA"/>
    <w:rsid w:val="00C16B1D"/>
    <w:rsid w:val="00C2169E"/>
    <w:rsid w:val="00C23990"/>
    <w:rsid w:val="00C25EC1"/>
    <w:rsid w:val="00C277D0"/>
    <w:rsid w:val="00C27BA8"/>
    <w:rsid w:val="00C31BEC"/>
    <w:rsid w:val="00C34C43"/>
    <w:rsid w:val="00C37550"/>
    <w:rsid w:val="00C40854"/>
    <w:rsid w:val="00C41BEB"/>
    <w:rsid w:val="00C470F3"/>
    <w:rsid w:val="00C474E0"/>
    <w:rsid w:val="00C50A26"/>
    <w:rsid w:val="00C61AC6"/>
    <w:rsid w:val="00C63E9E"/>
    <w:rsid w:val="00C702C7"/>
    <w:rsid w:val="00C71192"/>
    <w:rsid w:val="00C71B77"/>
    <w:rsid w:val="00C72370"/>
    <w:rsid w:val="00C7400B"/>
    <w:rsid w:val="00C7429C"/>
    <w:rsid w:val="00C753A9"/>
    <w:rsid w:val="00C762EB"/>
    <w:rsid w:val="00C77795"/>
    <w:rsid w:val="00C83751"/>
    <w:rsid w:val="00C86B0E"/>
    <w:rsid w:val="00C86FB0"/>
    <w:rsid w:val="00C8703B"/>
    <w:rsid w:val="00C940E1"/>
    <w:rsid w:val="00C9480D"/>
    <w:rsid w:val="00C96CF4"/>
    <w:rsid w:val="00CA3BD6"/>
    <w:rsid w:val="00CA4E63"/>
    <w:rsid w:val="00CA5B05"/>
    <w:rsid w:val="00CA7E5C"/>
    <w:rsid w:val="00CB0F1A"/>
    <w:rsid w:val="00CB2347"/>
    <w:rsid w:val="00CB7DC9"/>
    <w:rsid w:val="00CC2A1A"/>
    <w:rsid w:val="00CC5680"/>
    <w:rsid w:val="00CC5E8F"/>
    <w:rsid w:val="00CC62F2"/>
    <w:rsid w:val="00CD074D"/>
    <w:rsid w:val="00CD5842"/>
    <w:rsid w:val="00CD5FC5"/>
    <w:rsid w:val="00CD6311"/>
    <w:rsid w:val="00CE05B4"/>
    <w:rsid w:val="00CE080E"/>
    <w:rsid w:val="00CE1D9F"/>
    <w:rsid w:val="00CE4421"/>
    <w:rsid w:val="00CE6E96"/>
    <w:rsid w:val="00CF0792"/>
    <w:rsid w:val="00CF2284"/>
    <w:rsid w:val="00CF38C2"/>
    <w:rsid w:val="00CF3CA4"/>
    <w:rsid w:val="00CF546E"/>
    <w:rsid w:val="00CF5A8B"/>
    <w:rsid w:val="00CF6986"/>
    <w:rsid w:val="00CF7F7F"/>
    <w:rsid w:val="00D0023B"/>
    <w:rsid w:val="00D01239"/>
    <w:rsid w:val="00D0178D"/>
    <w:rsid w:val="00D20D4F"/>
    <w:rsid w:val="00D236E8"/>
    <w:rsid w:val="00D24DC6"/>
    <w:rsid w:val="00D253DB"/>
    <w:rsid w:val="00D26289"/>
    <w:rsid w:val="00D2733C"/>
    <w:rsid w:val="00D27B73"/>
    <w:rsid w:val="00D329DF"/>
    <w:rsid w:val="00D33A2B"/>
    <w:rsid w:val="00D34985"/>
    <w:rsid w:val="00D35C72"/>
    <w:rsid w:val="00D36E73"/>
    <w:rsid w:val="00D41140"/>
    <w:rsid w:val="00D4280C"/>
    <w:rsid w:val="00D46C00"/>
    <w:rsid w:val="00D50F81"/>
    <w:rsid w:val="00D5297D"/>
    <w:rsid w:val="00D52A6A"/>
    <w:rsid w:val="00D534F4"/>
    <w:rsid w:val="00D6121F"/>
    <w:rsid w:val="00D61DFC"/>
    <w:rsid w:val="00D62D7B"/>
    <w:rsid w:val="00D62EA2"/>
    <w:rsid w:val="00D643D4"/>
    <w:rsid w:val="00D7128A"/>
    <w:rsid w:val="00D72E8E"/>
    <w:rsid w:val="00D75A74"/>
    <w:rsid w:val="00D768FD"/>
    <w:rsid w:val="00D76D02"/>
    <w:rsid w:val="00D7732D"/>
    <w:rsid w:val="00D8088C"/>
    <w:rsid w:val="00D813CE"/>
    <w:rsid w:val="00D815D0"/>
    <w:rsid w:val="00D81636"/>
    <w:rsid w:val="00D87E24"/>
    <w:rsid w:val="00D95D3C"/>
    <w:rsid w:val="00DA1962"/>
    <w:rsid w:val="00DA31C9"/>
    <w:rsid w:val="00DA5702"/>
    <w:rsid w:val="00DA78BE"/>
    <w:rsid w:val="00DA7C65"/>
    <w:rsid w:val="00DB0CB1"/>
    <w:rsid w:val="00DB5D79"/>
    <w:rsid w:val="00DB79A2"/>
    <w:rsid w:val="00DC4304"/>
    <w:rsid w:val="00DC4D91"/>
    <w:rsid w:val="00DC65D0"/>
    <w:rsid w:val="00DD5A1B"/>
    <w:rsid w:val="00DD715C"/>
    <w:rsid w:val="00DD7B8C"/>
    <w:rsid w:val="00DE11A1"/>
    <w:rsid w:val="00DE18BC"/>
    <w:rsid w:val="00DE24D5"/>
    <w:rsid w:val="00DE4CE4"/>
    <w:rsid w:val="00DF4B62"/>
    <w:rsid w:val="00DF6165"/>
    <w:rsid w:val="00DF6BF1"/>
    <w:rsid w:val="00E0517E"/>
    <w:rsid w:val="00E076D3"/>
    <w:rsid w:val="00E11C72"/>
    <w:rsid w:val="00E1329A"/>
    <w:rsid w:val="00E14456"/>
    <w:rsid w:val="00E15CFD"/>
    <w:rsid w:val="00E15DEF"/>
    <w:rsid w:val="00E15E9E"/>
    <w:rsid w:val="00E16A42"/>
    <w:rsid w:val="00E17603"/>
    <w:rsid w:val="00E2007F"/>
    <w:rsid w:val="00E20970"/>
    <w:rsid w:val="00E221BD"/>
    <w:rsid w:val="00E23BF8"/>
    <w:rsid w:val="00E25672"/>
    <w:rsid w:val="00E26113"/>
    <w:rsid w:val="00E2644E"/>
    <w:rsid w:val="00E266A4"/>
    <w:rsid w:val="00E26C51"/>
    <w:rsid w:val="00E30799"/>
    <w:rsid w:val="00E35306"/>
    <w:rsid w:val="00E35847"/>
    <w:rsid w:val="00E36C7A"/>
    <w:rsid w:val="00E40278"/>
    <w:rsid w:val="00E424EA"/>
    <w:rsid w:val="00E42610"/>
    <w:rsid w:val="00E4318D"/>
    <w:rsid w:val="00E43393"/>
    <w:rsid w:val="00E4362E"/>
    <w:rsid w:val="00E44BFA"/>
    <w:rsid w:val="00E46720"/>
    <w:rsid w:val="00E50D6F"/>
    <w:rsid w:val="00E5146E"/>
    <w:rsid w:val="00E51605"/>
    <w:rsid w:val="00E54BEF"/>
    <w:rsid w:val="00E56993"/>
    <w:rsid w:val="00E56F4A"/>
    <w:rsid w:val="00E57BC5"/>
    <w:rsid w:val="00E60A3B"/>
    <w:rsid w:val="00E60F01"/>
    <w:rsid w:val="00E6263E"/>
    <w:rsid w:val="00E630D8"/>
    <w:rsid w:val="00E661BE"/>
    <w:rsid w:val="00E66961"/>
    <w:rsid w:val="00E67C80"/>
    <w:rsid w:val="00E71ED2"/>
    <w:rsid w:val="00E72C64"/>
    <w:rsid w:val="00E7797E"/>
    <w:rsid w:val="00E80C2F"/>
    <w:rsid w:val="00E82807"/>
    <w:rsid w:val="00E833F0"/>
    <w:rsid w:val="00E83FAC"/>
    <w:rsid w:val="00E87432"/>
    <w:rsid w:val="00E87855"/>
    <w:rsid w:val="00E87CF0"/>
    <w:rsid w:val="00E90075"/>
    <w:rsid w:val="00E910D5"/>
    <w:rsid w:val="00E917DE"/>
    <w:rsid w:val="00E91C53"/>
    <w:rsid w:val="00E92024"/>
    <w:rsid w:val="00E931B9"/>
    <w:rsid w:val="00E9397D"/>
    <w:rsid w:val="00E943B8"/>
    <w:rsid w:val="00E94C20"/>
    <w:rsid w:val="00EA00DF"/>
    <w:rsid w:val="00EA067B"/>
    <w:rsid w:val="00EA27D8"/>
    <w:rsid w:val="00EA4670"/>
    <w:rsid w:val="00EA5194"/>
    <w:rsid w:val="00EA6AC2"/>
    <w:rsid w:val="00EA775E"/>
    <w:rsid w:val="00EB0656"/>
    <w:rsid w:val="00EB209E"/>
    <w:rsid w:val="00EB5CD1"/>
    <w:rsid w:val="00EB63CA"/>
    <w:rsid w:val="00EB6663"/>
    <w:rsid w:val="00EC3036"/>
    <w:rsid w:val="00EC6CC9"/>
    <w:rsid w:val="00EC7485"/>
    <w:rsid w:val="00ED5004"/>
    <w:rsid w:val="00ED54D6"/>
    <w:rsid w:val="00ED5DBC"/>
    <w:rsid w:val="00ED6A85"/>
    <w:rsid w:val="00ED6B77"/>
    <w:rsid w:val="00EE16D4"/>
    <w:rsid w:val="00EE2C87"/>
    <w:rsid w:val="00EE39A8"/>
    <w:rsid w:val="00EE3A11"/>
    <w:rsid w:val="00EE61A2"/>
    <w:rsid w:val="00EE69D7"/>
    <w:rsid w:val="00EE7765"/>
    <w:rsid w:val="00EE7A96"/>
    <w:rsid w:val="00EF0925"/>
    <w:rsid w:val="00EF236E"/>
    <w:rsid w:val="00EF4086"/>
    <w:rsid w:val="00EF61FB"/>
    <w:rsid w:val="00F02552"/>
    <w:rsid w:val="00F03296"/>
    <w:rsid w:val="00F045B9"/>
    <w:rsid w:val="00F04D63"/>
    <w:rsid w:val="00F04D84"/>
    <w:rsid w:val="00F06EB0"/>
    <w:rsid w:val="00F11452"/>
    <w:rsid w:val="00F1518C"/>
    <w:rsid w:val="00F15F5C"/>
    <w:rsid w:val="00F168B2"/>
    <w:rsid w:val="00F2025D"/>
    <w:rsid w:val="00F21272"/>
    <w:rsid w:val="00F22D79"/>
    <w:rsid w:val="00F23266"/>
    <w:rsid w:val="00F3081C"/>
    <w:rsid w:val="00F4229C"/>
    <w:rsid w:val="00F43C7A"/>
    <w:rsid w:val="00F44056"/>
    <w:rsid w:val="00F446EC"/>
    <w:rsid w:val="00F448EC"/>
    <w:rsid w:val="00F47062"/>
    <w:rsid w:val="00F506EF"/>
    <w:rsid w:val="00F5140D"/>
    <w:rsid w:val="00F565A3"/>
    <w:rsid w:val="00F64334"/>
    <w:rsid w:val="00F6591B"/>
    <w:rsid w:val="00F65960"/>
    <w:rsid w:val="00F67F50"/>
    <w:rsid w:val="00F71355"/>
    <w:rsid w:val="00F72013"/>
    <w:rsid w:val="00F7435C"/>
    <w:rsid w:val="00F76790"/>
    <w:rsid w:val="00F85DA1"/>
    <w:rsid w:val="00F86B03"/>
    <w:rsid w:val="00F9119D"/>
    <w:rsid w:val="00F931CE"/>
    <w:rsid w:val="00F9637C"/>
    <w:rsid w:val="00F973D7"/>
    <w:rsid w:val="00FA0A88"/>
    <w:rsid w:val="00FA5886"/>
    <w:rsid w:val="00FA6C14"/>
    <w:rsid w:val="00FA6EC4"/>
    <w:rsid w:val="00FA6F80"/>
    <w:rsid w:val="00FB0CB7"/>
    <w:rsid w:val="00FB0E66"/>
    <w:rsid w:val="00FB25C1"/>
    <w:rsid w:val="00FB3841"/>
    <w:rsid w:val="00FB6C38"/>
    <w:rsid w:val="00FC2104"/>
    <w:rsid w:val="00FC287A"/>
    <w:rsid w:val="00FC2B0D"/>
    <w:rsid w:val="00FC3A69"/>
    <w:rsid w:val="00FC3A87"/>
    <w:rsid w:val="00FC5019"/>
    <w:rsid w:val="00FC5C06"/>
    <w:rsid w:val="00FD505C"/>
    <w:rsid w:val="00FD5421"/>
    <w:rsid w:val="00FD7C7C"/>
    <w:rsid w:val="00FE2969"/>
    <w:rsid w:val="00FE434E"/>
    <w:rsid w:val="00FE7E6F"/>
    <w:rsid w:val="00FF0F52"/>
    <w:rsid w:val="00FF19E2"/>
    <w:rsid w:val="00FF1E8D"/>
    <w:rsid w:val="00FF3FD5"/>
    <w:rsid w:val="00FF73DF"/>
    <w:rsid w:val="082B4184"/>
    <w:rsid w:val="0EC1AD00"/>
    <w:rsid w:val="2316D39E"/>
    <w:rsid w:val="3E3E1F38"/>
    <w:rsid w:val="48B8B00E"/>
    <w:rsid w:val="4AD874E2"/>
    <w:rsid w:val="4AF36CA2"/>
    <w:rsid w:val="513F6D87"/>
    <w:rsid w:val="5348BB78"/>
    <w:rsid w:val="5E47A2B9"/>
    <w:rsid w:val="610772D2"/>
    <w:rsid w:val="61A17072"/>
    <w:rsid w:val="658DD58F"/>
    <w:rsid w:val="7034AB76"/>
    <w:rsid w:val="74257B30"/>
    <w:rsid w:val="789B6221"/>
    <w:rsid w:val="7F04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94C5C5"/>
  <w15:docId w15:val="{B0D82A6B-2F84-4A87-8E93-9269C45DB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qFormat="1"/>
    <w:lsdException w:name="heading 4" w:uiPriority="9" w:qFormat="1"/>
    <w:lsdException w:name="heading 5" w:uiPriority="9" w:semiHidden="1" w:qFormat="1"/>
    <w:lsdException w:name="heading 6" w:uiPriority="9" w:semiHidden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header" w:uiPriority="0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630CA"/>
    <w:pPr>
      <w:spacing w:after="240" w:line="240" w:lineRule="atLeast"/>
    </w:pPr>
    <w:rPr>
      <w:rFonts w:ascii="Calibri" w:hAnsi="Calibri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68B2"/>
    <w:pPr>
      <w:keepNext/>
      <w:keepLines/>
      <w:spacing w:before="120" w:line="280" w:lineRule="atLeast"/>
      <w:outlineLvl w:val="0"/>
    </w:pPr>
    <w:rPr>
      <w:rFonts w:eastAsiaTheme="majorEastAsia" w:cstheme="majorBidi"/>
      <w:b/>
      <w:bCs/>
      <w:color w:val="62B5E5" w:themeColor="accent3"/>
      <w:sz w:val="22"/>
      <w:szCs w:val="28"/>
      <w:lang w:val="pt-PT"/>
    </w:rPr>
  </w:style>
  <w:style w:type="paragraph" w:styleId="Heading2">
    <w:name w:val="heading 2"/>
    <w:basedOn w:val="Normal"/>
    <w:next w:val="Normal"/>
    <w:link w:val="Heading2Char"/>
    <w:uiPriority w:val="9"/>
    <w:qFormat/>
    <w:rsid w:val="00F168B2"/>
    <w:pPr>
      <w:keepNext/>
      <w:keepLines/>
      <w:spacing w:before="120"/>
      <w:outlineLvl w:val="1"/>
    </w:pPr>
    <w:rPr>
      <w:rFonts w:eastAsiaTheme="majorEastAsia" w:cstheme="majorBidi"/>
      <w:b/>
      <w:bCs/>
      <w:color w:val="62B5E5" w:themeColor="accent3"/>
      <w:sz w:val="24"/>
      <w:szCs w:val="26"/>
      <w:lang w:val="pt-PT"/>
    </w:rPr>
  </w:style>
  <w:style w:type="paragraph" w:styleId="Heading3">
    <w:name w:val="heading 3"/>
    <w:basedOn w:val="Normal"/>
    <w:next w:val="Normal"/>
    <w:link w:val="Heading3Char"/>
    <w:uiPriority w:val="9"/>
    <w:qFormat/>
    <w:rsid w:val="00224C30"/>
    <w:pPr>
      <w:keepNext/>
      <w:keepLines/>
      <w:spacing w:before="120"/>
      <w:outlineLvl w:val="2"/>
    </w:pPr>
    <w:rPr>
      <w:rFonts w:eastAsiaTheme="majorEastAsia" w:cstheme="majorBidi"/>
      <w:b/>
      <w:bCs/>
      <w:sz w:val="22"/>
      <w:lang w:val="pt-PT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255D53"/>
    <w:pPr>
      <w:keepNext/>
      <w:keepLines/>
      <w:tabs>
        <w:tab w:val="left" w:pos="340"/>
      </w:tabs>
      <w:spacing w:after="0"/>
      <w:outlineLvl w:val="3"/>
    </w:pPr>
    <w:rPr>
      <w:rFonts w:asciiTheme="majorHAnsi" w:hAnsiTheme="majorHAnsi" w:eastAsiaTheme="majorEastAsia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D3594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638C1B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168B2"/>
    <w:rPr>
      <w:rFonts w:ascii="Calibri" w:hAnsi="Calibri" w:eastAsiaTheme="majorEastAsia" w:cstheme="majorBidi"/>
      <w:b/>
      <w:bCs/>
      <w:color w:val="62B5E5" w:themeColor="accent3"/>
      <w:szCs w:val="28"/>
      <w:lang w:val="pt-PT"/>
    </w:rPr>
  </w:style>
  <w:style w:type="character" w:styleId="Heading2Char" w:customStyle="1">
    <w:name w:val="Heading 2 Char"/>
    <w:basedOn w:val="DefaultParagraphFont"/>
    <w:link w:val="Heading2"/>
    <w:uiPriority w:val="9"/>
    <w:rsid w:val="00F168B2"/>
    <w:rPr>
      <w:rFonts w:ascii="Calibri" w:hAnsi="Calibri" w:eastAsiaTheme="majorEastAsia" w:cstheme="majorBidi"/>
      <w:b/>
      <w:bCs/>
      <w:color w:val="62B5E5" w:themeColor="accent3"/>
      <w:sz w:val="24"/>
      <w:szCs w:val="26"/>
      <w:lang w:val="pt-PT"/>
    </w:rPr>
  </w:style>
  <w:style w:type="table" w:styleId="TableGrid">
    <w:name w:val="Table Grid"/>
    <w:basedOn w:val="TableNormal"/>
    <w:uiPriority w:val="59"/>
    <w:rsid w:val="001E016B"/>
    <w:pPr>
      <w:spacing w:after="0" w:line="240" w:lineRule="auto"/>
    </w:pPr>
    <w:tblPr>
      <w:tblCellMar>
        <w:left w:w="0" w:type="dxa"/>
        <w:right w:w="0" w:type="dxa"/>
      </w:tblCellMar>
    </w:tbl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Header">
    <w:name w:val="header"/>
    <w:link w:val="HeaderChar"/>
    <w:rsid w:val="008631CE"/>
    <w:pPr>
      <w:tabs>
        <w:tab w:val="center" w:pos="4513"/>
        <w:tab w:val="right" w:pos="9026"/>
      </w:tabs>
      <w:spacing w:after="0" w:line="240" w:lineRule="auto"/>
    </w:pPr>
    <w:rPr>
      <w:b/>
      <w:sz w:val="14"/>
      <w:lang w:val="en-US"/>
    </w:rPr>
  </w:style>
  <w:style w:type="character" w:styleId="HeaderChar" w:customStyle="1">
    <w:name w:val="Header Char"/>
    <w:basedOn w:val="DefaultParagraphFont"/>
    <w:link w:val="Header"/>
    <w:rsid w:val="008631CE"/>
    <w:rPr>
      <w:b/>
      <w:sz w:val="14"/>
      <w:lang w:val="en-US"/>
    </w:rPr>
  </w:style>
  <w:style w:type="paragraph" w:styleId="Footer">
    <w:name w:val="footer"/>
    <w:basedOn w:val="Normal"/>
    <w:link w:val="FooterChar"/>
    <w:uiPriority w:val="99"/>
    <w:rsid w:val="001975EF"/>
    <w:pPr>
      <w:tabs>
        <w:tab w:val="right" w:pos="7371"/>
      </w:tabs>
      <w:spacing w:after="0" w:line="200" w:lineRule="atLeast"/>
    </w:pPr>
    <w:rPr>
      <w:sz w:val="16"/>
    </w:rPr>
  </w:style>
  <w:style w:type="character" w:styleId="FooterChar" w:customStyle="1">
    <w:name w:val="Footer Char"/>
    <w:basedOn w:val="DefaultParagraphFont"/>
    <w:link w:val="Footer"/>
    <w:uiPriority w:val="99"/>
    <w:rsid w:val="007550AB"/>
    <w:rPr>
      <w:sz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C702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702C7"/>
    <w:rPr>
      <w:rFonts w:ascii="Tahoma" w:hAnsi="Tahoma" w:cs="Tahoma"/>
      <w:sz w:val="16"/>
      <w:szCs w:val="16"/>
    </w:rPr>
  </w:style>
  <w:style w:type="paragraph" w:styleId="Subject" w:customStyle="1">
    <w:name w:val="Subject"/>
    <w:basedOn w:val="Normal"/>
    <w:semiHidden/>
    <w:qFormat/>
    <w:rsid w:val="00A43B3E"/>
    <w:rPr>
      <w:b/>
    </w:rPr>
  </w:style>
  <w:style w:type="character" w:styleId="PlaceholderText">
    <w:name w:val="Placeholder Text"/>
    <w:basedOn w:val="DefaultParagraphFont"/>
    <w:uiPriority w:val="99"/>
    <w:semiHidden/>
    <w:rsid w:val="001975EF"/>
    <w:rPr>
      <w:color w:val="808080"/>
    </w:rPr>
  </w:style>
  <w:style w:type="paragraph" w:styleId="ListBullet">
    <w:name w:val="List Bullet"/>
    <w:basedOn w:val="Normal"/>
    <w:uiPriority w:val="99"/>
    <w:qFormat/>
    <w:rsid w:val="00544D24"/>
    <w:pPr>
      <w:numPr>
        <w:numId w:val="1"/>
      </w:numPr>
      <w:tabs>
        <w:tab w:val="clear" w:pos="360"/>
      </w:tabs>
      <w:spacing w:after="0"/>
      <w:ind w:left="284" w:hanging="284"/>
      <w:contextualSpacing/>
    </w:pPr>
  </w:style>
  <w:style w:type="paragraph" w:styleId="ListBullet2">
    <w:name w:val="List Bullet 2"/>
    <w:basedOn w:val="Normal"/>
    <w:uiPriority w:val="99"/>
    <w:qFormat/>
    <w:rsid w:val="002B4D02"/>
    <w:pPr>
      <w:numPr>
        <w:numId w:val="2"/>
      </w:numPr>
      <w:ind w:left="568" w:hanging="284"/>
      <w:contextualSpacing/>
    </w:pPr>
  </w:style>
  <w:style w:type="paragraph" w:styleId="ListNumber">
    <w:name w:val="List Number"/>
    <w:basedOn w:val="Normal"/>
    <w:uiPriority w:val="99"/>
    <w:qFormat/>
    <w:rsid w:val="00544D24"/>
    <w:pPr>
      <w:numPr>
        <w:numId w:val="3"/>
      </w:numPr>
      <w:tabs>
        <w:tab w:val="clear" w:pos="360"/>
      </w:tabs>
      <w:spacing w:after="0"/>
      <w:ind w:left="284" w:hanging="284"/>
      <w:contextualSpacing/>
    </w:pPr>
  </w:style>
  <w:style w:type="paragraph" w:styleId="ListNumber2">
    <w:name w:val="List Number 2"/>
    <w:basedOn w:val="Normal"/>
    <w:uiPriority w:val="99"/>
    <w:qFormat/>
    <w:rsid w:val="00D35C72"/>
    <w:pPr>
      <w:numPr>
        <w:numId w:val="4"/>
      </w:numPr>
      <w:ind w:left="568" w:hanging="284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rsid w:val="00224C30"/>
    <w:rPr>
      <w:rFonts w:ascii="Calibri" w:hAnsi="Calibri" w:eastAsiaTheme="majorEastAsia" w:cstheme="majorBidi"/>
      <w:b/>
      <w:bCs/>
      <w:lang w:val="pt-PT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550AB"/>
    <w:rPr>
      <w:rFonts w:asciiTheme="majorHAnsi" w:hAnsiTheme="majorHAnsi" w:eastAsiaTheme="majorEastAsia" w:cstheme="majorBidi"/>
      <w:b/>
      <w:bCs/>
      <w:iCs/>
      <w:color w:val="000000" w:themeColor="text1"/>
      <w:sz w:val="18"/>
      <w:lang w:val="en-US"/>
    </w:rPr>
  </w:style>
  <w:style w:type="paragraph" w:styleId="FootnoteText">
    <w:name w:val="footnote text"/>
    <w:basedOn w:val="Normal"/>
    <w:link w:val="FootnoteTextChar"/>
    <w:uiPriority w:val="99"/>
    <w:rsid w:val="00F3081C"/>
    <w:pPr>
      <w:spacing w:after="0" w:line="240" w:lineRule="auto"/>
    </w:pPr>
    <w:rPr>
      <w:sz w:val="16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7550AB"/>
    <w:rPr>
      <w:sz w:val="16"/>
      <w:szCs w:val="20"/>
      <w:lang w:val="en-US"/>
    </w:rPr>
  </w:style>
  <w:style w:type="paragraph" w:styleId="Documenttitle" w:customStyle="1">
    <w:name w:val="Document title"/>
    <w:next w:val="Documentsubtitle"/>
    <w:qFormat/>
    <w:rsid w:val="00A7281A"/>
    <w:pPr>
      <w:spacing w:after="0" w:line="440" w:lineRule="atLeast"/>
    </w:pPr>
    <w:rPr>
      <w:rFonts w:asciiTheme="majorHAnsi" w:hAnsiTheme="majorHAnsi" w:eastAsiaTheme="majorEastAsia" w:cstheme="majorBidi"/>
      <w:b/>
      <w:bCs/>
      <w:color w:val="000000" w:themeColor="text1"/>
      <w:sz w:val="36"/>
      <w:szCs w:val="28"/>
    </w:rPr>
  </w:style>
  <w:style w:type="paragraph" w:styleId="Subheading" w:customStyle="1">
    <w:name w:val="Subheading"/>
    <w:basedOn w:val="Normal"/>
    <w:next w:val="Normal"/>
    <w:semiHidden/>
    <w:qFormat/>
    <w:rsid w:val="00D236E8"/>
    <w:pPr>
      <w:spacing w:after="0"/>
    </w:pPr>
    <w:rPr>
      <w:rFonts w:asciiTheme="majorHAnsi" w:hAnsiTheme="majorHAnsi" w:eastAsiaTheme="majorEastAsia" w:cstheme="majorBidi"/>
      <w:b/>
      <w:bCs/>
      <w:iCs/>
      <w:color w:val="000000" w:themeColor="text1"/>
    </w:rPr>
  </w:style>
  <w:style w:type="character" w:styleId="FootnoteReference">
    <w:name w:val="footnote reference"/>
    <w:basedOn w:val="DefaultParagraphFont"/>
    <w:uiPriority w:val="99"/>
    <w:semiHidden/>
    <w:rsid w:val="00412EA0"/>
    <w:rPr>
      <w:vertAlign w:val="superscript"/>
    </w:rPr>
  </w:style>
  <w:style w:type="paragraph" w:styleId="Sectionintro" w:customStyle="1">
    <w:name w:val="Section intro"/>
    <w:basedOn w:val="Normal"/>
    <w:next w:val="Normal"/>
    <w:qFormat/>
    <w:rsid w:val="00212852"/>
    <w:pPr>
      <w:spacing w:line="360" w:lineRule="atLeast"/>
    </w:pPr>
    <w:rPr>
      <w:sz w:val="28"/>
    </w:rPr>
  </w:style>
  <w:style w:type="paragraph" w:styleId="Documentdate" w:customStyle="1">
    <w:name w:val="Document date"/>
    <w:qFormat/>
    <w:rsid w:val="007550AB"/>
    <w:pPr>
      <w:spacing w:after="0" w:line="240" w:lineRule="atLeast"/>
    </w:pPr>
    <w:rPr>
      <w:sz w:val="18"/>
      <w:lang w:val="en-US"/>
    </w:rPr>
  </w:style>
  <w:style w:type="paragraph" w:styleId="Sectiontitle" w:customStyle="1">
    <w:name w:val="Section title"/>
    <w:basedOn w:val="Normal"/>
    <w:next w:val="Normal"/>
    <w:qFormat/>
    <w:rsid w:val="00EE61A2"/>
    <w:pPr>
      <w:spacing w:after="480" w:line="720" w:lineRule="atLeast"/>
    </w:pPr>
    <w:rPr>
      <w:sz w:val="60"/>
    </w:rPr>
  </w:style>
  <w:style w:type="paragraph" w:styleId="PulloutBlue" w:customStyle="1">
    <w:name w:val="Pullout Blue"/>
    <w:basedOn w:val="Normal"/>
    <w:next w:val="Normal"/>
    <w:qFormat/>
    <w:rsid w:val="00DD5A1B"/>
    <w:pPr>
      <w:spacing w:line="360" w:lineRule="atLeast"/>
    </w:pPr>
    <w:rPr>
      <w:color w:val="62B5E5" w:themeColor="accent3"/>
      <w:sz w:val="28"/>
    </w:rPr>
  </w:style>
  <w:style w:type="paragraph" w:styleId="Contacttext" w:customStyle="1">
    <w:name w:val="Contact text"/>
    <w:basedOn w:val="Normal"/>
    <w:qFormat/>
    <w:rsid w:val="00D7732D"/>
    <w:pPr>
      <w:spacing w:after="0"/>
    </w:pPr>
  </w:style>
  <w:style w:type="paragraph" w:styleId="Contactus" w:customStyle="1">
    <w:name w:val="Contact us"/>
    <w:basedOn w:val="Contacttext"/>
    <w:next w:val="Contacttext"/>
    <w:qFormat/>
    <w:rsid w:val="00D7732D"/>
    <w:pPr>
      <w:spacing w:after="240" w:line="340" w:lineRule="atLeast"/>
    </w:pPr>
    <w:rPr>
      <w:sz w:val="28"/>
    </w:rPr>
  </w:style>
  <w:style w:type="paragraph" w:styleId="Caption">
    <w:name w:val="caption"/>
    <w:basedOn w:val="Normal"/>
    <w:next w:val="Normal"/>
    <w:uiPriority w:val="35"/>
    <w:qFormat/>
    <w:rsid w:val="00F168B2"/>
    <w:pPr>
      <w:keepNext/>
      <w:spacing w:line="240" w:lineRule="auto"/>
    </w:pPr>
    <w:rPr>
      <w:iCs/>
      <w:szCs w:val="18"/>
      <w:lang w:val="pt-PT"/>
    </w:rPr>
  </w:style>
  <w:style w:type="character" w:styleId="Hyperlink">
    <w:name w:val="Hyperlink"/>
    <w:basedOn w:val="DefaultParagraphFont"/>
    <w:uiPriority w:val="99"/>
    <w:unhideWhenUsed/>
    <w:rsid w:val="00E94C20"/>
    <w:rPr>
      <w:color w:val="00A3E0" w:themeColor="hyperlink"/>
      <w:u w:val="single"/>
    </w:rPr>
  </w:style>
  <w:style w:type="paragraph" w:styleId="PulloutGreen" w:customStyle="1">
    <w:name w:val="Pullout Green"/>
    <w:basedOn w:val="PulloutBlue"/>
    <w:next w:val="Normal"/>
    <w:qFormat/>
    <w:rsid w:val="00822995"/>
    <w:rPr>
      <w:color w:val="86BC25" w:themeColor="accent1"/>
    </w:rPr>
  </w:style>
  <w:style w:type="paragraph" w:styleId="QuotesourceBlue" w:customStyle="1">
    <w:name w:val="Quote source Blue"/>
    <w:basedOn w:val="Normal"/>
    <w:next w:val="Normal"/>
    <w:qFormat/>
    <w:rsid w:val="000516C4"/>
    <w:pPr>
      <w:spacing w:line="200" w:lineRule="atLeast"/>
      <w:contextualSpacing/>
    </w:pPr>
    <w:rPr>
      <w:b/>
      <w:color w:val="62B5E5" w:themeColor="accent3"/>
      <w:sz w:val="17"/>
    </w:rPr>
  </w:style>
  <w:style w:type="paragraph" w:styleId="QuotesourceGreen" w:customStyle="1">
    <w:name w:val="Quote source Green"/>
    <w:basedOn w:val="QuotesourceBlue"/>
    <w:next w:val="Normal"/>
    <w:qFormat/>
    <w:rsid w:val="000516C4"/>
    <w:rPr>
      <w:color w:val="86BC25" w:themeColor="accent1"/>
    </w:rPr>
  </w:style>
  <w:style w:type="paragraph" w:styleId="Paneltext" w:customStyle="1">
    <w:name w:val="Panel text"/>
    <w:basedOn w:val="Normal"/>
    <w:qFormat/>
    <w:rsid w:val="00AE0FC7"/>
    <w:rPr>
      <w:color w:val="FFFFFF" w:themeColor="background1"/>
      <w:sz w:val="17"/>
    </w:rPr>
  </w:style>
  <w:style w:type="paragraph" w:styleId="Paneltitle" w:customStyle="1">
    <w:name w:val="Panel title"/>
    <w:basedOn w:val="Paneltext"/>
    <w:next w:val="Paneltext"/>
    <w:qFormat/>
    <w:rsid w:val="00D0023B"/>
    <w:pPr>
      <w:spacing w:line="360" w:lineRule="atLeast"/>
    </w:pPr>
    <w:rPr>
      <w:b/>
      <w:sz w:val="28"/>
    </w:rPr>
  </w:style>
  <w:style w:type="paragraph" w:styleId="Formoreinfocalloutwhite8512ptPullOutStyles" w:customStyle="1">
    <w:name w:val="For more info call out (white 8.5/12pt) (Pull Out Styles)"/>
    <w:basedOn w:val="Normal"/>
    <w:uiPriority w:val="99"/>
    <w:rsid w:val="00AE0FC7"/>
    <w:pPr>
      <w:tabs>
        <w:tab w:val="left" w:pos="283"/>
        <w:tab w:val="left" w:pos="567"/>
      </w:tabs>
      <w:suppressAutoHyphens/>
      <w:autoSpaceDE w:val="0"/>
      <w:autoSpaceDN w:val="0"/>
      <w:adjustRightInd w:val="0"/>
      <w:spacing w:after="0"/>
      <w:textAlignment w:val="center"/>
    </w:pPr>
    <w:rPr>
      <w:rFonts w:ascii="OpenSans-Bold" w:hAnsi="OpenSans-Bold" w:cs="OpenSans-Bold"/>
      <w:b/>
      <w:bCs/>
      <w:color w:val="FFFFFF"/>
      <w:spacing w:val="-2"/>
      <w:sz w:val="17"/>
      <w:szCs w:val="17"/>
    </w:rPr>
  </w:style>
  <w:style w:type="paragraph" w:styleId="Documentsubtitle" w:customStyle="1">
    <w:name w:val="Document subtitle"/>
    <w:basedOn w:val="Normal"/>
    <w:qFormat/>
    <w:rsid w:val="006528C9"/>
    <w:pPr>
      <w:spacing w:after="120" w:line="440" w:lineRule="atLeast"/>
    </w:pPr>
    <w:rPr>
      <w:sz w:val="36"/>
    </w:rPr>
  </w:style>
  <w:style w:type="paragraph" w:styleId="Contentstitle" w:customStyle="1">
    <w:name w:val="Contents title"/>
    <w:basedOn w:val="Sectiontitle"/>
    <w:next w:val="Normal"/>
    <w:qFormat/>
    <w:rsid w:val="00244010"/>
  </w:style>
  <w:style w:type="paragraph" w:styleId="TOC1">
    <w:name w:val="toc 1"/>
    <w:basedOn w:val="Normal"/>
    <w:next w:val="Normal"/>
    <w:autoRedefine/>
    <w:uiPriority w:val="39"/>
    <w:rsid w:val="0002328C"/>
    <w:pPr>
      <w:tabs>
        <w:tab w:val="right" w:pos="10206"/>
      </w:tabs>
      <w:spacing w:after="120" w:line="360" w:lineRule="atLeast"/>
    </w:pPr>
    <w:rPr>
      <w:b/>
      <w:bCs/>
      <w:noProof/>
      <w:sz w:val="28"/>
    </w:rPr>
  </w:style>
  <w:style w:type="paragraph" w:styleId="Quotetext" w:customStyle="1">
    <w:name w:val="Quote text"/>
    <w:basedOn w:val="PulloutBlue"/>
    <w:qFormat/>
    <w:rsid w:val="003E49BA"/>
    <w:pPr>
      <w:spacing w:after="0" w:line="720" w:lineRule="atLeast"/>
    </w:pPr>
    <w:rPr>
      <w:color w:val="FFFFFF" w:themeColor="background1"/>
      <w:sz w:val="60"/>
    </w:rPr>
  </w:style>
  <w:style w:type="paragraph" w:styleId="Legaltext" w:customStyle="1">
    <w:name w:val="Legal text"/>
    <w:basedOn w:val="Normal"/>
    <w:qFormat/>
    <w:rsid w:val="00BF6F8B"/>
    <w:pPr>
      <w:spacing w:after="0" w:line="180" w:lineRule="atLeast"/>
      <w:ind w:right="5387"/>
    </w:pPr>
    <w:rPr>
      <w:sz w:val="14"/>
    </w:rPr>
  </w:style>
  <w:style w:type="table" w:styleId="Deloittetable" w:customStyle="1">
    <w:name w:val="Deloitte table"/>
    <w:basedOn w:val="TableNormal"/>
    <w:uiPriority w:val="99"/>
    <w:rsid w:val="003B3379"/>
    <w:pPr>
      <w:spacing w:after="0" w:line="240" w:lineRule="auto"/>
    </w:pPr>
    <w:rPr>
      <w:sz w:val="17"/>
    </w:rPr>
    <w:tblPr>
      <w:tblBorders>
        <w:top w:val="single" w:color="62B5E5" w:themeColor="accent3" w:sz="4" w:space="0"/>
        <w:bottom w:val="single" w:color="000000" w:themeColor="text1" w:sz="4" w:space="0"/>
        <w:insideH w:val="single" w:color="000000" w:themeColor="text1" w:sz="4" w:space="0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tblPr/>
      <w:tcPr>
        <w:tcBorders>
          <w:top w:val="single" w:color="62B5E5" w:themeColor="accent3" w:sz="24" w:space="0"/>
        </w:tcBorders>
      </w:tcPr>
    </w:tblStylePr>
  </w:style>
  <w:style w:type="paragraph" w:styleId="Tabletext" w:customStyle="1">
    <w:name w:val="Table text"/>
    <w:basedOn w:val="Normal"/>
    <w:qFormat/>
    <w:rsid w:val="004D1F57"/>
    <w:pPr>
      <w:spacing w:after="0" w:line="200" w:lineRule="atLeast"/>
    </w:pPr>
    <w:rPr>
      <w:sz w:val="17"/>
    </w:rPr>
  </w:style>
  <w:style w:type="paragraph" w:styleId="Tabletitle" w:customStyle="1">
    <w:name w:val="Table title"/>
    <w:basedOn w:val="Tabletext"/>
    <w:qFormat/>
    <w:rsid w:val="004D1F57"/>
    <w:rPr>
      <w:b/>
      <w:color w:val="62B5E5" w:themeColor="accent3"/>
    </w:rPr>
  </w:style>
  <w:style w:type="paragraph" w:styleId="SourcetextTableorChart" w:customStyle="1">
    <w:name w:val="Source text Table or Chart"/>
    <w:basedOn w:val="Caption"/>
    <w:next w:val="Normal"/>
    <w:qFormat/>
    <w:rsid w:val="003B3379"/>
    <w:pPr>
      <w:spacing w:before="120"/>
    </w:pPr>
    <w:rPr>
      <w:sz w:val="14"/>
    </w:rPr>
  </w:style>
  <w:style w:type="paragraph" w:styleId="Tablebullets" w:customStyle="1">
    <w:name w:val="Table bullets"/>
    <w:basedOn w:val="Tabletext"/>
    <w:qFormat/>
    <w:rsid w:val="00AD6475"/>
    <w:pPr>
      <w:numPr>
        <w:numId w:val="5"/>
      </w:numPr>
      <w:ind w:left="284" w:hanging="284"/>
    </w:pPr>
  </w:style>
  <w:style w:type="paragraph" w:styleId="Tablenumbered" w:customStyle="1">
    <w:name w:val="Table numbered"/>
    <w:basedOn w:val="Tablebullets"/>
    <w:qFormat/>
    <w:rsid w:val="00AD6475"/>
    <w:pPr>
      <w:numPr>
        <w:numId w:val="6"/>
      </w:numPr>
      <w:ind w:left="284" w:hanging="284"/>
    </w:pPr>
  </w:style>
  <w:style w:type="paragraph" w:styleId="Charttitle" w:customStyle="1">
    <w:name w:val="Chart title"/>
    <w:basedOn w:val="Heading2"/>
    <w:qFormat/>
    <w:rsid w:val="00B66FC9"/>
  </w:style>
  <w:style w:type="character" w:styleId="CommentReference">
    <w:name w:val="annotation reference"/>
    <w:basedOn w:val="DefaultParagraphFont"/>
    <w:uiPriority w:val="99"/>
    <w:semiHidden/>
    <w:rsid w:val="001D1F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1D1F52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1D1F52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D1F52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1D1F52"/>
    <w:rPr>
      <w:b/>
      <w:bCs/>
      <w:sz w:val="20"/>
      <w:szCs w:val="20"/>
      <w:lang w:val="en-US"/>
    </w:rPr>
  </w:style>
  <w:style w:type="character" w:styleId="Style1" w:customStyle="1">
    <w:name w:val="Style1"/>
    <w:basedOn w:val="DefaultParagraphFont"/>
    <w:uiPriority w:val="1"/>
    <w:rsid w:val="00D75A74"/>
    <w:rPr>
      <w:rFonts w:asciiTheme="minorHAnsi" w:hAnsiTheme="minorHAnsi"/>
      <w:sz w:val="18"/>
    </w:rPr>
  </w:style>
  <w:style w:type="paragraph" w:styleId="ListParagraph">
    <w:name w:val="List Paragraph"/>
    <w:basedOn w:val="Normal"/>
    <w:link w:val="ListParagraphChar"/>
    <w:uiPriority w:val="34"/>
    <w:qFormat/>
    <w:rsid w:val="008051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630D8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  <w:lang w:val="pt-PT" w:eastAsia="pt-PT"/>
    </w:rPr>
  </w:style>
  <w:style w:type="table" w:styleId="TableGrid1" w:customStyle="1">
    <w:name w:val="Table Grid1"/>
    <w:basedOn w:val="TableNormal"/>
    <w:next w:val="TableGrid"/>
    <w:uiPriority w:val="59"/>
    <w:rsid w:val="00461C07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pt-PT" w:eastAsia="pt-PT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Default" w:customStyle="1">
    <w:name w:val="Default"/>
    <w:rsid w:val="00D81636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  <w:lang w:val="pt-PT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4D3594"/>
    <w:rPr>
      <w:rFonts w:asciiTheme="majorHAnsi" w:hAnsiTheme="majorHAnsi" w:eastAsiaTheme="majorEastAsia" w:cstheme="majorBidi"/>
      <w:color w:val="638C1B" w:themeColor="accent1" w:themeShade="BF"/>
      <w:sz w:val="18"/>
      <w:lang w:val="en-US"/>
    </w:rPr>
  </w:style>
  <w:style w:type="paragraph" w:styleId="Revision">
    <w:name w:val="Revision"/>
    <w:hidden/>
    <w:uiPriority w:val="99"/>
    <w:semiHidden/>
    <w:rsid w:val="00C7400B"/>
    <w:pPr>
      <w:spacing w:after="0" w:line="240" w:lineRule="auto"/>
    </w:pPr>
    <w:rPr>
      <w:sz w:val="18"/>
      <w:lang w:val="en-US"/>
    </w:rPr>
  </w:style>
  <w:style w:type="character" w:styleId="InternetLink" w:customStyle="1">
    <w:name w:val="Internet Link"/>
    <w:basedOn w:val="DefaultParagraphFont"/>
    <w:uiPriority w:val="99"/>
    <w:unhideWhenUsed/>
    <w:rsid w:val="00226464"/>
    <w:rPr>
      <w:color w:val="00A3E0" w:themeColor="hyperlink"/>
      <w:u w:val="single"/>
    </w:rPr>
  </w:style>
  <w:style w:type="character" w:styleId="ListParagraphChar" w:customStyle="1">
    <w:name w:val="List Paragraph Char"/>
    <w:link w:val="ListParagraph"/>
    <w:uiPriority w:val="72"/>
    <w:locked/>
    <w:rsid w:val="00282DA9"/>
    <w:rPr>
      <w:sz w:val="1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729B3"/>
    <w:pPr>
      <w:spacing w:before="240" w:line="259" w:lineRule="auto"/>
      <w:outlineLvl w:val="9"/>
    </w:pPr>
    <w:rPr>
      <w:b w:val="0"/>
      <w:bCs w:val="0"/>
      <w:color w:val="638C1B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0729B3"/>
    <w:pPr>
      <w:spacing w:after="100"/>
      <w:ind w:left="360"/>
    </w:pPr>
  </w:style>
  <w:style w:type="paragraph" w:styleId="TOC2">
    <w:name w:val="toc 2"/>
    <w:basedOn w:val="Normal"/>
    <w:next w:val="Normal"/>
    <w:autoRedefine/>
    <w:uiPriority w:val="39"/>
    <w:unhideWhenUsed/>
    <w:rsid w:val="00F168B2"/>
    <w:pPr>
      <w:spacing w:after="100"/>
      <w:ind w:left="200"/>
    </w:pPr>
  </w:style>
  <w:style w:type="character" w:styleId="Emphasis">
    <w:name w:val="Emphasis"/>
    <w:basedOn w:val="DefaultParagraphFont"/>
    <w:qFormat/>
    <w:rsid w:val="00012D5C"/>
    <w:rPr>
      <w:i/>
      <w:iCs/>
    </w:rPr>
  </w:style>
  <w:style w:type="paragraph" w:styleId="Title">
    <w:name w:val="Title"/>
    <w:basedOn w:val="Normal"/>
    <w:link w:val="TitleChar"/>
    <w:qFormat/>
    <w:rsid w:val="00012D5C"/>
    <w:pPr>
      <w:spacing w:after="80" w:line="240" w:lineRule="auto"/>
      <w:jc w:val="center"/>
    </w:pPr>
    <w:rPr>
      <w:rFonts w:ascii="Arial" w:hAnsi="Arial" w:eastAsia="Times New Roman" w:cs="Times New Roman"/>
      <w:b/>
      <w:bCs/>
      <w:sz w:val="48"/>
      <w:szCs w:val="24"/>
      <w:lang w:val="pt-PT" w:eastAsia="pt-PT"/>
    </w:rPr>
  </w:style>
  <w:style w:type="character" w:styleId="TitleChar" w:customStyle="1">
    <w:name w:val="Title Char"/>
    <w:basedOn w:val="DefaultParagraphFont"/>
    <w:link w:val="Title"/>
    <w:rsid w:val="00012D5C"/>
    <w:rPr>
      <w:rFonts w:ascii="Arial" w:hAnsi="Arial" w:eastAsia="Times New Roman" w:cs="Times New Roman"/>
      <w:b/>
      <w:bCs/>
      <w:sz w:val="48"/>
      <w:szCs w:val="24"/>
      <w:lang w:val="pt-PT" w:eastAsia="pt-PT"/>
    </w:rPr>
  </w:style>
  <w:style w:type="character" w:styleId="Strong">
    <w:name w:val="Strong"/>
    <w:basedOn w:val="DefaultParagraphFont"/>
    <w:qFormat/>
    <w:rsid w:val="00012D5C"/>
    <w:rPr>
      <w:b/>
      <w:bCs/>
    </w:rPr>
  </w:style>
  <w:style w:type="character" w:styleId="MenoNoResolvida1" w:customStyle="1">
    <w:name w:val="Menção Não Resolvida1"/>
    <w:basedOn w:val="DefaultParagraphFont"/>
    <w:uiPriority w:val="99"/>
    <w:semiHidden/>
    <w:unhideWhenUsed/>
    <w:rsid w:val="00012D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4304"/>
    <w:rPr>
      <w:color w:val="53565A" w:themeColor="followedHyperlink"/>
      <w:u w:val="single"/>
    </w:rPr>
  </w:style>
  <w:style w:type="character" w:styleId="normaltextrun" w:customStyle="1">
    <w:name w:val="normaltextrun"/>
    <w:basedOn w:val="DefaultParagraphFont"/>
    <w:rsid w:val="00B20EF3"/>
  </w:style>
  <w:style w:type="character" w:styleId="spellingerror" w:customStyle="1">
    <w:name w:val="spellingerror"/>
    <w:basedOn w:val="DefaultParagraphFont"/>
    <w:rsid w:val="00B20EF3"/>
  </w:style>
  <w:style w:type="paragraph" w:styleId="paragraph" w:customStyle="1">
    <w:name w:val="paragraph"/>
    <w:basedOn w:val="Normal"/>
    <w:rsid w:val="00B20EF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eop" w:customStyle="1">
    <w:name w:val="eop"/>
    <w:basedOn w:val="DefaultParagraphFont"/>
    <w:rsid w:val="00B20EF3"/>
  </w:style>
  <w:style w:type="table" w:styleId="ListTable3-Accent2">
    <w:name w:val="List Table 3 Accent 2"/>
    <w:basedOn w:val="TableNormal"/>
    <w:uiPriority w:val="48"/>
    <w:rsid w:val="00167408"/>
    <w:pPr>
      <w:spacing w:after="0" w:line="240" w:lineRule="auto"/>
    </w:pPr>
    <w:tblPr>
      <w:tblStyleRowBandSize w:val="1"/>
      <w:tblStyleColBandSize w:val="1"/>
      <w:tblBorders>
        <w:top w:val="single" w:color="046A38" w:themeColor="accent2" w:sz="4" w:space="0"/>
        <w:left w:val="single" w:color="046A38" w:themeColor="accent2" w:sz="4" w:space="0"/>
        <w:bottom w:val="single" w:color="046A38" w:themeColor="accent2" w:sz="4" w:space="0"/>
        <w:right w:val="single" w:color="046A3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46A38" w:themeFill="accent2"/>
      </w:tcPr>
    </w:tblStylePr>
    <w:tblStylePr w:type="lastRow">
      <w:rPr>
        <w:b/>
        <w:bCs/>
      </w:rPr>
      <w:tblPr/>
      <w:tcPr>
        <w:tcBorders>
          <w:top w:val="double" w:color="046A3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46A38" w:themeColor="accent2" w:sz="4" w:space="0"/>
          <w:right w:val="single" w:color="046A38" w:themeColor="accent2" w:sz="4" w:space="0"/>
        </w:tcBorders>
      </w:tcPr>
    </w:tblStylePr>
    <w:tblStylePr w:type="band1Horz">
      <w:tblPr/>
      <w:tcPr>
        <w:tcBorders>
          <w:top w:val="single" w:color="046A38" w:themeColor="accent2" w:sz="4" w:space="0"/>
          <w:bottom w:val="single" w:color="046A3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46A38" w:themeColor="accent2" w:sz="4" w:space="0"/>
          <w:left w:val="nil"/>
        </w:tcBorders>
      </w:tcPr>
    </w:tblStylePr>
    <w:tblStylePr w:type="swCell">
      <w:tblPr/>
      <w:tcPr>
        <w:tcBorders>
          <w:top w:val="double" w:color="046A38" w:themeColor="accent2" w:sz="4" w:space="0"/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90765B"/>
    <w:pPr>
      <w:spacing w:after="0" w:line="240" w:lineRule="auto"/>
    </w:pPr>
    <w:tblPr>
      <w:tblInd w:w="0" w:type="nil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eg" Id="rId11" /><Relationship Type="http://schemas.openxmlformats.org/officeDocument/2006/relationships/numbering" Target="numbering.xml" Id="rId5" /><Relationship Type="http://schemas.openxmlformats.org/officeDocument/2006/relationships/footer" Target="footer2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Relationship Type="http://schemas.openxmlformats.org/officeDocument/2006/relationships/glossaryDocument" Target="glossary/document.xml" Id="Rf3d4d53fff7a466c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DTSharedTemplates\07%20-%20Propostas\Vers&#227;o%20PT\Proposta_Portrait_1Coluna_PT.dotm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0edd0a-d141-47c5-8c47-69698dce141c}"/>
      </w:docPartPr>
      <w:docPartBody>
        <w:p w14:paraId="454BD27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Deloitte colors">
      <a:dk1>
        <a:sysClr val="windowText" lastClr="000000"/>
      </a:dk1>
      <a:lt1>
        <a:sysClr val="window" lastClr="FFFFFF"/>
      </a:lt1>
      <a:dk2>
        <a:srgbClr val="53565A"/>
      </a:dk2>
      <a:lt2>
        <a:srgbClr val="D0D0CE"/>
      </a:lt2>
      <a:accent1>
        <a:srgbClr val="86BC25"/>
      </a:accent1>
      <a:accent2>
        <a:srgbClr val="046A38"/>
      </a:accent2>
      <a:accent3>
        <a:srgbClr val="62B5E5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53565A"/>
      </a:folHlink>
    </a:clrScheme>
    <a:fontScheme name="Deloitte fonts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3"/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solidFill>
          <a:schemeClr val="lt1"/>
        </a:solidFill>
        <a:ln w="6350">
          <a:noFill/>
        </a:ln>
        <a:effectLst/>
      </a:spPr>
      <a:bodyPr wrap="square" lIns="0" tIns="0" rIns="0" bIns="0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2ad8fa1-7d28-4959-ae00-8bccc0c2bcc8" xsi:nil="true"/>
    <lcf76f155ced4ddcb4097134ff3c332f xmlns="888d9b96-cb8d-4075-a882-b3555b467bfb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2B9217ED6E9949B1AB885B5EB22ECC" ma:contentTypeVersion="11" ma:contentTypeDescription="Criar um novo documento." ma:contentTypeScope="" ma:versionID="897e916d54235f39ae741c85c32cbc27">
  <xsd:schema xmlns:xsd="http://www.w3.org/2001/XMLSchema" xmlns:xs="http://www.w3.org/2001/XMLSchema" xmlns:p="http://schemas.microsoft.com/office/2006/metadata/properties" xmlns:ns2="888d9b96-cb8d-4075-a882-b3555b467bfb" xmlns:ns3="62ad8fa1-7d28-4959-ae00-8bccc0c2bcc8" targetNamespace="http://schemas.microsoft.com/office/2006/metadata/properties" ma:root="true" ma:fieldsID="9463860bb7ab7f5e939f4da996b298fe" ns2:_="" ns3:_="">
    <xsd:import namespace="888d9b96-cb8d-4075-a882-b3555b467bfb"/>
    <xsd:import namespace="62ad8fa1-7d28-4959-ae00-8bccc0c2bcc8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8d9b96-cb8d-4075-a882-b3555b467bf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m" ma:readOnly="false" ma:fieldId="{5cf76f15-5ced-4ddc-b409-7134ff3c332f}" ma:taxonomyMulti="true" ma:sspId="b9e171b3-dc7d-450d-b07c-c699951b9ef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ad8fa1-7d28-4959-ae00-8bccc0c2bcc8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ba29c612-d89e-45ce-9cba-df7f1e81c576}" ma:internalName="TaxCatchAll" ma:showField="CatchAllData" ma:web="62ad8fa1-7d28-4959-ae00-8bccc0c2bc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38F140-7EB2-413C-B2B0-B07758443CA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33AE3A-0279-4992-B1FE-A4D476F151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2810B3-4980-41BE-92FA-B2255CDDDDA0}">
  <ds:schemaRefs>
    <ds:schemaRef ds:uri="http://schemas.microsoft.com/office/2006/metadata/properties"/>
    <ds:schemaRef ds:uri="http://schemas.microsoft.com/office/infopath/2007/PartnerControls"/>
    <ds:schemaRef ds:uri="0f4c5661-19be-450c-a849-942116b49193"/>
    <ds:schemaRef ds:uri="http://schemas.microsoft.com/sharepoint/v4"/>
    <ds:schemaRef ds:uri="22f06090-2e0d-4613-a96a-f7994aef5e75"/>
    <ds:schemaRef ds:uri="93355fbc-1ed9-42fb-aa5b-09cc442b4b6d"/>
    <ds:schemaRef ds:uri="2ac1e5d4-6bb7-4b29-8d02-cda68d70d3d7"/>
    <ds:schemaRef ds:uri="62ad8fa1-7d28-4959-ae00-8bccc0c2bcc8"/>
    <ds:schemaRef ds:uri="888d9b96-cb8d-4075-a882-b3555b467bfb"/>
  </ds:schemaRefs>
</ds:datastoreItem>
</file>

<file path=customXml/itemProps4.xml><?xml version="1.0" encoding="utf-8"?>
<ds:datastoreItem xmlns:ds="http://schemas.openxmlformats.org/officeDocument/2006/customXml" ds:itemID="{90610DAC-9995-45D2-B6B3-3211E72EAD4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Proposta_Portrait_1Coluna_PT.dotm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Proposal_A4</dc:title>
  <dc:subject/>
  <dc:creator>marianfernandes</dc:creator>
  <cp:keywords/>
  <dc:description/>
  <cp:lastModifiedBy>Sara Pereira</cp:lastModifiedBy>
  <cp:revision>9</cp:revision>
  <cp:lastPrinted>2019-11-12T17:40:00Z</cp:lastPrinted>
  <dcterms:created xsi:type="dcterms:W3CDTF">2023-09-18T14:24:00Z</dcterms:created>
  <dcterms:modified xsi:type="dcterms:W3CDTF">2023-09-18T14:25:31Z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0x010100452B9217ED6E9949B1AB885B5EB22ECC</vt:lpwstr>
  </property>
  <property fmtid="{D5CDD505-2E9C-101B-9397-08002B2CF9AE}" pid="3" name="DTiTaxYear">
    <vt:lpwstr/>
  </property>
  <property fmtid="{D5CDD505-2E9C-101B-9397-08002B2CF9AE}" pid="4" name="MSIP_Label_ea60d57e-af5b-4752-ac57-3e4f28ca11dc_Enabled">
    <vt:lpwstr>true</vt:lpwstr>
  </property>
  <property fmtid="{D5CDD505-2E9C-101B-9397-08002B2CF9AE}" pid="5" name="MSIP_Label_ea60d57e-af5b-4752-ac57-3e4f28ca11dc_SetDate">
    <vt:lpwstr>2021-05-17T07:35:38Z</vt:lpwstr>
  </property>
  <property fmtid="{D5CDD505-2E9C-101B-9397-08002B2CF9AE}" pid="6" name="MSIP_Label_ea60d57e-af5b-4752-ac57-3e4f28ca11dc_Method">
    <vt:lpwstr>Standard</vt:lpwstr>
  </property>
  <property fmtid="{D5CDD505-2E9C-101B-9397-08002B2CF9AE}" pid="7" name="MSIP_Label_ea60d57e-af5b-4752-ac57-3e4f28ca11dc_Name">
    <vt:lpwstr>ea60d57e-af5b-4752-ac57-3e4f28ca11dc</vt:lpwstr>
  </property>
  <property fmtid="{D5CDD505-2E9C-101B-9397-08002B2CF9AE}" pid="8" name="MSIP_Label_ea60d57e-af5b-4752-ac57-3e4f28ca11dc_SiteId">
    <vt:lpwstr>36da45f1-dd2c-4d1f-af13-5abe46b99921</vt:lpwstr>
  </property>
  <property fmtid="{D5CDD505-2E9C-101B-9397-08002B2CF9AE}" pid="9" name="MSIP_Label_ea60d57e-af5b-4752-ac57-3e4f28ca11dc_ActionId">
    <vt:lpwstr>5951692f-8187-4dd7-9e8d-19fefddc4158</vt:lpwstr>
  </property>
  <property fmtid="{D5CDD505-2E9C-101B-9397-08002B2CF9AE}" pid="10" name="MSIP_Label_ea60d57e-af5b-4752-ac57-3e4f28ca11dc_ContentBits">
    <vt:lpwstr>0</vt:lpwstr>
  </property>
  <property fmtid="{D5CDD505-2E9C-101B-9397-08002B2CF9AE}" pid="11" name="MediaServiceImageTags">
    <vt:lpwstr/>
  </property>
</Properties>
</file>