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0546" w:type="dxa"/>
        <w:tblLayout w:type="fixed"/>
        <w:tblLook w:val="04A0" w:firstRow="1" w:lastRow="0" w:firstColumn="1" w:lastColumn="0" w:noHBand="0" w:noVBand="1"/>
      </w:tblPr>
      <w:tblGrid>
        <w:gridCol w:w="10206"/>
        <w:gridCol w:w="340"/>
      </w:tblGrid>
      <w:tr w:rsidR="00061444" w14:paraId="179D253B" w14:textId="77777777" w:rsidTr="008E2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773"/>
        </w:trPr>
        <w:tc>
          <w:tcPr>
            <w:tcW w:w="10546" w:type="dxa"/>
            <w:gridSpan w:val="2"/>
            <w:vAlign w:val="center"/>
          </w:tcPr>
          <w:p w14:paraId="16D7A300" w14:textId="7DE1ED99" w:rsidR="00061444" w:rsidRDefault="00061444" w:rsidP="007550AB">
            <w:pPr>
              <w:jc w:val="center"/>
            </w:pPr>
          </w:p>
        </w:tc>
      </w:tr>
      <w:tr w:rsidR="00061444" w:rsidRPr="00E221BD" w14:paraId="6D13EAFE" w14:textId="77777777" w:rsidTr="008E20C3">
        <w:trPr>
          <w:gridAfter w:val="1"/>
          <w:wAfter w:w="340" w:type="dxa"/>
          <w:trHeight w:hRule="exact" w:val="2835"/>
        </w:trPr>
        <w:tc>
          <w:tcPr>
            <w:tcW w:w="10206" w:type="dxa"/>
            <w:vAlign w:val="bottom"/>
          </w:tcPr>
          <w:p w14:paraId="3B2EE7A4" w14:textId="0ACC0C1D" w:rsidR="00061444" w:rsidRPr="008E20C3" w:rsidRDefault="001C049D" w:rsidP="007F3C9E">
            <w:pPr>
              <w:pStyle w:val="Documenttitle"/>
              <w:spacing w:after="200"/>
              <w:rPr>
                <w:rFonts w:ascii="Calibri" w:hAnsi="Calibri" w:cs="Calibri"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21D2C1E4" wp14:editId="1DDCEFC7">
                  <wp:simplePos x="0" y="0"/>
                  <wp:positionH relativeFrom="column">
                    <wp:posOffset>1130130</wp:posOffset>
                  </wp:positionH>
                  <wp:positionV relativeFrom="paragraph">
                    <wp:posOffset>-7816215</wp:posOffset>
                  </wp:positionV>
                  <wp:extent cx="4410075" cy="642620"/>
                  <wp:effectExtent l="0" t="0" r="0" b="0"/>
                  <wp:wrapNone/>
                  <wp:docPr id="5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F7B5E0-3B3C-EF43-E484-F31F1DDD99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58F7B5E0-3B3C-EF43-E484-F31F1DDD99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1444">
              <w:rPr>
                <w:noProof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1" layoutInCell="1" allowOverlap="1" wp14:anchorId="5B193DEE" wp14:editId="1EEF455F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96000" cy="10728000"/>
                      <wp:effectExtent l="0" t="0" r="5080" b="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6000" cy="10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ect w14:anchorId="4EB9E858" id="Rectangle 8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" fillcolor="white [3212]" stroked="f" strokeweight="2pt">
                      <w10:wrap anchorx="page" anchory="page"/>
                      <w10:anchorlock/>
                    </v:rect>
                  </w:pict>
                </mc:Fallback>
              </mc:AlternateContent>
            </w:r>
            <w:r w:rsidR="008E20C3" w:rsidRPr="008E20C3">
              <w:rPr>
                <w:noProof/>
                <w:sz w:val="28"/>
              </w:rPr>
              <w:t xml:space="preserve">Agenda GreenAuto: </w:t>
            </w:r>
            <w:r w:rsidR="008E20C3" w:rsidRPr="008E20C3">
              <w:rPr>
                <w:b w:val="0"/>
                <w:bCs w:val="0"/>
                <w:noProof/>
                <w:sz w:val="28"/>
              </w:rPr>
              <w:t>Green Innovation for Automotive Industry</w:t>
            </w:r>
          </w:p>
          <w:p w14:paraId="2E8EB0D8" w14:textId="63E60FE8" w:rsidR="00E221BD" w:rsidRPr="00E221BD" w:rsidRDefault="00E221BD" w:rsidP="00E221BD">
            <w:pPr>
              <w:pStyle w:val="Documentsubtitle"/>
              <w:rPr>
                <w:lang w:val="pt-PT"/>
              </w:rPr>
            </w:pPr>
            <w:r w:rsidRPr="00E221BD">
              <w:rPr>
                <w:b/>
                <w:bCs/>
                <w:lang w:val="pt-PT"/>
              </w:rPr>
              <w:t>PPS:</w:t>
            </w:r>
            <w:r>
              <w:rPr>
                <w:lang w:val="pt-PT"/>
              </w:rPr>
              <w:t xml:space="preserve"> </w:t>
            </w:r>
            <w:r w:rsidRPr="000F190E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  <w:lang w:val="pt-PT"/>
              </w:rPr>
              <w:t>[</w:t>
            </w:r>
            <w:r w:rsidRPr="000F190E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  <w:highlight w:val="yellow"/>
                <w:lang w:val="pt-PT"/>
              </w:rPr>
              <w:t>Inserir designação do PPS</w:t>
            </w:r>
            <w:r w:rsidRPr="000F190E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  <w:lang w:val="pt-PT"/>
              </w:rPr>
              <w:t>]</w:t>
            </w:r>
          </w:p>
          <w:p w14:paraId="4D11917E" w14:textId="77777777" w:rsidR="001C049D" w:rsidRDefault="001C049D" w:rsidP="007F3C9E">
            <w:pPr>
              <w:pStyle w:val="Documentdate"/>
              <w:spacing w:after="200"/>
              <w:rPr>
                <w:rFonts w:ascii="Calibri" w:hAnsi="Calibri" w:cs="Calibri"/>
                <w:sz w:val="20"/>
                <w:lang w:val="pt-PT"/>
              </w:rPr>
            </w:pPr>
          </w:p>
          <w:p w14:paraId="01A48A9E" w14:textId="52BA3860" w:rsidR="002953D6" w:rsidRPr="00DE11A1" w:rsidRDefault="00C71B77" w:rsidP="007F3C9E">
            <w:pPr>
              <w:pStyle w:val="Documentdate"/>
              <w:spacing w:after="200"/>
              <w:rPr>
                <w:lang w:val="pt-PT"/>
              </w:rPr>
            </w:pPr>
            <w:r>
              <w:rPr>
                <w:rFonts w:ascii="Calibri" w:hAnsi="Calibri" w:cs="Calibri"/>
                <w:sz w:val="20"/>
                <w:lang w:val="pt-PT"/>
              </w:rPr>
              <w:t xml:space="preserve">Relatório Técnico </w:t>
            </w:r>
            <w:r w:rsidR="00E221BD">
              <w:rPr>
                <w:rFonts w:ascii="Calibri" w:hAnsi="Calibri" w:cs="Calibri"/>
                <w:sz w:val="20"/>
                <w:lang w:val="pt-PT"/>
              </w:rPr>
              <w:t>Intercalar</w:t>
            </w:r>
          </w:p>
        </w:tc>
      </w:tr>
    </w:tbl>
    <w:p w14:paraId="12E3671C" w14:textId="21B7D4DF" w:rsidR="005E3501" w:rsidRPr="002172BE" w:rsidRDefault="005E3501" w:rsidP="002172BE">
      <w:pPr>
        <w:spacing w:after="200" w:line="276" w:lineRule="auto"/>
        <w:rPr>
          <w:sz w:val="6"/>
          <w:szCs w:val="6"/>
        </w:rPr>
        <w:sectPr w:rsidR="005E3501" w:rsidRPr="002172BE" w:rsidSect="0006144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4281" w:bottom="567" w:left="680" w:header="680" w:footer="397" w:gutter="0"/>
          <w:pgNumType w:start="0"/>
          <w:cols w:space="284"/>
          <w:titlePg/>
          <w:docGrid w:linePitch="360"/>
        </w:sectPr>
      </w:pPr>
    </w:p>
    <w:p w14:paraId="5A7B9F05" w14:textId="2857E778" w:rsidR="003E49BA" w:rsidRDefault="007F777E" w:rsidP="00E94C20">
      <w:pPr>
        <w:rPr>
          <w:rFonts w:cs="Calibri"/>
          <w:b/>
          <w:bCs/>
          <w:color w:val="62B5E5" w:themeColor="accent3"/>
          <w:sz w:val="32"/>
          <w:szCs w:val="32"/>
          <w:lang w:val="pt-PT"/>
        </w:rPr>
      </w:pPr>
      <w:r w:rsidRPr="00332DCE">
        <w:rPr>
          <w:rFonts w:cs="Calibri"/>
          <w:b/>
          <w:bCs/>
          <w:color w:val="62B5E5" w:themeColor="accent3"/>
          <w:sz w:val="32"/>
          <w:szCs w:val="32"/>
          <w:lang w:val="pt-PT"/>
        </w:rPr>
        <w:lastRenderedPageBreak/>
        <w:t>Índice</w:t>
      </w:r>
    </w:p>
    <w:p w14:paraId="4F57A4EF" w14:textId="77777777" w:rsidR="0078565B" w:rsidRPr="00332DCE" w:rsidRDefault="0078565B" w:rsidP="00E94C20">
      <w:pPr>
        <w:rPr>
          <w:rFonts w:cs="Calibri"/>
          <w:b/>
          <w:bCs/>
          <w:color w:val="62B5E5" w:themeColor="accent3"/>
          <w:sz w:val="32"/>
          <w:szCs w:val="32"/>
          <w:lang w:val="pt-PT"/>
        </w:rPr>
      </w:pPr>
    </w:p>
    <w:p w14:paraId="13EF4247" w14:textId="219A369F" w:rsidR="0078565B" w:rsidRDefault="00700403">
      <w:pPr>
        <w:pStyle w:val="ndice2"/>
        <w:tabs>
          <w:tab w:val="right" w:pos="10225"/>
        </w:tabs>
        <w:rPr>
          <w:rFonts w:asciiTheme="minorHAnsi" w:eastAsiaTheme="minorEastAsia" w:hAnsiTheme="minorHAnsi"/>
          <w:noProof/>
          <w:sz w:val="22"/>
          <w:lang w:val="pt-PT" w:eastAsia="pt-PT"/>
        </w:rPr>
      </w:pPr>
      <w:r w:rsidRPr="00700403">
        <w:rPr>
          <w:rFonts w:cs="Calibri"/>
          <w:b/>
          <w:bCs/>
          <w:noProof/>
          <w:szCs w:val="28"/>
          <w:lang w:val="pt-PT"/>
        </w:rPr>
        <w:fldChar w:fldCharType="begin"/>
      </w:r>
      <w:r w:rsidRPr="00700403">
        <w:rPr>
          <w:rFonts w:cs="Calibri"/>
          <w:szCs w:val="28"/>
          <w:lang w:val="pt-PT"/>
        </w:rPr>
        <w:instrText xml:space="preserve"> TOC \o "1-3" \h \z \u </w:instrText>
      </w:r>
      <w:r w:rsidRPr="00700403">
        <w:rPr>
          <w:rFonts w:cs="Calibri"/>
          <w:b/>
          <w:bCs/>
          <w:noProof/>
          <w:szCs w:val="28"/>
          <w:lang w:val="pt-PT"/>
        </w:rPr>
        <w:fldChar w:fldCharType="separate"/>
      </w:r>
      <w:hyperlink w:anchor="_Toc121753127" w:history="1">
        <w:r w:rsidR="0078565B" w:rsidRPr="00325F1D">
          <w:rPr>
            <w:rStyle w:val="Hiperligao"/>
            <w:noProof/>
          </w:rPr>
          <w:t>1. Identificação</w:t>
        </w:r>
        <w:r w:rsidR="0078565B">
          <w:rPr>
            <w:noProof/>
            <w:webHidden/>
          </w:rPr>
          <w:tab/>
        </w:r>
        <w:r w:rsidR="0078565B">
          <w:rPr>
            <w:noProof/>
            <w:webHidden/>
          </w:rPr>
          <w:fldChar w:fldCharType="begin"/>
        </w:r>
        <w:r w:rsidR="0078565B">
          <w:rPr>
            <w:noProof/>
            <w:webHidden/>
          </w:rPr>
          <w:instrText xml:space="preserve"> PAGEREF _Toc121753127 \h </w:instrText>
        </w:r>
        <w:r w:rsidR="0078565B">
          <w:rPr>
            <w:noProof/>
            <w:webHidden/>
          </w:rPr>
        </w:r>
        <w:r w:rsidR="0078565B">
          <w:rPr>
            <w:noProof/>
            <w:webHidden/>
          </w:rPr>
          <w:fldChar w:fldCharType="separate"/>
        </w:r>
        <w:r w:rsidR="0078565B">
          <w:rPr>
            <w:noProof/>
            <w:webHidden/>
          </w:rPr>
          <w:t>3</w:t>
        </w:r>
        <w:r w:rsidR="0078565B">
          <w:rPr>
            <w:noProof/>
            <w:webHidden/>
          </w:rPr>
          <w:fldChar w:fldCharType="end"/>
        </w:r>
      </w:hyperlink>
    </w:p>
    <w:p w14:paraId="5CCE613A" w14:textId="648134C7" w:rsidR="0078565B" w:rsidRDefault="00000000">
      <w:pPr>
        <w:pStyle w:val="ndice2"/>
        <w:tabs>
          <w:tab w:val="right" w:pos="10225"/>
        </w:tabs>
        <w:rPr>
          <w:rFonts w:asciiTheme="minorHAnsi" w:eastAsiaTheme="minorEastAsia" w:hAnsiTheme="minorHAnsi"/>
          <w:noProof/>
          <w:sz w:val="22"/>
          <w:lang w:val="pt-PT" w:eastAsia="pt-PT"/>
        </w:rPr>
      </w:pPr>
      <w:hyperlink w:anchor="_Toc121753128" w:history="1">
        <w:r w:rsidR="0078565B" w:rsidRPr="00325F1D">
          <w:rPr>
            <w:rStyle w:val="Hiperligao"/>
            <w:noProof/>
          </w:rPr>
          <w:t>2. Objetivos técnico-científicos do PPS</w:t>
        </w:r>
        <w:r w:rsidR="0078565B">
          <w:rPr>
            <w:noProof/>
            <w:webHidden/>
          </w:rPr>
          <w:tab/>
        </w:r>
        <w:r w:rsidR="0078565B">
          <w:rPr>
            <w:noProof/>
            <w:webHidden/>
          </w:rPr>
          <w:fldChar w:fldCharType="begin"/>
        </w:r>
        <w:r w:rsidR="0078565B">
          <w:rPr>
            <w:noProof/>
            <w:webHidden/>
          </w:rPr>
          <w:instrText xml:space="preserve"> PAGEREF _Toc121753128 \h </w:instrText>
        </w:r>
        <w:r w:rsidR="0078565B">
          <w:rPr>
            <w:noProof/>
            <w:webHidden/>
          </w:rPr>
        </w:r>
        <w:r w:rsidR="0078565B">
          <w:rPr>
            <w:noProof/>
            <w:webHidden/>
          </w:rPr>
          <w:fldChar w:fldCharType="separate"/>
        </w:r>
        <w:r w:rsidR="0078565B">
          <w:rPr>
            <w:noProof/>
            <w:webHidden/>
          </w:rPr>
          <w:t>4</w:t>
        </w:r>
        <w:r w:rsidR="0078565B">
          <w:rPr>
            <w:noProof/>
            <w:webHidden/>
          </w:rPr>
          <w:fldChar w:fldCharType="end"/>
        </w:r>
      </w:hyperlink>
    </w:p>
    <w:p w14:paraId="7474DA30" w14:textId="72C58388" w:rsidR="0078565B" w:rsidRDefault="00000000">
      <w:pPr>
        <w:pStyle w:val="ndice2"/>
        <w:tabs>
          <w:tab w:val="right" w:pos="10225"/>
        </w:tabs>
        <w:rPr>
          <w:rFonts w:asciiTheme="minorHAnsi" w:eastAsiaTheme="minorEastAsia" w:hAnsiTheme="minorHAnsi"/>
          <w:noProof/>
          <w:sz w:val="22"/>
          <w:lang w:val="pt-PT" w:eastAsia="pt-PT"/>
        </w:rPr>
      </w:pPr>
      <w:hyperlink w:anchor="_Toc121753129" w:history="1">
        <w:r w:rsidR="0078565B" w:rsidRPr="00325F1D">
          <w:rPr>
            <w:rStyle w:val="Hiperligao"/>
            <w:noProof/>
          </w:rPr>
          <w:t xml:space="preserve">3. </w:t>
        </w:r>
        <w:r w:rsidR="0078565B" w:rsidRPr="00325F1D">
          <w:rPr>
            <w:rStyle w:val="Hiperligao"/>
            <w:i/>
            <w:iCs/>
            <w:noProof/>
          </w:rPr>
          <w:t>Milestones</w:t>
        </w:r>
        <w:r w:rsidR="0078565B" w:rsidRPr="00325F1D">
          <w:rPr>
            <w:rStyle w:val="Hiperligao"/>
            <w:noProof/>
          </w:rPr>
          <w:t xml:space="preserve"> do PPS e grau de cumprimento intercalar</w:t>
        </w:r>
        <w:r w:rsidR="0078565B">
          <w:rPr>
            <w:noProof/>
            <w:webHidden/>
          </w:rPr>
          <w:tab/>
        </w:r>
        <w:r w:rsidR="0078565B">
          <w:rPr>
            <w:noProof/>
            <w:webHidden/>
          </w:rPr>
          <w:fldChar w:fldCharType="begin"/>
        </w:r>
        <w:r w:rsidR="0078565B">
          <w:rPr>
            <w:noProof/>
            <w:webHidden/>
          </w:rPr>
          <w:instrText xml:space="preserve"> PAGEREF _Toc121753129 \h </w:instrText>
        </w:r>
        <w:r w:rsidR="0078565B">
          <w:rPr>
            <w:noProof/>
            <w:webHidden/>
          </w:rPr>
        </w:r>
        <w:r w:rsidR="0078565B">
          <w:rPr>
            <w:noProof/>
            <w:webHidden/>
          </w:rPr>
          <w:fldChar w:fldCharType="separate"/>
        </w:r>
        <w:r w:rsidR="0078565B">
          <w:rPr>
            <w:noProof/>
            <w:webHidden/>
          </w:rPr>
          <w:t>4</w:t>
        </w:r>
        <w:r w:rsidR="0078565B">
          <w:rPr>
            <w:noProof/>
            <w:webHidden/>
          </w:rPr>
          <w:fldChar w:fldCharType="end"/>
        </w:r>
      </w:hyperlink>
    </w:p>
    <w:p w14:paraId="41E367C3" w14:textId="7B27BDFC" w:rsidR="0078565B" w:rsidRDefault="00000000">
      <w:pPr>
        <w:pStyle w:val="ndice2"/>
        <w:tabs>
          <w:tab w:val="right" w:pos="10225"/>
        </w:tabs>
        <w:rPr>
          <w:rFonts w:asciiTheme="minorHAnsi" w:eastAsiaTheme="minorEastAsia" w:hAnsiTheme="minorHAnsi"/>
          <w:noProof/>
          <w:sz w:val="22"/>
          <w:lang w:val="pt-PT" w:eastAsia="pt-PT"/>
        </w:rPr>
      </w:pPr>
      <w:hyperlink w:anchor="_Toc121753130" w:history="1">
        <w:r w:rsidR="0078565B" w:rsidRPr="00325F1D">
          <w:rPr>
            <w:rStyle w:val="Hiperligao"/>
            <w:noProof/>
          </w:rPr>
          <w:t>4. Descrição detalhada do trabalho realizado</w:t>
        </w:r>
        <w:r w:rsidR="0078565B">
          <w:rPr>
            <w:noProof/>
            <w:webHidden/>
          </w:rPr>
          <w:tab/>
        </w:r>
        <w:r w:rsidR="0078565B">
          <w:rPr>
            <w:noProof/>
            <w:webHidden/>
          </w:rPr>
          <w:fldChar w:fldCharType="begin"/>
        </w:r>
        <w:r w:rsidR="0078565B">
          <w:rPr>
            <w:noProof/>
            <w:webHidden/>
          </w:rPr>
          <w:instrText xml:space="preserve"> PAGEREF _Toc121753130 \h </w:instrText>
        </w:r>
        <w:r w:rsidR="0078565B">
          <w:rPr>
            <w:noProof/>
            <w:webHidden/>
          </w:rPr>
        </w:r>
        <w:r w:rsidR="0078565B">
          <w:rPr>
            <w:noProof/>
            <w:webHidden/>
          </w:rPr>
          <w:fldChar w:fldCharType="separate"/>
        </w:r>
        <w:r w:rsidR="0078565B">
          <w:rPr>
            <w:noProof/>
            <w:webHidden/>
          </w:rPr>
          <w:t>5</w:t>
        </w:r>
        <w:r w:rsidR="0078565B">
          <w:rPr>
            <w:noProof/>
            <w:webHidden/>
          </w:rPr>
          <w:fldChar w:fldCharType="end"/>
        </w:r>
      </w:hyperlink>
    </w:p>
    <w:p w14:paraId="4C107549" w14:textId="3CCFE249" w:rsidR="0078565B" w:rsidRDefault="00000000">
      <w:pPr>
        <w:pStyle w:val="ndice2"/>
        <w:tabs>
          <w:tab w:val="right" w:pos="10225"/>
        </w:tabs>
        <w:rPr>
          <w:rFonts w:asciiTheme="minorHAnsi" w:eastAsiaTheme="minorEastAsia" w:hAnsiTheme="minorHAnsi"/>
          <w:noProof/>
          <w:sz w:val="22"/>
          <w:lang w:val="pt-PT" w:eastAsia="pt-PT"/>
        </w:rPr>
      </w:pPr>
      <w:hyperlink w:anchor="_Toc121753131" w:history="1">
        <w:r w:rsidR="0078565B" w:rsidRPr="00325F1D">
          <w:rPr>
            <w:rStyle w:val="Hiperligao"/>
            <w:noProof/>
          </w:rPr>
          <w:t>5. Outros indicadores de realização relevantes</w:t>
        </w:r>
        <w:r w:rsidR="0078565B">
          <w:rPr>
            <w:noProof/>
            <w:webHidden/>
          </w:rPr>
          <w:tab/>
        </w:r>
        <w:r w:rsidR="0078565B">
          <w:rPr>
            <w:noProof/>
            <w:webHidden/>
          </w:rPr>
          <w:fldChar w:fldCharType="begin"/>
        </w:r>
        <w:r w:rsidR="0078565B">
          <w:rPr>
            <w:noProof/>
            <w:webHidden/>
          </w:rPr>
          <w:instrText xml:space="preserve"> PAGEREF _Toc121753131 \h </w:instrText>
        </w:r>
        <w:r w:rsidR="0078565B">
          <w:rPr>
            <w:noProof/>
            <w:webHidden/>
          </w:rPr>
        </w:r>
        <w:r w:rsidR="0078565B">
          <w:rPr>
            <w:noProof/>
            <w:webHidden/>
          </w:rPr>
          <w:fldChar w:fldCharType="separate"/>
        </w:r>
        <w:r w:rsidR="0078565B">
          <w:rPr>
            <w:noProof/>
            <w:webHidden/>
          </w:rPr>
          <w:t>5</w:t>
        </w:r>
        <w:r w:rsidR="0078565B">
          <w:rPr>
            <w:noProof/>
            <w:webHidden/>
          </w:rPr>
          <w:fldChar w:fldCharType="end"/>
        </w:r>
      </w:hyperlink>
    </w:p>
    <w:p w14:paraId="2E705C5E" w14:textId="429E9CAC" w:rsidR="0078565B" w:rsidRDefault="00000000">
      <w:pPr>
        <w:pStyle w:val="ndice2"/>
        <w:tabs>
          <w:tab w:val="right" w:pos="10225"/>
        </w:tabs>
        <w:rPr>
          <w:rFonts w:asciiTheme="minorHAnsi" w:eastAsiaTheme="minorEastAsia" w:hAnsiTheme="minorHAnsi"/>
          <w:noProof/>
          <w:sz w:val="22"/>
          <w:lang w:val="pt-PT" w:eastAsia="pt-PT"/>
        </w:rPr>
      </w:pPr>
      <w:hyperlink w:anchor="_Toc121753132" w:history="1">
        <w:r w:rsidR="0078565B" w:rsidRPr="00325F1D">
          <w:rPr>
            <w:rStyle w:val="Hiperligao"/>
            <w:noProof/>
          </w:rPr>
          <w:t>6. Síntese da execução financeira do PPS</w:t>
        </w:r>
        <w:r w:rsidR="0078565B">
          <w:rPr>
            <w:noProof/>
            <w:webHidden/>
          </w:rPr>
          <w:tab/>
        </w:r>
        <w:r w:rsidR="0078565B">
          <w:rPr>
            <w:noProof/>
            <w:webHidden/>
          </w:rPr>
          <w:fldChar w:fldCharType="begin"/>
        </w:r>
        <w:r w:rsidR="0078565B">
          <w:rPr>
            <w:noProof/>
            <w:webHidden/>
          </w:rPr>
          <w:instrText xml:space="preserve"> PAGEREF _Toc121753132 \h </w:instrText>
        </w:r>
        <w:r w:rsidR="0078565B">
          <w:rPr>
            <w:noProof/>
            <w:webHidden/>
          </w:rPr>
        </w:r>
        <w:r w:rsidR="0078565B">
          <w:rPr>
            <w:noProof/>
            <w:webHidden/>
          </w:rPr>
          <w:fldChar w:fldCharType="separate"/>
        </w:r>
        <w:r w:rsidR="0078565B">
          <w:rPr>
            <w:noProof/>
            <w:webHidden/>
          </w:rPr>
          <w:t>6</w:t>
        </w:r>
        <w:r w:rsidR="0078565B">
          <w:rPr>
            <w:noProof/>
            <w:webHidden/>
          </w:rPr>
          <w:fldChar w:fldCharType="end"/>
        </w:r>
      </w:hyperlink>
    </w:p>
    <w:p w14:paraId="0BB3FE3F" w14:textId="27945CBD" w:rsidR="00700403" w:rsidRPr="00022413" w:rsidRDefault="00700403" w:rsidP="00022413">
      <w:pPr>
        <w:rPr>
          <w:rFonts w:cs="Calibri"/>
          <w:sz w:val="28"/>
          <w:szCs w:val="28"/>
          <w:lang w:val="pt-PT"/>
        </w:rPr>
      </w:pPr>
      <w:r w:rsidRPr="00700403">
        <w:rPr>
          <w:rFonts w:cs="Calibri"/>
          <w:sz w:val="28"/>
          <w:szCs w:val="28"/>
          <w:lang w:val="pt-PT"/>
        </w:rPr>
        <w:fldChar w:fldCharType="end"/>
      </w:r>
    </w:p>
    <w:p w14:paraId="6205AAC6" w14:textId="77777777" w:rsidR="007F777E" w:rsidRDefault="007F777E" w:rsidP="00E94C20">
      <w:pPr>
        <w:rPr>
          <w:rFonts w:cs="Calibri"/>
          <w:lang w:val="pt-PT"/>
        </w:rPr>
      </w:pPr>
    </w:p>
    <w:p w14:paraId="358844B5" w14:textId="0B6FFB3B" w:rsidR="007F777E" w:rsidRDefault="007F777E" w:rsidP="00E94C20">
      <w:pPr>
        <w:rPr>
          <w:rFonts w:cs="Calibri"/>
          <w:lang w:val="pt-PT"/>
        </w:rPr>
        <w:sectPr w:rsidR="007F777E" w:rsidSect="00F43C7A">
          <w:type w:val="continuous"/>
          <w:pgSz w:w="11906" w:h="16838" w:code="9"/>
          <w:pgMar w:top="1985" w:right="991" w:bottom="1134" w:left="680" w:header="680" w:footer="567" w:gutter="0"/>
          <w:pgNumType w:start="2"/>
          <w:cols w:space="284"/>
          <w:titlePg/>
          <w:docGrid w:linePitch="360"/>
        </w:sectPr>
      </w:pPr>
    </w:p>
    <w:p w14:paraId="1903E55A" w14:textId="1C29FB2D" w:rsidR="00461C07" w:rsidRPr="00F168B2" w:rsidRDefault="004549A7" w:rsidP="0078565B">
      <w:pPr>
        <w:pStyle w:val="Ttulo2"/>
      </w:pPr>
      <w:bookmarkStart w:id="0" w:name="_Toc475353253"/>
      <w:bookmarkStart w:id="1" w:name="_Toc72139726"/>
      <w:bookmarkStart w:id="2" w:name="_Toc121753127"/>
      <w:r w:rsidRPr="00F168B2">
        <w:lastRenderedPageBreak/>
        <w:t xml:space="preserve">1. </w:t>
      </w:r>
      <w:r w:rsidR="00461C07" w:rsidRPr="00F168B2">
        <w:t>Identificação</w:t>
      </w:r>
      <w:bookmarkEnd w:id="0"/>
      <w:bookmarkEnd w:id="1"/>
      <w:bookmarkEnd w:id="2"/>
    </w:p>
    <w:tbl>
      <w:tblPr>
        <w:tblStyle w:val="TableGrid1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6662"/>
      </w:tblGrid>
      <w:tr w:rsidR="00461C07" w:rsidRPr="00E221BD" w14:paraId="39A3F014" w14:textId="77777777" w:rsidTr="004549A7">
        <w:trPr>
          <w:trHeight w:val="567"/>
          <w:jc w:val="center"/>
        </w:trPr>
        <w:tc>
          <w:tcPr>
            <w:tcW w:w="2122" w:type="dxa"/>
            <w:vAlign w:val="center"/>
          </w:tcPr>
          <w:p w14:paraId="5D4143DE" w14:textId="77777777" w:rsidR="00461C07" w:rsidRPr="00CC5680" w:rsidRDefault="00461C07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bookmarkStart w:id="3" w:name="_Hlk116482359"/>
            <w:r w:rsidRPr="00CC5680">
              <w:rPr>
                <w:rFonts w:cs="Calibri"/>
                <w:b/>
                <w:szCs w:val="14"/>
                <w:lang w:val="pt-PT"/>
              </w:rPr>
              <w:t>Título do projeto:</w:t>
            </w:r>
          </w:p>
        </w:tc>
        <w:tc>
          <w:tcPr>
            <w:tcW w:w="6662" w:type="dxa"/>
            <w:vAlign w:val="center"/>
          </w:tcPr>
          <w:p w14:paraId="2BD586DF" w14:textId="78801944" w:rsidR="00461C07" w:rsidRPr="00E221BD" w:rsidRDefault="00E221BD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</w:rPr>
            </w:pPr>
            <w:r w:rsidRPr="00E221BD">
              <w:rPr>
                <w:rFonts w:cs="Calibri"/>
                <w:szCs w:val="14"/>
              </w:rPr>
              <w:t>Agenda GreenAuto: Green Innovation f</w:t>
            </w:r>
            <w:r>
              <w:rPr>
                <w:rFonts w:cs="Calibri"/>
                <w:szCs w:val="14"/>
              </w:rPr>
              <w:t>or Automotive Industry</w:t>
            </w:r>
          </w:p>
        </w:tc>
      </w:tr>
      <w:tr w:rsidR="00E221BD" w:rsidRPr="00E221BD" w14:paraId="5C57A5A7" w14:textId="77777777" w:rsidTr="004549A7">
        <w:trPr>
          <w:trHeight w:val="567"/>
          <w:jc w:val="center"/>
        </w:trPr>
        <w:tc>
          <w:tcPr>
            <w:tcW w:w="2122" w:type="dxa"/>
            <w:vAlign w:val="center"/>
          </w:tcPr>
          <w:p w14:paraId="5C2E5743" w14:textId="47039AFA" w:rsidR="00E221BD" w:rsidRPr="00CC5680" w:rsidRDefault="004D1262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>
              <w:rPr>
                <w:rFonts w:cs="Calibri"/>
                <w:b/>
                <w:szCs w:val="14"/>
                <w:lang w:val="pt-PT"/>
              </w:rPr>
              <w:t xml:space="preserve">Título do </w:t>
            </w:r>
            <w:r w:rsidR="00E221BD">
              <w:rPr>
                <w:rFonts w:cs="Calibri"/>
                <w:b/>
                <w:szCs w:val="14"/>
                <w:lang w:val="pt-PT"/>
              </w:rPr>
              <w:t>PPS:</w:t>
            </w:r>
          </w:p>
        </w:tc>
        <w:tc>
          <w:tcPr>
            <w:tcW w:w="6662" w:type="dxa"/>
            <w:vAlign w:val="center"/>
          </w:tcPr>
          <w:p w14:paraId="78D69D26" w14:textId="64F4E154" w:rsidR="00E221BD" w:rsidRPr="00E221BD" w:rsidRDefault="00E221BD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i/>
                <w:iCs/>
                <w:szCs w:val="14"/>
              </w:rPr>
            </w:pPr>
            <w:r w:rsidRPr="00E221BD">
              <w:rPr>
                <w:rFonts w:cs="Calibri"/>
                <w:szCs w:val="14"/>
                <w:highlight w:val="yellow"/>
              </w:rPr>
              <w:t>[</w:t>
            </w:r>
            <w:r w:rsidRPr="00E221BD">
              <w:rPr>
                <w:rFonts w:cs="Calibri"/>
                <w:i/>
                <w:iCs/>
                <w:szCs w:val="14"/>
                <w:highlight w:val="yellow"/>
              </w:rPr>
              <w:t>Inserir</w:t>
            </w:r>
            <w:r w:rsidRPr="00E221BD">
              <w:rPr>
                <w:rFonts w:cs="Calibri"/>
                <w:szCs w:val="14"/>
              </w:rPr>
              <w:t>]</w:t>
            </w:r>
          </w:p>
        </w:tc>
      </w:tr>
      <w:tr w:rsidR="00461C07" w:rsidRPr="00C71192" w14:paraId="73C1B25A" w14:textId="77777777" w:rsidTr="004549A7">
        <w:trPr>
          <w:trHeight w:val="567"/>
          <w:jc w:val="center"/>
        </w:trPr>
        <w:tc>
          <w:tcPr>
            <w:tcW w:w="2122" w:type="dxa"/>
            <w:vAlign w:val="center"/>
          </w:tcPr>
          <w:p w14:paraId="613E0BA7" w14:textId="5962613A" w:rsidR="00461C07" w:rsidRPr="00CC5680" w:rsidRDefault="00461C07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 w:rsidRPr="00CC5680">
              <w:rPr>
                <w:rFonts w:cs="Calibri"/>
                <w:b/>
                <w:szCs w:val="14"/>
                <w:lang w:val="pt-PT"/>
              </w:rPr>
              <w:t>Data de início d</w:t>
            </w:r>
            <w:r w:rsidR="004D1262">
              <w:rPr>
                <w:rFonts w:cs="Calibri"/>
                <w:b/>
                <w:szCs w:val="14"/>
                <w:lang w:val="pt-PT"/>
              </w:rPr>
              <w:t>o PPS</w:t>
            </w:r>
            <w:r w:rsidRPr="00CC5680">
              <w:rPr>
                <w:rFonts w:cs="Calibri"/>
                <w:b/>
                <w:szCs w:val="14"/>
                <w:lang w:val="pt-PT"/>
              </w:rPr>
              <w:t>:</w:t>
            </w:r>
          </w:p>
        </w:tc>
        <w:tc>
          <w:tcPr>
            <w:tcW w:w="6662" w:type="dxa"/>
            <w:vAlign w:val="center"/>
          </w:tcPr>
          <w:p w14:paraId="2451DE16" w14:textId="25FD1709" w:rsidR="00461C07" w:rsidRPr="00CC5680" w:rsidRDefault="0078565B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 w:rsidRPr="00E221BD">
              <w:rPr>
                <w:rFonts w:cs="Calibri"/>
                <w:szCs w:val="14"/>
                <w:highlight w:val="yellow"/>
              </w:rPr>
              <w:t>[</w:t>
            </w:r>
            <w:r w:rsidRPr="00E221BD">
              <w:rPr>
                <w:rFonts w:cs="Calibri"/>
                <w:i/>
                <w:iCs/>
                <w:szCs w:val="14"/>
                <w:highlight w:val="yellow"/>
              </w:rPr>
              <w:t>Inserir</w:t>
            </w:r>
            <w:r w:rsidRPr="00E221BD">
              <w:rPr>
                <w:rFonts w:cs="Calibri"/>
                <w:szCs w:val="14"/>
              </w:rPr>
              <w:t>]</w:t>
            </w:r>
          </w:p>
        </w:tc>
      </w:tr>
      <w:tr w:rsidR="00D643D4" w:rsidRPr="00C71192" w14:paraId="26B87A45" w14:textId="77777777" w:rsidTr="00D643D4">
        <w:trPr>
          <w:trHeight w:val="567"/>
          <w:jc w:val="center"/>
        </w:trPr>
        <w:tc>
          <w:tcPr>
            <w:tcW w:w="2122" w:type="dxa"/>
            <w:vAlign w:val="center"/>
          </w:tcPr>
          <w:p w14:paraId="069D34EB" w14:textId="0B2FCB01" w:rsidR="00D643D4" w:rsidRPr="00CC5680" w:rsidRDefault="00D643D4" w:rsidP="00D643D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 w:rsidRPr="00CC5680">
              <w:rPr>
                <w:rFonts w:cs="Calibri"/>
                <w:b/>
                <w:szCs w:val="14"/>
                <w:lang w:val="pt-PT"/>
              </w:rPr>
              <w:t>Período de reporte</w:t>
            </w:r>
            <w:r w:rsidR="004D1262">
              <w:rPr>
                <w:rFonts w:cs="Calibri"/>
                <w:b/>
                <w:szCs w:val="14"/>
                <w:lang w:val="pt-PT"/>
              </w:rPr>
              <w:t>:</w:t>
            </w:r>
          </w:p>
        </w:tc>
        <w:tc>
          <w:tcPr>
            <w:tcW w:w="6662" w:type="dxa"/>
            <w:vAlign w:val="center"/>
          </w:tcPr>
          <w:p w14:paraId="5803D969" w14:textId="16EBEAB7" w:rsidR="00D643D4" w:rsidRPr="00CC5680" w:rsidRDefault="00E221BD" w:rsidP="00D643D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>
              <w:rPr>
                <w:rFonts w:cs="Calibri"/>
                <w:szCs w:val="14"/>
                <w:lang w:val="pt-PT"/>
              </w:rPr>
              <w:t>Até 31-03-2023</w:t>
            </w:r>
          </w:p>
        </w:tc>
      </w:tr>
      <w:tr w:rsidR="00D643D4" w:rsidRPr="00C71192" w14:paraId="49E01BE3" w14:textId="77777777" w:rsidTr="00D643D4">
        <w:trPr>
          <w:trHeight w:val="567"/>
          <w:jc w:val="center"/>
        </w:trPr>
        <w:tc>
          <w:tcPr>
            <w:tcW w:w="2122" w:type="dxa"/>
            <w:vAlign w:val="center"/>
          </w:tcPr>
          <w:p w14:paraId="0E377CD7" w14:textId="77777777" w:rsidR="00D643D4" w:rsidRPr="00CC5680" w:rsidRDefault="00D643D4" w:rsidP="00D643D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 w:rsidRPr="00CC5680">
              <w:rPr>
                <w:rFonts w:cs="Calibri"/>
                <w:b/>
                <w:szCs w:val="14"/>
                <w:lang w:val="pt-PT"/>
              </w:rPr>
              <w:t>Nº de relatório periódico:</w:t>
            </w:r>
          </w:p>
        </w:tc>
        <w:tc>
          <w:tcPr>
            <w:tcW w:w="6662" w:type="dxa"/>
            <w:vAlign w:val="center"/>
          </w:tcPr>
          <w:p w14:paraId="01BCFA6F" w14:textId="5897EAE4" w:rsidR="00D643D4" w:rsidRPr="00CC5680" w:rsidRDefault="00E221BD" w:rsidP="00D643D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>
              <w:rPr>
                <w:rFonts w:cs="Calibri"/>
                <w:szCs w:val="14"/>
                <w:lang w:val="pt-PT"/>
              </w:rPr>
              <w:t>1</w:t>
            </w:r>
            <w:r w:rsidR="00D643D4" w:rsidRPr="00CC5680">
              <w:rPr>
                <w:rFonts w:cs="Calibri"/>
                <w:szCs w:val="14"/>
                <w:lang w:val="pt-PT"/>
              </w:rPr>
              <w:t>º</w:t>
            </w:r>
          </w:p>
        </w:tc>
      </w:tr>
      <w:tr w:rsidR="00461C07" w:rsidRPr="00E221BD" w14:paraId="47A9D2A9" w14:textId="77777777" w:rsidTr="004549A7">
        <w:trPr>
          <w:trHeight w:val="567"/>
          <w:jc w:val="center"/>
        </w:trPr>
        <w:tc>
          <w:tcPr>
            <w:tcW w:w="2122" w:type="dxa"/>
            <w:vAlign w:val="center"/>
          </w:tcPr>
          <w:p w14:paraId="359AA9B6" w14:textId="7CD12A93" w:rsidR="00461C07" w:rsidRPr="00CC5680" w:rsidRDefault="00E221BD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>
              <w:rPr>
                <w:rFonts w:cs="Calibri"/>
                <w:b/>
                <w:szCs w:val="14"/>
                <w:lang w:val="pt-PT"/>
              </w:rPr>
              <w:t>Entidade coordenadora do PPS</w:t>
            </w:r>
          </w:p>
        </w:tc>
        <w:tc>
          <w:tcPr>
            <w:tcW w:w="6662" w:type="dxa"/>
            <w:vAlign w:val="center"/>
          </w:tcPr>
          <w:p w14:paraId="096D7839" w14:textId="1F7B17C8" w:rsidR="00461C07" w:rsidRPr="00CC5680" w:rsidRDefault="00E221BD" w:rsidP="0039188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 w:rsidRPr="00E221BD">
              <w:rPr>
                <w:rFonts w:cs="Calibri"/>
                <w:szCs w:val="14"/>
                <w:highlight w:val="yellow"/>
              </w:rPr>
              <w:t>[</w:t>
            </w:r>
            <w:r w:rsidRPr="00E221BD">
              <w:rPr>
                <w:rFonts w:cs="Calibri"/>
                <w:i/>
                <w:iCs/>
                <w:szCs w:val="14"/>
                <w:highlight w:val="yellow"/>
              </w:rPr>
              <w:t>Inserir</w:t>
            </w:r>
            <w:r w:rsidRPr="00E221BD">
              <w:rPr>
                <w:rFonts w:cs="Calibri"/>
                <w:szCs w:val="14"/>
              </w:rPr>
              <w:t>]</w:t>
            </w:r>
          </w:p>
        </w:tc>
      </w:tr>
      <w:tr w:rsidR="00461C07" w:rsidRPr="00E221BD" w14:paraId="0D8D68FE" w14:textId="77777777" w:rsidTr="004549A7">
        <w:trPr>
          <w:trHeight w:val="1206"/>
          <w:jc w:val="center"/>
        </w:trPr>
        <w:tc>
          <w:tcPr>
            <w:tcW w:w="2122" w:type="dxa"/>
            <w:vAlign w:val="center"/>
          </w:tcPr>
          <w:p w14:paraId="590380D3" w14:textId="34A98D79" w:rsidR="00461C07" w:rsidRPr="00CC5680" w:rsidRDefault="00E221BD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>
              <w:rPr>
                <w:rFonts w:cs="Calibri"/>
                <w:b/>
                <w:szCs w:val="14"/>
                <w:lang w:val="pt-PT"/>
              </w:rPr>
              <w:t>Outras entidades participantes</w:t>
            </w:r>
            <w:r w:rsidR="004D1262">
              <w:rPr>
                <w:rFonts w:cs="Calibri"/>
                <w:b/>
                <w:szCs w:val="14"/>
                <w:lang w:val="pt-PT"/>
              </w:rPr>
              <w:t xml:space="preserve"> no PPS</w:t>
            </w:r>
          </w:p>
        </w:tc>
        <w:tc>
          <w:tcPr>
            <w:tcW w:w="6662" w:type="dxa"/>
            <w:vAlign w:val="center"/>
          </w:tcPr>
          <w:p w14:paraId="7671F9E9" w14:textId="63D2B78C" w:rsidR="00461C07" w:rsidRPr="00CC5680" w:rsidRDefault="00E221BD" w:rsidP="00461C0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 w:rsidRPr="00E221BD">
              <w:rPr>
                <w:rFonts w:cs="Calibri"/>
                <w:szCs w:val="14"/>
                <w:highlight w:val="yellow"/>
              </w:rPr>
              <w:t>[</w:t>
            </w:r>
            <w:r w:rsidRPr="00E221BD">
              <w:rPr>
                <w:rFonts w:cs="Calibri"/>
                <w:i/>
                <w:iCs/>
                <w:szCs w:val="14"/>
                <w:highlight w:val="yellow"/>
              </w:rPr>
              <w:t>Inserir</w:t>
            </w:r>
            <w:r w:rsidRPr="00E221BD">
              <w:rPr>
                <w:rFonts w:cs="Calibri"/>
                <w:szCs w:val="14"/>
              </w:rPr>
              <w:t>]</w:t>
            </w:r>
          </w:p>
        </w:tc>
      </w:tr>
      <w:bookmarkEnd w:id="3"/>
    </w:tbl>
    <w:p w14:paraId="6F42B4C7" w14:textId="3E1E93B4" w:rsidR="00461C07" w:rsidRPr="00C71192" w:rsidRDefault="00461C07" w:rsidP="513F6D87">
      <w:pPr>
        <w:rPr>
          <w:rFonts w:cs="Calibri"/>
          <w:lang w:val="pt-PT"/>
        </w:rPr>
      </w:pPr>
    </w:p>
    <w:p w14:paraId="2A69041A" w14:textId="77777777" w:rsidR="00885BB3" w:rsidRPr="00C71192" w:rsidRDefault="00885BB3">
      <w:pPr>
        <w:spacing w:after="200" w:line="276" w:lineRule="auto"/>
        <w:rPr>
          <w:rFonts w:eastAsiaTheme="majorEastAsia" w:cs="Calibri"/>
          <w:b/>
          <w:bCs/>
          <w:color w:val="62B5E5" w:themeColor="accent3"/>
          <w:szCs w:val="28"/>
          <w:lang w:val="pt-PT"/>
        </w:rPr>
      </w:pPr>
      <w:r w:rsidRPr="00C71192">
        <w:rPr>
          <w:rFonts w:eastAsiaTheme="majorEastAsia" w:cs="Calibri"/>
          <w:b/>
          <w:bCs/>
          <w:color w:val="62B5E5" w:themeColor="accent3"/>
          <w:szCs w:val="28"/>
          <w:lang w:val="pt-PT"/>
        </w:rPr>
        <w:br w:type="page"/>
      </w:r>
    </w:p>
    <w:p w14:paraId="7905C0F1" w14:textId="5BED48C9" w:rsidR="00D0178D" w:rsidRDefault="00E221BD" w:rsidP="00F168B2">
      <w:pPr>
        <w:pStyle w:val="Ttulo2"/>
      </w:pPr>
      <w:bookmarkStart w:id="4" w:name="_Toc72139731"/>
      <w:bookmarkStart w:id="5" w:name="_Toc121753128"/>
      <w:r>
        <w:lastRenderedPageBreak/>
        <w:t xml:space="preserve">2. </w:t>
      </w:r>
      <w:r w:rsidR="00F168B2">
        <w:t>Objetivos técnico-científicos</w:t>
      </w:r>
      <w:bookmarkEnd w:id="4"/>
      <w:r>
        <w:t xml:space="preserve"> do PPS</w:t>
      </w:r>
      <w:bookmarkEnd w:id="5"/>
    </w:p>
    <w:p w14:paraId="5FA144DC" w14:textId="48693FAE" w:rsidR="00F168B2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lang w:val="pt-PT"/>
        </w:rPr>
        <w:t>[</w:t>
      </w:r>
      <w:r w:rsidRPr="0078565B">
        <w:rPr>
          <w:rFonts w:cs="Calibri"/>
          <w:highlight w:val="yellow"/>
          <w:lang w:val="pt-PT"/>
        </w:rPr>
        <w:t>Inserir</w:t>
      </w:r>
      <w:r>
        <w:rPr>
          <w:rFonts w:cs="Calibri"/>
          <w:lang w:val="pt-PT"/>
        </w:rPr>
        <w:t>]</w:t>
      </w:r>
    </w:p>
    <w:p w14:paraId="704D5234" w14:textId="234C23C1" w:rsidR="00E221BD" w:rsidRDefault="00E221BD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3B046341" w14:textId="119644F3" w:rsidR="004B29CE" w:rsidRDefault="004B29CE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4CDFD370" w14:textId="009DA556" w:rsidR="004B29CE" w:rsidRDefault="004B29CE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3ADC8339" w14:textId="3D5A8CCD" w:rsidR="004B29CE" w:rsidRDefault="004B29CE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55D85AE7" w14:textId="1BBA4D98" w:rsidR="004B29CE" w:rsidRDefault="004B29CE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553F83F4" w14:textId="79CE4F73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7ACAF38C" w14:textId="14E0F2AE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14CAA740" w14:textId="4020EA6B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49CDE1B6" w14:textId="4A5C1656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49D1D0F6" w14:textId="4F6B85DD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6AFB4E71" w14:textId="602B8BD5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01A04918" w14:textId="77777777" w:rsidR="0078565B" w:rsidRDefault="0078565B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6C0F272C" w14:textId="672055E5" w:rsidR="004B29CE" w:rsidRDefault="004B29CE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5E8C0D3A" w14:textId="77777777" w:rsidR="004B29CE" w:rsidRDefault="004B29CE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058D40CC" w14:textId="58DD1D0B" w:rsidR="00E221BD" w:rsidRDefault="00E221BD" w:rsidP="00F168B2">
      <w:pPr>
        <w:spacing w:after="120" w:line="280" w:lineRule="exact"/>
        <w:jc w:val="both"/>
        <w:rPr>
          <w:rFonts w:cs="Calibri"/>
          <w:lang w:val="pt-PT"/>
        </w:rPr>
      </w:pPr>
    </w:p>
    <w:p w14:paraId="578F2F16" w14:textId="66601E80" w:rsidR="008A4A13" w:rsidRDefault="00E221BD" w:rsidP="00E221BD">
      <w:pPr>
        <w:pStyle w:val="Ttulo2"/>
      </w:pPr>
      <w:bookmarkStart w:id="6" w:name="_Toc72139736"/>
      <w:bookmarkStart w:id="7" w:name="_Toc121753129"/>
      <w:r>
        <w:t>3</w:t>
      </w:r>
      <w:r w:rsidR="008A4A13">
        <w:t xml:space="preserve">. </w:t>
      </w:r>
      <w:r w:rsidR="0078565B" w:rsidRPr="0078565B">
        <w:rPr>
          <w:i/>
          <w:iCs/>
        </w:rPr>
        <w:t>M</w:t>
      </w:r>
      <w:r w:rsidR="008A4A13" w:rsidRPr="0078565B">
        <w:rPr>
          <w:i/>
          <w:iCs/>
        </w:rPr>
        <w:t>ilestones</w:t>
      </w:r>
      <w:bookmarkEnd w:id="6"/>
      <w:r>
        <w:t xml:space="preserve"> do PPS</w:t>
      </w:r>
      <w:r w:rsidR="004B29CE">
        <w:t xml:space="preserve"> e grau de cumprimento intercalar</w:t>
      </w:r>
      <w:bookmarkEnd w:id="7"/>
    </w:p>
    <w:tbl>
      <w:tblPr>
        <w:tblStyle w:val="TabelacomGrelha"/>
        <w:tblW w:w="10065" w:type="dxa"/>
        <w:tblInd w:w="-5" w:type="dxa"/>
        <w:tblBorders>
          <w:top w:val="single" w:sz="4" w:space="0" w:color="D0D0CE" w:themeColor="background2"/>
          <w:left w:val="single" w:sz="4" w:space="0" w:color="D0D0CE" w:themeColor="background2"/>
          <w:bottom w:val="single" w:sz="4" w:space="0" w:color="D0D0CE" w:themeColor="background2"/>
          <w:right w:val="single" w:sz="4" w:space="0" w:color="D0D0CE" w:themeColor="background2"/>
          <w:insideH w:val="single" w:sz="4" w:space="0" w:color="D0D0CE" w:themeColor="background2"/>
          <w:insideV w:val="single" w:sz="4" w:space="0" w:color="D0D0CE" w:themeColor="background2"/>
        </w:tblBorders>
        <w:tblLook w:val="04A0" w:firstRow="1" w:lastRow="0" w:firstColumn="1" w:lastColumn="0" w:noHBand="0" w:noVBand="1"/>
      </w:tblPr>
      <w:tblGrid>
        <w:gridCol w:w="851"/>
        <w:gridCol w:w="2835"/>
        <w:gridCol w:w="1352"/>
        <w:gridCol w:w="1200"/>
        <w:gridCol w:w="1134"/>
        <w:gridCol w:w="1299"/>
        <w:gridCol w:w="1394"/>
      </w:tblGrid>
      <w:tr w:rsidR="004B29CE" w:rsidRPr="00912890" w14:paraId="33438202" w14:textId="77777777" w:rsidTr="004B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tblHeader/>
        </w:trPr>
        <w:tc>
          <w:tcPr>
            <w:tcW w:w="851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1A37E8F5" w14:textId="77777777" w:rsidR="004B29CE" w:rsidRPr="003B5EF2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3B5EF2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Nº do </w:t>
            </w:r>
            <w:r w:rsidRPr="003B5EF2">
              <w:rPr>
                <w:rFonts w:ascii="Calibri" w:eastAsia="Times New Roman" w:hAnsi="Calibri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2835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46A582BA" w14:textId="77777777" w:rsidR="004B29CE" w:rsidRPr="003B5EF2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en-GB"/>
              </w:rPr>
            </w:pPr>
            <w:r w:rsidRPr="003B5EF2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Título do </w:t>
            </w:r>
            <w:r w:rsidRPr="003B5EF2">
              <w:rPr>
                <w:rFonts w:ascii="Calibri" w:eastAsia="Times New Roman" w:hAnsi="Calibri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5694E612" w14:textId="77777777" w:rsidR="004B29CE" w:rsidRPr="003B5EF2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en-GB"/>
              </w:rPr>
            </w:pPr>
            <w:r w:rsidRPr="003B5EF2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Tipo de </w:t>
            </w:r>
            <w:r w:rsidRPr="003B5EF2">
              <w:rPr>
                <w:rFonts w:ascii="Calibri" w:eastAsia="Times New Roman" w:hAnsi="Calibri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1200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294B2BD7" w14:textId="21E097EE" w:rsidR="004B29CE" w:rsidRPr="00E221BD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  <w:t>Data de entrega prevista no</w:t>
            </w:r>
          </w:p>
        </w:tc>
        <w:tc>
          <w:tcPr>
            <w:tcW w:w="1134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43DD8EC7" w14:textId="77777777" w:rsidR="004B29CE" w:rsidRPr="00E221BD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  <w:t>Data de entrega efetiva</w:t>
            </w:r>
          </w:p>
        </w:tc>
        <w:tc>
          <w:tcPr>
            <w:tcW w:w="0" w:type="auto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25BB408F" w14:textId="77777777" w:rsidR="004B29CE" w:rsidRPr="00E221BD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  <w:t>Alcançado? (S/N)</w:t>
            </w:r>
          </w:p>
        </w:tc>
        <w:tc>
          <w:tcPr>
            <w:tcW w:w="1394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2B45E3DE" w14:textId="77777777" w:rsidR="004B29CE" w:rsidRPr="00E221BD" w:rsidRDefault="004B29CE" w:rsidP="008F2A96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eastAsia="Times New Roman" w:hAnsi="Calibri" w:cs="Calibri"/>
                <w:bCs/>
                <w:color w:val="FFFFFF" w:themeColor="background1"/>
                <w:sz w:val="18"/>
                <w:szCs w:val="16"/>
                <w:lang w:val="pt-PT"/>
              </w:rPr>
              <w:t>Comentários</w:t>
            </w:r>
          </w:p>
        </w:tc>
      </w:tr>
      <w:tr w:rsidR="004B29CE" w:rsidRPr="00912890" w14:paraId="1692D6E2" w14:textId="77777777" w:rsidTr="004B29CE">
        <w:tc>
          <w:tcPr>
            <w:tcW w:w="851" w:type="dxa"/>
            <w:vAlign w:val="center"/>
          </w:tcPr>
          <w:p w14:paraId="380D5423" w14:textId="4E64B0D0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23B77CAB" w14:textId="4918904D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5136703B" w14:textId="47BD6D57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307C658B" w14:textId="3718A6A2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2F5064BB" w14:textId="5669E23A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3A352E9A" w14:textId="39E9B8F8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2549AD87" w14:textId="07A0ABC1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64BA7613" w14:textId="77777777" w:rsidTr="004B29CE">
        <w:tc>
          <w:tcPr>
            <w:tcW w:w="851" w:type="dxa"/>
            <w:vAlign w:val="center"/>
          </w:tcPr>
          <w:p w14:paraId="1A4A507B" w14:textId="4786624E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45A642C4" w14:textId="15967154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165C2BED" w14:textId="1C08B863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690DEAF4" w14:textId="7DC224BF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55FB73E6" w14:textId="7B22B68C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2A9A0F8E" w14:textId="38D5BF90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73537B9F" w14:textId="07E00969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69B593C6" w14:textId="77777777" w:rsidTr="004B29CE">
        <w:tc>
          <w:tcPr>
            <w:tcW w:w="851" w:type="dxa"/>
            <w:vAlign w:val="center"/>
          </w:tcPr>
          <w:p w14:paraId="694B4B03" w14:textId="200CB1A2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20653427" w14:textId="01D33E61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658E76D6" w14:textId="0F927D07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2571D233" w14:textId="29A08EC9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1A99BBEE" w14:textId="3D20AD2E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16CB654B" w14:textId="1592D5CC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13F99AD5" w14:textId="09762C6C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30ED3E4D" w14:textId="77777777" w:rsidTr="004B29CE">
        <w:tc>
          <w:tcPr>
            <w:tcW w:w="851" w:type="dxa"/>
            <w:vAlign w:val="center"/>
          </w:tcPr>
          <w:p w14:paraId="75F30E2F" w14:textId="0E3ED93B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69055FC8" w14:textId="7CC0DF2E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0E387DE3" w14:textId="30FD3401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2842151B" w14:textId="1EA81368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0A3063A9" w14:textId="12DC0B3E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7D6BFC5E" w14:textId="0E6D517E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32BDA845" w14:textId="220755A5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38D0369D" w14:textId="77777777" w:rsidTr="004B29CE">
        <w:tc>
          <w:tcPr>
            <w:tcW w:w="851" w:type="dxa"/>
            <w:vAlign w:val="center"/>
          </w:tcPr>
          <w:p w14:paraId="2842230B" w14:textId="60BEC4D3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1EA01480" w14:textId="2D7AF2BB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7E3F3615" w14:textId="634A1E58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5A0ABDB0" w14:textId="6366369D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691BDEBA" w14:textId="484D9552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6D3C84F2" w14:textId="222032E7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45C53006" w14:textId="1C20671B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556B2478" w14:textId="77777777" w:rsidTr="004B29CE">
        <w:tc>
          <w:tcPr>
            <w:tcW w:w="851" w:type="dxa"/>
            <w:vAlign w:val="center"/>
          </w:tcPr>
          <w:p w14:paraId="49597B91" w14:textId="68D03FB9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06E0D7CC" w14:textId="02EA1264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7AC36E85" w14:textId="4A60E97C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3673D41C" w14:textId="558E2CFE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149D1050" w14:textId="040F2F17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6887943E" w14:textId="212ADA8E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344EFDCB" w14:textId="1191CB24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23E5C362" w14:textId="77777777" w:rsidTr="004B29CE">
        <w:tc>
          <w:tcPr>
            <w:tcW w:w="851" w:type="dxa"/>
            <w:vAlign w:val="center"/>
          </w:tcPr>
          <w:p w14:paraId="15ABC43E" w14:textId="16541682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4914D038" w14:textId="356F9FD9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3E84CA49" w14:textId="34AB9493" w:rsidR="004B29CE" w:rsidRPr="003B5EF2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0751397A" w14:textId="3468D476" w:rsidR="004B29CE" w:rsidRPr="008A4A13" w:rsidRDefault="004B29CE" w:rsidP="00275A9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5216A076" w14:textId="643084F0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4916AFF9" w14:textId="0A6BC9FC" w:rsidR="004B29CE" w:rsidRPr="00B21C67" w:rsidRDefault="004B29CE" w:rsidP="00275A9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0669CCE3" w14:textId="18297B4C" w:rsidR="004B29CE" w:rsidRPr="00B21C67" w:rsidRDefault="004B29CE" w:rsidP="00275A9F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6F89646F" w14:textId="77777777" w:rsidTr="004B29CE">
        <w:tc>
          <w:tcPr>
            <w:tcW w:w="851" w:type="dxa"/>
            <w:vAlign w:val="center"/>
          </w:tcPr>
          <w:p w14:paraId="408552CE" w14:textId="571B5EF9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3A006A7F" w14:textId="20AE3B08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3D0260E7" w14:textId="3D5C802E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1F4C64CC" w14:textId="0472A625" w:rsidR="004B29CE" w:rsidRPr="008A4A13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50C3A8A5" w14:textId="657995BF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7D29A72B" w14:textId="47175736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41FF05AC" w14:textId="32F0486D" w:rsidR="004B29CE" w:rsidRPr="00B21C67" w:rsidRDefault="004B29CE" w:rsidP="00073453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678FB838" w14:textId="77777777" w:rsidTr="004B29CE">
        <w:tc>
          <w:tcPr>
            <w:tcW w:w="851" w:type="dxa"/>
            <w:vAlign w:val="center"/>
          </w:tcPr>
          <w:p w14:paraId="12906780" w14:textId="5CD05AE6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39B2C354" w14:textId="61282996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19FC482E" w14:textId="321B6CC2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7E69DE4E" w14:textId="1AAB20F1" w:rsidR="004B29CE" w:rsidRPr="008A4A13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3E824F1F" w14:textId="02589079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28222A9C" w14:textId="29A6E2D3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41C96E0D" w14:textId="501751B8" w:rsidR="004B29CE" w:rsidRPr="00B21C67" w:rsidRDefault="004B29CE" w:rsidP="00073453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7F7254E9" w14:textId="77777777" w:rsidTr="004B29CE">
        <w:tc>
          <w:tcPr>
            <w:tcW w:w="851" w:type="dxa"/>
            <w:vAlign w:val="center"/>
          </w:tcPr>
          <w:p w14:paraId="5202F7C3" w14:textId="5BA4BA01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17CFC69B" w14:textId="5436F6BE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1902F4D0" w14:textId="73F68AC7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21769480" w14:textId="13FD3568" w:rsidR="004B29CE" w:rsidRPr="008A4A13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5D2BAA2C" w14:textId="55A41D19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6F2C323F" w14:textId="5A49A0A1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0D909A0B" w14:textId="403C099D" w:rsidR="004B29CE" w:rsidRPr="00B21C67" w:rsidRDefault="004B29CE" w:rsidP="00073453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2D90C8C4" w14:textId="77777777" w:rsidTr="004B29CE">
        <w:tc>
          <w:tcPr>
            <w:tcW w:w="851" w:type="dxa"/>
            <w:vAlign w:val="center"/>
          </w:tcPr>
          <w:p w14:paraId="27A5605E" w14:textId="3845B50B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46D5AC24" w14:textId="1553508C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0E39BF91" w14:textId="7AA7E042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5876D306" w14:textId="1FB84125" w:rsidR="004B29CE" w:rsidRPr="008A4A13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618A739B" w14:textId="7F1690A7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1781E6C4" w14:textId="34280A0E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6D7E9E6E" w14:textId="5980902E" w:rsidR="004B29CE" w:rsidRPr="00B21C67" w:rsidRDefault="004B29CE" w:rsidP="00073453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="004B29CE" w:rsidRPr="00912890" w14:paraId="2935CFEE" w14:textId="77777777" w:rsidTr="004B29CE">
        <w:tc>
          <w:tcPr>
            <w:tcW w:w="851" w:type="dxa"/>
            <w:vAlign w:val="center"/>
          </w:tcPr>
          <w:p w14:paraId="05D91A4F" w14:textId="12D351BD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14:paraId="5DB9752A" w14:textId="21E96BA5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2ED0B17D" w14:textId="509FEA39" w:rsidR="004B29CE" w:rsidRPr="003B5EF2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14:paraId="1735CB19" w14:textId="70B0FB27" w:rsidR="004B29CE" w:rsidRPr="008A4A13" w:rsidRDefault="004B29CE" w:rsidP="0007345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05BD4AE3" w14:textId="3C284A23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14:paraId="49EEA0E9" w14:textId="482B31F4" w:rsidR="004B29CE" w:rsidRPr="00B21C67" w:rsidRDefault="004B29CE" w:rsidP="0007345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14:paraId="629FD832" w14:textId="653F4AF3" w:rsidR="004B29CE" w:rsidRPr="00B21C67" w:rsidRDefault="004B29CE" w:rsidP="00073453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</w:tbl>
    <w:p w14:paraId="31F3D587" w14:textId="0D10E30C" w:rsidR="008A4A13" w:rsidRDefault="008A4A13" w:rsidP="00D0178D">
      <w:pPr>
        <w:rPr>
          <w:lang w:val="pt-PT"/>
        </w:rPr>
      </w:pPr>
    </w:p>
    <w:p w14:paraId="5B958337" w14:textId="04B3027B" w:rsidR="00D0178D" w:rsidRDefault="00D0178D" w:rsidP="00D0178D">
      <w:pPr>
        <w:rPr>
          <w:lang w:val="pt-PT"/>
        </w:rPr>
      </w:pPr>
      <w:r>
        <w:rPr>
          <w:lang w:val="pt-PT"/>
        </w:rPr>
        <w:br w:type="page"/>
      </w:r>
    </w:p>
    <w:p w14:paraId="3B359AA2" w14:textId="52F8215F" w:rsidR="004B29CE" w:rsidRDefault="004B29CE" w:rsidP="004B29CE">
      <w:pPr>
        <w:pStyle w:val="Ttulo2"/>
      </w:pPr>
      <w:bookmarkStart w:id="8" w:name="_Toc121753130"/>
      <w:r>
        <w:lastRenderedPageBreak/>
        <w:t>4. Descrição detalhada do trabalho realizado</w:t>
      </w:r>
      <w:bookmarkEnd w:id="8"/>
    </w:p>
    <w:p w14:paraId="0221414E" w14:textId="7777777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50D306F5" w14:textId="7777777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4ABEB2A2" w14:textId="3308E62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77723CB5" w14:textId="2699A738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6FB0CE81" w14:textId="72B846E0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2283E92D" w14:textId="194F043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07617558" w14:textId="7777777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0818E051" w14:textId="55097533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66E209DB" w14:textId="0E41A88D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6861E096" w14:textId="7777777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7259B07A" w14:textId="7F416C77" w:rsidR="005B1DD0" w:rsidRDefault="00E0137F" w:rsidP="005B1DD0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O Kaizen Institute é </w:t>
      </w:r>
      <w:r w:rsidR="001B56F0">
        <w:rPr>
          <w:rFonts w:cs="Calibri"/>
          <w:color w:val="000000" w:themeColor="text1"/>
          <w:lang w:val="pt-PT"/>
        </w:rPr>
        <w:t>re</w:t>
      </w:r>
      <w:r w:rsidR="00B10B16">
        <w:rPr>
          <w:rFonts w:cs="Calibri"/>
          <w:color w:val="000000" w:themeColor="text1"/>
          <w:lang w:val="pt-PT"/>
        </w:rPr>
        <w:t xml:space="preserve">sponsável por… </w:t>
      </w:r>
    </w:p>
    <w:p w14:paraId="495A0D3D" w14:textId="7777777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10D7C23A" w14:textId="77777777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</w:p>
    <w:p w14:paraId="21AC2853" w14:textId="485DA187" w:rsidR="0078565B" w:rsidRPr="002B2589" w:rsidRDefault="000F190E" w:rsidP="000F190E">
      <w:pPr>
        <w:rPr>
          <w:rFonts w:cs="Calibri"/>
          <w:b/>
          <w:bCs/>
          <w:i/>
          <w:iCs/>
          <w:lang w:val="pt-PT"/>
        </w:rPr>
      </w:pPr>
      <w:r w:rsidRPr="002B2589">
        <w:rPr>
          <w:rFonts w:cs="Calibri"/>
          <w:b/>
          <w:bCs/>
          <w:i/>
          <w:iCs/>
          <w:lang w:val="pt-PT"/>
        </w:rPr>
        <w:t xml:space="preserve">Trabalho realizado pela </w:t>
      </w:r>
      <w:r w:rsidR="005B1DD0">
        <w:rPr>
          <w:rFonts w:cs="Calibri"/>
          <w:b/>
          <w:bCs/>
          <w:i/>
          <w:iCs/>
          <w:lang w:val="pt-PT"/>
        </w:rPr>
        <w:t>pelos diferentes copromotores</w:t>
      </w:r>
      <w:r w:rsidRPr="002B2589">
        <w:rPr>
          <w:rFonts w:cs="Calibri"/>
          <w:b/>
          <w:bCs/>
          <w:i/>
          <w:iCs/>
          <w:lang w:val="pt-PT"/>
        </w:rPr>
        <w:t>:</w:t>
      </w:r>
    </w:p>
    <w:p w14:paraId="102E6648" w14:textId="753245A0" w:rsidR="004B29CE" w:rsidRDefault="005B1DD0" w:rsidP="00E66961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>Inserir nome da Entidade Copromotora 1</w:t>
      </w:r>
      <w:r>
        <w:rPr>
          <w:rFonts w:cs="Calibri"/>
          <w:b/>
          <w:bCs/>
          <w:i/>
          <w:iCs/>
          <w:lang w:val="pt-PT"/>
        </w:rPr>
        <w:t>:</w:t>
      </w:r>
    </w:p>
    <w:p w14:paraId="2F178E13" w14:textId="30BA2F3F" w:rsidR="004B29CE" w:rsidRPr="005B1DD0" w:rsidRDefault="004B29CE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71B350AF" w14:textId="3F6FF1E4" w:rsidR="004B29CE" w:rsidRPr="005B1DD0" w:rsidRDefault="004B29CE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449F89BA" w14:textId="2B1C5E3E" w:rsidR="000F190E" w:rsidRPr="005B1DD0" w:rsidRDefault="000F190E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7A584C9B" w14:textId="494E5D84" w:rsidR="000F190E" w:rsidRPr="005B1DD0" w:rsidRDefault="000F190E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5E6660FA" w14:textId="5ED4D94C" w:rsidR="000F190E" w:rsidRDefault="000F190E" w:rsidP="00E66961">
      <w:pPr>
        <w:jc w:val="both"/>
        <w:rPr>
          <w:rFonts w:cs="Calibri"/>
          <w:color w:val="000000" w:themeColor="text1"/>
          <w:lang w:val="pt-PT"/>
        </w:rPr>
      </w:pPr>
    </w:p>
    <w:p w14:paraId="20D055FC" w14:textId="1BCC3CAE" w:rsidR="005B1DD0" w:rsidRDefault="00F44832" w:rsidP="005B1DD0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t>KAIZEN INSTITUTE</w:t>
      </w:r>
      <w:r w:rsidR="005B1DD0">
        <w:rPr>
          <w:rFonts w:cs="Calibri"/>
          <w:b/>
          <w:bCs/>
          <w:i/>
          <w:iCs/>
          <w:lang w:val="pt-PT"/>
        </w:rPr>
        <w:t>:</w:t>
      </w:r>
    </w:p>
    <w:p w14:paraId="15F95199" w14:textId="77777777" w:rsidR="007D49D5" w:rsidRDefault="007D49D5" w:rsidP="007D49D5">
      <w:pPr>
        <w:pStyle w:val="PargrafodaLista"/>
        <w:numPr>
          <w:ilvl w:val="0"/>
          <w:numId w:val="35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Recolha de informação sobre possíveis casos de uso e sobre os pressupostos necessários de aplicação;</w:t>
      </w:r>
    </w:p>
    <w:p w14:paraId="5B1A75CB" w14:textId="41F718DA" w:rsidR="00211710" w:rsidRDefault="00211710" w:rsidP="007D49D5">
      <w:pPr>
        <w:pStyle w:val="PargrafodaLista"/>
        <w:numPr>
          <w:ilvl w:val="0"/>
          <w:numId w:val="35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Priorização dos diferentes casos de uso identificados </w:t>
      </w:r>
      <w:r w:rsidR="00F133AA">
        <w:rPr>
          <w:rFonts w:cs="Calibri"/>
          <w:color w:val="000000" w:themeColor="text1"/>
          <w:lang w:val="pt-PT"/>
        </w:rPr>
        <w:t>e seleção dos mesmos;</w:t>
      </w:r>
    </w:p>
    <w:p w14:paraId="23CE5045" w14:textId="40627B52" w:rsidR="00D061B9" w:rsidRDefault="00D061B9" w:rsidP="00B82CC8">
      <w:pPr>
        <w:pStyle w:val="PargrafodaLista"/>
        <w:numPr>
          <w:ilvl w:val="0"/>
          <w:numId w:val="35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Preparação e participação de reuniões de Gestão de Projeto</w:t>
      </w:r>
      <w:r w:rsidR="0008773E">
        <w:rPr>
          <w:rFonts w:cs="Calibri"/>
          <w:color w:val="000000" w:themeColor="text1"/>
          <w:lang w:val="pt-PT"/>
        </w:rPr>
        <w:t xml:space="preserve"> com a entidade líder (ENARTIN)</w:t>
      </w:r>
      <w:r w:rsidR="002F5803">
        <w:rPr>
          <w:rFonts w:cs="Calibri"/>
          <w:color w:val="000000" w:themeColor="text1"/>
          <w:lang w:val="pt-PT"/>
        </w:rPr>
        <w:t>,</w:t>
      </w:r>
      <w:r>
        <w:rPr>
          <w:rFonts w:cs="Calibri"/>
          <w:color w:val="000000" w:themeColor="text1"/>
          <w:lang w:val="pt-PT"/>
        </w:rPr>
        <w:t xml:space="preserve"> por forma a identificar possíveis casos de uso </w:t>
      </w:r>
      <w:r w:rsidR="00762121">
        <w:rPr>
          <w:rFonts w:cs="Calibri"/>
          <w:color w:val="000000" w:themeColor="text1"/>
          <w:lang w:val="pt-PT"/>
        </w:rPr>
        <w:t xml:space="preserve">onde </w:t>
      </w:r>
      <w:r w:rsidR="0008773E">
        <w:rPr>
          <w:rFonts w:cs="Calibri"/>
          <w:color w:val="000000" w:themeColor="text1"/>
          <w:lang w:val="pt-PT"/>
        </w:rPr>
        <w:t>fosse possível a concretização e experimentação de pressupostos já identificados</w:t>
      </w:r>
      <w:r w:rsidR="007D49D5">
        <w:rPr>
          <w:rFonts w:cs="Calibri"/>
          <w:color w:val="000000" w:themeColor="text1"/>
          <w:lang w:val="pt-PT"/>
        </w:rPr>
        <w:t xml:space="preserve"> como necessários</w:t>
      </w:r>
      <w:r w:rsidR="002F5803">
        <w:rPr>
          <w:rFonts w:cs="Calibri"/>
          <w:color w:val="000000" w:themeColor="text1"/>
          <w:lang w:val="pt-PT"/>
        </w:rPr>
        <w:t>;</w:t>
      </w:r>
    </w:p>
    <w:p w14:paraId="26734C36" w14:textId="5C983C33" w:rsidR="007D49D5" w:rsidRPr="00B82CC8" w:rsidRDefault="007D49D5" w:rsidP="007D49D5">
      <w:pPr>
        <w:pStyle w:val="PargrafodaLista"/>
        <w:numPr>
          <w:ilvl w:val="0"/>
          <w:numId w:val="35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Desenvolvimento de um</w:t>
      </w:r>
      <w:r w:rsidR="00264153">
        <w:rPr>
          <w:rFonts w:cs="Calibri"/>
          <w:color w:val="000000" w:themeColor="text1"/>
          <w:lang w:val="pt-PT"/>
        </w:rPr>
        <w:t>a dinâmica</w:t>
      </w:r>
      <w:r>
        <w:rPr>
          <w:rFonts w:cs="Calibri"/>
          <w:color w:val="000000" w:themeColor="text1"/>
          <w:lang w:val="pt-PT"/>
        </w:rPr>
        <w:t xml:space="preserve"> de apoio às reuniões de Gestão de Projeto;</w:t>
      </w:r>
    </w:p>
    <w:p w14:paraId="17337A92" w14:textId="4193F587" w:rsidR="007D49D5" w:rsidRDefault="007D49D5" w:rsidP="007D49D5">
      <w:pPr>
        <w:pStyle w:val="PargrafodaLista"/>
        <w:numPr>
          <w:ilvl w:val="0"/>
          <w:numId w:val="35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Reuniões de preparação </w:t>
      </w:r>
      <w:r w:rsidR="002F751D">
        <w:rPr>
          <w:rFonts w:cs="Calibri"/>
          <w:color w:val="000000" w:themeColor="text1"/>
          <w:lang w:val="pt-PT"/>
        </w:rPr>
        <w:t>para a</w:t>
      </w:r>
      <w:r>
        <w:rPr>
          <w:rFonts w:cs="Calibri"/>
          <w:color w:val="000000" w:themeColor="text1"/>
          <w:lang w:val="pt-PT"/>
        </w:rPr>
        <w:t xml:space="preserve"> Gestão de Projeto com a entidade líder;</w:t>
      </w:r>
    </w:p>
    <w:p w14:paraId="1AD3DC81" w14:textId="3D6152FF" w:rsidR="00EB355C" w:rsidRDefault="00420B8E" w:rsidP="00B82CC8">
      <w:pPr>
        <w:pStyle w:val="PargrafodaLista"/>
        <w:numPr>
          <w:ilvl w:val="0"/>
          <w:numId w:val="35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Preparação e elaboração de reuniões de Gestão de Projeto</w:t>
      </w:r>
      <w:r w:rsidR="002B1930">
        <w:rPr>
          <w:rFonts w:cs="Calibri"/>
          <w:color w:val="000000" w:themeColor="text1"/>
          <w:lang w:val="pt-PT"/>
        </w:rPr>
        <w:t xml:space="preserve"> </w:t>
      </w:r>
      <w:r w:rsidR="002B1930" w:rsidRPr="002F751D">
        <w:rPr>
          <w:rFonts w:cs="Calibri"/>
          <w:color w:val="000000" w:themeColor="text1"/>
          <w:lang w:val="pt-PT"/>
        </w:rPr>
        <w:t>mensais</w:t>
      </w:r>
      <w:r w:rsidR="002B1930">
        <w:rPr>
          <w:rFonts w:cs="Calibri"/>
          <w:color w:val="000000" w:themeColor="text1"/>
          <w:lang w:val="pt-PT"/>
        </w:rPr>
        <w:t xml:space="preserve"> em conjunto com as restantes entidades do PPS</w:t>
      </w:r>
      <w:r w:rsidR="0082112F">
        <w:rPr>
          <w:rFonts w:cs="Calibri"/>
          <w:color w:val="000000" w:themeColor="text1"/>
          <w:lang w:val="pt-PT"/>
        </w:rPr>
        <w:t>;</w:t>
      </w:r>
    </w:p>
    <w:p w14:paraId="6D35F09A" w14:textId="77777777" w:rsidR="00A378DF" w:rsidRDefault="00A378DF" w:rsidP="008527CC">
      <w:pPr>
        <w:pStyle w:val="PargrafodaLista"/>
        <w:spacing w:line="276" w:lineRule="auto"/>
        <w:jc w:val="both"/>
        <w:rPr>
          <w:rFonts w:cs="Calibri"/>
          <w:color w:val="000000" w:themeColor="text1"/>
          <w:lang w:val="pt-PT"/>
        </w:rPr>
      </w:pPr>
    </w:p>
    <w:p w14:paraId="26A11154" w14:textId="77777777" w:rsidR="005B1DD0" w:rsidRDefault="005B1DD0" w:rsidP="00E66961">
      <w:pPr>
        <w:jc w:val="both"/>
        <w:rPr>
          <w:rFonts w:cs="Calibri"/>
          <w:color w:val="000000" w:themeColor="text1"/>
          <w:lang w:val="pt-PT"/>
        </w:rPr>
      </w:pPr>
    </w:p>
    <w:p w14:paraId="598F086B" w14:textId="6E112F11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 xml:space="preserve">Inserir nome da Entidade Copromotora </w:t>
      </w:r>
      <w:r>
        <w:rPr>
          <w:rFonts w:cs="Calibri"/>
          <w:b/>
          <w:bCs/>
          <w:i/>
          <w:iCs/>
          <w:lang w:val="pt-PT"/>
        </w:rPr>
        <w:t>3:</w:t>
      </w:r>
    </w:p>
    <w:p w14:paraId="5F42DE0A" w14:textId="77777777" w:rsidR="005B1DD0" w:rsidRPr="005B1DD0" w:rsidRDefault="005B1DD0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234D186D" w14:textId="77777777" w:rsidR="005B1DD0" w:rsidRPr="005B1DD0" w:rsidRDefault="005B1DD0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5FAECB90" w14:textId="77777777" w:rsidR="005B1DD0" w:rsidRPr="005B1DD0" w:rsidRDefault="005B1DD0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338757DC" w14:textId="0ACFE3B4" w:rsidR="000F190E" w:rsidRDefault="000F190E" w:rsidP="00E66961">
      <w:pPr>
        <w:jc w:val="both"/>
        <w:rPr>
          <w:rFonts w:cs="Calibri"/>
          <w:color w:val="000000" w:themeColor="text1"/>
          <w:lang w:val="pt-PT"/>
        </w:rPr>
      </w:pPr>
    </w:p>
    <w:p w14:paraId="2B8B4DCC" w14:textId="528717EC" w:rsidR="005B1DD0" w:rsidRDefault="005B1DD0" w:rsidP="005B1DD0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 xml:space="preserve">Inserir nome da Entidade Copromotora </w:t>
      </w:r>
      <w:r>
        <w:rPr>
          <w:rFonts w:cs="Calibri"/>
          <w:b/>
          <w:bCs/>
          <w:i/>
          <w:iCs/>
          <w:lang w:val="pt-PT"/>
        </w:rPr>
        <w:t>4:</w:t>
      </w:r>
    </w:p>
    <w:p w14:paraId="1A34633A" w14:textId="77777777" w:rsidR="005B1DD0" w:rsidRPr="005B1DD0" w:rsidRDefault="005B1DD0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66CF72EC" w14:textId="77777777" w:rsidR="005B1DD0" w:rsidRPr="005B1DD0" w:rsidRDefault="005B1DD0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3F78B32F" w14:textId="77777777" w:rsidR="005B1DD0" w:rsidRPr="005B1DD0" w:rsidRDefault="005B1DD0" w:rsidP="005B1DD0">
      <w:pPr>
        <w:pStyle w:val="PargrafodaLista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14:paraId="645F21C4" w14:textId="61678EEC" w:rsidR="000F190E" w:rsidRDefault="000F190E" w:rsidP="00E66961">
      <w:pPr>
        <w:jc w:val="both"/>
        <w:rPr>
          <w:rFonts w:cs="Calibri"/>
          <w:color w:val="000000" w:themeColor="text1"/>
          <w:lang w:val="pt-PT"/>
        </w:rPr>
      </w:pPr>
    </w:p>
    <w:p w14:paraId="1D012089" w14:textId="0AD622C0" w:rsidR="00E221BD" w:rsidRDefault="004B29CE" w:rsidP="00E221BD">
      <w:pPr>
        <w:pStyle w:val="Ttulo2"/>
      </w:pPr>
      <w:bookmarkStart w:id="9" w:name="_Toc72139733"/>
      <w:bookmarkStart w:id="10" w:name="_Toc121753131"/>
      <w:bookmarkStart w:id="11" w:name="_Toc72139737"/>
      <w:r>
        <w:t>5</w:t>
      </w:r>
      <w:r w:rsidR="00E221BD">
        <w:t xml:space="preserve">. </w:t>
      </w:r>
      <w:bookmarkEnd w:id="9"/>
      <w:r>
        <w:t>Outros indicadores de realização relevantes</w:t>
      </w:r>
      <w:bookmarkEnd w:id="10"/>
    </w:p>
    <w:p w14:paraId="4F49EB94" w14:textId="6E5D47A9" w:rsidR="00E221BD" w:rsidRDefault="00E221BD" w:rsidP="00E221BD">
      <w:pPr>
        <w:rPr>
          <w:rFonts w:cs="Calibri"/>
          <w:lang w:val="pt-PT"/>
        </w:rPr>
      </w:pPr>
      <w:r>
        <w:rPr>
          <w:rFonts w:cs="Calibri"/>
          <w:lang w:val="pt-PT"/>
        </w:rPr>
        <w:t xml:space="preserve">No contexto do presente </w:t>
      </w:r>
      <w:r w:rsidR="004B29CE">
        <w:rPr>
          <w:rFonts w:cs="Calibri"/>
          <w:lang w:val="pt-PT"/>
        </w:rPr>
        <w:t>PPS</w:t>
      </w:r>
      <w:r>
        <w:rPr>
          <w:rFonts w:cs="Calibri"/>
          <w:lang w:val="pt-PT"/>
        </w:rPr>
        <w:t xml:space="preserve">, </w:t>
      </w:r>
      <w:r w:rsidR="004B29CE">
        <w:rPr>
          <w:rFonts w:cs="Calibri"/>
          <w:lang w:val="pt-PT"/>
        </w:rPr>
        <w:t>foi ainda possível concretizar as seguintes ações:</w:t>
      </w:r>
    </w:p>
    <w:tbl>
      <w:tblPr>
        <w:tblStyle w:val="TabelacomGrelha"/>
        <w:tblW w:w="9838" w:type="dxa"/>
        <w:jc w:val="center"/>
        <w:tblBorders>
          <w:top w:val="single" w:sz="4" w:space="0" w:color="D0D0CE" w:themeColor="background2"/>
          <w:left w:val="single" w:sz="4" w:space="0" w:color="D0D0CE" w:themeColor="background2"/>
          <w:bottom w:val="single" w:sz="4" w:space="0" w:color="D0D0CE" w:themeColor="background2"/>
          <w:right w:val="single" w:sz="4" w:space="0" w:color="D0D0CE" w:themeColor="background2"/>
          <w:insideH w:val="single" w:sz="4" w:space="0" w:color="D0D0CE" w:themeColor="background2"/>
          <w:insideV w:val="single" w:sz="4" w:space="0" w:color="D0D0CE" w:themeColor="background2"/>
        </w:tblBorders>
        <w:tblLook w:val="04A0" w:firstRow="1" w:lastRow="0" w:firstColumn="1" w:lastColumn="0" w:noHBand="0" w:noVBand="1"/>
      </w:tblPr>
      <w:tblGrid>
        <w:gridCol w:w="6190"/>
        <w:gridCol w:w="1857"/>
        <w:gridCol w:w="1791"/>
      </w:tblGrid>
      <w:tr w:rsidR="00E221BD" w:rsidRPr="00F44832" w14:paraId="579343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6190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0DD10809" w14:textId="77777777" w:rsidR="00E221BD" w:rsidRPr="007C28C9" w:rsidRDefault="00E221BD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rPr>
                <w:rFonts w:ascii="Calibri" w:hAnsi="Calibri" w:cs="Calibri"/>
                <w:color w:val="FFFFFF" w:themeColor="background1"/>
                <w:sz w:val="18"/>
                <w:szCs w:val="16"/>
                <w:lang w:val="pt-PT"/>
              </w:rPr>
            </w:pPr>
            <w:r w:rsidRPr="007C28C9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>Tipologia de Ação de promoção e divulgação de Resultado</w:t>
            </w:r>
            <w:r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>s</w:t>
            </w:r>
            <w:r w:rsidRPr="007C28C9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 xml:space="preserve"> </w:t>
            </w:r>
          </w:p>
        </w:tc>
        <w:tc>
          <w:tcPr>
            <w:tcW w:w="1857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272E0C93" w14:textId="2F47077E" w:rsidR="00E221BD" w:rsidRPr="007C28C9" w:rsidRDefault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</w:pPr>
            <w:r w:rsidRPr="00BE7DEF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 xml:space="preserve">Número de Ações </w:t>
            </w:r>
            <w:r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>i</w:t>
            </w:r>
            <w:r w:rsidRPr="00BE7DEF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>niciadas</w:t>
            </w:r>
          </w:p>
        </w:tc>
        <w:tc>
          <w:tcPr>
            <w:tcW w:w="1791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2CA52BEF" w14:textId="6726EF65" w:rsidR="00E221BD" w:rsidRPr="00BE7DEF" w:rsidRDefault="00E221BD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</w:pPr>
            <w:r w:rsidRPr="00BE7DEF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 xml:space="preserve">Número de Ações </w:t>
            </w:r>
            <w:r w:rsidR="004B29CE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>i</w:t>
            </w:r>
            <w:r w:rsidRPr="00BE7DEF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>niciadas</w:t>
            </w:r>
            <w:r w:rsidR="004B29CE">
              <w:rPr>
                <w:rFonts w:ascii="Calibri" w:eastAsia="Times New Roman" w:hAnsi="Calibri" w:cs="Calibri"/>
                <w:color w:val="FFFFFF" w:themeColor="background1"/>
                <w:sz w:val="18"/>
                <w:szCs w:val="16"/>
                <w:lang w:val="pt-PT"/>
              </w:rPr>
              <w:t xml:space="preserve"> e concluídas</w:t>
            </w:r>
          </w:p>
        </w:tc>
      </w:tr>
      <w:tr w:rsidR="00E221BD" w:rsidRPr="00F44832" w14:paraId="152CD005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14:paraId="4780DBCF" w14:textId="77777777" w:rsidR="00E221BD" w:rsidRPr="007C28C9" w:rsidRDefault="00E221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Realização de teses de mestrado e/ou doutoramento e/ou trabalhos de pós-doutoramento</w:t>
            </w:r>
          </w:p>
        </w:tc>
        <w:tc>
          <w:tcPr>
            <w:tcW w:w="1857" w:type="dxa"/>
            <w:vAlign w:val="center"/>
          </w:tcPr>
          <w:p w14:paraId="357D7EF9" w14:textId="4475ECFE" w:rsidR="00E221BD" w:rsidRPr="007C28C9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791" w:type="dxa"/>
            <w:vAlign w:val="center"/>
          </w:tcPr>
          <w:p w14:paraId="2A7CEA14" w14:textId="06CB6888" w:rsidR="00E221BD" w:rsidRPr="004B29CE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="00E221BD" w:rsidRPr="00F44832" w14:paraId="1A016A01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14:paraId="7334FF9E" w14:textId="77777777" w:rsidR="00E221BD" w:rsidRPr="007C28C9" w:rsidRDefault="00E221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 xml:space="preserve">Publicação de artigos </w:t>
            </w:r>
            <w:r>
              <w:rPr>
                <w:rFonts w:cs="Calibri"/>
                <w:szCs w:val="16"/>
                <w:lang w:val="pt-PT"/>
              </w:rPr>
              <w:t xml:space="preserve">científicos (revistas especializadas + </w:t>
            </w:r>
            <w:r w:rsidRPr="006F3F16">
              <w:rPr>
                <w:rFonts w:cs="Calibri"/>
                <w:i/>
                <w:iCs/>
                <w:szCs w:val="16"/>
                <w:lang w:val="pt-PT"/>
              </w:rPr>
              <w:t>proceedings</w:t>
            </w:r>
            <w:r>
              <w:rPr>
                <w:rFonts w:cs="Calibri"/>
                <w:szCs w:val="16"/>
                <w:lang w:val="pt-PT"/>
              </w:rPr>
              <w:t xml:space="preserve"> de conferências científicas)</w:t>
            </w:r>
          </w:p>
        </w:tc>
        <w:tc>
          <w:tcPr>
            <w:tcW w:w="1857" w:type="dxa"/>
            <w:vAlign w:val="center"/>
          </w:tcPr>
          <w:p w14:paraId="533F4C41" w14:textId="6E32C2CF" w:rsidR="00E221BD" w:rsidRPr="007C28C9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791" w:type="dxa"/>
            <w:vAlign w:val="center"/>
          </w:tcPr>
          <w:p w14:paraId="3E5D3D32" w14:textId="7B119FF7" w:rsidR="00E221BD" w:rsidRPr="004B29CE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="00E221BD" w:rsidRPr="00F44832" w14:paraId="3C33C13C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14:paraId="434C5CBD" w14:textId="77777777" w:rsidR="00E221BD" w:rsidRPr="007C28C9" w:rsidRDefault="00E221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Participação em eventos científicos relevantes</w:t>
            </w:r>
          </w:p>
        </w:tc>
        <w:tc>
          <w:tcPr>
            <w:tcW w:w="1857" w:type="dxa"/>
            <w:vAlign w:val="center"/>
          </w:tcPr>
          <w:p w14:paraId="638E9739" w14:textId="3EC1719D" w:rsidR="00E221BD" w:rsidRPr="007C28C9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791" w:type="dxa"/>
            <w:vAlign w:val="center"/>
          </w:tcPr>
          <w:p w14:paraId="704C5A5E" w14:textId="2C68779C" w:rsidR="00E221BD" w:rsidRPr="004B29CE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="00E221BD" w:rsidRPr="007C28C9" w14:paraId="4EC72A1F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14:paraId="2888E2A8" w14:textId="77777777" w:rsidR="00E221BD" w:rsidRPr="007C28C9" w:rsidRDefault="00E221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Registo de patentes</w:t>
            </w:r>
          </w:p>
        </w:tc>
        <w:tc>
          <w:tcPr>
            <w:tcW w:w="1857" w:type="dxa"/>
            <w:vAlign w:val="center"/>
          </w:tcPr>
          <w:p w14:paraId="266C01ED" w14:textId="44EB056A" w:rsidR="00E221BD" w:rsidRPr="007C28C9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791" w:type="dxa"/>
            <w:vAlign w:val="center"/>
          </w:tcPr>
          <w:p w14:paraId="1892B219" w14:textId="1E307AFD" w:rsidR="00E221BD" w:rsidRPr="004B29CE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="00E221BD" w:rsidRPr="007C28C9" w14:paraId="7E786E3B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14:paraId="49A7B436" w14:textId="77777777" w:rsidR="00E221BD" w:rsidRPr="007C28C9" w:rsidRDefault="00E221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Participação em feiras/certames</w:t>
            </w:r>
          </w:p>
        </w:tc>
        <w:tc>
          <w:tcPr>
            <w:tcW w:w="1857" w:type="dxa"/>
            <w:vAlign w:val="center"/>
          </w:tcPr>
          <w:p w14:paraId="41B96A5D" w14:textId="13C13476" w:rsidR="00E221BD" w:rsidRPr="007C28C9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791" w:type="dxa"/>
            <w:vAlign w:val="center"/>
          </w:tcPr>
          <w:p w14:paraId="01323719" w14:textId="073B949E" w:rsidR="00E221BD" w:rsidRPr="004B29CE" w:rsidRDefault="00E221B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</w:tbl>
    <w:p w14:paraId="229699BE" w14:textId="77777777" w:rsidR="00E221BD" w:rsidRDefault="00E221BD" w:rsidP="00E221BD">
      <w:pPr>
        <w:rPr>
          <w:lang w:val="pt-PT"/>
        </w:rPr>
      </w:pPr>
    </w:p>
    <w:p w14:paraId="56FAED2E" w14:textId="77777777" w:rsidR="000F190E" w:rsidRDefault="000F190E">
      <w:pPr>
        <w:spacing w:after="200" w:line="276" w:lineRule="auto"/>
        <w:rPr>
          <w:rFonts w:eastAsiaTheme="majorEastAsia" w:cstheme="majorBidi"/>
          <w:b/>
          <w:bCs/>
          <w:color w:val="62B5E5" w:themeColor="accent3"/>
          <w:sz w:val="24"/>
          <w:szCs w:val="26"/>
          <w:lang w:val="pt-PT"/>
        </w:rPr>
      </w:pPr>
      <w:bookmarkStart w:id="12" w:name="_Toc121753132"/>
      <w:bookmarkEnd w:id="11"/>
      <w:r>
        <w:br w:type="page"/>
      </w:r>
    </w:p>
    <w:p w14:paraId="00F75C10" w14:textId="2D6A02D2" w:rsidR="004B29CE" w:rsidRDefault="00566C98" w:rsidP="004B29CE">
      <w:pPr>
        <w:pStyle w:val="Ttulo2"/>
      </w:pPr>
      <w:r>
        <w:lastRenderedPageBreak/>
        <w:t>6</w:t>
      </w:r>
      <w:r w:rsidR="004B29CE">
        <w:t>. Síntese da execução financeira</w:t>
      </w:r>
      <w:r>
        <w:t xml:space="preserve"> do PPS</w:t>
      </w:r>
      <w:bookmarkEnd w:id="12"/>
    </w:p>
    <w:tbl>
      <w:tblPr>
        <w:tblStyle w:val="TabelacomGrelha"/>
        <w:tblW w:w="10027" w:type="dxa"/>
        <w:tblBorders>
          <w:top w:val="single" w:sz="4" w:space="0" w:color="D0D0CE" w:themeColor="background2"/>
          <w:left w:val="single" w:sz="4" w:space="0" w:color="D0D0CE" w:themeColor="background2"/>
          <w:bottom w:val="single" w:sz="4" w:space="0" w:color="D0D0CE" w:themeColor="background2"/>
          <w:right w:val="single" w:sz="4" w:space="0" w:color="D0D0CE" w:themeColor="background2"/>
          <w:insideH w:val="single" w:sz="4" w:space="0" w:color="D0D0CE" w:themeColor="background2"/>
          <w:insideV w:val="single" w:sz="4" w:space="0" w:color="D0D0CE" w:themeColor="background2"/>
        </w:tblBorders>
        <w:tblLook w:val="04A0" w:firstRow="1" w:lastRow="0" w:firstColumn="1" w:lastColumn="0" w:noHBand="0" w:noVBand="1"/>
      </w:tblPr>
      <w:tblGrid>
        <w:gridCol w:w="1134"/>
        <w:gridCol w:w="1276"/>
        <w:gridCol w:w="2977"/>
        <w:gridCol w:w="1559"/>
        <w:gridCol w:w="1559"/>
        <w:gridCol w:w="1522"/>
      </w:tblGrid>
      <w:tr w:rsidR="00566C98" w:rsidRPr="004465C2" w14:paraId="429CEFB3" w14:textId="77777777" w:rsidTr="0056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  <w:tblHeader/>
        </w:trPr>
        <w:tc>
          <w:tcPr>
            <w:tcW w:w="1134" w:type="dxa"/>
            <w:tcBorders>
              <w:bottom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19C909DD" w14:textId="77777777" w:rsidR="00566C98" w:rsidRPr="00566C98" w:rsidRDefault="00566C98" w:rsidP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  <w:t>Promotor</w:t>
            </w:r>
          </w:p>
        </w:tc>
        <w:tc>
          <w:tcPr>
            <w:tcW w:w="1276" w:type="dxa"/>
            <w:tcBorders>
              <w:bottom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508C1F74" w14:textId="3C5F70A0" w:rsidR="00566C98" w:rsidRPr="00566C98" w:rsidRDefault="00566C98" w:rsidP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  <w:t>Tipologia</w:t>
            </w:r>
          </w:p>
        </w:tc>
        <w:tc>
          <w:tcPr>
            <w:tcW w:w="2977" w:type="dxa"/>
            <w:tcBorders>
              <w:bottom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4F24B7AA" w14:textId="5F49CEFE" w:rsidR="00566C98" w:rsidRPr="00566C98" w:rsidRDefault="00566C98" w:rsidP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  <w:t xml:space="preserve">Rubrica de despesa </w:t>
            </w:r>
          </w:p>
        </w:tc>
        <w:tc>
          <w:tcPr>
            <w:tcW w:w="1559" w:type="dxa"/>
            <w:tcBorders>
              <w:bottom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2A9F7983" w14:textId="41AEBB3C" w:rsidR="00566C98" w:rsidRPr="00566C98" w:rsidRDefault="00566C98" w:rsidP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  <w:t xml:space="preserve">Investimento previsto (elegível) </w:t>
            </w:r>
          </w:p>
        </w:tc>
        <w:tc>
          <w:tcPr>
            <w:tcW w:w="1559" w:type="dxa"/>
            <w:tcBorders>
              <w:bottom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43055E4C" w14:textId="77777777" w:rsidR="00566C98" w:rsidRPr="00566C98" w:rsidRDefault="00566C98" w:rsidP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  <w:t>Investimento realizado no período a que o presente relatório reporta</w:t>
            </w:r>
          </w:p>
        </w:tc>
        <w:tc>
          <w:tcPr>
            <w:tcW w:w="1522" w:type="dxa"/>
            <w:tcBorders>
              <w:bottom w:val="single" w:sz="4" w:space="0" w:color="D0D0CE" w:themeColor="background2"/>
            </w:tcBorders>
            <w:shd w:val="clear" w:color="auto" w:fill="62B5E5" w:themeFill="accent3"/>
            <w:vAlign w:val="center"/>
          </w:tcPr>
          <w:p w14:paraId="3FFF5CEE" w14:textId="77777777" w:rsidR="00566C98" w:rsidRPr="00566C98" w:rsidRDefault="00566C98" w:rsidP="004B29C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val="pt-PT"/>
              </w:rPr>
              <w:t>% de Execução</w:t>
            </w:r>
          </w:p>
        </w:tc>
      </w:tr>
      <w:tr w:rsidR="00566C98" w:rsidRPr="004465C2" w14:paraId="0BC00E88" w14:textId="77777777" w:rsidTr="00566C98">
        <w:trPr>
          <w:trHeight w:val="454"/>
        </w:trPr>
        <w:tc>
          <w:tcPr>
            <w:tcW w:w="1134" w:type="dxa"/>
            <w:vMerge w:val="restart"/>
            <w:tcBorders>
              <w:top w:val="single" w:sz="4" w:space="0" w:color="D0D0CE" w:themeColor="background2"/>
              <w:left w:val="single" w:sz="4" w:space="0" w:color="D0D0CE" w:themeColor="background2"/>
              <w:right w:val="single" w:sz="4" w:space="0" w:color="D0D0CE" w:themeColor="background2"/>
            </w:tcBorders>
            <w:vAlign w:val="center"/>
          </w:tcPr>
          <w:p w14:paraId="19A48CAF" w14:textId="7A8E2A11" w:rsidR="00566C98" w:rsidRPr="00566C98" w:rsidRDefault="5CEDE59D" w:rsidP="004B29CE">
            <w:pPr>
              <w:spacing w:after="60"/>
              <w:ind w:left="57"/>
              <w:rPr>
                <w:rFonts w:asciiTheme="majorHAnsi" w:hAnsiTheme="majorHAnsi" w:cs="Calibri"/>
                <w:b/>
                <w:sz w:val="16"/>
                <w:szCs w:val="16"/>
                <w:lang w:val="pt-PT"/>
              </w:rPr>
            </w:pPr>
            <w:r w:rsidRPr="6134320A">
              <w:rPr>
                <w:rFonts w:asciiTheme="majorHAnsi" w:hAnsiTheme="majorHAnsi" w:cs="Calibri"/>
                <w:b/>
                <w:bCs/>
                <w:sz w:val="16"/>
                <w:szCs w:val="16"/>
                <w:lang w:val="pt-PT"/>
              </w:rPr>
              <w:t>[</w:t>
            </w:r>
            <w:r w:rsidRPr="6134320A">
              <w:rPr>
                <w:rFonts w:asciiTheme="majorHAnsi" w:hAnsiTheme="majorHAnsi" w:cs="Calibri"/>
                <w:b/>
                <w:bCs/>
                <w:sz w:val="16"/>
                <w:szCs w:val="16"/>
                <w:highlight w:val="yellow"/>
                <w:lang w:val="pt-PT"/>
              </w:rPr>
              <w:t>inser</w:t>
            </w:r>
          </w:p>
        </w:tc>
        <w:tc>
          <w:tcPr>
            <w:tcW w:w="1276" w:type="dxa"/>
            <w:vMerge w:val="restart"/>
            <w:tcBorders>
              <w:top w:val="single" w:sz="4" w:space="0" w:color="D0D0CE" w:themeColor="background2"/>
              <w:left w:val="single" w:sz="4" w:space="0" w:color="D0D0CE" w:themeColor="background2"/>
              <w:right w:val="single" w:sz="4" w:space="0" w:color="D0D0CE" w:themeColor="background2"/>
            </w:tcBorders>
            <w:vAlign w:val="center"/>
          </w:tcPr>
          <w:p w14:paraId="58B5C334" w14:textId="0900184F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tcW w:w="2977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</w:tcPr>
          <w:p w14:paraId="72B7B993" w14:textId="6C56C775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com pessoal</w:t>
            </w:r>
          </w:p>
        </w:tc>
        <w:tc>
          <w:tcPr>
            <w:tcW w:w="1559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vAlign w:val="center"/>
          </w:tcPr>
          <w:p w14:paraId="500E937B" w14:textId="1FE707AD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vAlign w:val="center"/>
          </w:tcPr>
          <w:p w14:paraId="5A3CBD9C" w14:textId="1FED5E92" w:rsidR="00566C98" w:rsidRPr="00566C98" w:rsidRDefault="00566C98" w:rsidP="004B29CE">
            <w:pPr>
              <w:spacing w:after="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tcBorders>
              <w:top w:val="single" w:sz="4" w:space="0" w:color="D0D0CE" w:themeColor="background2"/>
              <w:left w:val="single" w:sz="4" w:space="0" w:color="D0D0CE" w:themeColor="background2"/>
              <w:bottom w:val="single" w:sz="4" w:space="0" w:color="D0D0CE" w:themeColor="background2"/>
              <w:right w:val="single" w:sz="4" w:space="0" w:color="D0D0CE" w:themeColor="background2"/>
            </w:tcBorders>
            <w:vAlign w:val="center"/>
          </w:tcPr>
          <w:p w14:paraId="6742E109" w14:textId="2EDAEE1B" w:rsidR="00566C98" w:rsidRPr="003B5EF2" w:rsidRDefault="00566C98" w:rsidP="004B29CE">
            <w:pPr>
              <w:spacing w:after="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061FD990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61FA3F56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85CAE77" w14:textId="4EE9DA28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66BCD80E" w14:textId="784BA809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tcW w:w="1559" w:type="dxa"/>
            <w:vAlign w:val="center"/>
          </w:tcPr>
          <w:p w14:paraId="769DFE78" w14:textId="09D85C2C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2638295F" w14:textId="0F6F31F3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5397EB04" w14:textId="7051DBEE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479F508D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EEA2C60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48B52828" w14:textId="7C6322F2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6641EC84" w14:textId="2D672BED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tcW w:w="1559" w:type="dxa"/>
            <w:vAlign w:val="center"/>
          </w:tcPr>
          <w:p w14:paraId="68D252BB" w14:textId="69C6F343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67BCC5B8" w14:textId="0B3CBA9E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4FFA125D" w14:textId="37DBEDC0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355D4DBA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2D81802B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C1ECC35" w14:textId="024085C5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5A9E9BBD" w14:textId="037E0EB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tcW w:w="1559" w:type="dxa"/>
            <w:vAlign w:val="center"/>
          </w:tcPr>
          <w:p w14:paraId="248CFE3F" w14:textId="147F0DE3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0028D6E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0CF886F0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753C6C66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1F6897F6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0A9A8CD1" w14:textId="005880C1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7CAD0B79" w14:textId="43BE6601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tcW w:w="1559" w:type="dxa"/>
            <w:vAlign w:val="center"/>
          </w:tcPr>
          <w:p w14:paraId="6618D63C" w14:textId="00492F43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61DFB15C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5DA3F009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24094082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122B5A0E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242A7546" w14:textId="5E5029B5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705F1D23" w14:textId="4E0460AC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com patentes</w:t>
            </w:r>
          </w:p>
        </w:tc>
        <w:tc>
          <w:tcPr>
            <w:tcW w:w="1559" w:type="dxa"/>
            <w:vAlign w:val="center"/>
          </w:tcPr>
          <w:p w14:paraId="0BE1BC06" w14:textId="266BDF2B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6DF6F17E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359B5B45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2524F7F7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62D4DB41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1AEC4985" w14:textId="445CDB11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391BD693" w14:textId="603BC295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tcW w:w="1559" w:type="dxa"/>
            <w:vAlign w:val="center"/>
          </w:tcPr>
          <w:p w14:paraId="75CD4549" w14:textId="7A1646F0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EE7F6C8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03F33AD7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5195461C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25762AEF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4159E672" w14:textId="394CEE59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301B150D" w14:textId="5E344A5A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tcW w:w="1559" w:type="dxa"/>
            <w:vAlign w:val="center"/>
          </w:tcPr>
          <w:p w14:paraId="30EA892B" w14:textId="454ABB3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309D03B9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12A4A687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696CC95F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58B61AAB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D2A06EF" w14:textId="576097A2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  <w:tcBorders>
              <w:left w:val="single" w:sz="4" w:space="0" w:color="D0D0CE" w:themeColor="background2"/>
            </w:tcBorders>
          </w:tcPr>
          <w:p w14:paraId="1163B56B" w14:textId="185C9458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indiretos</w:t>
            </w:r>
          </w:p>
        </w:tc>
        <w:tc>
          <w:tcPr>
            <w:tcW w:w="1559" w:type="dxa"/>
            <w:vAlign w:val="center"/>
          </w:tcPr>
          <w:p w14:paraId="3058DF7C" w14:textId="2A0A2E56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C8257A9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0F69D067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0525870A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44B6F39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D0D0CE" w:themeColor="background2"/>
            </w:tcBorders>
            <w:vAlign w:val="center"/>
          </w:tcPr>
          <w:p w14:paraId="5CF6930E" w14:textId="1B3D1D0A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 w:cs="Calibr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tcW w:w="2977" w:type="dxa"/>
          </w:tcPr>
          <w:p w14:paraId="07960E6C" w14:textId="37064C4C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Ativos corpóreos</w:t>
            </w:r>
          </w:p>
        </w:tc>
        <w:tc>
          <w:tcPr>
            <w:tcW w:w="1559" w:type="dxa"/>
            <w:vAlign w:val="center"/>
          </w:tcPr>
          <w:p w14:paraId="7A746682" w14:textId="1AF63AA0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E8D950B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789B9EBC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66205AB8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359EC02A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263EDFEE" w14:textId="0E7C8E06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6C6D7A64" w14:textId="07A9C140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Ativos incorpóreos</w:t>
            </w:r>
          </w:p>
        </w:tc>
        <w:tc>
          <w:tcPr>
            <w:tcW w:w="1559" w:type="dxa"/>
            <w:vAlign w:val="center"/>
          </w:tcPr>
          <w:p w14:paraId="55216AAD" w14:textId="263E469B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7E06580B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546C9F19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75E1CA0A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2030B751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D0D0CE" w:themeColor="background2"/>
            </w:tcBorders>
            <w:vAlign w:val="center"/>
          </w:tcPr>
          <w:p w14:paraId="07F57293" w14:textId="1178146D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 w:cs="Calibr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tcW w:w="2977" w:type="dxa"/>
          </w:tcPr>
          <w:p w14:paraId="158F969B" w14:textId="16676C39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com pessoal</w:t>
            </w:r>
          </w:p>
        </w:tc>
        <w:tc>
          <w:tcPr>
            <w:tcW w:w="1559" w:type="dxa"/>
            <w:vAlign w:val="center"/>
          </w:tcPr>
          <w:p w14:paraId="6E392434" w14:textId="0B378ECF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212EBE94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1951E598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29C5C42B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45C68074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</w:tcPr>
          <w:p w14:paraId="6B3ABA7B" w14:textId="3CF7B47A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27D7D910" w14:textId="18AF947C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</w:p>
        </w:tc>
        <w:tc>
          <w:tcPr>
            <w:tcW w:w="1559" w:type="dxa"/>
            <w:vAlign w:val="center"/>
          </w:tcPr>
          <w:p w14:paraId="4710E071" w14:textId="3E007B2C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6D7F2E48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431F7B30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4B29CE" w14:paraId="1FAD4B0B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5FB300AE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</w:tcPr>
          <w:p w14:paraId="712DF3F1" w14:textId="05D37B13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390F3203" w14:textId="22E0215B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Deslocações e estadas</w:t>
            </w:r>
          </w:p>
        </w:tc>
        <w:tc>
          <w:tcPr>
            <w:tcW w:w="1559" w:type="dxa"/>
            <w:vAlign w:val="center"/>
          </w:tcPr>
          <w:p w14:paraId="0AF45180" w14:textId="21D614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9E7532C" w14:textId="77777777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1A6E9741" w14:textId="77777777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5A216C89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45E21819" w14:textId="77777777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</w:tcPr>
          <w:p w14:paraId="0DC35FFC" w14:textId="1D2537B6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38AA16B7" w14:textId="576E4DB0" w:rsidR="00566C98" w:rsidRPr="00566C98" w:rsidRDefault="00566C98" w:rsidP="004B29CE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tcW w:w="1559" w:type="dxa"/>
            <w:vAlign w:val="center"/>
          </w:tcPr>
          <w:p w14:paraId="1B46056A" w14:textId="09BBB13D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684A7631" w14:textId="49DF217B" w:rsidR="00566C98" w:rsidRPr="00566C98" w:rsidRDefault="00566C98" w:rsidP="004B29CE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0BA528F8" w14:textId="33CFE709" w:rsidR="00566C98" w:rsidRPr="003B5EF2" w:rsidRDefault="00566C98" w:rsidP="004B29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0068D3DB" w14:textId="77777777">
        <w:trPr>
          <w:trHeight w:val="454"/>
        </w:trPr>
        <w:tc>
          <w:tcPr>
            <w:tcW w:w="1134" w:type="dxa"/>
            <w:vMerge w:val="restart"/>
            <w:tcBorders>
              <w:left w:val="single" w:sz="4" w:space="0" w:color="D0D0CE" w:themeColor="background2"/>
              <w:right w:val="single" w:sz="4" w:space="0" w:color="D0D0CE" w:themeColor="background2"/>
            </w:tcBorders>
            <w:vAlign w:val="center"/>
          </w:tcPr>
          <w:p w14:paraId="192F4885" w14:textId="2C5340D8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 w:cs="Calibri"/>
                <w:b/>
                <w:sz w:val="16"/>
                <w:szCs w:val="16"/>
                <w:lang w:val="pt-PT"/>
              </w:rPr>
              <w:t>[</w:t>
            </w:r>
            <w:r w:rsidRPr="00566C98">
              <w:rPr>
                <w:rFonts w:asciiTheme="majorHAnsi" w:hAnsiTheme="majorHAnsi" w:cs="Calibri"/>
                <w:b/>
                <w:sz w:val="16"/>
                <w:szCs w:val="16"/>
                <w:highlight w:val="yellow"/>
                <w:lang w:val="pt-PT"/>
              </w:rPr>
              <w:t>inserir</w:t>
            </w:r>
            <w:r w:rsidRPr="00566C98">
              <w:rPr>
                <w:rFonts w:asciiTheme="majorHAnsi" w:hAnsiTheme="majorHAnsi" w:cs="Calibri"/>
                <w:b/>
                <w:sz w:val="16"/>
                <w:szCs w:val="16"/>
                <w:lang w:val="pt-PT"/>
              </w:rPr>
              <w:t>]</w:t>
            </w:r>
          </w:p>
        </w:tc>
        <w:tc>
          <w:tcPr>
            <w:tcW w:w="1276" w:type="dxa"/>
            <w:vMerge w:val="restart"/>
            <w:tcBorders>
              <w:left w:val="single" w:sz="4" w:space="0" w:color="D0D0CE" w:themeColor="background2"/>
            </w:tcBorders>
            <w:vAlign w:val="center"/>
          </w:tcPr>
          <w:p w14:paraId="45FDD388" w14:textId="10EB6CFF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tcW w:w="2977" w:type="dxa"/>
          </w:tcPr>
          <w:p w14:paraId="35A8F19B" w14:textId="32C133E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com pessoal</w:t>
            </w:r>
          </w:p>
        </w:tc>
        <w:tc>
          <w:tcPr>
            <w:tcW w:w="1559" w:type="dxa"/>
            <w:vAlign w:val="center"/>
          </w:tcPr>
          <w:p w14:paraId="2D49A20C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7CDA7EEC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65441865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4676E3A7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50942105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DC399F4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33F60566" w14:textId="38F0E069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tcW w:w="1559" w:type="dxa"/>
            <w:vAlign w:val="center"/>
          </w:tcPr>
          <w:p w14:paraId="0039F925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4B17A0CF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64811105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7DAEBA6D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5A085AA7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0D8AA278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1A879B5B" w14:textId="0BDDFE8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tcW w:w="1559" w:type="dxa"/>
            <w:vAlign w:val="center"/>
          </w:tcPr>
          <w:p w14:paraId="5F5FA9A7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73FC6353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347B6A6E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7A2BE02D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3332D7D7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408F30D7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50518ADC" w14:textId="5E7A4779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tcW w:w="1559" w:type="dxa"/>
            <w:vAlign w:val="center"/>
          </w:tcPr>
          <w:p w14:paraId="63490332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030C76E0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10391D76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0272DE32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0442AEB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22F238E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7573E28A" w14:textId="1414E346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tcW w:w="1559" w:type="dxa"/>
            <w:vAlign w:val="center"/>
          </w:tcPr>
          <w:p w14:paraId="79C6BC32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82EB1F0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126D340F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7AF104AB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BC2E73A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4F2D655A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1B9610E5" w14:textId="005FA0A4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com patentes</w:t>
            </w:r>
          </w:p>
        </w:tc>
        <w:tc>
          <w:tcPr>
            <w:tcW w:w="1559" w:type="dxa"/>
            <w:vAlign w:val="center"/>
          </w:tcPr>
          <w:p w14:paraId="6712D843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8FF6F96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5A68A0E3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27C9C92D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B4D1D05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285EF6E6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5E32A43A" w14:textId="6FA26D7F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tcW w:w="1559" w:type="dxa"/>
            <w:vAlign w:val="center"/>
          </w:tcPr>
          <w:p w14:paraId="57D33AA2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D7D3277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2705E25D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F44832" w14:paraId="54E10444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3379074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05AD6219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67991626" w14:textId="454F8AA3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tcW w:w="1559" w:type="dxa"/>
            <w:vAlign w:val="center"/>
          </w:tcPr>
          <w:p w14:paraId="76F3A20F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7B9D0A70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52A66798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33408BA2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576D7A92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1E041306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1D5A9ACF" w14:textId="17866DDA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indiretos</w:t>
            </w:r>
          </w:p>
        </w:tc>
        <w:tc>
          <w:tcPr>
            <w:tcW w:w="1559" w:type="dxa"/>
            <w:vAlign w:val="center"/>
          </w:tcPr>
          <w:p w14:paraId="37F1B192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4E35F49F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06F655A7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4BF07F5C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4E39A6E2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D0D0CE" w:themeColor="background2"/>
            </w:tcBorders>
            <w:vAlign w:val="center"/>
          </w:tcPr>
          <w:p w14:paraId="14C40E8F" w14:textId="1B31077C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 w:cs="Calibr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tcW w:w="2977" w:type="dxa"/>
          </w:tcPr>
          <w:p w14:paraId="406F515A" w14:textId="42F8D7DE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Ativos corpóreos</w:t>
            </w:r>
          </w:p>
        </w:tc>
        <w:tc>
          <w:tcPr>
            <w:tcW w:w="1559" w:type="dxa"/>
            <w:vAlign w:val="center"/>
          </w:tcPr>
          <w:p w14:paraId="0990B587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0F90A8A1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3BA1DEE3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187484E2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6452BE8B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564B755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13DA13BE" w14:textId="5F7E45D9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Ativos incorpóreos</w:t>
            </w:r>
          </w:p>
        </w:tc>
        <w:tc>
          <w:tcPr>
            <w:tcW w:w="1559" w:type="dxa"/>
            <w:vAlign w:val="center"/>
          </w:tcPr>
          <w:p w14:paraId="30342E06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5CD67964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2AFBC9AC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5985BE61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491A8AD2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D0D0CE" w:themeColor="background2"/>
            </w:tcBorders>
            <w:vAlign w:val="center"/>
          </w:tcPr>
          <w:p w14:paraId="1A4C8763" w14:textId="0A4A8CBF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 w:cs="Calibr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tcW w:w="2977" w:type="dxa"/>
          </w:tcPr>
          <w:p w14:paraId="04F2A66D" w14:textId="690638FA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Custos com pessoal</w:t>
            </w:r>
          </w:p>
        </w:tc>
        <w:tc>
          <w:tcPr>
            <w:tcW w:w="1559" w:type="dxa"/>
            <w:vAlign w:val="center"/>
          </w:tcPr>
          <w:p w14:paraId="6BE765AF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2734CC5C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2F909A8C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00306B5E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7AE5810D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</w:tcPr>
          <w:p w14:paraId="5194CC8D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54782EBD" w14:textId="2EC4B480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</w:p>
        </w:tc>
        <w:tc>
          <w:tcPr>
            <w:tcW w:w="1559" w:type="dxa"/>
            <w:vAlign w:val="center"/>
          </w:tcPr>
          <w:p w14:paraId="21A5E99F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75002DE2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22ED2EFD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205C3FC5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5C93A540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</w:tcPr>
          <w:p w14:paraId="2737799F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164183CF" w14:textId="4B4D58A2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Deslocações e estadas</w:t>
            </w:r>
          </w:p>
        </w:tc>
        <w:tc>
          <w:tcPr>
            <w:tcW w:w="1559" w:type="dxa"/>
            <w:vAlign w:val="center"/>
          </w:tcPr>
          <w:p w14:paraId="6A6A54C5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0C42E8BB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7DE6F544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="00566C98" w:rsidRPr="00D62EA2" w14:paraId="4F3AD436" w14:textId="77777777" w:rsidTr="6134320A">
        <w:trPr>
          <w:trHeight w:val="454"/>
        </w:trPr>
        <w:tc>
          <w:tcPr>
            <w:tcW w:w="1134" w:type="dxa"/>
            <w:vMerge/>
            <w:vAlign w:val="center"/>
          </w:tcPr>
          <w:p w14:paraId="0E072B08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  <w:vMerge/>
          </w:tcPr>
          <w:p w14:paraId="440A89CE" w14:textId="77777777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2977" w:type="dxa"/>
          </w:tcPr>
          <w:p w14:paraId="63556AA4" w14:textId="714E194A" w:rsidR="00566C98" w:rsidRPr="00566C98" w:rsidRDefault="00566C98" w:rsidP="00566C98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tcW w:w="1559" w:type="dxa"/>
            <w:vAlign w:val="center"/>
          </w:tcPr>
          <w:p w14:paraId="5EE9085E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59" w:type="dxa"/>
            <w:vAlign w:val="center"/>
          </w:tcPr>
          <w:p w14:paraId="2CF2E27B" w14:textId="77777777" w:rsidR="00566C98" w:rsidRPr="00566C98" w:rsidRDefault="00566C98" w:rsidP="00566C98">
            <w:pPr>
              <w:spacing w:after="60"/>
              <w:ind w:left="57"/>
              <w:jc w:val="center"/>
              <w:rPr>
                <w:rFonts w:asciiTheme="majorHAnsi" w:hAnsiTheme="majorHAnsi" w:cs="Calibri"/>
                <w:sz w:val="16"/>
                <w:szCs w:val="16"/>
                <w:lang w:val="pt-PT"/>
              </w:rPr>
            </w:pPr>
          </w:p>
        </w:tc>
        <w:tc>
          <w:tcPr>
            <w:tcW w:w="1522" w:type="dxa"/>
            <w:vAlign w:val="center"/>
          </w:tcPr>
          <w:p w14:paraId="7CE74479" w14:textId="77777777" w:rsidR="00566C98" w:rsidRPr="003B5EF2" w:rsidRDefault="00566C98" w:rsidP="00566C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</w:tbl>
    <w:p w14:paraId="0E222AA5" w14:textId="245E037C" w:rsidR="00B20EF3" w:rsidRDefault="00B20EF3" w:rsidP="00B20EF3">
      <w:pPr>
        <w:jc w:val="both"/>
        <w:rPr>
          <w:rFonts w:cs="Calibri"/>
          <w:color w:val="000000" w:themeColor="text1"/>
          <w:szCs w:val="20"/>
          <w:lang w:val="pt-PT"/>
        </w:rPr>
      </w:pPr>
      <w:bookmarkStart w:id="13" w:name="_Hlk38038770"/>
    </w:p>
    <w:bookmarkEnd w:id="13"/>
    <w:p w14:paraId="45B88164" w14:textId="1733A6FF" w:rsidR="002C641B" w:rsidRDefault="002C641B" w:rsidP="00B20EF3">
      <w:pPr>
        <w:jc w:val="both"/>
        <w:rPr>
          <w:rFonts w:cs="Calibri"/>
          <w:color w:val="000000" w:themeColor="text1"/>
          <w:szCs w:val="20"/>
          <w:lang w:val="pt-PT"/>
        </w:rPr>
      </w:pPr>
    </w:p>
    <w:sectPr w:rsidR="002C641B" w:rsidSect="003F05AA">
      <w:pgSz w:w="11906" w:h="16838" w:code="9"/>
      <w:pgMar w:top="1985" w:right="991" w:bottom="1134" w:left="680" w:header="680" w:footer="56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AD52" w14:textId="77777777" w:rsidR="00C4453C" w:rsidRDefault="00C4453C" w:rsidP="00C702C7">
      <w:pPr>
        <w:spacing w:after="0" w:line="240" w:lineRule="auto"/>
      </w:pPr>
      <w:r>
        <w:separator/>
      </w:r>
    </w:p>
  </w:endnote>
  <w:endnote w:type="continuationSeparator" w:id="0">
    <w:p w14:paraId="58B055E2" w14:textId="77777777" w:rsidR="00C4453C" w:rsidRDefault="00C4453C" w:rsidP="00C702C7">
      <w:pPr>
        <w:spacing w:after="0" w:line="240" w:lineRule="auto"/>
      </w:pPr>
      <w:r>
        <w:continuationSeparator/>
      </w:r>
    </w:p>
  </w:endnote>
  <w:endnote w:type="continuationNotice" w:id="1">
    <w:p w14:paraId="2A4A1BE6" w14:textId="77777777" w:rsidR="00C4453C" w:rsidRDefault="00C44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charset w:val="01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AE9F" w14:textId="77777777" w:rsidR="000F190E" w:rsidRDefault="000F19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813668" w14:paraId="628FCFB5" w14:textId="77777777" w:rsidTr="006244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shd w:val="clear" w:color="auto" w:fill="auto"/>
          <w:vAlign w:val="bottom"/>
        </w:tcPr>
        <w:p w14:paraId="035E1649" w14:textId="40830EB9" w:rsidR="00813668" w:rsidRPr="004651DA" w:rsidRDefault="00000000" w:rsidP="004651DA">
          <w:pPr>
            <w:pStyle w:val="Rodap"/>
          </w:pPr>
          <w:sdt>
            <w:sdtPr>
              <w:id w:val="166951497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3668">
                <w:fldChar w:fldCharType="begin"/>
              </w:r>
              <w:r w:rsidR="00813668">
                <w:instrText xml:space="preserve"> PAGE   \* MERGEFORMAT </w:instrText>
              </w:r>
              <w:r w:rsidR="00813668">
                <w:fldChar w:fldCharType="separate"/>
              </w:r>
              <w:r w:rsidR="00813668">
                <w:t>10</w:t>
              </w:r>
              <w:r w:rsidR="00813668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7002" w:type="dxa"/>
          <w:vAlign w:val="bottom"/>
        </w:tcPr>
        <w:p w14:paraId="469965AB" w14:textId="47989CD3" w:rsidR="00813668" w:rsidRPr="00904097" w:rsidRDefault="00813668" w:rsidP="00807054">
          <w:pPr>
            <w:pStyle w:val="Rodap"/>
            <w:spacing w:line="180" w:lineRule="atLeast"/>
            <w:rPr>
              <w:sz w:val="14"/>
              <w:szCs w:val="14"/>
            </w:rPr>
          </w:pPr>
          <w:r w:rsidRPr="00740F3B">
            <w:rPr>
              <w:noProof/>
              <w:sz w:val="14"/>
              <w:szCs w:val="14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 wp14:anchorId="5D46511C" wp14:editId="1C480394">
                <wp:simplePos x="0" y="0"/>
                <wp:positionH relativeFrom="column">
                  <wp:posOffset>2070100</wp:posOffset>
                </wp:positionH>
                <wp:positionV relativeFrom="paragraph">
                  <wp:posOffset>-166370</wp:posOffset>
                </wp:positionV>
                <wp:extent cx="2644775" cy="421005"/>
                <wp:effectExtent l="0" t="0" r="3175" b="0"/>
                <wp:wrapNone/>
                <wp:docPr id="6" name="Imagem 6" descr="F:\INCENTIVOS_GERAL\COMMON\2014\Graphenest\04 Portugal 2020\01 GNESIS\02 Acompanhamento\03 Publicitação\Logos\Modelos-Barras-FUNDOS-v04_3logos-FE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INCENTIVOS_GERAL\COMMON\2014\Graphenest\04 Portugal 2020\01 GNESIS\02 Acompanhamento\03 Publicitação\Logos\Modelos-Barras-FUNDOS-v04_3logos-FEDE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3618"/>
                        <a:stretch/>
                      </pic:blipFill>
                      <pic:spPr bwMode="auto">
                        <a:xfrm>
                          <a:off x="0" y="0"/>
                          <a:ext cx="264477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2E62B6" w14:textId="30D07155" w:rsidR="00813668" w:rsidRPr="00904097" w:rsidRDefault="00813668" w:rsidP="00904097">
    <w:pPr>
      <w:pStyle w:val="Rodap"/>
      <w:spacing w:line="240" w:lineRule="auto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10546" w:type="dxa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813668" w14:paraId="28B0D8AC" w14:textId="77777777" w:rsidTr="004D126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shd w:val="clear" w:color="auto" w:fill="auto"/>
          <w:vAlign w:val="bottom"/>
        </w:tcPr>
        <w:p w14:paraId="4EE2EB9D" w14:textId="77777777" w:rsidR="00813668" w:rsidRPr="004651DA" w:rsidRDefault="00000000" w:rsidP="004651DA">
          <w:pPr>
            <w:pStyle w:val="Rodap"/>
          </w:pPr>
          <w:sdt>
            <w:sdtPr>
              <w:id w:val="4564477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3668">
                <w:fldChar w:fldCharType="begin"/>
              </w:r>
              <w:r w:rsidR="00813668">
                <w:instrText xml:space="preserve"> PAGE   \* MERGEFORMAT </w:instrText>
              </w:r>
              <w:r w:rsidR="00813668">
                <w:fldChar w:fldCharType="separate"/>
              </w:r>
              <w:r w:rsidR="00813668">
                <w:t>11</w:t>
              </w:r>
              <w:r w:rsidR="00813668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7002" w:type="dxa"/>
          <w:vAlign w:val="bottom"/>
        </w:tcPr>
        <w:p w14:paraId="7275B515" w14:textId="316788E2" w:rsidR="00813668" w:rsidRPr="00904097" w:rsidRDefault="004D1262" w:rsidP="004651DA">
          <w:pPr>
            <w:pStyle w:val="Rodap"/>
            <w:spacing w:line="180" w:lineRule="atLeast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27D09319" wp14:editId="7C11AC43">
                <wp:simplePos x="0" y="0"/>
                <wp:positionH relativeFrom="column">
                  <wp:posOffset>1362710</wp:posOffset>
                </wp:positionH>
                <wp:positionV relativeFrom="paragraph">
                  <wp:posOffset>-121285</wp:posOffset>
                </wp:positionV>
                <wp:extent cx="3338195" cy="486410"/>
                <wp:effectExtent l="0" t="0" r="0" b="0"/>
                <wp:wrapNone/>
                <wp:docPr id="3" name="Imagem 3" descr="A picture containing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7B5E0-3B3C-EF43-E484-F31F1DDD998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A picture containing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58F7B5E0-3B3C-EF43-E484-F31F1DDD998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195" cy="486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37503A5" w14:textId="3C0F46BF" w:rsidR="00813668" w:rsidRPr="00904097" w:rsidRDefault="00813668" w:rsidP="004651DA">
    <w:pPr>
      <w:pStyle w:val="Rodap"/>
      <w:spacing w:line="240" w:lineRule="auto"/>
      <w:rPr>
        <w:sz w:val="4"/>
        <w:szCs w:val="4"/>
      </w:rPr>
    </w:pPr>
  </w:p>
  <w:p w14:paraId="5BE2003F" w14:textId="667BAB4D" w:rsidR="00813668" w:rsidRPr="004651DA" w:rsidRDefault="00813668" w:rsidP="004651DA">
    <w:pPr>
      <w:pStyle w:val="Rodap"/>
      <w:spacing w:line="240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8AE4" w14:textId="77777777" w:rsidR="00C4453C" w:rsidRDefault="00C4453C" w:rsidP="00C702C7">
      <w:pPr>
        <w:spacing w:after="0" w:line="240" w:lineRule="auto"/>
      </w:pPr>
      <w:r>
        <w:separator/>
      </w:r>
    </w:p>
  </w:footnote>
  <w:footnote w:type="continuationSeparator" w:id="0">
    <w:p w14:paraId="602D23BE" w14:textId="77777777" w:rsidR="00C4453C" w:rsidRDefault="00C4453C" w:rsidP="00C702C7">
      <w:pPr>
        <w:spacing w:after="0" w:line="240" w:lineRule="auto"/>
      </w:pPr>
      <w:r>
        <w:continuationSeparator/>
      </w:r>
    </w:p>
  </w:footnote>
  <w:footnote w:type="continuationNotice" w:id="1">
    <w:p w14:paraId="13897C93" w14:textId="77777777" w:rsidR="00C4453C" w:rsidRDefault="00C44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33FE" w14:textId="77777777" w:rsidR="000F190E" w:rsidRDefault="000F19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6AC5" w14:textId="5ADA8AD6" w:rsidR="00813668" w:rsidRPr="009829A6" w:rsidRDefault="00813668">
    <w:pPr>
      <w:pStyle w:val="Cabealho"/>
      <w:rPr>
        <w:rFonts w:ascii="Calibri" w:hAnsi="Calibri" w:cs="Calibri"/>
        <w:sz w:val="16"/>
        <w:lang w:val="en-GB"/>
      </w:rPr>
    </w:pPr>
    <w:r w:rsidRPr="004D1262">
      <w:rPr>
        <w:rFonts w:ascii="Calibri" w:hAnsi="Calibri" w:cs="Calibri"/>
        <w:b w:val="0"/>
        <w:bCs/>
        <w:sz w:val="16"/>
      </w:rPr>
      <w:fldChar w:fldCharType="begin"/>
    </w:r>
    <w:r w:rsidRPr="009829A6">
      <w:rPr>
        <w:rFonts w:ascii="Calibri" w:hAnsi="Calibri" w:cs="Calibri"/>
        <w:b w:val="0"/>
        <w:bCs/>
        <w:sz w:val="16"/>
        <w:lang w:val="en-GB"/>
      </w:rPr>
      <w:instrText xml:space="preserve"> STYLEREF  "Document title"  \* MERGEFORMAT </w:instrText>
    </w:r>
    <w:r w:rsidRPr="004D1262">
      <w:rPr>
        <w:rFonts w:ascii="Calibri" w:hAnsi="Calibri" w:cs="Calibri"/>
        <w:b w:val="0"/>
        <w:bCs/>
        <w:sz w:val="16"/>
      </w:rPr>
      <w:fldChar w:fldCharType="separate"/>
    </w:r>
    <w:r w:rsidR="00093297" w:rsidRPr="00093297">
      <w:rPr>
        <w:rFonts w:ascii="Calibri" w:hAnsi="Calibri" w:cs="Calibri"/>
        <w:noProof/>
        <w:sz w:val="16"/>
        <w:lang w:val="en-GB"/>
      </w:rPr>
      <w:t>Agenda GreenAuto: Green Innovation for Automotive Industry</w:t>
    </w:r>
    <w:r w:rsidRPr="004D1262">
      <w:rPr>
        <w:rFonts w:ascii="Calibri" w:hAnsi="Calibri" w:cs="Calibr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9CD3" w14:textId="77777777" w:rsidR="000F190E" w:rsidRDefault="000F19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A8222E"/>
    <w:lvl w:ilvl="0">
      <w:start w:val="1"/>
      <w:numFmt w:val="lowerLetter"/>
      <w:pStyle w:val="Listanumerada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8EAA911C"/>
    <w:lvl w:ilvl="0">
      <w:start w:val="1"/>
      <w:numFmt w:val="bullet"/>
      <w:pStyle w:val="Listacommarcas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2" w15:restartNumberingAfterBreak="0">
    <w:nsid w:val="FFFFFF88"/>
    <w:multiLevelType w:val="singleLevel"/>
    <w:tmpl w:val="F716B3D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4026B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E2B1E"/>
    <w:multiLevelType w:val="hybridMultilevel"/>
    <w:tmpl w:val="BC964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64B9E"/>
    <w:multiLevelType w:val="hybridMultilevel"/>
    <w:tmpl w:val="596E3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D06FA"/>
    <w:multiLevelType w:val="hybridMultilevel"/>
    <w:tmpl w:val="1EA86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654AD"/>
    <w:multiLevelType w:val="hybridMultilevel"/>
    <w:tmpl w:val="676C08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411F8"/>
    <w:multiLevelType w:val="hybridMultilevel"/>
    <w:tmpl w:val="CB52A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84999"/>
    <w:multiLevelType w:val="hybridMultilevel"/>
    <w:tmpl w:val="501A4DF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8409AB"/>
    <w:multiLevelType w:val="hybridMultilevel"/>
    <w:tmpl w:val="2EFCD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F49E4"/>
    <w:multiLevelType w:val="hybridMultilevel"/>
    <w:tmpl w:val="02F25B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81630"/>
    <w:multiLevelType w:val="hybridMultilevel"/>
    <w:tmpl w:val="C652E4A4"/>
    <w:lvl w:ilvl="0" w:tplc="36861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66784C"/>
    <w:multiLevelType w:val="hybridMultilevel"/>
    <w:tmpl w:val="1E5AAC9A"/>
    <w:lvl w:ilvl="0" w:tplc="810AD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1528A"/>
    <w:multiLevelType w:val="hybridMultilevel"/>
    <w:tmpl w:val="A6D010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44443"/>
    <w:multiLevelType w:val="hybridMultilevel"/>
    <w:tmpl w:val="1C52C7E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6F1E49"/>
    <w:multiLevelType w:val="hybridMultilevel"/>
    <w:tmpl w:val="05FAC114"/>
    <w:lvl w:ilvl="0" w:tplc="3D22B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33331"/>
    <w:multiLevelType w:val="hybridMultilevel"/>
    <w:tmpl w:val="4ED21FEA"/>
    <w:lvl w:ilvl="0" w:tplc="3D22B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E2C88"/>
    <w:multiLevelType w:val="hybridMultilevel"/>
    <w:tmpl w:val="28BE5318"/>
    <w:lvl w:ilvl="0" w:tplc="31527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A4D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30D79"/>
    <w:multiLevelType w:val="hybridMultilevel"/>
    <w:tmpl w:val="6E08C7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E2DDD"/>
    <w:multiLevelType w:val="hybridMultilevel"/>
    <w:tmpl w:val="CA628A0A"/>
    <w:lvl w:ilvl="0" w:tplc="0BAC49B2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E63CF"/>
    <w:multiLevelType w:val="hybridMultilevel"/>
    <w:tmpl w:val="8F6A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D431B"/>
    <w:multiLevelType w:val="hybridMultilevel"/>
    <w:tmpl w:val="146A7D5C"/>
    <w:lvl w:ilvl="0" w:tplc="D6761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4F5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F7D13"/>
    <w:multiLevelType w:val="hybridMultilevel"/>
    <w:tmpl w:val="16369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46FAC"/>
    <w:multiLevelType w:val="hybridMultilevel"/>
    <w:tmpl w:val="C8DC1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93781"/>
    <w:multiLevelType w:val="hybridMultilevel"/>
    <w:tmpl w:val="70526B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D252D9"/>
    <w:multiLevelType w:val="hybridMultilevel"/>
    <w:tmpl w:val="4EA21A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E367B7"/>
    <w:multiLevelType w:val="hybridMultilevel"/>
    <w:tmpl w:val="27E28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E2527"/>
    <w:multiLevelType w:val="hybridMultilevel"/>
    <w:tmpl w:val="2230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B1AE2"/>
    <w:multiLevelType w:val="hybridMultilevel"/>
    <w:tmpl w:val="EEC21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A3F33"/>
    <w:multiLevelType w:val="hybridMultilevel"/>
    <w:tmpl w:val="B0068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C3C9B"/>
    <w:multiLevelType w:val="hybridMultilevel"/>
    <w:tmpl w:val="836A1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B28BF"/>
    <w:multiLevelType w:val="hybridMultilevel"/>
    <w:tmpl w:val="E084B51A"/>
    <w:lvl w:ilvl="0" w:tplc="D8D4DE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15DB8"/>
    <w:multiLevelType w:val="hybridMultilevel"/>
    <w:tmpl w:val="5176A9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861565">
    <w:abstractNumId w:val="3"/>
  </w:num>
  <w:num w:numId="2" w16cid:durableId="958417679">
    <w:abstractNumId w:val="1"/>
  </w:num>
  <w:num w:numId="3" w16cid:durableId="750736368">
    <w:abstractNumId w:val="2"/>
  </w:num>
  <w:num w:numId="4" w16cid:durableId="388652052">
    <w:abstractNumId w:val="0"/>
  </w:num>
  <w:num w:numId="5" w16cid:durableId="1373387839">
    <w:abstractNumId w:val="21"/>
  </w:num>
  <w:num w:numId="6" w16cid:durableId="1351494376">
    <w:abstractNumId w:val="4"/>
  </w:num>
  <w:num w:numId="7" w16cid:durableId="1519391471">
    <w:abstractNumId w:val="19"/>
  </w:num>
  <w:num w:numId="8" w16cid:durableId="215239865">
    <w:abstractNumId w:val="29"/>
  </w:num>
  <w:num w:numId="9" w16cid:durableId="128594186">
    <w:abstractNumId w:val="7"/>
  </w:num>
  <w:num w:numId="10" w16cid:durableId="298340273">
    <w:abstractNumId w:val="8"/>
  </w:num>
  <w:num w:numId="11" w16cid:durableId="195389401">
    <w:abstractNumId w:val="32"/>
  </w:num>
  <w:num w:numId="12" w16cid:durableId="2094932290">
    <w:abstractNumId w:val="13"/>
  </w:num>
  <w:num w:numId="13" w16cid:durableId="1315993304">
    <w:abstractNumId w:val="23"/>
  </w:num>
  <w:num w:numId="14" w16cid:durableId="1656640043">
    <w:abstractNumId w:val="26"/>
  </w:num>
  <w:num w:numId="15" w16cid:durableId="1024137454">
    <w:abstractNumId w:val="34"/>
  </w:num>
  <w:num w:numId="16" w16cid:durableId="646668965">
    <w:abstractNumId w:val="31"/>
  </w:num>
  <w:num w:numId="17" w16cid:durableId="935819672">
    <w:abstractNumId w:val="12"/>
  </w:num>
  <w:num w:numId="18" w16cid:durableId="309869640">
    <w:abstractNumId w:val="14"/>
  </w:num>
  <w:num w:numId="19" w16cid:durableId="1323777386">
    <w:abstractNumId w:val="6"/>
  </w:num>
  <w:num w:numId="20" w16cid:durableId="1484007395">
    <w:abstractNumId w:val="22"/>
  </w:num>
  <w:num w:numId="21" w16cid:durableId="845091928">
    <w:abstractNumId w:val="33"/>
  </w:num>
  <w:num w:numId="22" w16cid:durableId="481193309">
    <w:abstractNumId w:val="30"/>
  </w:num>
  <w:num w:numId="23" w16cid:durableId="1990671717">
    <w:abstractNumId w:val="10"/>
  </w:num>
  <w:num w:numId="24" w16cid:durableId="318119797">
    <w:abstractNumId w:val="16"/>
  </w:num>
  <w:num w:numId="25" w16cid:durableId="1286084577">
    <w:abstractNumId w:val="17"/>
  </w:num>
  <w:num w:numId="26" w16cid:durableId="1875077535">
    <w:abstractNumId w:val="18"/>
  </w:num>
  <w:num w:numId="27" w16cid:durableId="386878005">
    <w:abstractNumId w:val="11"/>
  </w:num>
  <w:num w:numId="28" w16cid:durableId="1716924374">
    <w:abstractNumId w:val="25"/>
  </w:num>
  <w:num w:numId="29" w16cid:durableId="473789705">
    <w:abstractNumId w:val="5"/>
  </w:num>
  <w:num w:numId="30" w16cid:durableId="18745304">
    <w:abstractNumId w:val="15"/>
  </w:num>
  <w:num w:numId="31" w16cid:durableId="517013513">
    <w:abstractNumId w:val="28"/>
  </w:num>
  <w:num w:numId="32" w16cid:durableId="334572353">
    <w:abstractNumId w:val="9"/>
  </w:num>
  <w:num w:numId="33" w16cid:durableId="900210886">
    <w:abstractNumId w:val="24"/>
  </w:num>
  <w:num w:numId="34" w16cid:durableId="1846704822">
    <w:abstractNumId w:val="27"/>
  </w:num>
  <w:num w:numId="35" w16cid:durableId="1300300238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BE"/>
    <w:rsid w:val="000005FE"/>
    <w:rsid w:val="000101B2"/>
    <w:rsid w:val="00012CF3"/>
    <w:rsid w:val="00012D5C"/>
    <w:rsid w:val="000131A3"/>
    <w:rsid w:val="00013B5E"/>
    <w:rsid w:val="00014B89"/>
    <w:rsid w:val="0001558C"/>
    <w:rsid w:val="00015D76"/>
    <w:rsid w:val="000173B3"/>
    <w:rsid w:val="00020B77"/>
    <w:rsid w:val="00020D44"/>
    <w:rsid w:val="00021A39"/>
    <w:rsid w:val="00022118"/>
    <w:rsid w:val="00022413"/>
    <w:rsid w:val="0002328C"/>
    <w:rsid w:val="000252EF"/>
    <w:rsid w:val="0002557F"/>
    <w:rsid w:val="00025E7D"/>
    <w:rsid w:val="00026A62"/>
    <w:rsid w:val="00031078"/>
    <w:rsid w:val="00031CD0"/>
    <w:rsid w:val="00034BE5"/>
    <w:rsid w:val="00035DBA"/>
    <w:rsid w:val="00036AC5"/>
    <w:rsid w:val="00037C17"/>
    <w:rsid w:val="00041625"/>
    <w:rsid w:val="00041DB4"/>
    <w:rsid w:val="000429AC"/>
    <w:rsid w:val="00042B6A"/>
    <w:rsid w:val="00042B99"/>
    <w:rsid w:val="0004385C"/>
    <w:rsid w:val="000516C4"/>
    <w:rsid w:val="000517C0"/>
    <w:rsid w:val="00052905"/>
    <w:rsid w:val="0005325C"/>
    <w:rsid w:val="000544E1"/>
    <w:rsid w:val="00061444"/>
    <w:rsid w:val="0006278D"/>
    <w:rsid w:val="000637A6"/>
    <w:rsid w:val="00065E66"/>
    <w:rsid w:val="00066444"/>
    <w:rsid w:val="00066BBA"/>
    <w:rsid w:val="00070C50"/>
    <w:rsid w:val="00071509"/>
    <w:rsid w:val="000729B3"/>
    <w:rsid w:val="00072BCA"/>
    <w:rsid w:val="00073453"/>
    <w:rsid w:val="0007367D"/>
    <w:rsid w:val="000758C5"/>
    <w:rsid w:val="00083DD5"/>
    <w:rsid w:val="000866A3"/>
    <w:rsid w:val="00086D82"/>
    <w:rsid w:val="0008773E"/>
    <w:rsid w:val="00092341"/>
    <w:rsid w:val="00093297"/>
    <w:rsid w:val="0009353A"/>
    <w:rsid w:val="00094712"/>
    <w:rsid w:val="00097B44"/>
    <w:rsid w:val="00097F4D"/>
    <w:rsid w:val="000A0A74"/>
    <w:rsid w:val="000A7F05"/>
    <w:rsid w:val="000B6C05"/>
    <w:rsid w:val="000C12B8"/>
    <w:rsid w:val="000C20BD"/>
    <w:rsid w:val="000C2B24"/>
    <w:rsid w:val="000C52AB"/>
    <w:rsid w:val="000C5EA5"/>
    <w:rsid w:val="000C5FFA"/>
    <w:rsid w:val="000D15C1"/>
    <w:rsid w:val="000D2DE0"/>
    <w:rsid w:val="000D3505"/>
    <w:rsid w:val="000D3FF9"/>
    <w:rsid w:val="000D5FE2"/>
    <w:rsid w:val="000E18D2"/>
    <w:rsid w:val="000E2C94"/>
    <w:rsid w:val="000E4AA4"/>
    <w:rsid w:val="000F190E"/>
    <w:rsid w:val="000F2366"/>
    <w:rsid w:val="000F2E12"/>
    <w:rsid w:val="000F421C"/>
    <w:rsid w:val="000F4FBF"/>
    <w:rsid w:val="000F5C22"/>
    <w:rsid w:val="0010113D"/>
    <w:rsid w:val="0010287D"/>
    <w:rsid w:val="001042D1"/>
    <w:rsid w:val="0010462B"/>
    <w:rsid w:val="00110A8E"/>
    <w:rsid w:val="00111011"/>
    <w:rsid w:val="00111D43"/>
    <w:rsid w:val="0012013D"/>
    <w:rsid w:val="00123AD3"/>
    <w:rsid w:val="00125D1E"/>
    <w:rsid w:val="001265CF"/>
    <w:rsid w:val="00126622"/>
    <w:rsid w:val="001273EC"/>
    <w:rsid w:val="00127B8B"/>
    <w:rsid w:val="00127CBB"/>
    <w:rsid w:val="00130191"/>
    <w:rsid w:val="001355E9"/>
    <w:rsid w:val="00135844"/>
    <w:rsid w:val="00136294"/>
    <w:rsid w:val="0014088A"/>
    <w:rsid w:val="00140B32"/>
    <w:rsid w:val="00144BED"/>
    <w:rsid w:val="001457BC"/>
    <w:rsid w:val="00150129"/>
    <w:rsid w:val="00150644"/>
    <w:rsid w:val="00150728"/>
    <w:rsid w:val="00151052"/>
    <w:rsid w:val="00152041"/>
    <w:rsid w:val="0015288D"/>
    <w:rsid w:val="00156766"/>
    <w:rsid w:val="00157BD7"/>
    <w:rsid w:val="00163881"/>
    <w:rsid w:val="00163E7D"/>
    <w:rsid w:val="00164230"/>
    <w:rsid w:val="001659E4"/>
    <w:rsid w:val="00170054"/>
    <w:rsid w:val="001708B9"/>
    <w:rsid w:val="0017280D"/>
    <w:rsid w:val="001757CE"/>
    <w:rsid w:val="00180BDA"/>
    <w:rsid w:val="0018108F"/>
    <w:rsid w:val="0018231C"/>
    <w:rsid w:val="001842DA"/>
    <w:rsid w:val="00186FC8"/>
    <w:rsid w:val="001904BB"/>
    <w:rsid w:val="00193CB2"/>
    <w:rsid w:val="001948F8"/>
    <w:rsid w:val="001975EF"/>
    <w:rsid w:val="0019765A"/>
    <w:rsid w:val="001A45CF"/>
    <w:rsid w:val="001A4BF6"/>
    <w:rsid w:val="001A6C40"/>
    <w:rsid w:val="001B0F94"/>
    <w:rsid w:val="001B5098"/>
    <w:rsid w:val="001B56F0"/>
    <w:rsid w:val="001B5C19"/>
    <w:rsid w:val="001C049D"/>
    <w:rsid w:val="001C11FF"/>
    <w:rsid w:val="001C15C3"/>
    <w:rsid w:val="001C1ADD"/>
    <w:rsid w:val="001C57BD"/>
    <w:rsid w:val="001C5A1F"/>
    <w:rsid w:val="001D03A7"/>
    <w:rsid w:val="001D1F52"/>
    <w:rsid w:val="001D5CA4"/>
    <w:rsid w:val="001D67B4"/>
    <w:rsid w:val="001E016B"/>
    <w:rsid w:val="001E099B"/>
    <w:rsid w:val="001E1343"/>
    <w:rsid w:val="001E78F3"/>
    <w:rsid w:val="001E7D3E"/>
    <w:rsid w:val="001F00CA"/>
    <w:rsid w:val="001F00E1"/>
    <w:rsid w:val="001F10C4"/>
    <w:rsid w:val="001F38BE"/>
    <w:rsid w:val="001F61B8"/>
    <w:rsid w:val="001F6839"/>
    <w:rsid w:val="002009AB"/>
    <w:rsid w:val="00204CBA"/>
    <w:rsid w:val="0020651E"/>
    <w:rsid w:val="00211710"/>
    <w:rsid w:val="00211AB1"/>
    <w:rsid w:val="00212852"/>
    <w:rsid w:val="00215DFD"/>
    <w:rsid w:val="00216CF6"/>
    <w:rsid w:val="00216E7B"/>
    <w:rsid w:val="002172BE"/>
    <w:rsid w:val="00220CCF"/>
    <w:rsid w:val="00223FDE"/>
    <w:rsid w:val="00224C30"/>
    <w:rsid w:val="00226464"/>
    <w:rsid w:val="00227F1F"/>
    <w:rsid w:val="002300A6"/>
    <w:rsid w:val="0023027F"/>
    <w:rsid w:val="00231B44"/>
    <w:rsid w:val="002340B6"/>
    <w:rsid w:val="00234BA2"/>
    <w:rsid w:val="00235582"/>
    <w:rsid w:val="002370AB"/>
    <w:rsid w:val="00237872"/>
    <w:rsid w:val="00244010"/>
    <w:rsid w:val="00251DB7"/>
    <w:rsid w:val="00253D2A"/>
    <w:rsid w:val="00255D53"/>
    <w:rsid w:val="002577D2"/>
    <w:rsid w:val="00261996"/>
    <w:rsid w:val="002632FB"/>
    <w:rsid w:val="00263589"/>
    <w:rsid w:val="00264153"/>
    <w:rsid w:val="00266AC4"/>
    <w:rsid w:val="0027015C"/>
    <w:rsid w:val="00275530"/>
    <w:rsid w:val="00275A9F"/>
    <w:rsid w:val="00277B9C"/>
    <w:rsid w:val="00281D37"/>
    <w:rsid w:val="00282DA9"/>
    <w:rsid w:val="00283947"/>
    <w:rsid w:val="00283D67"/>
    <w:rsid w:val="00285CF2"/>
    <w:rsid w:val="002921C6"/>
    <w:rsid w:val="002930B2"/>
    <w:rsid w:val="002937CA"/>
    <w:rsid w:val="00294BBA"/>
    <w:rsid w:val="002953D6"/>
    <w:rsid w:val="00295A24"/>
    <w:rsid w:val="00295B52"/>
    <w:rsid w:val="00297214"/>
    <w:rsid w:val="002A1C8F"/>
    <w:rsid w:val="002A2560"/>
    <w:rsid w:val="002A28E2"/>
    <w:rsid w:val="002A608E"/>
    <w:rsid w:val="002A740F"/>
    <w:rsid w:val="002B167A"/>
    <w:rsid w:val="002B1930"/>
    <w:rsid w:val="002B2376"/>
    <w:rsid w:val="002B2589"/>
    <w:rsid w:val="002B4054"/>
    <w:rsid w:val="002B4925"/>
    <w:rsid w:val="002B497E"/>
    <w:rsid w:val="002B4D02"/>
    <w:rsid w:val="002B6D2E"/>
    <w:rsid w:val="002B788E"/>
    <w:rsid w:val="002C1AB3"/>
    <w:rsid w:val="002C47EE"/>
    <w:rsid w:val="002C5FEA"/>
    <w:rsid w:val="002C641B"/>
    <w:rsid w:val="002C690A"/>
    <w:rsid w:val="002C6F50"/>
    <w:rsid w:val="002D1968"/>
    <w:rsid w:val="002D37CC"/>
    <w:rsid w:val="002D41F7"/>
    <w:rsid w:val="002E1C00"/>
    <w:rsid w:val="002E359E"/>
    <w:rsid w:val="002E393A"/>
    <w:rsid w:val="002E6BF2"/>
    <w:rsid w:val="002E6F09"/>
    <w:rsid w:val="002E7099"/>
    <w:rsid w:val="002F2705"/>
    <w:rsid w:val="002F2771"/>
    <w:rsid w:val="002F5803"/>
    <w:rsid w:val="002F6658"/>
    <w:rsid w:val="002F751D"/>
    <w:rsid w:val="002F7E0E"/>
    <w:rsid w:val="00302F8C"/>
    <w:rsid w:val="00304CBB"/>
    <w:rsid w:val="003121C1"/>
    <w:rsid w:val="00315785"/>
    <w:rsid w:val="0032171D"/>
    <w:rsid w:val="0032373B"/>
    <w:rsid w:val="00331D1F"/>
    <w:rsid w:val="0033249B"/>
    <w:rsid w:val="0033271C"/>
    <w:rsid w:val="00332DCE"/>
    <w:rsid w:val="00337305"/>
    <w:rsid w:val="00337680"/>
    <w:rsid w:val="0034057E"/>
    <w:rsid w:val="003470F6"/>
    <w:rsid w:val="00347CBB"/>
    <w:rsid w:val="00353C58"/>
    <w:rsid w:val="00357E4F"/>
    <w:rsid w:val="00361285"/>
    <w:rsid w:val="00362205"/>
    <w:rsid w:val="00367972"/>
    <w:rsid w:val="00375EB8"/>
    <w:rsid w:val="00377AE4"/>
    <w:rsid w:val="00380D38"/>
    <w:rsid w:val="00380E24"/>
    <w:rsid w:val="00382C21"/>
    <w:rsid w:val="00383665"/>
    <w:rsid w:val="003863C7"/>
    <w:rsid w:val="00386FE9"/>
    <w:rsid w:val="0039001E"/>
    <w:rsid w:val="00391239"/>
    <w:rsid w:val="0039166B"/>
    <w:rsid w:val="0039181B"/>
    <w:rsid w:val="0039188F"/>
    <w:rsid w:val="003923FD"/>
    <w:rsid w:val="00392FB9"/>
    <w:rsid w:val="0039671A"/>
    <w:rsid w:val="003A2D10"/>
    <w:rsid w:val="003A3153"/>
    <w:rsid w:val="003A48EB"/>
    <w:rsid w:val="003A494E"/>
    <w:rsid w:val="003A5B62"/>
    <w:rsid w:val="003A62BB"/>
    <w:rsid w:val="003B0BF3"/>
    <w:rsid w:val="003B0F7D"/>
    <w:rsid w:val="003B3379"/>
    <w:rsid w:val="003B3C47"/>
    <w:rsid w:val="003B3F96"/>
    <w:rsid w:val="003B5EF2"/>
    <w:rsid w:val="003C12AF"/>
    <w:rsid w:val="003C4BE4"/>
    <w:rsid w:val="003C4DE4"/>
    <w:rsid w:val="003D0F80"/>
    <w:rsid w:val="003D1A80"/>
    <w:rsid w:val="003D27F7"/>
    <w:rsid w:val="003D6B6C"/>
    <w:rsid w:val="003E06F5"/>
    <w:rsid w:val="003E138D"/>
    <w:rsid w:val="003E1820"/>
    <w:rsid w:val="003E438A"/>
    <w:rsid w:val="003E49BA"/>
    <w:rsid w:val="003E4B49"/>
    <w:rsid w:val="003F02EE"/>
    <w:rsid w:val="003F05AA"/>
    <w:rsid w:val="003F1242"/>
    <w:rsid w:val="003F2224"/>
    <w:rsid w:val="003F3DED"/>
    <w:rsid w:val="003F5D84"/>
    <w:rsid w:val="003F6D4F"/>
    <w:rsid w:val="00402375"/>
    <w:rsid w:val="00402A2D"/>
    <w:rsid w:val="004035AB"/>
    <w:rsid w:val="00404297"/>
    <w:rsid w:val="004052BC"/>
    <w:rsid w:val="004066C3"/>
    <w:rsid w:val="00407A86"/>
    <w:rsid w:val="00412EA0"/>
    <w:rsid w:val="004136CF"/>
    <w:rsid w:val="0041371A"/>
    <w:rsid w:val="00414E9F"/>
    <w:rsid w:val="00416D9F"/>
    <w:rsid w:val="00420B8E"/>
    <w:rsid w:val="004218B8"/>
    <w:rsid w:val="0042320B"/>
    <w:rsid w:val="00423D1B"/>
    <w:rsid w:val="004314E1"/>
    <w:rsid w:val="00432002"/>
    <w:rsid w:val="004363A2"/>
    <w:rsid w:val="00436BC9"/>
    <w:rsid w:val="00436E30"/>
    <w:rsid w:val="0043793D"/>
    <w:rsid w:val="0044117C"/>
    <w:rsid w:val="0044558B"/>
    <w:rsid w:val="004465C2"/>
    <w:rsid w:val="004509E3"/>
    <w:rsid w:val="00451AD9"/>
    <w:rsid w:val="004549A7"/>
    <w:rsid w:val="004569F5"/>
    <w:rsid w:val="00461C07"/>
    <w:rsid w:val="004651DA"/>
    <w:rsid w:val="0046618E"/>
    <w:rsid w:val="0047324F"/>
    <w:rsid w:val="00473614"/>
    <w:rsid w:val="00476566"/>
    <w:rsid w:val="0048128E"/>
    <w:rsid w:val="00481475"/>
    <w:rsid w:val="0048320E"/>
    <w:rsid w:val="004860A3"/>
    <w:rsid w:val="00486736"/>
    <w:rsid w:val="00491781"/>
    <w:rsid w:val="004932E9"/>
    <w:rsid w:val="004A0DCC"/>
    <w:rsid w:val="004A6C6D"/>
    <w:rsid w:val="004B2469"/>
    <w:rsid w:val="004B29CE"/>
    <w:rsid w:val="004B47D4"/>
    <w:rsid w:val="004C2616"/>
    <w:rsid w:val="004C47C0"/>
    <w:rsid w:val="004C7ADD"/>
    <w:rsid w:val="004C7B4F"/>
    <w:rsid w:val="004D1262"/>
    <w:rsid w:val="004D159E"/>
    <w:rsid w:val="004D17B7"/>
    <w:rsid w:val="004D1F57"/>
    <w:rsid w:val="004D3594"/>
    <w:rsid w:val="004D49FC"/>
    <w:rsid w:val="004E00D0"/>
    <w:rsid w:val="004E1BA8"/>
    <w:rsid w:val="004E2B86"/>
    <w:rsid w:val="004E3A8D"/>
    <w:rsid w:val="004E41DA"/>
    <w:rsid w:val="004F107D"/>
    <w:rsid w:val="004F1197"/>
    <w:rsid w:val="004F3BCB"/>
    <w:rsid w:val="004F47B4"/>
    <w:rsid w:val="004F4A4B"/>
    <w:rsid w:val="00501EFF"/>
    <w:rsid w:val="005027FC"/>
    <w:rsid w:val="005103B3"/>
    <w:rsid w:val="00511863"/>
    <w:rsid w:val="00514B50"/>
    <w:rsid w:val="00521C7E"/>
    <w:rsid w:val="00522E1E"/>
    <w:rsid w:val="00523DB1"/>
    <w:rsid w:val="00526863"/>
    <w:rsid w:val="00526C8F"/>
    <w:rsid w:val="005270F9"/>
    <w:rsid w:val="00530C2C"/>
    <w:rsid w:val="00532AD4"/>
    <w:rsid w:val="00541A38"/>
    <w:rsid w:val="00542505"/>
    <w:rsid w:val="005427CC"/>
    <w:rsid w:val="00543BA8"/>
    <w:rsid w:val="00544D24"/>
    <w:rsid w:val="005573EE"/>
    <w:rsid w:val="00562111"/>
    <w:rsid w:val="00563BD5"/>
    <w:rsid w:val="00563C6F"/>
    <w:rsid w:val="0056498E"/>
    <w:rsid w:val="00564F21"/>
    <w:rsid w:val="00566C98"/>
    <w:rsid w:val="00567A75"/>
    <w:rsid w:val="00567F79"/>
    <w:rsid w:val="00570400"/>
    <w:rsid w:val="00573556"/>
    <w:rsid w:val="00573D2F"/>
    <w:rsid w:val="0057422B"/>
    <w:rsid w:val="0057454E"/>
    <w:rsid w:val="005827F4"/>
    <w:rsid w:val="005843DE"/>
    <w:rsid w:val="00585597"/>
    <w:rsid w:val="00593BF7"/>
    <w:rsid w:val="005947CB"/>
    <w:rsid w:val="005967D7"/>
    <w:rsid w:val="0059682F"/>
    <w:rsid w:val="005969FB"/>
    <w:rsid w:val="005A1E62"/>
    <w:rsid w:val="005A3C66"/>
    <w:rsid w:val="005A6821"/>
    <w:rsid w:val="005A73BF"/>
    <w:rsid w:val="005B035F"/>
    <w:rsid w:val="005B1DD0"/>
    <w:rsid w:val="005B6B53"/>
    <w:rsid w:val="005C0B2B"/>
    <w:rsid w:val="005C1C2E"/>
    <w:rsid w:val="005C5CE7"/>
    <w:rsid w:val="005D1E01"/>
    <w:rsid w:val="005D5512"/>
    <w:rsid w:val="005D5B12"/>
    <w:rsid w:val="005D6E6F"/>
    <w:rsid w:val="005E0EDC"/>
    <w:rsid w:val="005E3501"/>
    <w:rsid w:val="005F3D7B"/>
    <w:rsid w:val="005F41C9"/>
    <w:rsid w:val="005F525A"/>
    <w:rsid w:val="005F54F5"/>
    <w:rsid w:val="005F55B9"/>
    <w:rsid w:val="005F5CF1"/>
    <w:rsid w:val="005F68FD"/>
    <w:rsid w:val="005F74C0"/>
    <w:rsid w:val="00605199"/>
    <w:rsid w:val="00606E24"/>
    <w:rsid w:val="006107EF"/>
    <w:rsid w:val="00610A16"/>
    <w:rsid w:val="006157B7"/>
    <w:rsid w:val="00615946"/>
    <w:rsid w:val="00615E18"/>
    <w:rsid w:val="006244D8"/>
    <w:rsid w:val="00624C5E"/>
    <w:rsid w:val="00626FD8"/>
    <w:rsid w:val="006337F3"/>
    <w:rsid w:val="006350F3"/>
    <w:rsid w:val="00637F33"/>
    <w:rsid w:val="00641A99"/>
    <w:rsid w:val="00641B9A"/>
    <w:rsid w:val="00642BAE"/>
    <w:rsid w:val="006435A6"/>
    <w:rsid w:val="0064471A"/>
    <w:rsid w:val="006464CD"/>
    <w:rsid w:val="00650D85"/>
    <w:rsid w:val="006522A0"/>
    <w:rsid w:val="006528C9"/>
    <w:rsid w:val="00652A59"/>
    <w:rsid w:val="00653D06"/>
    <w:rsid w:val="006547BD"/>
    <w:rsid w:val="00662C41"/>
    <w:rsid w:val="0066446C"/>
    <w:rsid w:val="006673E8"/>
    <w:rsid w:val="00671EC0"/>
    <w:rsid w:val="00674C06"/>
    <w:rsid w:val="00675D92"/>
    <w:rsid w:val="00676F48"/>
    <w:rsid w:val="0067770B"/>
    <w:rsid w:val="00680938"/>
    <w:rsid w:val="00681AA7"/>
    <w:rsid w:val="00683D5C"/>
    <w:rsid w:val="00686056"/>
    <w:rsid w:val="00690B0E"/>
    <w:rsid w:val="00691B26"/>
    <w:rsid w:val="00691C32"/>
    <w:rsid w:val="00697DC4"/>
    <w:rsid w:val="006A2AF4"/>
    <w:rsid w:val="006A2FE8"/>
    <w:rsid w:val="006A473D"/>
    <w:rsid w:val="006A69E3"/>
    <w:rsid w:val="006A7D93"/>
    <w:rsid w:val="006B0513"/>
    <w:rsid w:val="006B16E0"/>
    <w:rsid w:val="006B24BB"/>
    <w:rsid w:val="006B30D1"/>
    <w:rsid w:val="006B4816"/>
    <w:rsid w:val="006B5C52"/>
    <w:rsid w:val="006C54FE"/>
    <w:rsid w:val="006C5AD3"/>
    <w:rsid w:val="006C617F"/>
    <w:rsid w:val="006D6A17"/>
    <w:rsid w:val="006D7F00"/>
    <w:rsid w:val="006E10A1"/>
    <w:rsid w:val="006E1836"/>
    <w:rsid w:val="006E4DCC"/>
    <w:rsid w:val="006E5419"/>
    <w:rsid w:val="006F3F16"/>
    <w:rsid w:val="006F4C74"/>
    <w:rsid w:val="006F79EE"/>
    <w:rsid w:val="00700061"/>
    <w:rsid w:val="00700403"/>
    <w:rsid w:val="00701103"/>
    <w:rsid w:val="00705766"/>
    <w:rsid w:val="00710D64"/>
    <w:rsid w:val="00712691"/>
    <w:rsid w:val="00716D1D"/>
    <w:rsid w:val="007172D9"/>
    <w:rsid w:val="00720888"/>
    <w:rsid w:val="0072138D"/>
    <w:rsid w:val="0072180C"/>
    <w:rsid w:val="00722608"/>
    <w:rsid w:val="00723BAA"/>
    <w:rsid w:val="0072746D"/>
    <w:rsid w:val="007312AA"/>
    <w:rsid w:val="007334F8"/>
    <w:rsid w:val="00733709"/>
    <w:rsid w:val="007342AA"/>
    <w:rsid w:val="00734C1B"/>
    <w:rsid w:val="00735302"/>
    <w:rsid w:val="00735CA9"/>
    <w:rsid w:val="00740544"/>
    <w:rsid w:val="0074174C"/>
    <w:rsid w:val="007427E2"/>
    <w:rsid w:val="00743A54"/>
    <w:rsid w:val="007460A4"/>
    <w:rsid w:val="00750405"/>
    <w:rsid w:val="00750D3B"/>
    <w:rsid w:val="007516F0"/>
    <w:rsid w:val="00753A99"/>
    <w:rsid w:val="007550AB"/>
    <w:rsid w:val="007604FB"/>
    <w:rsid w:val="00760C2B"/>
    <w:rsid w:val="00762121"/>
    <w:rsid w:val="007653DA"/>
    <w:rsid w:val="0076614E"/>
    <w:rsid w:val="00771891"/>
    <w:rsid w:val="00773725"/>
    <w:rsid w:val="00780B63"/>
    <w:rsid w:val="00784EB7"/>
    <w:rsid w:val="0078565B"/>
    <w:rsid w:val="0078651B"/>
    <w:rsid w:val="00790C42"/>
    <w:rsid w:val="00790CE4"/>
    <w:rsid w:val="0079305A"/>
    <w:rsid w:val="00797EE7"/>
    <w:rsid w:val="007A1421"/>
    <w:rsid w:val="007A22E0"/>
    <w:rsid w:val="007A300F"/>
    <w:rsid w:val="007B0441"/>
    <w:rsid w:val="007B199B"/>
    <w:rsid w:val="007B27AE"/>
    <w:rsid w:val="007B29C4"/>
    <w:rsid w:val="007B2FB1"/>
    <w:rsid w:val="007B4717"/>
    <w:rsid w:val="007B7623"/>
    <w:rsid w:val="007C008A"/>
    <w:rsid w:val="007C0C20"/>
    <w:rsid w:val="007C1402"/>
    <w:rsid w:val="007C28C9"/>
    <w:rsid w:val="007C3853"/>
    <w:rsid w:val="007C3AC1"/>
    <w:rsid w:val="007C3E98"/>
    <w:rsid w:val="007C7944"/>
    <w:rsid w:val="007C7C55"/>
    <w:rsid w:val="007D0347"/>
    <w:rsid w:val="007D4843"/>
    <w:rsid w:val="007D49D5"/>
    <w:rsid w:val="007D796F"/>
    <w:rsid w:val="007E03C0"/>
    <w:rsid w:val="007E2034"/>
    <w:rsid w:val="007E2836"/>
    <w:rsid w:val="007E2D63"/>
    <w:rsid w:val="007E52EB"/>
    <w:rsid w:val="007E568A"/>
    <w:rsid w:val="007F0D03"/>
    <w:rsid w:val="007F23EA"/>
    <w:rsid w:val="007F3C9E"/>
    <w:rsid w:val="007F4828"/>
    <w:rsid w:val="007F4835"/>
    <w:rsid w:val="007F777E"/>
    <w:rsid w:val="008005C8"/>
    <w:rsid w:val="008006BE"/>
    <w:rsid w:val="00802289"/>
    <w:rsid w:val="00802D2D"/>
    <w:rsid w:val="0080397A"/>
    <w:rsid w:val="0080510B"/>
    <w:rsid w:val="008055F5"/>
    <w:rsid w:val="00807054"/>
    <w:rsid w:val="0080728A"/>
    <w:rsid w:val="00813668"/>
    <w:rsid w:val="00813DBC"/>
    <w:rsid w:val="00813F7A"/>
    <w:rsid w:val="008167DC"/>
    <w:rsid w:val="00817D85"/>
    <w:rsid w:val="00817DDE"/>
    <w:rsid w:val="0082112F"/>
    <w:rsid w:val="00821F18"/>
    <w:rsid w:val="00822995"/>
    <w:rsid w:val="00822B42"/>
    <w:rsid w:val="00822FC7"/>
    <w:rsid w:val="00825CB7"/>
    <w:rsid w:val="00830D36"/>
    <w:rsid w:val="00835161"/>
    <w:rsid w:val="00836276"/>
    <w:rsid w:val="00844C52"/>
    <w:rsid w:val="008527CC"/>
    <w:rsid w:val="00855A9A"/>
    <w:rsid w:val="0085614B"/>
    <w:rsid w:val="0085691D"/>
    <w:rsid w:val="00856A0E"/>
    <w:rsid w:val="00857EBE"/>
    <w:rsid w:val="008631CE"/>
    <w:rsid w:val="008632A0"/>
    <w:rsid w:val="0086443E"/>
    <w:rsid w:val="008651BE"/>
    <w:rsid w:val="00872312"/>
    <w:rsid w:val="00872FD2"/>
    <w:rsid w:val="00873D35"/>
    <w:rsid w:val="00876869"/>
    <w:rsid w:val="00880F8E"/>
    <w:rsid w:val="00885BB3"/>
    <w:rsid w:val="00886D53"/>
    <w:rsid w:val="008937BF"/>
    <w:rsid w:val="00894F9A"/>
    <w:rsid w:val="00896BD0"/>
    <w:rsid w:val="008A4A13"/>
    <w:rsid w:val="008A5319"/>
    <w:rsid w:val="008A6E5C"/>
    <w:rsid w:val="008B26FD"/>
    <w:rsid w:val="008B2C4C"/>
    <w:rsid w:val="008B2E86"/>
    <w:rsid w:val="008B301C"/>
    <w:rsid w:val="008B5BF3"/>
    <w:rsid w:val="008C0EAA"/>
    <w:rsid w:val="008C323C"/>
    <w:rsid w:val="008C5A91"/>
    <w:rsid w:val="008C62DB"/>
    <w:rsid w:val="008C6CEF"/>
    <w:rsid w:val="008C7950"/>
    <w:rsid w:val="008D0043"/>
    <w:rsid w:val="008D2747"/>
    <w:rsid w:val="008E09E4"/>
    <w:rsid w:val="008E1BBD"/>
    <w:rsid w:val="008E20C3"/>
    <w:rsid w:val="008E2830"/>
    <w:rsid w:val="008E2DB6"/>
    <w:rsid w:val="008E3008"/>
    <w:rsid w:val="008E7B8E"/>
    <w:rsid w:val="008E7ED3"/>
    <w:rsid w:val="008F0A50"/>
    <w:rsid w:val="008F0B3B"/>
    <w:rsid w:val="008F2A96"/>
    <w:rsid w:val="008F31BA"/>
    <w:rsid w:val="00900EF2"/>
    <w:rsid w:val="00904097"/>
    <w:rsid w:val="009053F7"/>
    <w:rsid w:val="00905422"/>
    <w:rsid w:val="009110DE"/>
    <w:rsid w:val="00911B5B"/>
    <w:rsid w:val="00911C5B"/>
    <w:rsid w:val="00912890"/>
    <w:rsid w:val="00912F87"/>
    <w:rsid w:val="009135A2"/>
    <w:rsid w:val="009142D6"/>
    <w:rsid w:val="0091675A"/>
    <w:rsid w:val="00921A3D"/>
    <w:rsid w:val="009237F2"/>
    <w:rsid w:val="0092486F"/>
    <w:rsid w:val="00924B11"/>
    <w:rsid w:val="00926C3F"/>
    <w:rsid w:val="00930258"/>
    <w:rsid w:val="00930A39"/>
    <w:rsid w:val="00933161"/>
    <w:rsid w:val="009350F0"/>
    <w:rsid w:val="00937B02"/>
    <w:rsid w:val="009401E0"/>
    <w:rsid w:val="009419A4"/>
    <w:rsid w:val="00945EE8"/>
    <w:rsid w:val="0094656C"/>
    <w:rsid w:val="00947277"/>
    <w:rsid w:val="00951D2C"/>
    <w:rsid w:val="00952D32"/>
    <w:rsid w:val="00954AE9"/>
    <w:rsid w:val="00957BA0"/>
    <w:rsid w:val="009610E5"/>
    <w:rsid w:val="0096296B"/>
    <w:rsid w:val="00964CEC"/>
    <w:rsid w:val="009761A3"/>
    <w:rsid w:val="00977BEA"/>
    <w:rsid w:val="009829A6"/>
    <w:rsid w:val="00984EA1"/>
    <w:rsid w:val="00987772"/>
    <w:rsid w:val="00987A38"/>
    <w:rsid w:val="00991538"/>
    <w:rsid w:val="0099372E"/>
    <w:rsid w:val="00994C96"/>
    <w:rsid w:val="00995104"/>
    <w:rsid w:val="00995134"/>
    <w:rsid w:val="009A0464"/>
    <w:rsid w:val="009A44A5"/>
    <w:rsid w:val="009A49FC"/>
    <w:rsid w:val="009A5230"/>
    <w:rsid w:val="009A5772"/>
    <w:rsid w:val="009B058D"/>
    <w:rsid w:val="009B139F"/>
    <w:rsid w:val="009B2CE2"/>
    <w:rsid w:val="009B2D95"/>
    <w:rsid w:val="009B4D16"/>
    <w:rsid w:val="009B60B8"/>
    <w:rsid w:val="009C0166"/>
    <w:rsid w:val="009C26B5"/>
    <w:rsid w:val="009C372C"/>
    <w:rsid w:val="009C403B"/>
    <w:rsid w:val="009D3564"/>
    <w:rsid w:val="009D5174"/>
    <w:rsid w:val="009D57E3"/>
    <w:rsid w:val="009D7040"/>
    <w:rsid w:val="009D7A13"/>
    <w:rsid w:val="009E006D"/>
    <w:rsid w:val="009E0A65"/>
    <w:rsid w:val="009E5122"/>
    <w:rsid w:val="009E58FD"/>
    <w:rsid w:val="009F1401"/>
    <w:rsid w:val="009F419F"/>
    <w:rsid w:val="009F7727"/>
    <w:rsid w:val="00A063EE"/>
    <w:rsid w:val="00A0649A"/>
    <w:rsid w:val="00A106A7"/>
    <w:rsid w:val="00A10D08"/>
    <w:rsid w:val="00A12772"/>
    <w:rsid w:val="00A161A4"/>
    <w:rsid w:val="00A175A6"/>
    <w:rsid w:val="00A17957"/>
    <w:rsid w:val="00A22C63"/>
    <w:rsid w:val="00A24279"/>
    <w:rsid w:val="00A26312"/>
    <w:rsid w:val="00A3169C"/>
    <w:rsid w:val="00A32258"/>
    <w:rsid w:val="00A33333"/>
    <w:rsid w:val="00A35142"/>
    <w:rsid w:val="00A37554"/>
    <w:rsid w:val="00A378DF"/>
    <w:rsid w:val="00A40983"/>
    <w:rsid w:val="00A43B3E"/>
    <w:rsid w:val="00A46DE1"/>
    <w:rsid w:val="00A52ECC"/>
    <w:rsid w:val="00A53FCC"/>
    <w:rsid w:val="00A54417"/>
    <w:rsid w:val="00A55A01"/>
    <w:rsid w:val="00A5682A"/>
    <w:rsid w:val="00A57DF9"/>
    <w:rsid w:val="00A6047B"/>
    <w:rsid w:val="00A63A13"/>
    <w:rsid w:val="00A659E1"/>
    <w:rsid w:val="00A70F12"/>
    <w:rsid w:val="00A7281A"/>
    <w:rsid w:val="00A77EC0"/>
    <w:rsid w:val="00A80265"/>
    <w:rsid w:val="00A805CF"/>
    <w:rsid w:val="00A8087B"/>
    <w:rsid w:val="00A80E26"/>
    <w:rsid w:val="00A822C1"/>
    <w:rsid w:val="00A85445"/>
    <w:rsid w:val="00A856C6"/>
    <w:rsid w:val="00A900CC"/>
    <w:rsid w:val="00A9095F"/>
    <w:rsid w:val="00A9390D"/>
    <w:rsid w:val="00A97EDE"/>
    <w:rsid w:val="00AA18D2"/>
    <w:rsid w:val="00AA34E3"/>
    <w:rsid w:val="00AA4905"/>
    <w:rsid w:val="00AA5420"/>
    <w:rsid w:val="00AA61A5"/>
    <w:rsid w:val="00AB1468"/>
    <w:rsid w:val="00AB32A9"/>
    <w:rsid w:val="00AB3DD5"/>
    <w:rsid w:val="00AB5355"/>
    <w:rsid w:val="00AC02AA"/>
    <w:rsid w:val="00AC128A"/>
    <w:rsid w:val="00AC1D94"/>
    <w:rsid w:val="00AC2081"/>
    <w:rsid w:val="00AC6FB1"/>
    <w:rsid w:val="00AD2512"/>
    <w:rsid w:val="00AD5941"/>
    <w:rsid w:val="00AD633F"/>
    <w:rsid w:val="00AD6475"/>
    <w:rsid w:val="00AD7CBA"/>
    <w:rsid w:val="00AE0848"/>
    <w:rsid w:val="00AE0FC7"/>
    <w:rsid w:val="00AE2D06"/>
    <w:rsid w:val="00AE6C40"/>
    <w:rsid w:val="00AE710A"/>
    <w:rsid w:val="00AF1229"/>
    <w:rsid w:val="00AF1ABF"/>
    <w:rsid w:val="00AF29A2"/>
    <w:rsid w:val="00AF6BBA"/>
    <w:rsid w:val="00AF7384"/>
    <w:rsid w:val="00B01FDD"/>
    <w:rsid w:val="00B020E4"/>
    <w:rsid w:val="00B03088"/>
    <w:rsid w:val="00B054F0"/>
    <w:rsid w:val="00B055B1"/>
    <w:rsid w:val="00B0660D"/>
    <w:rsid w:val="00B06697"/>
    <w:rsid w:val="00B06D00"/>
    <w:rsid w:val="00B1039A"/>
    <w:rsid w:val="00B10B16"/>
    <w:rsid w:val="00B1129B"/>
    <w:rsid w:val="00B1414D"/>
    <w:rsid w:val="00B176C3"/>
    <w:rsid w:val="00B20E03"/>
    <w:rsid w:val="00B20EF3"/>
    <w:rsid w:val="00B21C67"/>
    <w:rsid w:val="00B24BD7"/>
    <w:rsid w:val="00B253A1"/>
    <w:rsid w:val="00B262AB"/>
    <w:rsid w:val="00B30863"/>
    <w:rsid w:val="00B33138"/>
    <w:rsid w:val="00B333F9"/>
    <w:rsid w:val="00B33CB7"/>
    <w:rsid w:val="00B352FA"/>
    <w:rsid w:val="00B3696A"/>
    <w:rsid w:val="00B36B5C"/>
    <w:rsid w:val="00B36D31"/>
    <w:rsid w:val="00B43146"/>
    <w:rsid w:val="00B44684"/>
    <w:rsid w:val="00B45F0E"/>
    <w:rsid w:val="00B460CD"/>
    <w:rsid w:val="00B46969"/>
    <w:rsid w:val="00B47717"/>
    <w:rsid w:val="00B47A1D"/>
    <w:rsid w:val="00B53CD2"/>
    <w:rsid w:val="00B546E2"/>
    <w:rsid w:val="00B55AED"/>
    <w:rsid w:val="00B604C3"/>
    <w:rsid w:val="00B617CD"/>
    <w:rsid w:val="00B64AD8"/>
    <w:rsid w:val="00B66FC9"/>
    <w:rsid w:val="00B67B95"/>
    <w:rsid w:val="00B73D76"/>
    <w:rsid w:val="00B76AF5"/>
    <w:rsid w:val="00B7730A"/>
    <w:rsid w:val="00B805E0"/>
    <w:rsid w:val="00B81225"/>
    <w:rsid w:val="00B82CC8"/>
    <w:rsid w:val="00B903D7"/>
    <w:rsid w:val="00B92283"/>
    <w:rsid w:val="00B955FF"/>
    <w:rsid w:val="00B95608"/>
    <w:rsid w:val="00B962CB"/>
    <w:rsid w:val="00B97A28"/>
    <w:rsid w:val="00BA301B"/>
    <w:rsid w:val="00BA7180"/>
    <w:rsid w:val="00BB4A7A"/>
    <w:rsid w:val="00BB5164"/>
    <w:rsid w:val="00BB6CB3"/>
    <w:rsid w:val="00BB7276"/>
    <w:rsid w:val="00BC0047"/>
    <w:rsid w:val="00BC266F"/>
    <w:rsid w:val="00BC4088"/>
    <w:rsid w:val="00BC51BB"/>
    <w:rsid w:val="00BC6EEE"/>
    <w:rsid w:val="00BC707C"/>
    <w:rsid w:val="00BC77A8"/>
    <w:rsid w:val="00BD2DAD"/>
    <w:rsid w:val="00BD6383"/>
    <w:rsid w:val="00BD63B7"/>
    <w:rsid w:val="00BD6B18"/>
    <w:rsid w:val="00BE04E2"/>
    <w:rsid w:val="00BE48D2"/>
    <w:rsid w:val="00BE4EF2"/>
    <w:rsid w:val="00BE77B1"/>
    <w:rsid w:val="00BE7DEF"/>
    <w:rsid w:val="00BF1871"/>
    <w:rsid w:val="00BF1E5D"/>
    <w:rsid w:val="00BF3D18"/>
    <w:rsid w:val="00BF67EE"/>
    <w:rsid w:val="00BF6F8B"/>
    <w:rsid w:val="00C03015"/>
    <w:rsid w:val="00C041B8"/>
    <w:rsid w:val="00C04DCF"/>
    <w:rsid w:val="00C04F0F"/>
    <w:rsid w:val="00C06177"/>
    <w:rsid w:val="00C06307"/>
    <w:rsid w:val="00C075EA"/>
    <w:rsid w:val="00C076E4"/>
    <w:rsid w:val="00C13704"/>
    <w:rsid w:val="00C158DA"/>
    <w:rsid w:val="00C16B1D"/>
    <w:rsid w:val="00C2169E"/>
    <w:rsid w:val="00C23990"/>
    <w:rsid w:val="00C25EC1"/>
    <w:rsid w:val="00C277D0"/>
    <w:rsid w:val="00C27BA8"/>
    <w:rsid w:val="00C31BEC"/>
    <w:rsid w:val="00C34C43"/>
    <w:rsid w:val="00C37550"/>
    <w:rsid w:val="00C40854"/>
    <w:rsid w:val="00C41BEB"/>
    <w:rsid w:val="00C4453C"/>
    <w:rsid w:val="00C470F3"/>
    <w:rsid w:val="00C474E0"/>
    <w:rsid w:val="00C50A26"/>
    <w:rsid w:val="00C61AC6"/>
    <w:rsid w:val="00C63E9E"/>
    <w:rsid w:val="00C702C7"/>
    <w:rsid w:val="00C71192"/>
    <w:rsid w:val="00C71B77"/>
    <w:rsid w:val="00C72370"/>
    <w:rsid w:val="00C7400B"/>
    <w:rsid w:val="00C7429C"/>
    <w:rsid w:val="00C753A9"/>
    <w:rsid w:val="00C762EB"/>
    <w:rsid w:val="00C77795"/>
    <w:rsid w:val="00C83751"/>
    <w:rsid w:val="00C86B0E"/>
    <w:rsid w:val="00C86FB0"/>
    <w:rsid w:val="00C8703B"/>
    <w:rsid w:val="00C940E1"/>
    <w:rsid w:val="00C9480D"/>
    <w:rsid w:val="00C96CF4"/>
    <w:rsid w:val="00CA3BD6"/>
    <w:rsid w:val="00CA4E63"/>
    <w:rsid w:val="00CA5B05"/>
    <w:rsid w:val="00CB0F1A"/>
    <w:rsid w:val="00CB2347"/>
    <w:rsid w:val="00CB7DC9"/>
    <w:rsid w:val="00CC2A1A"/>
    <w:rsid w:val="00CC5680"/>
    <w:rsid w:val="00CC5E8F"/>
    <w:rsid w:val="00CC62F2"/>
    <w:rsid w:val="00CD074D"/>
    <w:rsid w:val="00CD5842"/>
    <w:rsid w:val="00CD5FC5"/>
    <w:rsid w:val="00CD6311"/>
    <w:rsid w:val="00CE05B4"/>
    <w:rsid w:val="00CE080E"/>
    <w:rsid w:val="00CE1D9F"/>
    <w:rsid w:val="00CE4421"/>
    <w:rsid w:val="00CE6E96"/>
    <w:rsid w:val="00CF0792"/>
    <w:rsid w:val="00CF2284"/>
    <w:rsid w:val="00CF38C2"/>
    <w:rsid w:val="00CF3CA4"/>
    <w:rsid w:val="00CF546E"/>
    <w:rsid w:val="00CF5A8B"/>
    <w:rsid w:val="00CF6986"/>
    <w:rsid w:val="00CF7F7F"/>
    <w:rsid w:val="00D0023B"/>
    <w:rsid w:val="00D01239"/>
    <w:rsid w:val="00D0178D"/>
    <w:rsid w:val="00D061B9"/>
    <w:rsid w:val="00D12B17"/>
    <w:rsid w:val="00D20D4F"/>
    <w:rsid w:val="00D236E8"/>
    <w:rsid w:val="00D24DC6"/>
    <w:rsid w:val="00D253DB"/>
    <w:rsid w:val="00D26289"/>
    <w:rsid w:val="00D2733C"/>
    <w:rsid w:val="00D27B73"/>
    <w:rsid w:val="00D329DF"/>
    <w:rsid w:val="00D33A2B"/>
    <w:rsid w:val="00D34985"/>
    <w:rsid w:val="00D35C72"/>
    <w:rsid w:val="00D36E73"/>
    <w:rsid w:val="00D41140"/>
    <w:rsid w:val="00D4280C"/>
    <w:rsid w:val="00D46C00"/>
    <w:rsid w:val="00D50F81"/>
    <w:rsid w:val="00D5297D"/>
    <w:rsid w:val="00D52A6A"/>
    <w:rsid w:val="00D534F4"/>
    <w:rsid w:val="00D6121F"/>
    <w:rsid w:val="00D61DFC"/>
    <w:rsid w:val="00D62D7B"/>
    <w:rsid w:val="00D62EA2"/>
    <w:rsid w:val="00D643D4"/>
    <w:rsid w:val="00D7128A"/>
    <w:rsid w:val="00D75A74"/>
    <w:rsid w:val="00D768FD"/>
    <w:rsid w:val="00D76D02"/>
    <w:rsid w:val="00D7732D"/>
    <w:rsid w:val="00D80191"/>
    <w:rsid w:val="00D8088C"/>
    <w:rsid w:val="00D813CE"/>
    <w:rsid w:val="00D815D0"/>
    <w:rsid w:val="00D81636"/>
    <w:rsid w:val="00D87E24"/>
    <w:rsid w:val="00D95D3C"/>
    <w:rsid w:val="00DA1962"/>
    <w:rsid w:val="00DA31C9"/>
    <w:rsid w:val="00DA5702"/>
    <w:rsid w:val="00DA78BE"/>
    <w:rsid w:val="00DA7C65"/>
    <w:rsid w:val="00DB0CB1"/>
    <w:rsid w:val="00DB5D79"/>
    <w:rsid w:val="00DB79A2"/>
    <w:rsid w:val="00DC4304"/>
    <w:rsid w:val="00DC4D91"/>
    <w:rsid w:val="00DC65D0"/>
    <w:rsid w:val="00DD5A1B"/>
    <w:rsid w:val="00DD715C"/>
    <w:rsid w:val="00DD7B8C"/>
    <w:rsid w:val="00DE11A1"/>
    <w:rsid w:val="00DE18BC"/>
    <w:rsid w:val="00DE24D5"/>
    <w:rsid w:val="00DE4CE4"/>
    <w:rsid w:val="00DF4B62"/>
    <w:rsid w:val="00DF6165"/>
    <w:rsid w:val="00DF6BF1"/>
    <w:rsid w:val="00E0137F"/>
    <w:rsid w:val="00E0517E"/>
    <w:rsid w:val="00E076D3"/>
    <w:rsid w:val="00E11C72"/>
    <w:rsid w:val="00E1329A"/>
    <w:rsid w:val="00E14456"/>
    <w:rsid w:val="00E15CFD"/>
    <w:rsid w:val="00E15DEF"/>
    <w:rsid w:val="00E15E9E"/>
    <w:rsid w:val="00E16A42"/>
    <w:rsid w:val="00E17603"/>
    <w:rsid w:val="00E2007F"/>
    <w:rsid w:val="00E20970"/>
    <w:rsid w:val="00E221BD"/>
    <w:rsid w:val="00E23BF8"/>
    <w:rsid w:val="00E25672"/>
    <w:rsid w:val="00E26113"/>
    <w:rsid w:val="00E2644E"/>
    <w:rsid w:val="00E266A4"/>
    <w:rsid w:val="00E26C51"/>
    <w:rsid w:val="00E30799"/>
    <w:rsid w:val="00E35306"/>
    <w:rsid w:val="00E35847"/>
    <w:rsid w:val="00E36C7A"/>
    <w:rsid w:val="00E40278"/>
    <w:rsid w:val="00E424EA"/>
    <w:rsid w:val="00E42610"/>
    <w:rsid w:val="00E4318D"/>
    <w:rsid w:val="00E43393"/>
    <w:rsid w:val="00E4362E"/>
    <w:rsid w:val="00E44BFA"/>
    <w:rsid w:val="00E46720"/>
    <w:rsid w:val="00E50D6F"/>
    <w:rsid w:val="00E5146E"/>
    <w:rsid w:val="00E51605"/>
    <w:rsid w:val="00E54BEF"/>
    <w:rsid w:val="00E56993"/>
    <w:rsid w:val="00E56F4A"/>
    <w:rsid w:val="00E57BC5"/>
    <w:rsid w:val="00E60A3B"/>
    <w:rsid w:val="00E60F01"/>
    <w:rsid w:val="00E6263E"/>
    <w:rsid w:val="00E630D8"/>
    <w:rsid w:val="00E661BE"/>
    <w:rsid w:val="00E66961"/>
    <w:rsid w:val="00E67C80"/>
    <w:rsid w:val="00E71ED2"/>
    <w:rsid w:val="00E72C64"/>
    <w:rsid w:val="00E7797E"/>
    <w:rsid w:val="00E80C2F"/>
    <w:rsid w:val="00E82807"/>
    <w:rsid w:val="00E833F0"/>
    <w:rsid w:val="00E83FAC"/>
    <w:rsid w:val="00E87432"/>
    <w:rsid w:val="00E87CF0"/>
    <w:rsid w:val="00E90075"/>
    <w:rsid w:val="00E910D5"/>
    <w:rsid w:val="00E917DE"/>
    <w:rsid w:val="00E91C53"/>
    <w:rsid w:val="00E92024"/>
    <w:rsid w:val="00E931B9"/>
    <w:rsid w:val="00E9397D"/>
    <w:rsid w:val="00E943B8"/>
    <w:rsid w:val="00E94C20"/>
    <w:rsid w:val="00EA00DF"/>
    <w:rsid w:val="00EA067B"/>
    <w:rsid w:val="00EA27D8"/>
    <w:rsid w:val="00EA4670"/>
    <w:rsid w:val="00EA5194"/>
    <w:rsid w:val="00EA6AC2"/>
    <w:rsid w:val="00EA775E"/>
    <w:rsid w:val="00EB0656"/>
    <w:rsid w:val="00EB209E"/>
    <w:rsid w:val="00EB355C"/>
    <w:rsid w:val="00EB5CD1"/>
    <w:rsid w:val="00EB63CA"/>
    <w:rsid w:val="00EB6663"/>
    <w:rsid w:val="00EC3036"/>
    <w:rsid w:val="00EC6CC9"/>
    <w:rsid w:val="00EC7485"/>
    <w:rsid w:val="00ED5004"/>
    <w:rsid w:val="00ED54D6"/>
    <w:rsid w:val="00ED5DBC"/>
    <w:rsid w:val="00ED6A85"/>
    <w:rsid w:val="00ED6B77"/>
    <w:rsid w:val="00EE16D4"/>
    <w:rsid w:val="00EE2C87"/>
    <w:rsid w:val="00EE39A8"/>
    <w:rsid w:val="00EE3A11"/>
    <w:rsid w:val="00EE61A2"/>
    <w:rsid w:val="00EE69D7"/>
    <w:rsid w:val="00EE7765"/>
    <w:rsid w:val="00EE7A96"/>
    <w:rsid w:val="00EF0925"/>
    <w:rsid w:val="00EF236E"/>
    <w:rsid w:val="00EF4086"/>
    <w:rsid w:val="00EF61FB"/>
    <w:rsid w:val="00F02552"/>
    <w:rsid w:val="00F03296"/>
    <w:rsid w:val="00F045B9"/>
    <w:rsid w:val="00F04D63"/>
    <w:rsid w:val="00F04D84"/>
    <w:rsid w:val="00F06EB0"/>
    <w:rsid w:val="00F11452"/>
    <w:rsid w:val="00F133AA"/>
    <w:rsid w:val="00F1518C"/>
    <w:rsid w:val="00F15F5C"/>
    <w:rsid w:val="00F168B2"/>
    <w:rsid w:val="00F2025D"/>
    <w:rsid w:val="00F21272"/>
    <w:rsid w:val="00F22D79"/>
    <w:rsid w:val="00F23266"/>
    <w:rsid w:val="00F3081C"/>
    <w:rsid w:val="00F4229C"/>
    <w:rsid w:val="00F43C7A"/>
    <w:rsid w:val="00F44056"/>
    <w:rsid w:val="00F446EC"/>
    <w:rsid w:val="00F44832"/>
    <w:rsid w:val="00F448EC"/>
    <w:rsid w:val="00F47062"/>
    <w:rsid w:val="00F506EF"/>
    <w:rsid w:val="00F5140D"/>
    <w:rsid w:val="00F565A3"/>
    <w:rsid w:val="00F64334"/>
    <w:rsid w:val="00F6591B"/>
    <w:rsid w:val="00F65960"/>
    <w:rsid w:val="00F67F50"/>
    <w:rsid w:val="00F71355"/>
    <w:rsid w:val="00F72013"/>
    <w:rsid w:val="00F7435C"/>
    <w:rsid w:val="00F76790"/>
    <w:rsid w:val="00F85DA1"/>
    <w:rsid w:val="00F86B03"/>
    <w:rsid w:val="00F9119D"/>
    <w:rsid w:val="00F931CE"/>
    <w:rsid w:val="00F9637C"/>
    <w:rsid w:val="00F973D7"/>
    <w:rsid w:val="00FA0A88"/>
    <w:rsid w:val="00FA5886"/>
    <w:rsid w:val="00FA6C14"/>
    <w:rsid w:val="00FA6EC4"/>
    <w:rsid w:val="00FA6F80"/>
    <w:rsid w:val="00FB0CB7"/>
    <w:rsid w:val="00FB0E66"/>
    <w:rsid w:val="00FB25C1"/>
    <w:rsid w:val="00FB3841"/>
    <w:rsid w:val="00FB4EE7"/>
    <w:rsid w:val="00FB6C38"/>
    <w:rsid w:val="00FC2104"/>
    <w:rsid w:val="00FC287A"/>
    <w:rsid w:val="00FC2B0D"/>
    <w:rsid w:val="00FC3A69"/>
    <w:rsid w:val="00FC3A87"/>
    <w:rsid w:val="00FC5019"/>
    <w:rsid w:val="00FC5C06"/>
    <w:rsid w:val="00FD505C"/>
    <w:rsid w:val="00FD5421"/>
    <w:rsid w:val="00FD7C7C"/>
    <w:rsid w:val="00FE2969"/>
    <w:rsid w:val="00FE434E"/>
    <w:rsid w:val="00FE7E6F"/>
    <w:rsid w:val="00FF0F52"/>
    <w:rsid w:val="00FF19E2"/>
    <w:rsid w:val="00FF1E8D"/>
    <w:rsid w:val="00FF3FD5"/>
    <w:rsid w:val="00FF73DF"/>
    <w:rsid w:val="082B4184"/>
    <w:rsid w:val="0EC1AD00"/>
    <w:rsid w:val="513F6D87"/>
    <w:rsid w:val="5348BB78"/>
    <w:rsid w:val="5CEDE59D"/>
    <w:rsid w:val="6134320A"/>
    <w:rsid w:val="61A17072"/>
    <w:rsid w:val="7034AB76"/>
    <w:rsid w:val="74257B30"/>
    <w:rsid w:val="789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4C5C5"/>
  <w15:docId w15:val="{47DC8A9F-F4F9-47D9-84D5-8D619755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66"/>
    <w:pPr>
      <w:spacing w:after="240" w:line="240" w:lineRule="atLeast"/>
    </w:pPr>
    <w:rPr>
      <w:rFonts w:ascii="Calibri" w:hAnsi="Calibri"/>
      <w:sz w:val="20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68B2"/>
    <w:pPr>
      <w:keepNext/>
      <w:keepLines/>
      <w:spacing w:before="120" w:line="280" w:lineRule="atLeast"/>
      <w:outlineLvl w:val="0"/>
    </w:pPr>
    <w:rPr>
      <w:rFonts w:eastAsiaTheme="majorEastAsia" w:cstheme="majorBidi"/>
      <w:b/>
      <w:bCs/>
      <w:color w:val="62B5E5" w:themeColor="accent3"/>
      <w:sz w:val="22"/>
      <w:szCs w:val="28"/>
      <w:lang w:val="pt-PT"/>
    </w:rPr>
  </w:style>
  <w:style w:type="paragraph" w:styleId="Ttulo2">
    <w:name w:val="heading 2"/>
    <w:basedOn w:val="Normal"/>
    <w:next w:val="Normal"/>
    <w:link w:val="Ttulo2Carter"/>
    <w:uiPriority w:val="9"/>
    <w:qFormat/>
    <w:rsid w:val="00F168B2"/>
    <w:pPr>
      <w:keepNext/>
      <w:keepLines/>
      <w:spacing w:before="120"/>
      <w:outlineLvl w:val="1"/>
    </w:pPr>
    <w:rPr>
      <w:rFonts w:eastAsiaTheme="majorEastAsia" w:cstheme="majorBidi"/>
      <w:b/>
      <w:bCs/>
      <w:color w:val="62B5E5" w:themeColor="accent3"/>
      <w:sz w:val="24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qFormat/>
    <w:rsid w:val="00224C30"/>
    <w:pPr>
      <w:keepNext/>
      <w:keepLines/>
      <w:spacing w:before="120"/>
      <w:outlineLvl w:val="2"/>
    </w:pPr>
    <w:rPr>
      <w:rFonts w:eastAsiaTheme="majorEastAsia" w:cstheme="majorBidi"/>
      <w:b/>
      <w:bCs/>
      <w:sz w:val="22"/>
      <w:lang w:val="pt-PT"/>
    </w:rPr>
  </w:style>
  <w:style w:type="paragraph" w:styleId="Ttulo4">
    <w:name w:val="heading 4"/>
    <w:basedOn w:val="Normal"/>
    <w:next w:val="Normal"/>
    <w:link w:val="Ttulo4Carte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qFormat/>
    <w:rsid w:val="004D3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8C1B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68B2"/>
    <w:rPr>
      <w:rFonts w:ascii="Calibri" w:eastAsiaTheme="majorEastAsia" w:hAnsi="Calibri" w:cstheme="majorBidi"/>
      <w:b/>
      <w:bCs/>
      <w:color w:val="62B5E5" w:themeColor="accent3"/>
      <w:szCs w:val="2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168B2"/>
    <w:rPr>
      <w:rFonts w:ascii="Calibri" w:eastAsiaTheme="majorEastAsia" w:hAnsi="Calibri" w:cstheme="majorBidi"/>
      <w:b/>
      <w:bCs/>
      <w:color w:val="62B5E5" w:themeColor="accent3"/>
      <w:sz w:val="24"/>
      <w:szCs w:val="26"/>
      <w:lang w:val="pt-PT"/>
    </w:rPr>
  </w:style>
  <w:style w:type="table" w:styleId="TabelacomGrelha">
    <w:name w:val="Table Grid"/>
    <w:basedOn w:val="Tabelanormal"/>
    <w:uiPriority w:val="59"/>
    <w:rsid w:val="001E016B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link w:val="CabealhoCarter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customStyle="1" w:styleId="CabealhoCarter">
    <w:name w:val="Cabeçalho Caráter"/>
    <w:basedOn w:val="Tipodeletrapredefinidodopargrafo"/>
    <w:link w:val="Cabealho"/>
    <w:rsid w:val="008631CE"/>
    <w:rPr>
      <w:b/>
      <w:sz w:val="14"/>
      <w:lang w:val="en-US"/>
    </w:rPr>
  </w:style>
  <w:style w:type="paragraph" w:styleId="Rodap">
    <w:name w:val="footer"/>
    <w:basedOn w:val="Normal"/>
    <w:link w:val="RodapCarte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550AB"/>
    <w:rPr>
      <w:sz w:val="16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TextodoMarcadordePosio">
    <w:name w:val="Placeholder Text"/>
    <w:basedOn w:val="Tipodeletrapredefinidodopargrafo"/>
    <w:uiPriority w:val="99"/>
    <w:semiHidden/>
    <w:rsid w:val="001975EF"/>
    <w:rPr>
      <w:color w:val="808080"/>
    </w:rPr>
  </w:style>
  <w:style w:type="paragraph" w:styleId="Listacommarcas">
    <w:name w:val="List Bullet"/>
    <w:basedOn w:val="Normal"/>
    <w:uiPriority w:val="99"/>
    <w:qFormat/>
    <w:rsid w:val="00544D24"/>
    <w:pPr>
      <w:numPr>
        <w:numId w:val="1"/>
      </w:numPr>
      <w:tabs>
        <w:tab w:val="clear" w:pos="360"/>
      </w:tabs>
      <w:spacing w:after="0"/>
      <w:ind w:left="284" w:hanging="284"/>
      <w:contextualSpacing/>
    </w:pPr>
  </w:style>
  <w:style w:type="paragraph" w:styleId="Listacommarcas2">
    <w:name w:val="List Bullet 2"/>
    <w:basedOn w:val="Normal"/>
    <w:uiPriority w:val="99"/>
    <w:qFormat/>
    <w:rsid w:val="002B4D02"/>
    <w:pPr>
      <w:numPr>
        <w:numId w:val="2"/>
      </w:numPr>
      <w:ind w:left="568" w:hanging="284"/>
      <w:contextualSpacing/>
    </w:pPr>
  </w:style>
  <w:style w:type="paragraph" w:styleId="Listanumerada">
    <w:name w:val="List Number"/>
    <w:basedOn w:val="Normal"/>
    <w:uiPriority w:val="99"/>
    <w:qFormat/>
    <w:rsid w:val="00544D24"/>
    <w:pPr>
      <w:numPr>
        <w:numId w:val="3"/>
      </w:numPr>
      <w:tabs>
        <w:tab w:val="clear" w:pos="360"/>
      </w:tabs>
      <w:spacing w:after="0"/>
      <w:ind w:left="284" w:hanging="284"/>
      <w:contextualSpacing/>
    </w:pPr>
  </w:style>
  <w:style w:type="paragraph" w:styleId="Listanumerada2">
    <w:name w:val="List Number 2"/>
    <w:basedOn w:val="Normal"/>
    <w:uiPriority w:val="99"/>
    <w:qFormat/>
    <w:rsid w:val="00D35C72"/>
    <w:pPr>
      <w:numPr>
        <w:numId w:val="4"/>
      </w:numPr>
      <w:ind w:left="568" w:hanging="284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24C30"/>
    <w:rPr>
      <w:rFonts w:ascii="Calibri" w:eastAsiaTheme="majorEastAsia" w:hAnsi="Calibri" w:cstheme="majorBidi"/>
      <w:b/>
      <w:bCs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50AB"/>
    <w:rPr>
      <w:rFonts w:asciiTheme="majorHAnsi" w:eastAsiaTheme="majorEastAsia" w:hAnsiTheme="majorHAnsi" w:cstheme="majorBidi"/>
      <w:b/>
      <w:bCs/>
      <w:iCs/>
      <w:color w:val="000000" w:themeColor="text1"/>
      <w:sz w:val="18"/>
      <w:lang w:val="en-US"/>
    </w:rPr>
  </w:style>
  <w:style w:type="paragraph" w:styleId="Textodenotaderodap">
    <w:name w:val="footnote text"/>
    <w:basedOn w:val="Normal"/>
    <w:link w:val="TextodenotaderodapCarter"/>
    <w:uiPriority w:val="99"/>
    <w:rsid w:val="00F3081C"/>
    <w:pPr>
      <w:spacing w:after="0" w:line="240" w:lineRule="auto"/>
    </w:pPr>
    <w:rPr>
      <w:sz w:val="16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A7281A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customStyle="1" w:styleId="Subheading">
    <w:name w:val="Subheading"/>
    <w:basedOn w:val="Normal"/>
    <w:next w:val="Normal"/>
    <w:semiHidden/>
    <w:qFormat/>
    <w:rsid w:val="00D236E8"/>
    <w:pPr>
      <w:spacing w:after="0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styleId="Refdenotaderodap">
    <w:name w:val="footnote reference"/>
    <w:basedOn w:val="Tipodeletrapredefinidodopargrafo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basedOn w:val="Normal"/>
    <w:next w:val="Normal"/>
    <w:qFormat/>
    <w:rsid w:val="00212852"/>
    <w:pPr>
      <w:spacing w:line="360" w:lineRule="atLeast"/>
    </w:pPr>
    <w:rPr>
      <w:sz w:val="28"/>
    </w:rPr>
  </w:style>
  <w:style w:type="paragraph" w:customStyle="1" w:styleId="Documentdate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customStyle="1" w:styleId="Sectiontitle">
    <w:name w:val="Section title"/>
    <w:basedOn w:val="Normal"/>
    <w:next w:val="Normal"/>
    <w:qFormat/>
    <w:rsid w:val="00EE61A2"/>
    <w:pPr>
      <w:spacing w:after="480" w:line="720" w:lineRule="atLeast"/>
    </w:pPr>
    <w:rPr>
      <w:sz w:val="60"/>
    </w:rPr>
  </w:style>
  <w:style w:type="paragraph" w:customStyle="1" w:styleId="PulloutBlue">
    <w:name w:val="Pullout Blue"/>
    <w:basedOn w:val="Normal"/>
    <w:next w:val="Normal"/>
    <w:qFormat/>
    <w:rsid w:val="00DD5A1B"/>
    <w:pPr>
      <w:spacing w:line="360" w:lineRule="atLeast"/>
    </w:pPr>
    <w:rPr>
      <w:color w:val="62B5E5" w:themeColor="accent3"/>
      <w:sz w:val="28"/>
    </w:rPr>
  </w:style>
  <w:style w:type="paragraph" w:customStyle="1" w:styleId="Contacttext">
    <w:name w:val="Contact text"/>
    <w:basedOn w:val="Normal"/>
    <w:qFormat/>
    <w:rsid w:val="00D7732D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Legenda">
    <w:name w:val="caption"/>
    <w:basedOn w:val="Normal"/>
    <w:next w:val="Normal"/>
    <w:uiPriority w:val="35"/>
    <w:qFormat/>
    <w:rsid w:val="00F168B2"/>
    <w:pPr>
      <w:keepNext/>
      <w:spacing w:line="240" w:lineRule="auto"/>
    </w:pPr>
    <w:rPr>
      <w:iCs/>
      <w:szCs w:val="1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E94C20"/>
    <w:rPr>
      <w:color w:val="00A3E0" w:themeColor="hyperlink"/>
      <w:u w:val="single"/>
    </w:rPr>
  </w:style>
  <w:style w:type="paragraph" w:customStyle="1" w:styleId="PulloutGreen">
    <w:name w:val="Pullout Green"/>
    <w:basedOn w:val="PulloutBlue"/>
    <w:next w:val="Normal"/>
    <w:qFormat/>
    <w:rsid w:val="00822995"/>
    <w:rPr>
      <w:color w:val="86BC25" w:themeColor="accent1"/>
    </w:rPr>
  </w:style>
  <w:style w:type="paragraph" w:customStyle="1" w:styleId="QuotesourceBlue">
    <w:name w:val="Quote source Blue"/>
    <w:basedOn w:val="Normal"/>
    <w:next w:val="Normal"/>
    <w:qFormat/>
    <w:rsid w:val="000516C4"/>
    <w:pPr>
      <w:spacing w:line="200" w:lineRule="atLeast"/>
      <w:contextualSpacing/>
    </w:pPr>
    <w:rPr>
      <w:b/>
      <w:color w:val="62B5E5" w:themeColor="accent3"/>
      <w:sz w:val="17"/>
    </w:rPr>
  </w:style>
  <w:style w:type="paragraph" w:customStyle="1" w:styleId="QuotesourceGreen">
    <w:name w:val="Quote source Green"/>
    <w:basedOn w:val="QuotesourceBlue"/>
    <w:next w:val="Normal"/>
    <w:qFormat/>
    <w:rsid w:val="000516C4"/>
    <w:rPr>
      <w:color w:val="86BC25" w:themeColor="accent1"/>
    </w:rPr>
  </w:style>
  <w:style w:type="paragraph" w:customStyle="1" w:styleId="Paneltext">
    <w:name w:val="Panel text"/>
    <w:basedOn w:val="Normal"/>
    <w:qFormat/>
    <w:rsid w:val="00AE0FC7"/>
    <w:rPr>
      <w:color w:val="FFFFFF" w:themeColor="background1"/>
      <w:sz w:val="17"/>
    </w:rPr>
  </w:style>
  <w:style w:type="paragraph" w:customStyle="1" w:styleId="Paneltitle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customStyle="1" w:styleId="Formoreinfocalloutwhite8512ptPullOutStyles">
    <w:name w:val="For more info call out (white 8.5/12pt) (Pull Out Styles)"/>
    <w:basedOn w:val="Normal"/>
    <w:uiPriority w:val="99"/>
    <w:rsid w:val="00AE0FC7"/>
    <w:pPr>
      <w:tabs>
        <w:tab w:val="left" w:pos="283"/>
        <w:tab w:val="left" w:pos="567"/>
      </w:tabs>
      <w:suppressAutoHyphens/>
      <w:autoSpaceDE w:val="0"/>
      <w:autoSpaceDN w:val="0"/>
      <w:adjustRightInd w:val="0"/>
      <w:spacing w:after="0"/>
      <w:textAlignment w:val="center"/>
    </w:pPr>
    <w:rPr>
      <w:rFonts w:ascii="OpenSans-Bold" w:hAnsi="OpenSans-Bold" w:cs="OpenSans-Bold"/>
      <w:b/>
      <w:bCs/>
      <w:color w:val="FFFFFF"/>
      <w:spacing w:val="-2"/>
      <w:sz w:val="17"/>
      <w:szCs w:val="17"/>
    </w:rPr>
  </w:style>
  <w:style w:type="paragraph" w:customStyle="1" w:styleId="Documentsubtitle">
    <w:name w:val="Document subtitle"/>
    <w:basedOn w:val="Normal"/>
    <w:qFormat/>
    <w:rsid w:val="006528C9"/>
    <w:pPr>
      <w:spacing w:after="120" w:line="440" w:lineRule="atLeast"/>
    </w:pPr>
    <w:rPr>
      <w:sz w:val="36"/>
    </w:rPr>
  </w:style>
  <w:style w:type="paragraph" w:customStyle="1" w:styleId="Contentstitle">
    <w:name w:val="Contents title"/>
    <w:basedOn w:val="Sectiontitle"/>
    <w:next w:val="Normal"/>
    <w:qFormat/>
    <w:rsid w:val="00244010"/>
  </w:style>
  <w:style w:type="paragraph" w:styleId="ndice1">
    <w:name w:val="toc 1"/>
    <w:basedOn w:val="Normal"/>
    <w:next w:val="Normal"/>
    <w:autoRedefine/>
    <w:uiPriority w:val="39"/>
    <w:rsid w:val="0002328C"/>
    <w:pPr>
      <w:tabs>
        <w:tab w:val="right" w:pos="10206"/>
      </w:tabs>
      <w:spacing w:after="120" w:line="360" w:lineRule="atLeast"/>
    </w:pPr>
    <w:rPr>
      <w:b/>
      <w:bCs/>
      <w:noProof/>
      <w:sz w:val="28"/>
    </w:rPr>
  </w:style>
  <w:style w:type="paragraph" w:customStyle="1" w:styleId="Quotetext">
    <w:name w:val="Quote text"/>
    <w:basedOn w:val="PulloutBlue"/>
    <w:qFormat/>
    <w:rsid w:val="003E49BA"/>
    <w:pPr>
      <w:spacing w:after="0" w:line="720" w:lineRule="atLeast"/>
    </w:pPr>
    <w:rPr>
      <w:color w:val="FFFFFF" w:themeColor="background1"/>
      <w:sz w:val="60"/>
    </w:rPr>
  </w:style>
  <w:style w:type="paragraph" w:customStyle="1" w:styleId="Legaltext">
    <w:name w:val="Legal text"/>
    <w:basedOn w:val="Normal"/>
    <w:qFormat/>
    <w:rsid w:val="00BF6F8B"/>
    <w:pPr>
      <w:spacing w:after="0" w:line="180" w:lineRule="atLeast"/>
      <w:ind w:right="5387"/>
    </w:pPr>
    <w:rPr>
      <w:sz w:val="14"/>
    </w:rPr>
  </w:style>
  <w:style w:type="table" w:customStyle="1" w:styleId="Deloittetable">
    <w:name w:val="Deloitte table"/>
    <w:basedOn w:val="Tabelanormal"/>
    <w:uiPriority w:val="99"/>
    <w:rsid w:val="003B3379"/>
    <w:pPr>
      <w:spacing w:after="0" w:line="240" w:lineRule="auto"/>
    </w:pPr>
    <w:rPr>
      <w:sz w:val="17"/>
    </w:rPr>
    <w:tblPr>
      <w:tblBorders>
        <w:top w:val="single" w:sz="4" w:space="0" w:color="62B5E5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62B5E5" w:themeColor="accent3"/>
        </w:tcBorders>
      </w:tcPr>
    </w:tblStylePr>
  </w:style>
  <w:style w:type="paragraph" w:customStyle="1" w:styleId="Tabletext">
    <w:name w:val="Table text"/>
    <w:basedOn w:val="Normal"/>
    <w:qFormat/>
    <w:rsid w:val="004D1F57"/>
    <w:pPr>
      <w:spacing w:after="0" w:line="200" w:lineRule="atLeast"/>
    </w:pPr>
    <w:rPr>
      <w:sz w:val="17"/>
    </w:rPr>
  </w:style>
  <w:style w:type="paragraph" w:customStyle="1" w:styleId="Tabletitle">
    <w:name w:val="Table title"/>
    <w:basedOn w:val="Tabletext"/>
    <w:qFormat/>
    <w:rsid w:val="004D1F57"/>
    <w:rPr>
      <w:b/>
      <w:color w:val="62B5E5" w:themeColor="accent3"/>
    </w:rPr>
  </w:style>
  <w:style w:type="paragraph" w:customStyle="1" w:styleId="SourcetextTableorChart">
    <w:name w:val="Source text Table or Chart"/>
    <w:basedOn w:val="Legenda"/>
    <w:next w:val="Normal"/>
    <w:qFormat/>
    <w:rsid w:val="003B3379"/>
    <w:pPr>
      <w:spacing w:before="120"/>
    </w:pPr>
    <w:rPr>
      <w:sz w:val="14"/>
    </w:rPr>
  </w:style>
  <w:style w:type="paragraph" w:customStyle="1" w:styleId="Tablebullets">
    <w:name w:val="Table bullets"/>
    <w:basedOn w:val="Tabletext"/>
    <w:qFormat/>
    <w:rsid w:val="00AD6475"/>
    <w:pPr>
      <w:numPr>
        <w:numId w:val="5"/>
      </w:numPr>
      <w:ind w:left="284" w:hanging="284"/>
    </w:pPr>
  </w:style>
  <w:style w:type="paragraph" w:customStyle="1" w:styleId="Tablenumbered">
    <w:name w:val="Table numbered"/>
    <w:basedOn w:val="Tablebullets"/>
    <w:qFormat/>
    <w:rsid w:val="00AD6475"/>
    <w:pPr>
      <w:numPr>
        <w:numId w:val="6"/>
      </w:numPr>
      <w:ind w:left="284" w:hanging="284"/>
    </w:pPr>
  </w:style>
  <w:style w:type="paragraph" w:customStyle="1" w:styleId="Charttitle">
    <w:name w:val="Chart title"/>
    <w:basedOn w:val="Ttulo2"/>
    <w:qFormat/>
    <w:rsid w:val="00B66FC9"/>
  </w:style>
  <w:style w:type="character" w:styleId="Refdecomentrio">
    <w:name w:val="annotation reference"/>
    <w:basedOn w:val="Tipodeletrapredefinidodopargrafo"/>
    <w:uiPriority w:val="99"/>
    <w:semiHidden/>
    <w:rsid w:val="001D1F5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rsid w:val="001D1F52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D1F52"/>
    <w:rPr>
      <w:sz w:val="20"/>
      <w:szCs w:val="20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rsid w:val="001D1F5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D1F52"/>
    <w:rPr>
      <w:b/>
      <w:bCs/>
      <w:sz w:val="20"/>
      <w:szCs w:val="20"/>
      <w:lang w:val="en-US"/>
    </w:rPr>
  </w:style>
  <w:style w:type="character" w:customStyle="1" w:styleId="Style1">
    <w:name w:val="Style1"/>
    <w:basedOn w:val="Tipodeletrapredefinidodopargrafo"/>
    <w:uiPriority w:val="1"/>
    <w:rsid w:val="00D75A74"/>
    <w:rPr>
      <w:rFonts w:asciiTheme="minorHAnsi" w:hAnsiTheme="minorHAnsi"/>
      <w:sz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805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0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table" w:customStyle="1" w:styleId="TableGrid1">
    <w:name w:val="Table Grid1"/>
    <w:basedOn w:val="Tabelanormal"/>
    <w:next w:val="TabelacomGrelha"/>
    <w:uiPriority w:val="59"/>
    <w:rsid w:val="00461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163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3594"/>
    <w:rPr>
      <w:rFonts w:asciiTheme="majorHAnsi" w:eastAsiaTheme="majorEastAsia" w:hAnsiTheme="majorHAnsi" w:cstheme="majorBidi"/>
      <w:color w:val="638C1B" w:themeColor="accent1" w:themeShade="BF"/>
      <w:sz w:val="18"/>
      <w:lang w:val="en-US"/>
    </w:rPr>
  </w:style>
  <w:style w:type="paragraph" w:styleId="Reviso">
    <w:name w:val="Revision"/>
    <w:hidden/>
    <w:uiPriority w:val="99"/>
    <w:semiHidden/>
    <w:rsid w:val="00C7400B"/>
    <w:pPr>
      <w:spacing w:after="0" w:line="240" w:lineRule="auto"/>
    </w:pPr>
    <w:rPr>
      <w:sz w:val="18"/>
      <w:lang w:val="en-US"/>
    </w:rPr>
  </w:style>
  <w:style w:type="character" w:customStyle="1" w:styleId="InternetLink">
    <w:name w:val="Internet Link"/>
    <w:basedOn w:val="Tipodeletrapredefinidodopargrafo"/>
    <w:uiPriority w:val="99"/>
    <w:unhideWhenUsed/>
    <w:rsid w:val="00226464"/>
    <w:rPr>
      <w:color w:val="00A3E0" w:themeColor="hyperlink"/>
      <w:u w:val="single"/>
    </w:rPr>
  </w:style>
  <w:style w:type="character" w:customStyle="1" w:styleId="PargrafodaListaCarter">
    <w:name w:val="Parágrafo da Lista Caráter"/>
    <w:link w:val="PargrafodaLista"/>
    <w:uiPriority w:val="72"/>
    <w:locked/>
    <w:rsid w:val="00282DA9"/>
    <w:rPr>
      <w:sz w:val="18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0729B3"/>
    <w:pPr>
      <w:spacing w:before="240" w:line="259" w:lineRule="auto"/>
      <w:outlineLvl w:val="9"/>
    </w:pPr>
    <w:rPr>
      <w:b w:val="0"/>
      <w:bCs w:val="0"/>
      <w:color w:val="638C1B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0729B3"/>
    <w:pPr>
      <w:spacing w:after="100"/>
      <w:ind w:left="360"/>
    </w:pPr>
  </w:style>
  <w:style w:type="paragraph" w:styleId="ndice2">
    <w:name w:val="toc 2"/>
    <w:basedOn w:val="Normal"/>
    <w:next w:val="Normal"/>
    <w:autoRedefine/>
    <w:uiPriority w:val="39"/>
    <w:unhideWhenUsed/>
    <w:rsid w:val="00F168B2"/>
    <w:pPr>
      <w:spacing w:after="100"/>
      <w:ind w:left="200"/>
    </w:pPr>
  </w:style>
  <w:style w:type="character" w:styleId="nfase">
    <w:name w:val="Emphasis"/>
    <w:basedOn w:val="Tipodeletrapredefinidodopargrafo"/>
    <w:qFormat/>
    <w:rsid w:val="00012D5C"/>
    <w:rPr>
      <w:i/>
      <w:iCs/>
    </w:rPr>
  </w:style>
  <w:style w:type="paragraph" w:styleId="Ttulo">
    <w:name w:val="Title"/>
    <w:basedOn w:val="Normal"/>
    <w:link w:val="TtuloCarter"/>
    <w:qFormat/>
    <w:rsid w:val="00012D5C"/>
    <w:pPr>
      <w:spacing w:after="80" w:line="240" w:lineRule="auto"/>
      <w:jc w:val="center"/>
    </w:pPr>
    <w:rPr>
      <w:rFonts w:ascii="Arial" w:eastAsia="Times New Roman" w:hAnsi="Arial" w:cs="Times New Roman"/>
      <w:b/>
      <w:bCs/>
      <w:sz w:val="48"/>
      <w:szCs w:val="24"/>
      <w:lang w:val="pt-PT" w:eastAsia="pt-PT"/>
    </w:rPr>
  </w:style>
  <w:style w:type="character" w:customStyle="1" w:styleId="TtuloCarter">
    <w:name w:val="Título Caráter"/>
    <w:basedOn w:val="Tipodeletrapredefinidodopargrafo"/>
    <w:link w:val="Ttulo"/>
    <w:rsid w:val="00012D5C"/>
    <w:rPr>
      <w:rFonts w:ascii="Arial" w:eastAsia="Times New Roman" w:hAnsi="Arial" w:cs="Times New Roman"/>
      <w:b/>
      <w:bCs/>
      <w:sz w:val="48"/>
      <w:szCs w:val="24"/>
      <w:lang w:val="pt-PT" w:eastAsia="pt-PT"/>
    </w:rPr>
  </w:style>
  <w:style w:type="character" w:styleId="Forte">
    <w:name w:val="Strong"/>
    <w:basedOn w:val="Tipodeletrapredefinidodopargrafo"/>
    <w:qFormat/>
    <w:rsid w:val="00012D5C"/>
    <w:rPr>
      <w:b/>
      <w:bCs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012D5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304"/>
    <w:rPr>
      <w:color w:val="53565A" w:themeColor="followedHyperlink"/>
      <w:u w:val="single"/>
    </w:rPr>
  </w:style>
  <w:style w:type="character" w:customStyle="1" w:styleId="normaltextrun">
    <w:name w:val="normaltextrun"/>
    <w:basedOn w:val="Tipodeletrapredefinidodopargrafo"/>
    <w:rsid w:val="00B20EF3"/>
  </w:style>
  <w:style w:type="character" w:customStyle="1" w:styleId="spellingerror">
    <w:name w:val="spellingerror"/>
    <w:basedOn w:val="Tipodeletrapredefinidodopargrafo"/>
    <w:rsid w:val="00B20EF3"/>
  </w:style>
  <w:style w:type="paragraph" w:customStyle="1" w:styleId="paragraph">
    <w:name w:val="paragraph"/>
    <w:basedOn w:val="Normal"/>
    <w:rsid w:val="00B2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Tipodeletrapredefinidodopargrafo"/>
    <w:rsid w:val="00B2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DTSharedTemplates\07%20-%20Propostas\Vers&#227;o%20PT\Proposta_Portrait_1Coluna_PT.dotm" TargetMode="External"/></Relationships>
</file>

<file path=word/theme/theme1.xml><?xml version="1.0" encoding="utf-8"?>
<a:theme xmlns:a="http://schemas.openxmlformats.org/drawingml/2006/main" name="Office Theme">
  <a:themeElements>
    <a:clrScheme name="Deloitte colors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Deloitte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ad8fa1-7d28-4959-ae00-8bccc0c2bcc8" xsi:nil="true"/>
    <lcf76f155ced4ddcb4097134ff3c332f xmlns="888d9b96-cb8d-4075-a882-b3555b467b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F98E2A-8B20-4DA4-AD8D-E8336047A6AB}"/>
</file>

<file path=customXml/itemProps2.xml><?xml version="1.0" encoding="utf-8"?>
<ds:datastoreItem xmlns:ds="http://schemas.openxmlformats.org/officeDocument/2006/customXml" ds:itemID="{1433AE3A-0279-4992-B1FE-A4D476F15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8F140-7EB2-413C-B2B0-B07758443C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2810B3-4980-41BE-92FA-B2255CDDDDA0}">
  <ds:schemaRefs>
    <ds:schemaRef ds:uri="http://schemas.microsoft.com/office/2006/metadata/properties"/>
    <ds:schemaRef ds:uri="http://schemas.microsoft.com/office/infopath/2007/PartnerControls"/>
    <ds:schemaRef ds:uri="62ad8fa1-7d28-4959-ae00-8bccc0c2bcc8"/>
    <ds:schemaRef ds:uri="888d9b96-cb8d-4075-a882-b3555b467b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Proposta_Portrait_1Coluna_PT.dotm</Template>
  <TotalTime>285</TotalTime>
  <Pages>8</Pages>
  <Words>668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Proposal_A4</vt:lpstr>
      <vt:lpstr>Proposal_A4</vt:lpstr>
    </vt:vector>
  </TitlesOfParts>
  <Company/>
  <LinksUpToDate>false</LinksUpToDate>
  <CharactersWithSpaces>4270</CharactersWithSpaces>
  <SharedDoc>false</SharedDoc>
  <HLinks>
    <vt:vector size="36" baseType="variant"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_Toc121753132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_Toc121753131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_Toc121753130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_Toc121753129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_Toc121753128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_Toc121753127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Proposal_A4</dc:title>
  <dc:subject/>
  <dc:creator>marianfernandes</dc:creator>
  <cp:keywords/>
  <dc:description/>
  <cp:lastModifiedBy>Filipa Varandas</cp:lastModifiedBy>
  <cp:revision>32</cp:revision>
  <cp:lastPrinted>2019-11-12T17:40:00Z</cp:lastPrinted>
  <dcterms:created xsi:type="dcterms:W3CDTF">2023-03-08T10:35:00Z</dcterms:created>
  <dcterms:modified xsi:type="dcterms:W3CDTF">2023-04-11T14:03:00Z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  <property fmtid="{D5CDD505-2E9C-101B-9397-08002B2CF9AE}" pid="3" name="DTiTaxYear">
    <vt:lpwstr/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2021-05-17T07:35:38Z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5951692f-8187-4dd7-9e8d-19fefddc4158</vt:lpwstr>
  </property>
  <property fmtid="{D5CDD505-2E9C-101B-9397-08002B2CF9AE}" pid="10" name="MSIP_Label_ea60d57e-af5b-4752-ac57-3e4f28ca11dc_ContentBits">
    <vt:lpwstr>0</vt:lpwstr>
  </property>
  <property fmtid="{D5CDD505-2E9C-101B-9397-08002B2CF9AE}" pid="11" name="MSIP_Label_2fd53d93-3f4c-4b90-b511-bd6bdbb4fba9_Enabled">
    <vt:lpwstr>true</vt:lpwstr>
  </property>
  <property fmtid="{D5CDD505-2E9C-101B-9397-08002B2CF9AE}" pid="12" name="MSIP_Label_2fd53d93-3f4c-4b90-b511-bd6bdbb4fba9_SetDate">
    <vt:lpwstr>2023-03-09T16:58:54Z</vt:lpwstr>
  </property>
  <property fmtid="{D5CDD505-2E9C-101B-9397-08002B2CF9AE}" pid="13" name="MSIP_Label_2fd53d93-3f4c-4b90-b511-bd6bdbb4fba9_Method">
    <vt:lpwstr>Standard</vt:lpwstr>
  </property>
  <property fmtid="{D5CDD505-2E9C-101B-9397-08002B2CF9AE}" pid="14" name="MSIP_Label_2fd53d93-3f4c-4b90-b511-bd6bdbb4fba9_Name">
    <vt:lpwstr>2fd53d93-3f4c-4b90-b511-bd6bdbb4fba9</vt:lpwstr>
  </property>
  <property fmtid="{D5CDD505-2E9C-101B-9397-08002B2CF9AE}" pid="15" name="MSIP_Label_2fd53d93-3f4c-4b90-b511-bd6bdbb4fba9_SiteId">
    <vt:lpwstr>d852d5cd-724c-4128-8812-ffa5db3f8507</vt:lpwstr>
  </property>
  <property fmtid="{D5CDD505-2E9C-101B-9397-08002B2CF9AE}" pid="16" name="MSIP_Label_2fd53d93-3f4c-4b90-b511-bd6bdbb4fba9_ActionId">
    <vt:lpwstr>b58f7541-fb23-4e38-a518-ff11597456f7</vt:lpwstr>
  </property>
  <property fmtid="{D5CDD505-2E9C-101B-9397-08002B2CF9AE}" pid="17" name="MSIP_Label_2fd53d93-3f4c-4b90-b511-bd6bdbb4fba9_ContentBits">
    <vt:lpwstr>0</vt:lpwstr>
  </property>
  <property fmtid="{D5CDD505-2E9C-101B-9397-08002B2CF9AE}" pid="18" name="MediaServiceImageTags">
    <vt:lpwstr/>
  </property>
</Properties>
</file>