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2E0EDAE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w:t>
      </w:r>
      <w:r w:rsidR="001270F5">
        <w:rPr>
          <w:rFonts w:ascii="Nunito" w:hAnsi="Nunito"/>
          <w:sz w:val="28"/>
          <w:szCs w:val="28"/>
        </w:rPr>
        <w:t xml:space="preserve"> PROGRAMS</w:t>
      </w:r>
      <w:r w:rsidRPr="006D514A">
        <w:rPr>
          <w:rFonts w:ascii="Nunito" w:hAnsi="Nunito"/>
          <w:sz w:val="28"/>
          <w:szCs w:val="28"/>
        </w:rPr>
        <w:t xml:space="preserve">. </w:t>
      </w:r>
    </w:p>
    <w:p w14:paraId="5612F203" w14:textId="5490E95D" w:rsidR="003B7827" w:rsidRPr="006D514A" w:rsidRDefault="003B7827">
      <w:pPr>
        <w:rPr>
          <w:rFonts w:ascii="Nunito" w:hAnsi="Nunito"/>
          <w:sz w:val="28"/>
          <w:szCs w:val="28"/>
        </w:rPr>
      </w:pPr>
      <w:r w:rsidRPr="006D514A">
        <w:rPr>
          <w:rFonts w:ascii="Nunito" w:hAnsi="Nunito"/>
          <w:sz w:val="28"/>
          <w:szCs w:val="28"/>
        </w:rPr>
        <w:t>b) The key logical units of the computer are the</w:t>
      </w:r>
      <w:r w:rsidR="001270F5">
        <w:rPr>
          <w:rFonts w:ascii="Nunito" w:hAnsi="Nunito"/>
          <w:sz w:val="28"/>
          <w:szCs w:val="28"/>
        </w:rPr>
        <w:t xml:space="preserve"> INPUT, OUTPUT, MAIN STORAGE, SECONDARY STORAGE, ARITHEMATIC AND LOGIC </w:t>
      </w:r>
      <w:proofErr w:type="gramStart"/>
      <w:r w:rsidR="001270F5">
        <w:rPr>
          <w:rFonts w:ascii="Nunito" w:hAnsi="Nunito"/>
          <w:sz w:val="28"/>
          <w:szCs w:val="28"/>
        </w:rPr>
        <w:t>UNIT ,</w:t>
      </w:r>
      <w:proofErr w:type="gramEnd"/>
      <w:r w:rsidRPr="006D514A">
        <w:rPr>
          <w:rFonts w:ascii="Nunito" w:hAnsi="Nunito"/>
          <w:sz w:val="28"/>
          <w:szCs w:val="28"/>
        </w:rPr>
        <w:t xml:space="preserve"> </w:t>
      </w:r>
      <w:r w:rsidR="001270F5">
        <w:rPr>
          <w:rFonts w:ascii="Nunito" w:hAnsi="Nunito"/>
          <w:sz w:val="28"/>
          <w:szCs w:val="28"/>
        </w:rPr>
        <w:t>and CENTRAL PROCESSING UNIT.</w:t>
      </w:r>
      <w:r w:rsidRPr="006D514A">
        <w:rPr>
          <w:rFonts w:ascii="Nunito" w:hAnsi="Nunito"/>
          <w:sz w:val="28"/>
          <w:szCs w:val="28"/>
        </w:rPr>
        <w:t xml:space="preserve"> </w:t>
      </w:r>
    </w:p>
    <w:p w14:paraId="07897DA1" w14:textId="79084F5A"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1270F5">
        <w:rPr>
          <w:rFonts w:ascii="Nunito" w:hAnsi="Nunito"/>
          <w:sz w:val="28"/>
          <w:szCs w:val="28"/>
        </w:rPr>
        <w:t xml:space="preserve"> </w:t>
      </w:r>
      <w:r w:rsidR="001270F5">
        <w:rPr>
          <w:rFonts w:ascii="Nunito" w:hAnsi="Nunito"/>
          <w:i/>
          <w:iCs/>
          <w:sz w:val="28"/>
          <w:szCs w:val="28"/>
        </w:rPr>
        <w:t xml:space="preserve">machine </w:t>
      </w:r>
      <w:proofErr w:type="gramStart"/>
      <w:r w:rsidR="001270F5">
        <w:rPr>
          <w:rFonts w:ascii="Nunito" w:hAnsi="Nunito"/>
          <w:i/>
          <w:iCs/>
          <w:sz w:val="28"/>
          <w:szCs w:val="28"/>
        </w:rPr>
        <w:t>language ,</w:t>
      </w:r>
      <w:proofErr w:type="gramEnd"/>
      <w:r w:rsidR="001270F5">
        <w:rPr>
          <w:rFonts w:ascii="Nunito" w:hAnsi="Nunito"/>
          <w:i/>
          <w:iCs/>
          <w:sz w:val="28"/>
          <w:szCs w:val="28"/>
        </w:rPr>
        <w:t xml:space="preserve"> assem</w:t>
      </w:r>
      <w:r w:rsidR="001270F5">
        <w:rPr>
          <w:rFonts w:ascii="Nunito" w:hAnsi="Nunito"/>
          <w:sz w:val="28"/>
          <w:szCs w:val="28"/>
        </w:rPr>
        <w:t>bly language and “high level” programming language.</w:t>
      </w:r>
      <w:r w:rsidRPr="006D514A">
        <w:rPr>
          <w:rFonts w:ascii="Nunito" w:hAnsi="Nunito"/>
          <w:sz w:val="28"/>
          <w:szCs w:val="28"/>
        </w:rPr>
        <w:t xml:space="preserve"> </w:t>
      </w:r>
    </w:p>
    <w:p w14:paraId="02527EDB" w14:textId="22484E0B"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1270F5">
        <w:rPr>
          <w:rFonts w:ascii="Nunito" w:hAnsi="Nunito"/>
          <w:sz w:val="28"/>
          <w:szCs w:val="28"/>
        </w:rPr>
        <w:t xml:space="preserve"> </w:t>
      </w:r>
      <w:r w:rsidR="001270F5">
        <w:rPr>
          <w:rFonts w:ascii="Nunito" w:hAnsi="Nunito"/>
          <w:i/>
          <w:iCs/>
          <w:sz w:val="28"/>
          <w:szCs w:val="28"/>
        </w:rPr>
        <w:t>compilers</w:t>
      </w:r>
      <w:r w:rsidRPr="006D514A">
        <w:rPr>
          <w:rFonts w:ascii="Nunito" w:hAnsi="Nunito"/>
          <w:sz w:val="28"/>
          <w:szCs w:val="28"/>
        </w:rPr>
        <w:t xml:space="preserve">. </w:t>
      </w:r>
    </w:p>
    <w:p w14:paraId="778AF0AA" w14:textId="334BB134" w:rsidR="003B7827" w:rsidRPr="006D514A" w:rsidRDefault="003B7827">
      <w:pPr>
        <w:rPr>
          <w:rFonts w:ascii="Nunito" w:hAnsi="Nunito"/>
          <w:sz w:val="28"/>
          <w:szCs w:val="28"/>
        </w:rPr>
      </w:pPr>
      <w:r w:rsidRPr="006D514A">
        <w:rPr>
          <w:rFonts w:ascii="Nunito" w:hAnsi="Nunito"/>
          <w:sz w:val="28"/>
          <w:szCs w:val="28"/>
        </w:rPr>
        <w:t xml:space="preserve">e) </w:t>
      </w:r>
      <w:r w:rsidR="001270F5">
        <w:rPr>
          <w:rFonts w:ascii="Nunito" w:hAnsi="Nunito"/>
          <w:sz w:val="28"/>
          <w:szCs w:val="28"/>
        </w:rPr>
        <w:t>“</w:t>
      </w:r>
      <w:proofErr w:type="spellStart"/>
      <w:r w:rsidR="001270F5">
        <w:rPr>
          <w:rFonts w:ascii="Nunito" w:hAnsi="Nunito"/>
          <w:sz w:val="28"/>
          <w:szCs w:val="28"/>
        </w:rPr>
        <w:t>Andriod</w:t>
      </w:r>
      <w:proofErr w:type="spellEnd"/>
      <w:r w:rsidR="001270F5">
        <w:rPr>
          <w:rFonts w:ascii="Nunito" w:hAnsi="Nunito"/>
          <w:sz w:val="28"/>
          <w:szCs w:val="28"/>
        </w:rPr>
        <w:t xml:space="preserve"> Operating System” </w:t>
      </w:r>
      <w:r w:rsidRPr="006D514A">
        <w:rPr>
          <w:rFonts w:ascii="Nunito" w:hAnsi="Nunito"/>
          <w:sz w:val="28"/>
          <w:szCs w:val="28"/>
        </w:rPr>
        <w:t xml:space="preserve">is an operating system for mobile devices based on the Linux kernel and Java. </w:t>
      </w:r>
    </w:p>
    <w:p w14:paraId="2E67E888" w14:textId="4ABADBB3" w:rsidR="003B7827" w:rsidRPr="006D514A" w:rsidRDefault="003B7827">
      <w:pPr>
        <w:rPr>
          <w:rFonts w:ascii="Nunito" w:hAnsi="Nunito"/>
          <w:sz w:val="28"/>
          <w:szCs w:val="28"/>
        </w:rPr>
      </w:pPr>
      <w:proofErr w:type="gramStart"/>
      <w:r w:rsidRPr="006D514A">
        <w:rPr>
          <w:rFonts w:ascii="Nunito" w:hAnsi="Nunito"/>
          <w:sz w:val="28"/>
          <w:szCs w:val="28"/>
        </w:rPr>
        <w:t>f)</w:t>
      </w:r>
      <w:r w:rsidR="00370336">
        <w:rPr>
          <w:rFonts w:ascii="Nunito" w:hAnsi="Nunito"/>
          <w:sz w:val="28"/>
          <w:szCs w:val="28"/>
        </w:rPr>
        <w:t>Release</w:t>
      </w:r>
      <w:proofErr w:type="gramEnd"/>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1740C19D"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370336">
        <w:rPr>
          <w:rFonts w:ascii="Nunito" w:hAnsi="Nunito"/>
          <w:sz w:val="28"/>
          <w:szCs w:val="28"/>
        </w:rPr>
        <w:t>“</w:t>
      </w:r>
      <w:r w:rsidR="00370336" w:rsidRPr="00370336">
        <w:rPr>
          <w:rFonts w:ascii="Nunito" w:hAnsi="Nunito"/>
          <w:b/>
          <w:bCs/>
          <w:sz w:val="28"/>
          <w:szCs w:val="28"/>
        </w:rPr>
        <w:t>accelerometer</w:t>
      </w:r>
      <w:r w:rsidR="00370336">
        <w:rPr>
          <w:rFonts w:ascii="Nunito" w:hAnsi="Nunito"/>
          <w:b/>
          <w:bCs/>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521776F1" w:rsidR="00BE5391" w:rsidRPr="006D514A" w:rsidRDefault="003B7827">
      <w:pPr>
        <w:rPr>
          <w:rFonts w:ascii="Nunito" w:hAnsi="Nunito"/>
          <w:sz w:val="28"/>
          <w:szCs w:val="28"/>
        </w:rPr>
      </w:pPr>
      <w:r w:rsidRPr="006D514A">
        <w:rPr>
          <w:rFonts w:ascii="Nunito" w:hAnsi="Nunito"/>
          <w:sz w:val="28"/>
          <w:szCs w:val="28"/>
        </w:rPr>
        <w:t xml:space="preserve"> a) The</w:t>
      </w:r>
      <w:r w:rsidR="001270F5">
        <w:rPr>
          <w:rFonts w:ascii="Nunito" w:hAnsi="Nunito"/>
          <w:sz w:val="28"/>
          <w:szCs w:val="28"/>
        </w:rPr>
        <w:t xml:space="preserve"> </w:t>
      </w:r>
      <w:r w:rsidR="001270F5">
        <w:rPr>
          <w:rFonts w:ascii="Nunito" w:hAnsi="Nunito"/>
          <w:i/>
          <w:iCs/>
          <w:sz w:val="28"/>
          <w:szCs w:val="28"/>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2080E0E1" w:rsidR="00BE5391" w:rsidRPr="006D514A" w:rsidRDefault="003B7827">
      <w:pPr>
        <w:rPr>
          <w:rFonts w:ascii="Nunito" w:hAnsi="Nunito"/>
          <w:sz w:val="28"/>
          <w:szCs w:val="28"/>
        </w:rPr>
      </w:pPr>
      <w:r w:rsidRPr="006D514A">
        <w:rPr>
          <w:rFonts w:ascii="Nunito" w:hAnsi="Nunito"/>
          <w:sz w:val="28"/>
          <w:szCs w:val="28"/>
        </w:rPr>
        <w:t>b) The</w:t>
      </w:r>
      <w:r w:rsidR="001270F5">
        <w:rPr>
          <w:rFonts w:ascii="Nunito" w:hAnsi="Nunito"/>
          <w:sz w:val="28"/>
          <w:szCs w:val="28"/>
        </w:rPr>
        <w:t xml:space="preserve"> “</w:t>
      </w:r>
      <w:proofErr w:type="spellStart"/>
      <w:r w:rsidR="001270F5">
        <w:rPr>
          <w:rFonts w:ascii="Nunito" w:hAnsi="Nunito"/>
          <w:sz w:val="28"/>
          <w:szCs w:val="28"/>
        </w:rPr>
        <w:t>javac</w:t>
      </w:r>
      <w:proofErr w:type="spellEnd"/>
      <w:r w:rsidR="001270F5">
        <w:rPr>
          <w:rFonts w:ascii="Nunito" w:hAnsi="Nunito"/>
          <w:sz w:val="28"/>
          <w:szCs w:val="28"/>
        </w:rPr>
        <w:t>”</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297A2163" w:rsidR="00BE5391" w:rsidRPr="006D514A" w:rsidRDefault="003B7827">
      <w:pPr>
        <w:rPr>
          <w:rFonts w:ascii="Nunito" w:hAnsi="Nunito"/>
          <w:sz w:val="28"/>
          <w:szCs w:val="28"/>
        </w:rPr>
      </w:pPr>
      <w:r w:rsidRPr="006D514A">
        <w:rPr>
          <w:rFonts w:ascii="Nunito" w:hAnsi="Nunito"/>
          <w:sz w:val="28"/>
          <w:szCs w:val="28"/>
        </w:rPr>
        <w:t>c) A Java source code file must end with the</w:t>
      </w:r>
      <w:r w:rsidR="001270F5">
        <w:rPr>
          <w:rFonts w:ascii="Nunito" w:hAnsi="Nunito"/>
          <w:sz w:val="28"/>
          <w:szCs w:val="28"/>
        </w:rPr>
        <w:t xml:space="preserve"> </w:t>
      </w:r>
      <w:r w:rsidR="001270F5">
        <w:rPr>
          <w:rFonts w:ascii="Nunito" w:hAnsi="Nunito"/>
          <w:i/>
          <w:iCs/>
          <w:sz w:val="28"/>
          <w:szCs w:val="28"/>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1117410C"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1270F5">
        <w:rPr>
          <w:rFonts w:ascii="Nunito" w:hAnsi="Nunito"/>
          <w:sz w:val="28"/>
          <w:szCs w:val="28"/>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04CD8A1E"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1270F5">
        <w:rPr>
          <w:rFonts w:ascii="Nunito" w:hAnsi="Nunito"/>
          <w:sz w:val="28"/>
          <w:szCs w:val="28"/>
        </w:rPr>
        <w:t xml:space="preserve"> “bytecode”</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33784A8A" w:rsidR="00BE5391" w:rsidRPr="006D514A" w:rsidRDefault="003B7827">
      <w:pPr>
        <w:rPr>
          <w:rFonts w:ascii="Nunito" w:hAnsi="Nunito"/>
          <w:sz w:val="28"/>
          <w:szCs w:val="28"/>
        </w:rPr>
      </w:pPr>
      <w:r w:rsidRPr="006D514A">
        <w:rPr>
          <w:rFonts w:ascii="Nunito" w:hAnsi="Nunito"/>
          <w:sz w:val="28"/>
          <w:szCs w:val="28"/>
        </w:rPr>
        <w:t>a) Objects enable the design practice of</w:t>
      </w:r>
      <w:r w:rsidR="00370336">
        <w:rPr>
          <w:rFonts w:ascii="Nunito" w:hAnsi="Nunito"/>
          <w:sz w:val="28"/>
          <w:szCs w:val="28"/>
        </w:rPr>
        <w:t xml:space="preserve"> “encapsulation”</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6E1AD911"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370336">
        <w:rPr>
          <w:rFonts w:ascii="Nunito" w:hAnsi="Nunito"/>
          <w:sz w:val="28"/>
          <w:szCs w:val="28"/>
        </w:rPr>
        <w:t xml:space="preserve"> “objects”</w:t>
      </w:r>
      <w:r w:rsidRPr="006D514A">
        <w:rPr>
          <w:rFonts w:ascii="Nunito" w:hAnsi="Nunito"/>
          <w:sz w:val="28"/>
          <w:szCs w:val="28"/>
        </w:rPr>
        <w:t xml:space="preserve">, which contain fields and the set of methods that manipulate those fields and provide services to clients. </w:t>
      </w:r>
    </w:p>
    <w:p w14:paraId="79C37595" w14:textId="64FECE97" w:rsidR="00370336"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370336">
        <w:rPr>
          <w:rFonts w:ascii="Nunito" w:hAnsi="Nunito"/>
          <w:sz w:val="28"/>
          <w:szCs w:val="28"/>
        </w:rPr>
        <w:t>‘</w:t>
      </w:r>
      <w:r w:rsidR="00370336" w:rsidRPr="00370336">
        <w:rPr>
          <w:rFonts w:ascii="Nunito" w:hAnsi="Nunito"/>
          <w:sz w:val="28"/>
          <w:szCs w:val="28"/>
        </w:rPr>
        <w:t>Object-Oriented Analysis and Design</w:t>
      </w:r>
      <w:r w:rsidR="00370336">
        <w:rPr>
          <w:rFonts w:ascii="Nunito" w:hAnsi="Nunito"/>
          <w:sz w:val="28"/>
          <w:szCs w:val="28"/>
        </w:rPr>
        <w:t>’.</w:t>
      </w:r>
    </w:p>
    <w:p w14:paraId="794C5B92" w14:textId="10B59CCD"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370336">
        <w:rPr>
          <w:rFonts w:ascii="Nunito" w:hAnsi="Nunito"/>
          <w:sz w:val="28"/>
          <w:szCs w:val="28"/>
        </w:rPr>
        <w:t>‘inheritance’</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2FB6A748" w:rsidR="00DC0F5B" w:rsidRPr="006D514A" w:rsidRDefault="003B7827">
      <w:pPr>
        <w:rPr>
          <w:rFonts w:ascii="Nunito" w:hAnsi="Nunito"/>
          <w:sz w:val="28"/>
          <w:szCs w:val="28"/>
        </w:rPr>
      </w:pPr>
      <w:r w:rsidRPr="006D514A">
        <w:rPr>
          <w:rFonts w:ascii="Nunito" w:hAnsi="Nunito"/>
          <w:sz w:val="28"/>
          <w:szCs w:val="28"/>
        </w:rPr>
        <w:t xml:space="preserve">e) </w:t>
      </w:r>
      <w:r w:rsidR="00370336">
        <w:rPr>
          <w:rFonts w:ascii="Nunito" w:hAnsi="Nunito"/>
          <w:sz w:val="28"/>
          <w:szCs w:val="28"/>
        </w:rPr>
        <w:t>‘Unified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12EBDD89"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370336">
        <w:rPr>
          <w:rFonts w:ascii="Nunito" w:hAnsi="Nunito"/>
          <w:sz w:val="28"/>
          <w:szCs w:val="28"/>
        </w:rPr>
        <w:t xml:space="preserve"> “fields or 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635D53B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6666AC">
        <w:rPr>
          <w:rFonts w:ascii="Nunito" w:hAnsi="Nunito"/>
          <w:sz w:val="28"/>
          <w:szCs w:val="28"/>
        </w:rPr>
        <w:t>“input”</w:t>
      </w:r>
      <w:r w:rsidRPr="006D514A">
        <w:rPr>
          <w:rFonts w:ascii="Nunito" w:hAnsi="Nunito"/>
          <w:sz w:val="28"/>
          <w:szCs w:val="28"/>
        </w:rPr>
        <w:t xml:space="preserve">. </w:t>
      </w:r>
    </w:p>
    <w:p w14:paraId="4F4372C0" w14:textId="30CA7E55"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6666AC">
        <w:rPr>
          <w:rFonts w:ascii="Nunito" w:hAnsi="Nunito"/>
          <w:sz w:val="28"/>
          <w:szCs w:val="28"/>
        </w:rPr>
        <w:t>“</w:t>
      </w:r>
      <w:r w:rsidR="006666AC">
        <w:rPr>
          <w:rFonts w:ascii="Nunito" w:hAnsi="Nunito"/>
          <w:i/>
          <w:iCs/>
          <w:sz w:val="28"/>
          <w:szCs w:val="28"/>
        </w:rPr>
        <w:t>programming</w:t>
      </w:r>
      <w:r w:rsidR="006666AC">
        <w:rPr>
          <w:rFonts w:ascii="Nunito" w:hAnsi="Nunito"/>
          <w:sz w:val="28"/>
          <w:szCs w:val="28"/>
        </w:rPr>
        <w:t>”</w:t>
      </w:r>
      <w:r w:rsidRPr="006D514A">
        <w:rPr>
          <w:rFonts w:ascii="Nunito" w:hAnsi="Nunito"/>
          <w:sz w:val="28"/>
          <w:szCs w:val="28"/>
        </w:rPr>
        <w:t xml:space="preserve">. </w:t>
      </w:r>
    </w:p>
    <w:p w14:paraId="22F0D977" w14:textId="6F6FD851" w:rsidR="00B110A2" w:rsidRDefault="002D57C3">
      <w:pPr>
        <w:rPr>
          <w:rFonts w:ascii="Nunito" w:hAnsi="Nunito"/>
          <w:sz w:val="28"/>
          <w:szCs w:val="28"/>
        </w:rPr>
      </w:pPr>
      <w:r w:rsidRPr="006D514A">
        <w:rPr>
          <w:rFonts w:ascii="Nunito" w:hAnsi="Nunito"/>
          <w:sz w:val="28"/>
          <w:szCs w:val="28"/>
        </w:rPr>
        <w:t xml:space="preserve">c) </w:t>
      </w:r>
      <w:r w:rsidR="006666AC">
        <w:rPr>
          <w:rFonts w:ascii="Nunito" w:hAnsi="Nunito"/>
          <w:i/>
          <w:iCs/>
          <w:sz w:val="28"/>
          <w:szCs w:val="28"/>
        </w:rPr>
        <w:t>“</w:t>
      </w:r>
      <w:r w:rsidR="006666AC" w:rsidRPr="006666AC">
        <w:rPr>
          <w:rFonts w:ascii="Nunito" w:hAnsi="Nunito"/>
          <w:i/>
          <w:iCs/>
          <w:sz w:val="28"/>
          <w:szCs w:val="28"/>
        </w:rPr>
        <w:t>Assembly language</w:t>
      </w:r>
      <w:r w:rsidR="006666AC">
        <w:rPr>
          <w:rFonts w:ascii="Nunito" w:hAnsi="Nunito"/>
          <w:i/>
          <w:iCs/>
          <w:sz w:val="28"/>
          <w:szCs w:val="28"/>
        </w:rPr>
        <w:t>”</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07555378" w:rsidR="00571506" w:rsidRPr="006D514A" w:rsidRDefault="002D57C3">
      <w:pPr>
        <w:rPr>
          <w:rFonts w:ascii="Nunito" w:hAnsi="Nunito"/>
          <w:sz w:val="28"/>
          <w:szCs w:val="28"/>
        </w:rPr>
      </w:pPr>
      <w:r w:rsidRPr="006D514A">
        <w:rPr>
          <w:rFonts w:ascii="Nunito" w:hAnsi="Nunito"/>
          <w:sz w:val="28"/>
          <w:szCs w:val="28"/>
        </w:rPr>
        <w:t xml:space="preserve">d) </w:t>
      </w:r>
      <w:r w:rsidR="006666AC">
        <w:rPr>
          <w:rFonts w:ascii="Nunito" w:hAnsi="Nunito"/>
          <w:sz w:val="28"/>
          <w:szCs w:val="28"/>
        </w:rPr>
        <w:t>“</w:t>
      </w:r>
      <w:r w:rsidR="006666AC">
        <w:rPr>
          <w:rFonts w:ascii="Nunito" w:hAnsi="Nunito"/>
          <w:i/>
          <w:iCs/>
          <w:sz w:val="28"/>
          <w:szCs w:val="28"/>
        </w:rPr>
        <w:t>Output</w:t>
      </w:r>
      <w:r w:rsidR="006666AC">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6C9766F2" w:rsidR="00571506" w:rsidRPr="006D514A" w:rsidRDefault="002D57C3">
      <w:pPr>
        <w:rPr>
          <w:rFonts w:ascii="Nunito" w:hAnsi="Nunito"/>
          <w:sz w:val="28"/>
          <w:szCs w:val="28"/>
        </w:rPr>
      </w:pPr>
      <w:r w:rsidRPr="006D514A">
        <w:rPr>
          <w:rFonts w:ascii="Nunito" w:hAnsi="Nunito"/>
          <w:sz w:val="28"/>
          <w:szCs w:val="28"/>
        </w:rPr>
        <w:t xml:space="preserve">e) </w:t>
      </w:r>
      <w:r w:rsidR="006666AC">
        <w:rPr>
          <w:rFonts w:ascii="Nunito" w:hAnsi="Nunito"/>
          <w:sz w:val="28"/>
          <w:szCs w:val="28"/>
        </w:rPr>
        <w:t>“</w:t>
      </w:r>
      <w:r w:rsidR="006666AC">
        <w:rPr>
          <w:rFonts w:ascii="Nunito" w:hAnsi="Nunito"/>
          <w:i/>
          <w:iCs/>
          <w:sz w:val="28"/>
          <w:szCs w:val="28"/>
        </w:rPr>
        <w:t>Arithmetic</w:t>
      </w:r>
      <w:r w:rsidR="006666AC">
        <w:rPr>
          <w:rFonts w:ascii="Nunito" w:hAnsi="Nunito"/>
          <w:sz w:val="28"/>
          <w:szCs w:val="28"/>
        </w:rPr>
        <w:t xml:space="preserve">” </w:t>
      </w:r>
      <w:r w:rsidRPr="006D514A">
        <w:rPr>
          <w:rFonts w:ascii="Nunito" w:hAnsi="Nunito"/>
          <w:sz w:val="28"/>
          <w:szCs w:val="28"/>
        </w:rPr>
        <w:t>and</w:t>
      </w:r>
      <w:r w:rsidR="00ED2A63">
        <w:rPr>
          <w:rFonts w:ascii="Nunito" w:hAnsi="Nunito"/>
          <w:sz w:val="28"/>
          <w:szCs w:val="28"/>
        </w:rPr>
        <w:t xml:space="preserve"> </w:t>
      </w:r>
      <w:r w:rsidR="006666AC">
        <w:rPr>
          <w:rFonts w:ascii="Nunito" w:hAnsi="Nunito"/>
          <w:sz w:val="28"/>
          <w:szCs w:val="28"/>
        </w:rPr>
        <w:t>“</w:t>
      </w:r>
      <w:r w:rsidR="006666AC">
        <w:rPr>
          <w:rFonts w:ascii="Nunito" w:hAnsi="Nunito"/>
          <w:i/>
          <w:iCs/>
          <w:sz w:val="28"/>
          <w:szCs w:val="28"/>
        </w:rPr>
        <w:t>processing unit</w:t>
      </w:r>
      <w:r w:rsidR="006666AC">
        <w:rPr>
          <w:rFonts w:ascii="Nunito" w:hAnsi="Nunito"/>
          <w:sz w:val="28"/>
          <w:szCs w:val="28"/>
        </w:rPr>
        <w:t xml:space="preserve">” </w:t>
      </w:r>
      <w:r w:rsidRPr="006D514A">
        <w:rPr>
          <w:rFonts w:ascii="Nunito" w:hAnsi="Nunito"/>
          <w:sz w:val="28"/>
          <w:szCs w:val="28"/>
        </w:rPr>
        <w:t xml:space="preserve">are logical units of the computer that retain information. </w:t>
      </w:r>
    </w:p>
    <w:p w14:paraId="56160226" w14:textId="00728C77" w:rsidR="00C101B6" w:rsidRPr="006D514A" w:rsidRDefault="002D57C3">
      <w:pPr>
        <w:rPr>
          <w:rFonts w:ascii="Nunito" w:hAnsi="Nunito"/>
          <w:sz w:val="28"/>
          <w:szCs w:val="28"/>
        </w:rPr>
      </w:pPr>
      <w:r w:rsidRPr="006D514A">
        <w:rPr>
          <w:rFonts w:ascii="Nunito" w:hAnsi="Nunito"/>
          <w:sz w:val="28"/>
          <w:szCs w:val="28"/>
        </w:rPr>
        <w:t xml:space="preserve">f) </w:t>
      </w:r>
      <w:r w:rsidR="006666AC">
        <w:rPr>
          <w:rFonts w:ascii="Nunito" w:hAnsi="Nunito"/>
          <w:sz w:val="28"/>
          <w:szCs w:val="28"/>
        </w:rPr>
        <w:t>“</w:t>
      </w:r>
      <w:r w:rsidR="006666AC" w:rsidRPr="006666AC">
        <w:rPr>
          <w:rFonts w:ascii="Nunito" w:hAnsi="Nunito"/>
          <w:b/>
          <w:bCs/>
          <w:sz w:val="28"/>
          <w:szCs w:val="28"/>
        </w:rPr>
        <w:t>Arithmetic unit</w:t>
      </w:r>
      <w:r w:rsidR="006666AC">
        <w:rPr>
          <w:rFonts w:ascii="Nunito" w:hAnsi="Nunito"/>
          <w:sz w:val="28"/>
          <w:szCs w:val="28"/>
        </w:rPr>
        <w:t>”</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g) </w:t>
      </w:r>
      <w:r w:rsidR="006666AC">
        <w:rPr>
          <w:rFonts w:ascii="Nunito" w:hAnsi="Nunito"/>
          <w:sz w:val="28"/>
          <w:szCs w:val="28"/>
        </w:rPr>
        <w:t>“</w:t>
      </w:r>
      <w:r w:rsidR="006666AC" w:rsidRPr="006666AC">
        <w:rPr>
          <w:rFonts w:ascii="Nunito" w:hAnsi="Nunito"/>
          <w:sz w:val="28"/>
          <w:szCs w:val="28"/>
        </w:rPr>
        <w:t>Logic unit</w:t>
      </w:r>
      <w:r w:rsidR="006666AC">
        <w:rPr>
          <w:rFonts w:ascii="Nunito" w:hAnsi="Nunito"/>
          <w:sz w:val="28"/>
          <w:szCs w:val="28"/>
        </w:rPr>
        <w: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4BAB8311"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6666AC">
        <w:rPr>
          <w:rFonts w:ascii="Nunito" w:hAnsi="Nunito"/>
          <w:b/>
          <w:bCs/>
          <w:sz w:val="28"/>
          <w:szCs w:val="28"/>
        </w:rPr>
        <w:t>“High Level Programming Language”</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62A787B3"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6666AC">
        <w:rPr>
          <w:rFonts w:ascii="Nunito" w:hAnsi="Nunito"/>
          <w:sz w:val="28"/>
          <w:szCs w:val="28"/>
        </w:rPr>
        <w:t xml:space="preserve"> “machine language”.</w:t>
      </w:r>
      <w:r w:rsidRPr="006D514A">
        <w:rPr>
          <w:rFonts w:ascii="Nunito" w:hAnsi="Nunito"/>
          <w:sz w:val="28"/>
          <w:szCs w:val="28"/>
        </w:rPr>
        <w:t xml:space="preserve"> </w:t>
      </w:r>
    </w:p>
    <w:p w14:paraId="66E1EF1B" w14:textId="661BF503"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6666AC">
        <w:rPr>
          <w:rFonts w:ascii="Nunito" w:hAnsi="Nunito"/>
          <w:sz w:val="28"/>
          <w:szCs w:val="28"/>
        </w:rPr>
        <w:t>“</w:t>
      </w:r>
      <w:r w:rsidR="006666AC" w:rsidRPr="006666AC">
        <w:rPr>
          <w:rFonts w:ascii="Nunito" w:hAnsi="Nunito"/>
          <w:b/>
          <w:bCs/>
          <w:sz w:val="28"/>
          <w:szCs w:val="28"/>
        </w:rPr>
        <w:t>Processing Unit</w:t>
      </w:r>
      <w:r w:rsidR="006666AC">
        <w:rPr>
          <w:rFonts w:ascii="Nunito" w:hAnsi="Nunito"/>
          <w:sz w:val="28"/>
          <w:szCs w:val="28"/>
        </w:rPr>
        <w: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64BFAD4D" w:rsidR="00931241" w:rsidRPr="006D514A" w:rsidRDefault="002D57C3">
      <w:pPr>
        <w:rPr>
          <w:rFonts w:ascii="Nunito" w:hAnsi="Nunito"/>
          <w:sz w:val="28"/>
          <w:szCs w:val="28"/>
        </w:rPr>
      </w:pPr>
      <w:r w:rsidRPr="006D514A">
        <w:rPr>
          <w:rFonts w:ascii="Nunito" w:hAnsi="Nunito"/>
          <w:sz w:val="28"/>
          <w:szCs w:val="28"/>
        </w:rPr>
        <w:t xml:space="preserve">a) The </w:t>
      </w:r>
      <w:r w:rsidR="006666AC" w:rsidRPr="006666AC">
        <w:rPr>
          <w:rFonts w:ascii="Nunito" w:hAnsi="Nunito"/>
          <w:b/>
          <w:bCs/>
          <w:sz w:val="28"/>
          <w:szCs w:val="28"/>
        </w:rPr>
        <w:t>Java Enterprise Edition</w:t>
      </w:r>
      <w:r w:rsidR="00DD799E">
        <w:rPr>
          <w:rFonts w:ascii="Nunito" w:hAnsi="Nunito"/>
          <w:sz w:val="28"/>
          <w:szCs w:val="28"/>
        </w:rPr>
        <w:t xml:space="preserve">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w:t>
      </w:r>
      <w:r w:rsidRPr="006D514A">
        <w:rPr>
          <w:rFonts w:ascii="Nunito" w:hAnsi="Nunito"/>
          <w:sz w:val="28"/>
          <w:szCs w:val="28"/>
        </w:rPr>
        <w:lastRenderedPageBreak/>
        <w:t xml:space="preserve">other purposes. b) </w:t>
      </w:r>
      <w:r w:rsidR="00D7575C">
        <w:rPr>
          <w:rFonts w:ascii="Nunito" w:hAnsi="Nunito"/>
          <w:sz w:val="28"/>
          <w:szCs w:val="28"/>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7777D207" w:rsidR="00931241" w:rsidRPr="006D514A" w:rsidRDefault="002D57C3">
      <w:pPr>
        <w:rPr>
          <w:rFonts w:ascii="Nunito" w:hAnsi="Nunito"/>
          <w:sz w:val="28"/>
          <w:szCs w:val="28"/>
        </w:rPr>
      </w:pPr>
      <w:r w:rsidRPr="006D514A">
        <w:rPr>
          <w:rFonts w:ascii="Nunito" w:hAnsi="Nunito"/>
          <w:sz w:val="28"/>
          <w:szCs w:val="28"/>
        </w:rPr>
        <w:t xml:space="preserve">c) The </w:t>
      </w:r>
      <w:r w:rsidR="00D7575C">
        <w:rPr>
          <w:rFonts w:ascii="Nunito" w:hAnsi="Nunito"/>
          <w:sz w:val="28"/>
          <w:szCs w:val="28"/>
        </w:rPr>
        <w:t>“</w:t>
      </w:r>
      <w:r w:rsidR="00D7575C" w:rsidRPr="00D7575C">
        <w:rPr>
          <w:rFonts w:ascii="Nunito" w:hAnsi="Nunito"/>
          <w:sz w:val="28"/>
          <w:szCs w:val="28"/>
        </w:rPr>
        <w:t>Transmission Control Protocol</w:t>
      </w:r>
      <w:r w:rsidR="00D7575C">
        <w:rPr>
          <w:rFonts w:ascii="Nunito" w:hAnsi="Nunito"/>
          <w:sz w:val="28"/>
          <w:szCs w:val="28"/>
        </w:rPr>
        <w:t>”</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78370366"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D7575C">
        <w:rPr>
          <w:rFonts w:ascii="Nunito" w:hAnsi="Nunito"/>
          <w:sz w:val="28"/>
          <w:szCs w:val="28"/>
        </w:rPr>
        <w:t>“</w:t>
      </w:r>
      <w:r w:rsidR="00D7575C" w:rsidRPr="00D7575C">
        <w:rPr>
          <w:rFonts w:ascii="Nunito" w:hAnsi="Nunito"/>
          <w:sz w:val="28"/>
          <w:szCs w:val="28"/>
        </w:rPr>
        <w:t>C++</w:t>
      </w:r>
      <w:r w:rsidR="00D7575C">
        <w:rPr>
          <w:rFonts w:ascii="Nunito" w:hAnsi="Nunito"/>
          <w:sz w:val="28"/>
          <w:szCs w:val="28"/>
        </w:rPr>
        <w:t>”</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77C21039"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7575C">
        <w:rPr>
          <w:rFonts w:ascii="Nunito" w:hAnsi="Nunito"/>
          <w:sz w:val="28"/>
          <w:szCs w:val="28"/>
        </w:rPr>
        <w:t>“</w:t>
      </w:r>
      <w:r w:rsidR="00D7575C" w:rsidRPr="00D7575C">
        <w:rPr>
          <w:rFonts w:ascii="Nunito" w:hAnsi="Nunito"/>
          <w:b/>
          <w:bCs/>
          <w:sz w:val="28"/>
          <w:szCs w:val="28"/>
        </w:rPr>
        <w:t>edit, compile, load, verify, and execute</w:t>
      </w:r>
      <w:r w:rsidR="00D7575C">
        <w:rPr>
          <w:rFonts w:ascii="Nunito" w:hAnsi="Nunito"/>
          <w:sz w:val="28"/>
          <w:szCs w:val="28"/>
        </w:rPr>
        <w:t>”</w:t>
      </w:r>
    </w:p>
    <w:p w14:paraId="4B4FF249" w14:textId="580B4A18" w:rsidR="00CB14D9" w:rsidRPr="006D514A" w:rsidRDefault="002D57C3">
      <w:pPr>
        <w:rPr>
          <w:rFonts w:ascii="Nunito" w:hAnsi="Nunito"/>
          <w:sz w:val="28"/>
          <w:szCs w:val="28"/>
        </w:rPr>
      </w:pPr>
      <w:r w:rsidRPr="006D514A">
        <w:rPr>
          <w:rFonts w:ascii="Nunito" w:hAnsi="Nunito"/>
          <w:sz w:val="28"/>
          <w:szCs w:val="28"/>
        </w:rPr>
        <w:t>b) A(n</w:t>
      </w:r>
      <w:proofErr w:type="gramStart"/>
      <w:r w:rsidRPr="006D514A">
        <w:rPr>
          <w:rFonts w:ascii="Nunito" w:hAnsi="Nunito"/>
          <w:sz w:val="28"/>
          <w:szCs w:val="28"/>
        </w:rPr>
        <w:t>)</w:t>
      </w:r>
      <w:r w:rsidR="00D7575C">
        <w:rPr>
          <w:rFonts w:ascii="Nunito" w:hAnsi="Nunito"/>
          <w:sz w:val="28"/>
          <w:szCs w:val="28"/>
        </w:rPr>
        <w:t xml:space="preserve"> ’</w:t>
      </w:r>
      <w:proofErr w:type="gramEnd"/>
      <w:r w:rsidR="00D7575C" w:rsidRPr="00D7575C">
        <w:rPr>
          <w:b/>
          <w:bCs/>
        </w:rPr>
        <w:t xml:space="preserve"> </w:t>
      </w:r>
      <w:r w:rsidR="00D7575C" w:rsidRPr="00D7575C">
        <w:rPr>
          <w:rFonts w:ascii="Nunito" w:hAnsi="Nunito"/>
          <w:b/>
          <w:bCs/>
          <w:sz w:val="28"/>
          <w:szCs w:val="28"/>
        </w:rPr>
        <w:t>Integrated Development Environment</w:t>
      </w:r>
      <w:r w:rsidR="00D7575C">
        <w:rPr>
          <w:rFonts w:ascii="Nunito" w:hAnsi="Nunito"/>
          <w:sz w:val="28"/>
          <w:szCs w:val="28"/>
        </w:rPr>
        <w:t>’</w:t>
      </w:r>
      <w:r w:rsidR="00EC55A6">
        <w:rPr>
          <w:rFonts w:ascii="Nunito" w:hAnsi="Nunito"/>
          <w:sz w:val="28"/>
          <w:szCs w:val="28"/>
        </w:rPr>
        <w:t xml:space="preserve"> </w:t>
      </w:r>
      <w:r w:rsidRPr="006D514A">
        <w:rPr>
          <w:rFonts w:ascii="Nunito" w:hAnsi="Nunito"/>
          <w:sz w:val="28"/>
          <w:szCs w:val="28"/>
        </w:rPr>
        <w:t xml:space="preserve">provides many tools that support the software development process, such as editors for writing and editing programs, debuggers for locating logic errors in programs, and many other features. </w:t>
      </w:r>
    </w:p>
    <w:p w14:paraId="325A85E0" w14:textId="041BC8E9"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D7575C">
        <w:rPr>
          <w:rFonts w:ascii="Nunito" w:hAnsi="Nunito"/>
          <w:sz w:val="28"/>
          <w:szCs w:val="28"/>
        </w:rPr>
        <w:t>“</w:t>
      </w:r>
      <w:r w:rsidR="00D7575C" w:rsidRPr="00D7575C">
        <w:rPr>
          <w:rFonts w:ascii="Nunito" w:hAnsi="Nunito"/>
          <w:sz w:val="28"/>
          <w:szCs w:val="28"/>
        </w:rPr>
        <w:t>Java Virtual Machine</w:t>
      </w:r>
      <w:r w:rsidR="00D7575C">
        <w:rPr>
          <w:rFonts w:ascii="Nunito" w:hAnsi="Nunito"/>
          <w:sz w:val="28"/>
          <w:szCs w:val="28"/>
        </w:rPr>
        <w:t>”</w:t>
      </w:r>
      <w:r w:rsidRPr="006D514A">
        <w:rPr>
          <w:rFonts w:ascii="Nunito" w:hAnsi="Nunito"/>
          <w:sz w:val="28"/>
          <w:szCs w:val="28"/>
        </w:rPr>
        <w:t xml:space="preserve">, which executes Java programs. </w:t>
      </w:r>
    </w:p>
    <w:p w14:paraId="7753B8EF" w14:textId="7F7C9BAF" w:rsidR="00CB14D9" w:rsidRPr="006D514A" w:rsidRDefault="002D57C3">
      <w:pPr>
        <w:rPr>
          <w:rFonts w:ascii="Nunito" w:hAnsi="Nunito"/>
          <w:sz w:val="28"/>
          <w:szCs w:val="28"/>
        </w:rPr>
      </w:pPr>
      <w:r w:rsidRPr="006D514A">
        <w:rPr>
          <w:rFonts w:ascii="Nunito" w:hAnsi="Nunito"/>
          <w:sz w:val="28"/>
          <w:szCs w:val="28"/>
        </w:rPr>
        <w:t xml:space="preserve">d) A(n) </w:t>
      </w:r>
      <w:r w:rsidR="00D7575C">
        <w:rPr>
          <w:rFonts w:ascii="Nunito" w:hAnsi="Nunito"/>
          <w:sz w:val="28"/>
          <w:szCs w:val="28"/>
        </w:rPr>
        <w:t>“</w:t>
      </w:r>
      <w:r w:rsidR="00D7575C" w:rsidRPr="00D7575C">
        <w:rPr>
          <w:rFonts w:ascii="Nunito" w:hAnsi="Nunito"/>
          <w:sz w:val="28"/>
          <w:szCs w:val="28"/>
        </w:rPr>
        <w:t>virtual machine</w:t>
      </w:r>
      <w:r w:rsidR="00D7575C">
        <w:rPr>
          <w:rFonts w:ascii="Nunito" w:hAnsi="Nunito"/>
          <w:sz w:val="28"/>
          <w:szCs w:val="28"/>
        </w:rPr>
        <w:t>”</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504D5F72"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D7575C">
        <w:rPr>
          <w:rFonts w:ascii="Nunito" w:hAnsi="Nunito"/>
          <w:sz w:val="28"/>
          <w:szCs w:val="28"/>
        </w:rPr>
        <w:t>‘</w:t>
      </w:r>
      <w:r w:rsidR="00D7575C" w:rsidRPr="00D7575C">
        <w:rPr>
          <w:rFonts w:ascii="Nunito" w:hAnsi="Nunito"/>
          <w:b/>
          <w:bCs/>
          <w:sz w:val="28"/>
          <w:szCs w:val="28"/>
        </w:rPr>
        <w:t>class loader</w:t>
      </w:r>
      <w:r w:rsidR="00D7575C">
        <w:rPr>
          <w:rFonts w:ascii="Nunito" w:hAnsi="Nunito"/>
          <w:b/>
          <w:bCs/>
          <w:sz w:val="28"/>
          <w:szCs w:val="28"/>
        </w:rPr>
        <w:t>’</w:t>
      </w:r>
      <w:r w:rsidRPr="006D514A">
        <w:rPr>
          <w:rFonts w:ascii="Nunito" w:hAnsi="Nunito"/>
          <w:sz w:val="28"/>
          <w:szCs w:val="28"/>
        </w:rPr>
        <w:t xml:space="preserve"> takes the .class files containing the program’s bytecodes and transfers them to primary memory. The examines bytecodes to ensure that they’re valid.</w:t>
      </w:r>
    </w:p>
    <w:p w14:paraId="10EE9662" w14:textId="570DD4F2" w:rsidR="00724F9B" w:rsidRPr="006D514A" w:rsidRDefault="00724F9B">
      <w:pPr>
        <w:rPr>
          <w:rFonts w:ascii="Nunito" w:hAnsi="Nunito"/>
          <w:sz w:val="28"/>
          <w:szCs w:val="28"/>
        </w:rPr>
      </w:pPr>
      <w:r w:rsidRPr="00724F9B">
        <w:rPr>
          <w:rFonts w:ascii="Nunito" w:hAnsi="Nunito"/>
          <w:sz w:val="28"/>
          <w:szCs w:val="28"/>
        </w:rPr>
        <w:t xml:space="preserve">f) The </w:t>
      </w:r>
      <w:r w:rsidR="00D7575C">
        <w:rPr>
          <w:rFonts w:ascii="Nunito" w:hAnsi="Nunito"/>
          <w:sz w:val="28"/>
          <w:szCs w:val="28"/>
        </w:rPr>
        <w:t>“</w:t>
      </w:r>
      <w:r w:rsidR="00D7575C" w:rsidRPr="00D7575C">
        <w:rPr>
          <w:rFonts w:ascii="Nunito" w:hAnsi="Nunito"/>
          <w:sz w:val="28"/>
          <w:szCs w:val="28"/>
        </w:rPr>
        <w:t>bytecode verifier</w:t>
      </w:r>
      <w:r w:rsidR="00D7575C">
        <w:rPr>
          <w:rFonts w:ascii="Nunito" w:hAnsi="Nunito"/>
          <w:sz w:val="28"/>
          <w:szCs w:val="28"/>
        </w:rPr>
        <w:t>”</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4378FE2B" w14:textId="77777777" w:rsidR="001730D7" w:rsidRPr="001730D7" w:rsidRDefault="001730D7" w:rsidP="001730D7">
      <w:pPr>
        <w:rPr>
          <w:rFonts w:ascii="Nunito" w:hAnsi="Nunito"/>
          <w:sz w:val="28"/>
          <w:szCs w:val="28"/>
          <w:lang w:val="en-GB"/>
        </w:rPr>
      </w:pPr>
      <w:r w:rsidRPr="001730D7">
        <w:rPr>
          <w:rFonts w:ascii="Nunito" w:hAnsi="Nunito"/>
          <w:sz w:val="28"/>
          <w:szCs w:val="28"/>
          <w:lang w:val="en-GB"/>
        </w:rPr>
        <w:lastRenderedPageBreak/>
        <w:t xml:space="preserve">Java programs go through </w:t>
      </w:r>
      <w:r w:rsidRPr="001730D7">
        <w:rPr>
          <w:rFonts w:ascii="Nunito" w:hAnsi="Nunito"/>
          <w:b/>
          <w:bCs/>
          <w:sz w:val="28"/>
          <w:szCs w:val="28"/>
          <w:lang w:val="en-GB"/>
        </w:rPr>
        <w:t>two main compilation phases</w:t>
      </w:r>
      <w:r w:rsidRPr="001730D7">
        <w:rPr>
          <w:rFonts w:ascii="Nunito" w:hAnsi="Nunito"/>
          <w:sz w:val="28"/>
          <w:szCs w:val="28"/>
          <w:lang w:val="en-GB"/>
        </w:rPr>
        <w:t xml:space="preserve">: the </w:t>
      </w:r>
      <w:r w:rsidRPr="001730D7">
        <w:rPr>
          <w:rFonts w:ascii="Nunito" w:hAnsi="Nunito"/>
          <w:b/>
          <w:bCs/>
          <w:sz w:val="28"/>
          <w:szCs w:val="28"/>
          <w:lang w:val="en-GB"/>
        </w:rPr>
        <w:t>compilation phase</w:t>
      </w:r>
      <w:r w:rsidRPr="001730D7">
        <w:rPr>
          <w:rFonts w:ascii="Nunito" w:hAnsi="Nunito"/>
          <w:sz w:val="28"/>
          <w:szCs w:val="28"/>
          <w:lang w:val="en-GB"/>
        </w:rPr>
        <w:t xml:space="preserve"> and the </w:t>
      </w:r>
      <w:r w:rsidRPr="001730D7">
        <w:rPr>
          <w:rFonts w:ascii="Nunito" w:hAnsi="Nunito"/>
          <w:b/>
          <w:bCs/>
          <w:sz w:val="28"/>
          <w:szCs w:val="28"/>
          <w:lang w:val="en-GB"/>
        </w:rPr>
        <w:t>execution phase</w:t>
      </w:r>
      <w:r w:rsidRPr="001730D7">
        <w:rPr>
          <w:rFonts w:ascii="Nunito" w:hAnsi="Nunito"/>
          <w:sz w:val="28"/>
          <w:szCs w:val="28"/>
          <w:lang w:val="en-GB"/>
        </w:rPr>
        <w:t>. In the compilation phase, the Java compiler (</w:t>
      </w:r>
      <w:proofErr w:type="spellStart"/>
      <w:r w:rsidRPr="001730D7">
        <w:rPr>
          <w:rFonts w:ascii="Nunito" w:hAnsi="Nunito"/>
          <w:sz w:val="28"/>
          <w:szCs w:val="28"/>
          <w:lang w:val="en-GB"/>
        </w:rPr>
        <w:t>javac</w:t>
      </w:r>
      <w:proofErr w:type="spellEnd"/>
      <w:r w:rsidRPr="001730D7">
        <w:rPr>
          <w:rFonts w:ascii="Nunito" w:hAnsi="Nunito"/>
          <w:sz w:val="28"/>
          <w:szCs w:val="28"/>
          <w:lang w:val="en-GB"/>
        </w:rPr>
        <w:t xml:space="preserve">) translates the source code written in a .java file into an intermediate form called </w:t>
      </w:r>
      <w:r w:rsidRPr="001730D7">
        <w:rPr>
          <w:rFonts w:ascii="Nunito" w:hAnsi="Nunito"/>
          <w:b/>
          <w:bCs/>
          <w:sz w:val="28"/>
          <w:szCs w:val="28"/>
          <w:lang w:val="en-GB"/>
        </w:rPr>
        <w:t>bytecode</w:t>
      </w:r>
      <w:r w:rsidRPr="001730D7">
        <w:rPr>
          <w:rFonts w:ascii="Nunito" w:hAnsi="Nunito"/>
          <w:sz w:val="28"/>
          <w:szCs w:val="28"/>
          <w:lang w:val="en-GB"/>
        </w:rPr>
        <w:t>, which is stored in a .class file. This bytecode is platform-independent, meaning it can run on any computer that has a Java Virtual Machine (JVM), making Java a portable language.</w:t>
      </w:r>
    </w:p>
    <w:p w14:paraId="13BB9EA7" w14:textId="77777777" w:rsidR="001730D7" w:rsidRPr="001730D7" w:rsidRDefault="001730D7" w:rsidP="001730D7">
      <w:pPr>
        <w:rPr>
          <w:rFonts w:ascii="Nunito" w:hAnsi="Nunito"/>
          <w:sz w:val="28"/>
          <w:szCs w:val="28"/>
          <w:lang w:val="en-GB"/>
        </w:rPr>
      </w:pPr>
      <w:r w:rsidRPr="001730D7">
        <w:rPr>
          <w:rFonts w:ascii="Nunito" w:hAnsi="Nunito"/>
          <w:sz w:val="28"/>
          <w:szCs w:val="28"/>
          <w:lang w:val="en-GB"/>
        </w:rPr>
        <w:t xml:space="preserve">In the </w:t>
      </w:r>
      <w:r w:rsidRPr="001730D7">
        <w:rPr>
          <w:rFonts w:ascii="Nunito" w:hAnsi="Nunito"/>
          <w:b/>
          <w:bCs/>
          <w:sz w:val="28"/>
          <w:szCs w:val="28"/>
          <w:lang w:val="en-GB"/>
        </w:rPr>
        <w:t>execution phase</w:t>
      </w:r>
      <w:r w:rsidRPr="001730D7">
        <w:rPr>
          <w:rFonts w:ascii="Nunito" w:hAnsi="Nunito"/>
          <w:sz w:val="28"/>
          <w:szCs w:val="28"/>
          <w:lang w:val="en-GB"/>
        </w:rPr>
        <w:t xml:space="preserve">, the </w:t>
      </w:r>
      <w:r w:rsidRPr="001730D7">
        <w:rPr>
          <w:rFonts w:ascii="Nunito" w:hAnsi="Nunito"/>
          <w:b/>
          <w:bCs/>
          <w:sz w:val="28"/>
          <w:szCs w:val="28"/>
          <w:lang w:val="en-GB"/>
        </w:rPr>
        <w:t>JVM</w:t>
      </w:r>
      <w:r w:rsidRPr="001730D7">
        <w:rPr>
          <w:rFonts w:ascii="Nunito" w:hAnsi="Nunito"/>
          <w:sz w:val="28"/>
          <w:szCs w:val="28"/>
          <w:lang w:val="en-GB"/>
        </w:rPr>
        <w:t xml:space="preserve"> takes the .class file and loads it into memory using the </w:t>
      </w:r>
      <w:r w:rsidRPr="001730D7">
        <w:rPr>
          <w:rFonts w:ascii="Nunito" w:hAnsi="Nunito"/>
          <w:b/>
          <w:bCs/>
          <w:sz w:val="28"/>
          <w:szCs w:val="28"/>
          <w:lang w:val="en-GB"/>
        </w:rPr>
        <w:t>class loader</w:t>
      </w:r>
      <w:r w:rsidRPr="001730D7">
        <w:rPr>
          <w:rFonts w:ascii="Nunito" w:hAnsi="Nunito"/>
          <w:sz w:val="28"/>
          <w:szCs w:val="28"/>
          <w:lang w:val="en-GB"/>
        </w:rPr>
        <w:t xml:space="preserve">. The </w:t>
      </w:r>
      <w:r w:rsidRPr="001730D7">
        <w:rPr>
          <w:rFonts w:ascii="Nunito" w:hAnsi="Nunito"/>
          <w:b/>
          <w:bCs/>
          <w:sz w:val="28"/>
          <w:szCs w:val="28"/>
          <w:lang w:val="en-GB"/>
        </w:rPr>
        <w:t>bytecode verifier</w:t>
      </w:r>
      <w:r w:rsidRPr="001730D7">
        <w:rPr>
          <w:rFonts w:ascii="Nunito" w:hAnsi="Nunito"/>
          <w:sz w:val="28"/>
          <w:szCs w:val="28"/>
          <w:lang w:val="en-GB"/>
        </w:rPr>
        <w:t xml:space="preserve"> then checks the bytecode to ensure it is safe and valid before execution. Finally, the </w:t>
      </w:r>
      <w:r w:rsidRPr="001730D7">
        <w:rPr>
          <w:rFonts w:ascii="Nunito" w:hAnsi="Nunito"/>
          <w:b/>
          <w:bCs/>
          <w:sz w:val="28"/>
          <w:szCs w:val="28"/>
          <w:lang w:val="en-GB"/>
        </w:rPr>
        <w:t>JVM interpreter</w:t>
      </w:r>
      <w:r w:rsidRPr="001730D7">
        <w:rPr>
          <w:rFonts w:ascii="Nunito" w:hAnsi="Nunito"/>
          <w:sz w:val="28"/>
          <w:szCs w:val="28"/>
          <w:lang w:val="en-GB"/>
        </w:rPr>
        <w:t xml:space="preserve"> or </w:t>
      </w:r>
      <w:r w:rsidRPr="001730D7">
        <w:rPr>
          <w:rFonts w:ascii="Nunito" w:hAnsi="Nunito"/>
          <w:b/>
          <w:bCs/>
          <w:sz w:val="28"/>
          <w:szCs w:val="28"/>
          <w:lang w:val="en-GB"/>
        </w:rPr>
        <w:t>Just-In-Time (JIT) compiler</w:t>
      </w:r>
      <w:r w:rsidRPr="001730D7">
        <w:rPr>
          <w:rFonts w:ascii="Nunito" w:hAnsi="Nunito"/>
          <w:sz w:val="28"/>
          <w:szCs w:val="28"/>
          <w:lang w:val="en-GB"/>
        </w:rPr>
        <w:t xml:space="preserve"> converts the bytecode into machine code that the processor can understand, allowing the program to run and produce the desired output.</w:t>
      </w:r>
    </w:p>
    <w:p w14:paraId="1EB206D3" w14:textId="77777777" w:rsidR="001730D7" w:rsidRDefault="001730D7">
      <w:pPr>
        <w:rPr>
          <w:rFonts w:ascii="Nunito" w:hAnsi="Nunito"/>
          <w:sz w:val="28"/>
          <w:szCs w:val="28"/>
        </w:rPr>
      </w:pPr>
    </w:p>
    <w:p w14:paraId="1A5F678A" w14:textId="762C9597"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7A010AA0" w14:textId="4AD387CA" w:rsidR="001730D7" w:rsidRPr="00827625" w:rsidRDefault="001730D7">
      <w:pPr>
        <w:rPr>
          <w:rFonts w:ascii="Nunito" w:hAnsi="Nunito"/>
          <w:sz w:val="28"/>
          <w:szCs w:val="28"/>
        </w:rPr>
      </w:pPr>
      <w:r w:rsidRPr="001730D7">
        <w:rPr>
          <w:rFonts w:ascii="Nunito" w:hAnsi="Nunito"/>
          <w:sz w:val="28"/>
          <w:szCs w:val="28"/>
        </w:rPr>
        <w:t xml:space="preserve">A </w:t>
      </w:r>
      <w:r w:rsidRPr="001730D7">
        <w:rPr>
          <w:rFonts w:ascii="Nunito" w:hAnsi="Nunito"/>
          <w:b/>
          <w:bCs/>
          <w:sz w:val="28"/>
          <w:szCs w:val="28"/>
        </w:rPr>
        <w:t>wristwatch</w:t>
      </w:r>
      <w:r w:rsidRPr="001730D7">
        <w:rPr>
          <w:rFonts w:ascii="Nunito" w:hAnsi="Nunito"/>
          <w:sz w:val="28"/>
          <w:szCs w:val="28"/>
        </w:rPr>
        <w:t xml:space="preserve"> is an </w:t>
      </w:r>
      <w:r w:rsidRPr="001730D7">
        <w:rPr>
          <w:rFonts w:ascii="Nunito" w:hAnsi="Nunito"/>
          <w:b/>
          <w:bCs/>
          <w:sz w:val="28"/>
          <w:szCs w:val="28"/>
        </w:rPr>
        <w:t>object</w:t>
      </w:r>
      <w:r w:rsidRPr="001730D7">
        <w:rPr>
          <w:rFonts w:ascii="Nunito" w:hAnsi="Nunito"/>
          <w:sz w:val="28"/>
          <w:szCs w:val="28"/>
        </w:rPr>
        <w:t xml:space="preserve"> with </w:t>
      </w:r>
      <w:r w:rsidRPr="001730D7">
        <w:rPr>
          <w:rFonts w:ascii="Nunito" w:hAnsi="Nunito"/>
          <w:b/>
          <w:bCs/>
          <w:sz w:val="28"/>
          <w:szCs w:val="28"/>
        </w:rPr>
        <w:t>attributes</w:t>
      </w:r>
      <w:r w:rsidRPr="001730D7">
        <w:rPr>
          <w:rFonts w:ascii="Nunito" w:hAnsi="Nunito"/>
          <w:sz w:val="28"/>
          <w:szCs w:val="28"/>
        </w:rPr>
        <w:t xml:space="preserve"> such as color, brand, and current time, and </w:t>
      </w:r>
      <w:r w:rsidRPr="001730D7">
        <w:rPr>
          <w:rFonts w:ascii="Nunito" w:hAnsi="Nunito"/>
          <w:b/>
          <w:bCs/>
          <w:sz w:val="28"/>
          <w:szCs w:val="28"/>
        </w:rPr>
        <w:t>behaviors</w:t>
      </w:r>
      <w:r w:rsidRPr="001730D7">
        <w:rPr>
          <w:rFonts w:ascii="Nunito" w:hAnsi="Nunito"/>
          <w:sz w:val="28"/>
          <w:szCs w:val="28"/>
        </w:rPr>
        <w:t xml:space="preserve"> like displaying or setting the time. The </w:t>
      </w:r>
      <w:r w:rsidRPr="001730D7">
        <w:rPr>
          <w:rFonts w:ascii="Nunito" w:hAnsi="Nunito"/>
          <w:b/>
          <w:bCs/>
          <w:sz w:val="28"/>
          <w:szCs w:val="28"/>
        </w:rPr>
        <w:t>class</w:t>
      </w:r>
      <w:r w:rsidRPr="001730D7">
        <w:rPr>
          <w:rFonts w:ascii="Nunito" w:hAnsi="Nunito"/>
          <w:sz w:val="28"/>
          <w:szCs w:val="28"/>
        </w:rPr>
        <w:t xml:space="preserve"> defines the blueprint for creating watch objects, while </w:t>
      </w:r>
      <w:r w:rsidRPr="001730D7">
        <w:rPr>
          <w:rFonts w:ascii="Nunito" w:hAnsi="Nunito"/>
          <w:b/>
          <w:bCs/>
          <w:sz w:val="28"/>
          <w:szCs w:val="28"/>
        </w:rPr>
        <w:t>inheritance</w:t>
      </w:r>
      <w:r w:rsidRPr="001730D7">
        <w:rPr>
          <w:rFonts w:ascii="Nunito" w:hAnsi="Nunito"/>
          <w:sz w:val="28"/>
          <w:szCs w:val="28"/>
        </w:rPr>
        <w:t xml:space="preserve"> allows new types, like an alarm clock or smartwatch, to build on it. </w:t>
      </w:r>
      <w:r w:rsidRPr="001730D7">
        <w:rPr>
          <w:rFonts w:ascii="Nunito" w:hAnsi="Nunito"/>
          <w:b/>
          <w:bCs/>
          <w:sz w:val="28"/>
          <w:szCs w:val="28"/>
        </w:rPr>
        <w:t>Modeling</w:t>
      </w:r>
      <w:r w:rsidRPr="001730D7">
        <w:rPr>
          <w:rFonts w:ascii="Nunito" w:hAnsi="Nunito"/>
          <w:sz w:val="28"/>
          <w:szCs w:val="28"/>
        </w:rPr>
        <w:t xml:space="preserve"> represents the watch’s real-world features in software, and </w:t>
      </w:r>
      <w:r w:rsidRPr="001730D7">
        <w:rPr>
          <w:rFonts w:ascii="Nunito" w:hAnsi="Nunito"/>
          <w:b/>
          <w:bCs/>
          <w:sz w:val="28"/>
          <w:szCs w:val="28"/>
        </w:rPr>
        <w:t>messages</w:t>
      </w:r>
      <w:r w:rsidRPr="001730D7">
        <w:rPr>
          <w:rFonts w:ascii="Nunito" w:hAnsi="Nunito"/>
          <w:sz w:val="28"/>
          <w:szCs w:val="28"/>
        </w:rPr>
        <w:t xml:space="preserve"> are the method calls (e.g., </w:t>
      </w:r>
      <w:proofErr w:type="spellStart"/>
      <w:proofErr w:type="gramStart"/>
      <w:r w:rsidRPr="001730D7">
        <w:rPr>
          <w:rFonts w:ascii="Nunito" w:hAnsi="Nunito"/>
          <w:sz w:val="28"/>
          <w:szCs w:val="28"/>
        </w:rPr>
        <w:t>setTime</w:t>
      </w:r>
      <w:proofErr w:type="spellEnd"/>
      <w:r w:rsidRPr="001730D7">
        <w:rPr>
          <w:rFonts w:ascii="Nunito" w:hAnsi="Nunito"/>
          <w:sz w:val="28"/>
          <w:szCs w:val="28"/>
        </w:rPr>
        <w:t>(</w:t>
      </w:r>
      <w:proofErr w:type="gramEnd"/>
      <w:r w:rsidRPr="001730D7">
        <w:rPr>
          <w:rFonts w:ascii="Nunito" w:hAnsi="Nunito"/>
          <w:sz w:val="28"/>
          <w:szCs w:val="28"/>
        </w:rPr>
        <w:t xml:space="preserve">)) used to communicate with it. </w:t>
      </w:r>
      <w:r w:rsidRPr="001730D7">
        <w:rPr>
          <w:rFonts w:ascii="Nunito" w:hAnsi="Nunito"/>
          <w:b/>
          <w:bCs/>
          <w:sz w:val="28"/>
          <w:szCs w:val="28"/>
        </w:rPr>
        <w:t>Encapsulation</w:t>
      </w:r>
      <w:r w:rsidRPr="001730D7">
        <w:rPr>
          <w:rFonts w:ascii="Nunito" w:hAnsi="Nunito"/>
          <w:sz w:val="28"/>
          <w:szCs w:val="28"/>
        </w:rPr>
        <w:t xml:space="preserve"> protects the watch’s internal data, and the </w:t>
      </w:r>
      <w:r w:rsidRPr="001730D7">
        <w:rPr>
          <w:rFonts w:ascii="Nunito" w:hAnsi="Nunito"/>
          <w:b/>
          <w:bCs/>
          <w:sz w:val="28"/>
          <w:szCs w:val="28"/>
        </w:rPr>
        <w:t>interface</w:t>
      </w:r>
      <w:r w:rsidRPr="001730D7">
        <w:rPr>
          <w:rFonts w:ascii="Nunito" w:hAnsi="Nunito"/>
          <w:sz w:val="28"/>
          <w:szCs w:val="28"/>
        </w:rPr>
        <w:t xml:space="preserve"> defines how users interact with it. </w:t>
      </w:r>
      <w:r w:rsidRPr="001730D7">
        <w:rPr>
          <w:rFonts w:ascii="Nunito" w:hAnsi="Nunito"/>
          <w:b/>
          <w:bCs/>
          <w:sz w:val="28"/>
          <w:szCs w:val="28"/>
        </w:rPr>
        <w:t>Information hiding</w:t>
      </w:r>
      <w:r w:rsidRPr="001730D7">
        <w:rPr>
          <w:rFonts w:ascii="Nunito" w:hAnsi="Nunito"/>
          <w:sz w:val="28"/>
          <w:szCs w:val="28"/>
        </w:rPr>
        <w:t xml:space="preserve"> ensures the internal workings remain invisible to the user, who only sees the watch’s functions.</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Default="00DD1B65">
      <w:pPr>
        <w:rPr>
          <w:rFonts w:ascii="Nunito" w:hAnsi="Nunito"/>
          <w:sz w:val="28"/>
          <w:szCs w:val="28"/>
        </w:rPr>
      </w:pPr>
      <w:r w:rsidRPr="006D514A">
        <w:rPr>
          <w:rFonts w:ascii="Nunito" w:hAnsi="Nunito"/>
          <w:sz w:val="28"/>
          <w:szCs w:val="28"/>
        </w:rPr>
        <w:lastRenderedPageBreak/>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2F4EF7DF" w14:textId="77777777" w:rsidR="00F77684" w:rsidRPr="00F77684" w:rsidRDefault="00F77684" w:rsidP="00F77684">
      <w:pPr>
        <w:rPr>
          <w:rFonts w:ascii="Nunito" w:hAnsi="Nunito"/>
          <w:sz w:val="28"/>
          <w:szCs w:val="28"/>
          <w:lang w:val="en-GB"/>
        </w:rPr>
      </w:pPr>
      <w:r w:rsidRPr="00F77684">
        <w:rPr>
          <w:rFonts w:ascii="Nunito" w:hAnsi="Nunito"/>
          <w:sz w:val="28"/>
          <w:szCs w:val="28"/>
          <w:lang w:val="en-GB"/>
        </w:rPr>
        <w:t>The basic formula behind these calculators is:</w:t>
      </w:r>
    </w:p>
    <w:p w14:paraId="0387E6C1" w14:textId="77777777" w:rsidR="00F77684" w:rsidRPr="00F77684" w:rsidRDefault="00F77684" w:rsidP="00F77684">
      <w:pPr>
        <w:rPr>
          <w:rFonts w:ascii="Nunito" w:hAnsi="Nunito"/>
          <w:sz w:val="28"/>
          <w:szCs w:val="28"/>
          <w:lang w:val="en-GB"/>
        </w:rPr>
      </w:pPr>
      <w:r w:rsidRPr="00F77684">
        <w:rPr>
          <w:rFonts w:ascii="Nunito" w:hAnsi="Nunito"/>
          <w:b/>
          <w:bCs/>
          <w:sz w:val="28"/>
          <w:szCs w:val="28"/>
          <w:lang w:val="en-GB"/>
        </w:rPr>
        <w:t>Carbon Footprint = Activity Data × Emission Factor</w:t>
      </w:r>
    </w:p>
    <w:p w14:paraId="0FAC2B32" w14:textId="77777777" w:rsidR="00F77684" w:rsidRPr="00F77684" w:rsidRDefault="00F77684" w:rsidP="00F77684">
      <w:pPr>
        <w:rPr>
          <w:rFonts w:ascii="Nunito" w:hAnsi="Nunito"/>
          <w:sz w:val="28"/>
          <w:szCs w:val="28"/>
          <w:lang w:val="en-GB"/>
        </w:rPr>
      </w:pPr>
      <w:r w:rsidRPr="00F77684">
        <w:rPr>
          <w:rFonts w:ascii="Nunito" w:hAnsi="Nunito"/>
          <w:sz w:val="28"/>
          <w:szCs w:val="28"/>
          <w:lang w:val="en-GB"/>
        </w:rPr>
        <w:t xml:space="preserve">Here, </w:t>
      </w:r>
      <w:r w:rsidRPr="00F77684">
        <w:rPr>
          <w:rFonts w:ascii="Nunito" w:hAnsi="Nunito"/>
          <w:b/>
          <w:bCs/>
          <w:sz w:val="28"/>
          <w:szCs w:val="28"/>
          <w:lang w:val="en-GB"/>
        </w:rPr>
        <w:t>Activity Data</w:t>
      </w:r>
      <w:r w:rsidRPr="00F77684">
        <w:rPr>
          <w:rFonts w:ascii="Nunito" w:hAnsi="Nunito"/>
          <w:sz w:val="28"/>
          <w:szCs w:val="28"/>
          <w:lang w:val="en-GB"/>
        </w:rPr>
        <w:t xml:space="preserve"> represents measurable actions — such as </w:t>
      </w:r>
      <w:proofErr w:type="spellStart"/>
      <w:r w:rsidRPr="00F77684">
        <w:rPr>
          <w:rFonts w:ascii="Nunito" w:hAnsi="Nunito"/>
          <w:sz w:val="28"/>
          <w:szCs w:val="28"/>
          <w:lang w:val="en-GB"/>
        </w:rPr>
        <w:t>liters</w:t>
      </w:r>
      <w:proofErr w:type="spellEnd"/>
      <w:r w:rsidRPr="00F77684">
        <w:rPr>
          <w:rFonts w:ascii="Nunito" w:hAnsi="Nunito"/>
          <w:sz w:val="28"/>
          <w:szCs w:val="28"/>
          <w:lang w:val="en-GB"/>
        </w:rPr>
        <w:t xml:space="preserve"> of fuel used or kilowatt-hours of electricity consumed — while the </w:t>
      </w:r>
      <w:r w:rsidRPr="00F77684">
        <w:rPr>
          <w:rFonts w:ascii="Nunito" w:hAnsi="Nunito"/>
          <w:b/>
          <w:bCs/>
          <w:sz w:val="28"/>
          <w:szCs w:val="28"/>
          <w:lang w:val="en-GB"/>
        </w:rPr>
        <w:t>Emission Factor</w:t>
      </w:r>
      <w:r w:rsidRPr="00F77684">
        <w:rPr>
          <w:rFonts w:ascii="Nunito" w:hAnsi="Nunito"/>
          <w:sz w:val="28"/>
          <w:szCs w:val="28"/>
          <w:lang w:val="en-GB"/>
        </w:rPr>
        <w:t xml:space="preserve"> indicates the amount of CO</w:t>
      </w:r>
      <w:r w:rsidRPr="00F77684">
        <w:rPr>
          <w:rFonts w:ascii="Cambria Math" w:hAnsi="Cambria Math" w:cs="Cambria Math"/>
          <w:sz w:val="28"/>
          <w:szCs w:val="28"/>
          <w:lang w:val="en-GB"/>
        </w:rPr>
        <w:t>₂</w:t>
      </w:r>
      <w:r w:rsidRPr="00F77684">
        <w:rPr>
          <w:rFonts w:ascii="Nunito" w:hAnsi="Nunito"/>
          <w:sz w:val="28"/>
          <w:szCs w:val="28"/>
          <w:lang w:val="en-GB"/>
        </w:rPr>
        <w:t xml:space="preserve"> emitted per unit of that activity.</w:t>
      </w:r>
    </w:p>
    <w:p w14:paraId="6F2A33D1" w14:textId="77777777" w:rsidR="00F77684" w:rsidRPr="006D514A" w:rsidRDefault="00F77684">
      <w:pPr>
        <w:rPr>
          <w:rFonts w:ascii="Nunito" w:hAnsi="Nunito"/>
          <w:sz w:val="28"/>
          <w:szCs w:val="28"/>
        </w:rPr>
      </w:pP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35721EE6"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lastRenderedPageBreak/>
        <w:t xml:space="preserve">Obesity significantly increases the risk of diseases such as diabetes and heart disease. The </w:t>
      </w:r>
      <w:r w:rsidRPr="00B57D6C">
        <w:rPr>
          <w:rFonts w:ascii="Nunito" w:hAnsi="Nunito"/>
          <w:b/>
          <w:bCs/>
          <w:sz w:val="28"/>
          <w:szCs w:val="28"/>
          <w:lang w:val="en-GB"/>
        </w:rPr>
        <w:t>Body Mass Index (BMI)</w:t>
      </w:r>
      <w:r w:rsidRPr="00B57D6C">
        <w:rPr>
          <w:rFonts w:ascii="Nunito" w:hAnsi="Nunito"/>
          <w:sz w:val="28"/>
          <w:szCs w:val="28"/>
          <w:lang w:val="en-GB"/>
        </w:rPr>
        <w:t xml:space="preserve"> is a common measure used to determine whether a person is underweight, normal weight, overweight, or obese. The </w:t>
      </w:r>
      <w:r w:rsidRPr="00B57D6C">
        <w:rPr>
          <w:rFonts w:ascii="Nunito" w:hAnsi="Nunito"/>
          <w:b/>
          <w:bCs/>
          <w:sz w:val="28"/>
          <w:szCs w:val="28"/>
          <w:lang w:val="en-GB"/>
        </w:rPr>
        <w:t>U.S. Department of Health and Human Services</w:t>
      </w:r>
      <w:r w:rsidRPr="00B57D6C">
        <w:rPr>
          <w:rFonts w:ascii="Nunito" w:hAnsi="Nunito"/>
          <w:sz w:val="28"/>
          <w:szCs w:val="28"/>
          <w:lang w:val="en-GB"/>
        </w:rPr>
        <w:t xml:space="preserve"> </w:t>
      </w:r>
      <w:proofErr w:type="gramStart"/>
      <w:r w:rsidRPr="00B57D6C">
        <w:rPr>
          <w:rFonts w:ascii="Nunito" w:hAnsi="Nunito"/>
          <w:sz w:val="28"/>
          <w:szCs w:val="28"/>
          <w:lang w:val="en-GB"/>
        </w:rPr>
        <w:t>provides</w:t>
      </w:r>
      <w:proofErr w:type="gramEnd"/>
      <w:r w:rsidRPr="00B57D6C">
        <w:rPr>
          <w:rFonts w:ascii="Nunito" w:hAnsi="Nunito"/>
          <w:sz w:val="28"/>
          <w:szCs w:val="28"/>
          <w:lang w:val="en-GB"/>
        </w:rPr>
        <w:t xml:space="preserve"> an online BMI calculator that allows users to input their height and weight to compute their BMI.</w:t>
      </w:r>
    </w:p>
    <w:p w14:paraId="76184028"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t>The formula for calculating BMI is:</w:t>
      </w:r>
    </w:p>
    <w:p w14:paraId="1B62403C" w14:textId="77777777" w:rsidR="00B57D6C" w:rsidRPr="00B57D6C" w:rsidRDefault="00B57D6C" w:rsidP="00B57D6C">
      <w:pPr>
        <w:rPr>
          <w:rFonts w:ascii="Nunito" w:hAnsi="Nunito"/>
          <w:sz w:val="28"/>
          <w:szCs w:val="28"/>
          <w:lang w:val="en-GB"/>
        </w:rPr>
      </w:pPr>
      <w:r w:rsidRPr="00B57D6C">
        <w:rPr>
          <w:rFonts w:ascii="Nunito" w:hAnsi="Nunito"/>
          <w:b/>
          <w:bCs/>
          <w:sz w:val="28"/>
          <w:szCs w:val="28"/>
          <w:lang w:val="en-GB"/>
        </w:rPr>
        <w:t>BMI = weight (in kilograms) ÷ [height (in meters</w:t>
      </w:r>
      <w:proofErr w:type="gramStart"/>
      <w:r w:rsidRPr="00B57D6C">
        <w:rPr>
          <w:rFonts w:ascii="Nunito" w:hAnsi="Nunito"/>
          <w:b/>
          <w:bCs/>
          <w:sz w:val="28"/>
          <w:szCs w:val="28"/>
          <w:lang w:val="en-GB"/>
        </w:rPr>
        <w:t>)]²</w:t>
      </w:r>
      <w:proofErr w:type="gramEnd"/>
    </w:p>
    <w:p w14:paraId="23470176" w14:textId="4FF149B4" w:rsidR="00B57D6C" w:rsidRDefault="00B57D6C" w:rsidP="00B57D6C">
      <w:pPr>
        <w:rPr>
          <w:rFonts w:ascii="Nunito" w:hAnsi="Nunito"/>
          <w:sz w:val="28"/>
          <w:szCs w:val="28"/>
          <w:lang w:val="en-GB"/>
        </w:rPr>
      </w:pPr>
      <w:r w:rsidRPr="00B57D6C">
        <w:rPr>
          <w:rFonts w:ascii="Nunito" w:hAnsi="Nunito"/>
          <w:sz w:val="28"/>
          <w:szCs w:val="28"/>
          <w:lang w:val="en-GB"/>
        </w:rPr>
        <w:t xml:space="preserve">Based on this result, a BMI below 18.5 indicates underweight, between 18.5 and 24.9 is normal, 25–29.9 is overweight, and 30 or above indicates obesity. </w:t>
      </w:r>
    </w:p>
    <w:p w14:paraId="639882EB" w14:textId="77777777" w:rsidR="00B57D6C" w:rsidRPr="00B57D6C" w:rsidRDefault="00B57D6C" w:rsidP="00B57D6C">
      <w:pPr>
        <w:rPr>
          <w:rFonts w:ascii="Nunito" w:hAnsi="Nunito"/>
          <w:sz w:val="28"/>
          <w:szCs w:val="28"/>
          <w:lang w:val="en-GB"/>
        </w:rPr>
      </w:pPr>
      <w:r w:rsidRPr="00B57D6C">
        <w:rPr>
          <w:rFonts w:ascii="Nunito" w:hAnsi="Nunito"/>
          <w:b/>
          <w:bCs/>
          <w:sz w:val="28"/>
          <w:szCs w:val="28"/>
          <w:lang w:val="en-GB"/>
        </w:rPr>
        <w:t>BMI Calculation</w:t>
      </w:r>
    </w:p>
    <w:p w14:paraId="6CE35B51"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t>Weight = 72 kg</w:t>
      </w:r>
      <w:r w:rsidRPr="00B57D6C">
        <w:rPr>
          <w:rFonts w:ascii="Nunito" w:hAnsi="Nunito"/>
          <w:sz w:val="28"/>
          <w:szCs w:val="28"/>
          <w:lang w:val="en-GB"/>
        </w:rPr>
        <w:br/>
        <w:t>Height = 1.8 m</w:t>
      </w:r>
    </w:p>
    <w:p w14:paraId="69332C7B" w14:textId="77777777" w:rsidR="00B57D6C" w:rsidRPr="00B57D6C" w:rsidRDefault="00B57D6C" w:rsidP="00B57D6C">
      <w:pPr>
        <w:rPr>
          <w:rFonts w:ascii="Nunito" w:hAnsi="Nunito"/>
          <w:sz w:val="28"/>
          <w:szCs w:val="28"/>
          <w:lang w:val="en-GB"/>
        </w:rPr>
      </w:pPr>
      <w:r w:rsidRPr="00B57D6C">
        <w:rPr>
          <w:rFonts w:ascii="Nunito" w:hAnsi="Nunito"/>
          <w:b/>
          <w:bCs/>
          <w:sz w:val="28"/>
          <w:szCs w:val="28"/>
          <w:lang w:val="en-GB"/>
        </w:rPr>
        <w:t>Formula:</w:t>
      </w:r>
      <w:r w:rsidRPr="00B57D6C">
        <w:rPr>
          <w:rFonts w:ascii="Nunito" w:hAnsi="Nunito"/>
          <w:sz w:val="28"/>
          <w:szCs w:val="28"/>
          <w:lang w:val="en-GB"/>
        </w:rPr>
        <w:br/>
        <w:t>BMI = weight ÷ (height × height)</w:t>
      </w:r>
    </w:p>
    <w:p w14:paraId="6B3E66D6" w14:textId="77777777" w:rsidR="00B57D6C" w:rsidRPr="00B57D6C" w:rsidRDefault="00B57D6C" w:rsidP="00B57D6C">
      <w:pPr>
        <w:rPr>
          <w:rFonts w:ascii="Nunito" w:hAnsi="Nunito"/>
          <w:sz w:val="28"/>
          <w:szCs w:val="28"/>
          <w:lang w:val="en-GB"/>
        </w:rPr>
      </w:pPr>
      <w:r w:rsidRPr="00B57D6C">
        <w:rPr>
          <w:rFonts w:ascii="Nunito" w:hAnsi="Nunito"/>
          <w:b/>
          <w:bCs/>
          <w:sz w:val="28"/>
          <w:szCs w:val="28"/>
          <w:lang w:val="en-GB"/>
        </w:rPr>
        <w:t>Substitution:</w:t>
      </w:r>
      <w:r w:rsidRPr="00B57D6C">
        <w:rPr>
          <w:rFonts w:ascii="Nunito" w:hAnsi="Nunito"/>
          <w:sz w:val="28"/>
          <w:szCs w:val="28"/>
          <w:lang w:val="en-GB"/>
        </w:rPr>
        <w:br/>
        <w:t>BMI = 72 ÷ (1.8 × 1.8)</w:t>
      </w:r>
      <w:r w:rsidRPr="00B57D6C">
        <w:rPr>
          <w:rFonts w:ascii="Nunito" w:hAnsi="Nunito"/>
          <w:sz w:val="28"/>
          <w:szCs w:val="28"/>
          <w:lang w:val="en-GB"/>
        </w:rPr>
        <w:br/>
        <w:t>BMI = 72 ÷ 3.24</w:t>
      </w:r>
      <w:r w:rsidRPr="00B57D6C">
        <w:rPr>
          <w:rFonts w:ascii="Nunito" w:hAnsi="Nunito"/>
          <w:sz w:val="28"/>
          <w:szCs w:val="28"/>
          <w:lang w:val="en-GB"/>
        </w:rPr>
        <w:br/>
        <w:t xml:space="preserve">BMI = </w:t>
      </w:r>
      <w:r w:rsidRPr="00B57D6C">
        <w:rPr>
          <w:rFonts w:ascii="Nunito" w:hAnsi="Nunito"/>
          <w:b/>
          <w:bCs/>
          <w:sz w:val="28"/>
          <w:szCs w:val="28"/>
          <w:lang w:val="en-GB"/>
        </w:rPr>
        <w:t>22.2</w:t>
      </w:r>
    </w:p>
    <w:p w14:paraId="53FC1F1F" w14:textId="3E713A88" w:rsidR="00B57D6C" w:rsidRPr="00B57D6C" w:rsidRDefault="00B57D6C" w:rsidP="00B57D6C">
      <w:pPr>
        <w:rPr>
          <w:rFonts w:ascii="Nunito" w:hAnsi="Nunito"/>
          <w:sz w:val="28"/>
          <w:szCs w:val="28"/>
          <w:lang w:val="en-GB"/>
        </w:rPr>
      </w:pPr>
      <w:r w:rsidRPr="00B57D6C">
        <w:rPr>
          <w:rFonts w:ascii="Nunito" w:hAnsi="Nunito"/>
          <w:b/>
          <w:bCs/>
          <w:sz w:val="28"/>
          <w:szCs w:val="28"/>
          <w:lang w:val="en-GB"/>
        </w:rPr>
        <w:t>Result:</w:t>
      </w:r>
      <w:r w:rsidRPr="00B57D6C">
        <w:rPr>
          <w:rFonts w:ascii="Nunito" w:hAnsi="Nunito"/>
          <w:sz w:val="28"/>
          <w:szCs w:val="28"/>
          <w:lang w:val="en-GB"/>
        </w:rPr>
        <w:br/>
      </w:r>
      <w:r>
        <w:rPr>
          <w:rFonts w:ascii="Nunito" w:hAnsi="Nunito"/>
          <w:sz w:val="28"/>
          <w:szCs w:val="28"/>
          <w:lang w:val="en-GB"/>
        </w:rPr>
        <w:t>My</w:t>
      </w:r>
      <w:r w:rsidRPr="00B57D6C">
        <w:rPr>
          <w:rFonts w:ascii="Nunito" w:hAnsi="Nunito"/>
          <w:sz w:val="28"/>
          <w:szCs w:val="28"/>
          <w:lang w:val="en-GB"/>
        </w:rPr>
        <w:t xml:space="preserve"> BMI is </w:t>
      </w:r>
      <w:r w:rsidRPr="00B57D6C">
        <w:rPr>
          <w:rFonts w:ascii="Nunito" w:hAnsi="Nunito"/>
          <w:b/>
          <w:bCs/>
          <w:sz w:val="28"/>
          <w:szCs w:val="28"/>
          <w:lang w:val="en-GB"/>
        </w:rPr>
        <w:t>22.2</w:t>
      </w:r>
      <w:r w:rsidRPr="00B57D6C">
        <w:rPr>
          <w:rFonts w:ascii="Nunito" w:hAnsi="Nunito"/>
          <w:sz w:val="28"/>
          <w:szCs w:val="28"/>
          <w:lang w:val="en-GB"/>
        </w:rPr>
        <w:t xml:space="preserve">, which falls within the </w:t>
      </w:r>
      <w:r w:rsidRPr="00B57D6C">
        <w:rPr>
          <w:rFonts w:ascii="Nunito" w:hAnsi="Nunito"/>
          <w:b/>
          <w:bCs/>
          <w:sz w:val="28"/>
          <w:szCs w:val="28"/>
          <w:lang w:val="en-GB"/>
        </w:rPr>
        <w:t>normal weight range (18.5 – 24.9)</w:t>
      </w:r>
      <w:r w:rsidRPr="00B57D6C">
        <w:rPr>
          <w:rFonts w:ascii="Nunito" w:hAnsi="Nunito"/>
          <w:sz w:val="28"/>
          <w:szCs w:val="28"/>
          <w:lang w:val="en-GB"/>
        </w:rPr>
        <w:t>.</w:t>
      </w:r>
    </w:p>
    <w:p w14:paraId="3EB5726F" w14:textId="77777777" w:rsidR="00B57D6C" w:rsidRPr="00B57D6C" w:rsidRDefault="00B57D6C" w:rsidP="00B57D6C">
      <w:pPr>
        <w:rPr>
          <w:rFonts w:ascii="Nunito" w:hAnsi="Nunito"/>
          <w:sz w:val="28"/>
          <w:szCs w:val="28"/>
          <w:lang w:val="en-GB"/>
        </w:rPr>
      </w:pPr>
    </w:p>
    <w:p w14:paraId="1B8452F6" w14:textId="77777777" w:rsidR="00B57D6C" w:rsidRPr="006D514A" w:rsidRDefault="00B57D6C">
      <w:pPr>
        <w:rPr>
          <w:rFonts w:ascii="Nunito" w:hAnsi="Nunito"/>
          <w:sz w:val="28"/>
          <w:szCs w:val="28"/>
        </w:rPr>
      </w:pPr>
    </w:p>
    <w:p w14:paraId="76A752DF" w14:textId="77777777" w:rsidR="006D514A" w:rsidRPr="006D514A" w:rsidRDefault="006D514A">
      <w:pPr>
        <w:rPr>
          <w:rFonts w:ascii="Nunito" w:hAnsi="Nunito"/>
          <w:sz w:val="28"/>
          <w:szCs w:val="28"/>
        </w:rPr>
      </w:pPr>
    </w:p>
    <w:p w14:paraId="499D7BD1" w14:textId="77777777" w:rsidR="00B57D6C" w:rsidRDefault="00B57D6C">
      <w:pPr>
        <w:rPr>
          <w:rFonts w:ascii="Nunito" w:hAnsi="Nunito"/>
          <w:b/>
          <w:bCs/>
          <w:i/>
          <w:iCs/>
          <w:sz w:val="28"/>
          <w:szCs w:val="28"/>
        </w:rPr>
      </w:pPr>
    </w:p>
    <w:p w14:paraId="66E40B21" w14:textId="18DF4D19" w:rsidR="00E90F6F" w:rsidRPr="00E90F6F" w:rsidRDefault="00DD1B65">
      <w:pPr>
        <w:rPr>
          <w:rFonts w:ascii="Nunito" w:hAnsi="Nunito"/>
          <w:b/>
          <w:bCs/>
          <w:i/>
          <w:iCs/>
          <w:sz w:val="28"/>
          <w:szCs w:val="28"/>
        </w:rPr>
      </w:pPr>
      <w:r w:rsidRPr="00E90F6F">
        <w:rPr>
          <w:rFonts w:ascii="Nunito" w:hAnsi="Nunito"/>
          <w:b/>
          <w:bCs/>
          <w:i/>
          <w:iCs/>
          <w:sz w:val="28"/>
          <w:szCs w:val="28"/>
        </w:rPr>
        <w:lastRenderedPageBreak/>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934EF7A" w14:textId="77777777" w:rsidR="00B57D6C" w:rsidRPr="00B57D6C" w:rsidRDefault="00B57D6C" w:rsidP="00B57D6C">
      <w:pPr>
        <w:rPr>
          <w:rFonts w:ascii="Nunito" w:hAnsi="Nunito"/>
          <w:b/>
          <w:bCs/>
          <w:sz w:val="28"/>
          <w:szCs w:val="28"/>
          <w:lang w:val="en-GB"/>
        </w:rPr>
      </w:pPr>
      <w:r w:rsidRPr="00B57D6C">
        <w:rPr>
          <w:rFonts w:ascii="Nunito" w:hAnsi="Nunito"/>
          <w:b/>
          <w:bCs/>
          <w:sz w:val="28"/>
          <w:szCs w:val="28"/>
          <w:lang w:val="en-GB"/>
        </w:rPr>
        <w:t>Hybrid-Vehicle Attributes</w:t>
      </w:r>
    </w:p>
    <w:p w14:paraId="2ED3FAC8"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City miles per gallon (MPG) or city fuel economy</w:t>
      </w:r>
    </w:p>
    <w:p w14:paraId="15488DDF"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Highway miles per gallon or highway fuel economy</w:t>
      </w:r>
    </w:p>
    <w:p w14:paraId="1B7754DE"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Combined fuel economy (city + highway)</w:t>
      </w:r>
    </w:p>
    <w:p w14:paraId="4BFF8C9C"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Electric-only driving capability or electric assist mode</w:t>
      </w:r>
    </w:p>
    <w:p w14:paraId="25C20CD9"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Start-stop system (engine shuts off when idling)</w:t>
      </w:r>
    </w:p>
    <w:p w14:paraId="2073A1F2"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 xml:space="preserve">Regenerative braking system (recovers energy during braking) </w:t>
      </w:r>
      <w:hyperlink r:id="rId5" w:tgtFrame="_blank" w:history="1">
        <w:r w:rsidRPr="00B57D6C">
          <w:rPr>
            <w:rStyle w:val="Hyperlink"/>
            <w:rFonts w:ascii="Nunito" w:hAnsi="Nunito"/>
            <w:sz w:val="28"/>
            <w:szCs w:val="28"/>
            <w:lang w:val="en-GB"/>
          </w:rPr>
          <w:t>Spinny+1</w:t>
        </w:r>
      </w:hyperlink>
    </w:p>
    <w:p w14:paraId="0F1894D6"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 xml:space="preserve">Hybrid powertrain type (e.g., full hybrid, mild hybrid, plug-in hybrid) </w:t>
      </w:r>
      <w:hyperlink r:id="rId6" w:tgtFrame="_blank" w:history="1">
        <w:r w:rsidRPr="00B57D6C">
          <w:rPr>
            <w:rStyle w:val="Hyperlink"/>
            <w:rFonts w:ascii="Nunito" w:hAnsi="Nunito"/>
            <w:sz w:val="28"/>
            <w:szCs w:val="28"/>
            <w:lang w:val="en-GB"/>
          </w:rPr>
          <w:t>Toliver Buick GMC+1</w:t>
        </w:r>
      </w:hyperlink>
    </w:p>
    <w:p w14:paraId="3D129A01"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Battery location (under rear seats, in trunk area, etc.)</w:t>
      </w:r>
    </w:p>
    <w:p w14:paraId="0DAADE0D"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Additional torque or power from electric motor assist</w:t>
      </w:r>
    </w:p>
    <w:p w14:paraId="6F154959"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Ability to run on electric motor alone for short periods</w:t>
      </w:r>
    </w:p>
    <w:p w14:paraId="1EABD71E"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Reduced engine size or smaller internal combustion engine thanks to hybrid assist</w:t>
      </w:r>
    </w:p>
    <w:p w14:paraId="41685012"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 xml:space="preserve">Reduced tailpipe emissions compared to conventional vehicles </w:t>
      </w:r>
      <w:hyperlink r:id="rId7" w:tgtFrame="_blank" w:history="1">
        <w:r w:rsidRPr="00B57D6C">
          <w:rPr>
            <w:rStyle w:val="Hyperlink"/>
            <w:rFonts w:ascii="Nunito" w:hAnsi="Nunito"/>
            <w:sz w:val="28"/>
            <w:szCs w:val="28"/>
            <w:lang w:val="en-GB"/>
          </w:rPr>
          <w:t>matfoundrygroup.com+1</w:t>
        </w:r>
      </w:hyperlink>
    </w:p>
    <w:p w14:paraId="59D4A8E4"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lastRenderedPageBreak/>
        <w:t xml:space="preserve">Fuel savings / lower operating cost </w:t>
      </w:r>
      <w:hyperlink r:id="rId8" w:tgtFrame="_blank" w:history="1">
        <w:r w:rsidRPr="00B57D6C">
          <w:rPr>
            <w:rStyle w:val="Hyperlink"/>
            <w:rFonts w:ascii="Nunito" w:hAnsi="Nunito"/>
            <w:sz w:val="28"/>
            <w:szCs w:val="28"/>
            <w:lang w:val="en-GB"/>
          </w:rPr>
          <w:t>Earl Stewart Toyota</w:t>
        </w:r>
      </w:hyperlink>
    </w:p>
    <w:p w14:paraId="4E601150" w14:textId="77777777" w:rsidR="00B57D6C" w:rsidRPr="00B57D6C" w:rsidRDefault="00B57D6C" w:rsidP="00B57D6C">
      <w:pPr>
        <w:numPr>
          <w:ilvl w:val="0"/>
          <w:numId w:val="1"/>
        </w:numPr>
        <w:rPr>
          <w:rFonts w:ascii="Nunito" w:hAnsi="Nunito"/>
          <w:sz w:val="28"/>
          <w:szCs w:val="28"/>
          <w:lang w:val="en-GB"/>
        </w:rPr>
      </w:pPr>
      <w:r w:rsidRPr="00B57D6C">
        <w:rPr>
          <w:rFonts w:ascii="Nunito" w:hAnsi="Nunito"/>
          <w:sz w:val="28"/>
          <w:szCs w:val="28"/>
          <w:lang w:val="en-GB"/>
        </w:rPr>
        <w:t>Transmission type adapted for hybrid (e.g., CVT, dual-clutch paired with electric motor)</w:t>
      </w:r>
    </w:p>
    <w:p w14:paraId="4FD63684" w14:textId="77777777" w:rsidR="00B57D6C" w:rsidRDefault="00B57D6C">
      <w:pPr>
        <w:rPr>
          <w:rFonts w:ascii="Nunito" w:hAnsi="Nunito"/>
          <w:sz w:val="28"/>
          <w:szCs w:val="28"/>
        </w:rPr>
      </w:pPr>
    </w:p>
    <w:p w14:paraId="6D789ABA" w14:textId="77777777" w:rsidR="00B57D6C" w:rsidRDefault="00B57D6C">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26C07144" w14:textId="77777777" w:rsidR="00B57D6C" w:rsidRDefault="00B57D6C">
      <w:pPr>
        <w:rPr>
          <w:rFonts w:ascii="Nunito" w:hAnsi="Nunito"/>
          <w:sz w:val="28"/>
          <w:szCs w:val="28"/>
        </w:rPr>
      </w:pPr>
    </w:p>
    <w:p w14:paraId="58C32ED4"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t xml:space="preserve">To create a program that replaces gender-specific words with gender-neutral ones, I would first prepare a </w:t>
      </w:r>
      <w:r w:rsidRPr="00B57D6C">
        <w:rPr>
          <w:rFonts w:ascii="Nunito" w:hAnsi="Nunito"/>
          <w:b/>
          <w:bCs/>
          <w:sz w:val="28"/>
          <w:szCs w:val="28"/>
          <w:lang w:val="en-GB"/>
        </w:rPr>
        <w:t>list of gendered words and their replacements</w:t>
      </w:r>
      <w:r w:rsidRPr="00B57D6C">
        <w:rPr>
          <w:rFonts w:ascii="Nunito" w:hAnsi="Nunito"/>
          <w:sz w:val="28"/>
          <w:szCs w:val="28"/>
          <w:lang w:val="en-GB"/>
        </w:rPr>
        <w:t xml:space="preserve"> — for example:</w:t>
      </w:r>
    </w:p>
    <w:p w14:paraId="52E86EEE" w14:textId="77777777" w:rsidR="00B57D6C" w:rsidRPr="00B57D6C" w:rsidRDefault="00B57D6C" w:rsidP="00B57D6C">
      <w:pPr>
        <w:numPr>
          <w:ilvl w:val="0"/>
          <w:numId w:val="2"/>
        </w:numPr>
        <w:rPr>
          <w:rFonts w:ascii="Nunito" w:hAnsi="Nunito"/>
          <w:sz w:val="28"/>
          <w:szCs w:val="28"/>
          <w:lang w:val="en-GB"/>
        </w:rPr>
      </w:pPr>
      <w:r w:rsidRPr="00B57D6C">
        <w:rPr>
          <w:rFonts w:ascii="Nunito" w:hAnsi="Nunito"/>
          <w:sz w:val="28"/>
          <w:szCs w:val="28"/>
          <w:lang w:val="en-GB"/>
        </w:rPr>
        <w:t xml:space="preserve">“man” or “woman” </w:t>
      </w:r>
      <w:r w:rsidRPr="00B57D6C">
        <w:rPr>
          <w:rFonts w:ascii="Times New Roman" w:hAnsi="Times New Roman" w:cs="Times New Roman"/>
          <w:sz w:val="28"/>
          <w:szCs w:val="28"/>
          <w:lang w:val="en-GB"/>
        </w:rPr>
        <w:t>→</w:t>
      </w:r>
      <w:r w:rsidRPr="00B57D6C">
        <w:rPr>
          <w:rFonts w:ascii="Nunito" w:hAnsi="Nunito"/>
          <w:sz w:val="28"/>
          <w:szCs w:val="28"/>
          <w:lang w:val="en-GB"/>
        </w:rPr>
        <w:t xml:space="preserve"> </w:t>
      </w:r>
      <w:r w:rsidRPr="00B57D6C">
        <w:rPr>
          <w:rFonts w:ascii="Nunito" w:hAnsi="Nunito" w:cs="Nunito"/>
          <w:sz w:val="28"/>
          <w:szCs w:val="28"/>
          <w:lang w:val="en-GB"/>
        </w:rPr>
        <w:t>“</w:t>
      </w:r>
      <w:r w:rsidRPr="00B57D6C">
        <w:rPr>
          <w:rFonts w:ascii="Nunito" w:hAnsi="Nunito"/>
          <w:sz w:val="28"/>
          <w:szCs w:val="28"/>
          <w:lang w:val="en-GB"/>
        </w:rPr>
        <w:t>person</w:t>
      </w:r>
      <w:r w:rsidRPr="00B57D6C">
        <w:rPr>
          <w:rFonts w:ascii="Nunito" w:hAnsi="Nunito" w:cs="Nunito"/>
          <w:sz w:val="28"/>
          <w:szCs w:val="28"/>
          <w:lang w:val="en-GB"/>
        </w:rPr>
        <w:t>”</w:t>
      </w:r>
    </w:p>
    <w:p w14:paraId="39F47A3A" w14:textId="77777777" w:rsidR="00B57D6C" w:rsidRPr="00B57D6C" w:rsidRDefault="00B57D6C" w:rsidP="00B57D6C">
      <w:pPr>
        <w:numPr>
          <w:ilvl w:val="0"/>
          <w:numId w:val="2"/>
        </w:numPr>
        <w:rPr>
          <w:rFonts w:ascii="Nunito" w:hAnsi="Nunito"/>
          <w:sz w:val="28"/>
          <w:szCs w:val="28"/>
          <w:lang w:val="en-GB"/>
        </w:rPr>
      </w:pPr>
      <w:r w:rsidRPr="00B57D6C">
        <w:rPr>
          <w:rFonts w:ascii="Nunito" w:hAnsi="Nunito"/>
          <w:sz w:val="28"/>
          <w:szCs w:val="28"/>
          <w:lang w:val="en-GB"/>
        </w:rPr>
        <w:t xml:space="preserve">“husband” or “wife” </w:t>
      </w:r>
      <w:r w:rsidRPr="00B57D6C">
        <w:rPr>
          <w:rFonts w:ascii="Times New Roman" w:hAnsi="Times New Roman" w:cs="Times New Roman"/>
          <w:sz w:val="28"/>
          <w:szCs w:val="28"/>
          <w:lang w:val="en-GB"/>
        </w:rPr>
        <w:t>→</w:t>
      </w:r>
      <w:r w:rsidRPr="00B57D6C">
        <w:rPr>
          <w:rFonts w:ascii="Nunito" w:hAnsi="Nunito"/>
          <w:sz w:val="28"/>
          <w:szCs w:val="28"/>
          <w:lang w:val="en-GB"/>
        </w:rPr>
        <w:t xml:space="preserve"> </w:t>
      </w:r>
      <w:r w:rsidRPr="00B57D6C">
        <w:rPr>
          <w:rFonts w:ascii="Nunito" w:hAnsi="Nunito" w:cs="Nunito"/>
          <w:sz w:val="28"/>
          <w:szCs w:val="28"/>
          <w:lang w:val="en-GB"/>
        </w:rPr>
        <w:t>“</w:t>
      </w:r>
      <w:r w:rsidRPr="00B57D6C">
        <w:rPr>
          <w:rFonts w:ascii="Nunito" w:hAnsi="Nunito"/>
          <w:sz w:val="28"/>
          <w:szCs w:val="28"/>
          <w:lang w:val="en-GB"/>
        </w:rPr>
        <w:t>spouse</w:t>
      </w:r>
      <w:r w:rsidRPr="00B57D6C">
        <w:rPr>
          <w:rFonts w:ascii="Nunito" w:hAnsi="Nunito" w:cs="Nunito"/>
          <w:sz w:val="28"/>
          <w:szCs w:val="28"/>
          <w:lang w:val="en-GB"/>
        </w:rPr>
        <w:t>”</w:t>
      </w:r>
    </w:p>
    <w:p w14:paraId="7301CDC5" w14:textId="77777777" w:rsidR="00B57D6C" w:rsidRPr="00B57D6C" w:rsidRDefault="00B57D6C" w:rsidP="00B57D6C">
      <w:pPr>
        <w:numPr>
          <w:ilvl w:val="0"/>
          <w:numId w:val="2"/>
        </w:numPr>
        <w:rPr>
          <w:rFonts w:ascii="Nunito" w:hAnsi="Nunito"/>
          <w:sz w:val="28"/>
          <w:szCs w:val="28"/>
          <w:lang w:val="en-GB"/>
        </w:rPr>
      </w:pPr>
      <w:r w:rsidRPr="00B57D6C">
        <w:rPr>
          <w:rFonts w:ascii="Nunito" w:hAnsi="Nunito"/>
          <w:sz w:val="28"/>
          <w:szCs w:val="28"/>
          <w:lang w:val="en-GB"/>
        </w:rPr>
        <w:t xml:space="preserve">“son” or “daughter” </w:t>
      </w:r>
      <w:r w:rsidRPr="00B57D6C">
        <w:rPr>
          <w:rFonts w:ascii="Times New Roman" w:hAnsi="Times New Roman" w:cs="Times New Roman"/>
          <w:sz w:val="28"/>
          <w:szCs w:val="28"/>
          <w:lang w:val="en-GB"/>
        </w:rPr>
        <w:t>→</w:t>
      </w:r>
      <w:r w:rsidRPr="00B57D6C">
        <w:rPr>
          <w:rFonts w:ascii="Nunito" w:hAnsi="Nunito"/>
          <w:sz w:val="28"/>
          <w:szCs w:val="28"/>
          <w:lang w:val="en-GB"/>
        </w:rPr>
        <w:t xml:space="preserve"> </w:t>
      </w:r>
      <w:r w:rsidRPr="00B57D6C">
        <w:rPr>
          <w:rFonts w:ascii="Nunito" w:hAnsi="Nunito" w:cs="Nunito"/>
          <w:sz w:val="28"/>
          <w:szCs w:val="28"/>
          <w:lang w:val="en-GB"/>
        </w:rPr>
        <w:t>“</w:t>
      </w:r>
      <w:r w:rsidRPr="00B57D6C">
        <w:rPr>
          <w:rFonts w:ascii="Nunito" w:hAnsi="Nunito"/>
          <w:sz w:val="28"/>
          <w:szCs w:val="28"/>
          <w:lang w:val="en-GB"/>
        </w:rPr>
        <w:t>child</w:t>
      </w:r>
      <w:r w:rsidRPr="00B57D6C">
        <w:rPr>
          <w:rFonts w:ascii="Nunito" w:hAnsi="Nunito" w:cs="Nunito"/>
          <w:sz w:val="28"/>
          <w:szCs w:val="28"/>
          <w:lang w:val="en-GB"/>
        </w:rPr>
        <w:t>”</w:t>
      </w:r>
    </w:p>
    <w:p w14:paraId="27400271"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t>The procedure (or algorithm) would follow these steps:</w:t>
      </w:r>
    </w:p>
    <w:p w14:paraId="5DAA76E6" w14:textId="77777777" w:rsidR="00B57D6C" w:rsidRPr="00B57D6C" w:rsidRDefault="00B57D6C" w:rsidP="00B57D6C">
      <w:pPr>
        <w:numPr>
          <w:ilvl w:val="0"/>
          <w:numId w:val="3"/>
        </w:numPr>
        <w:rPr>
          <w:rFonts w:ascii="Nunito" w:hAnsi="Nunito"/>
          <w:sz w:val="28"/>
          <w:szCs w:val="28"/>
          <w:lang w:val="en-GB"/>
        </w:rPr>
      </w:pPr>
      <w:r w:rsidRPr="00B57D6C">
        <w:rPr>
          <w:rFonts w:ascii="Nunito" w:hAnsi="Nunito"/>
          <w:b/>
          <w:bCs/>
          <w:sz w:val="28"/>
          <w:szCs w:val="28"/>
          <w:lang w:val="en-GB"/>
        </w:rPr>
        <w:lastRenderedPageBreak/>
        <w:t>Read the paragraph</w:t>
      </w:r>
      <w:r w:rsidRPr="00B57D6C">
        <w:rPr>
          <w:rFonts w:ascii="Nunito" w:hAnsi="Nunito"/>
          <w:sz w:val="28"/>
          <w:szCs w:val="28"/>
          <w:lang w:val="en-GB"/>
        </w:rPr>
        <w:t xml:space="preserve"> of text word by word.</w:t>
      </w:r>
    </w:p>
    <w:p w14:paraId="6FA04B31" w14:textId="77777777" w:rsidR="00B57D6C" w:rsidRPr="00B57D6C" w:rsidRDefault="00B57D6C" w:rsidP="00B57D6C">
      <w:pPr>
        <w:numPr>
          <w:ilvl w:val="0"/>
          <w:numId w:val="3"/>
        </w:numPr>
        <w:rPr>
          <w:rFonts w:ascii="Nunito" w:hAnsi="Nunito"/>
          <w:sz w:val="28"/>
          <w:szCs w:val="28"/>
          <w:lang w:val="en-GB"/>
        </w:rPr>
      </w:pPr>
      <w:r w:rsidRPr="00B57D6C">
        <w:rPr>
          <w:rFonts w:ascii="Nunito" w:hAnsi="Nunito"/>
          <w:b/>
          <w:bCs/>
          <w:sz w:val="28"/>
          <w:szCs w:val="28"/>
          <w:lang w:val="en-GB"/>
        </w:rPr>
        <w:t>Compare each word</w:t>
      </w:r>
      <w:r w:rsidRPr="00B57D6C">
        <w:rPr>
          <w:rFonts w:ascii="Nunito" w:hAnsi="Nunito"/>
          <w:sz w:val="28"/>
          <w:szCs w:val="28"/>
          <w:lang w:val="en-GB"/>
        </w:rPr>
        <w:t xml:space="preserve"> to the list of gender-specific terms.</w:t>
      </w:r>
    </w:p>
    <w:p w14:paraId="73717761" w14:textId="77777777" w:rsidR="00B57D6C" w:rsidRPr="00B57D6C" w:rsidRDefault="00B57D6C" w:rsidP="00B57D6C">
      <w:pPr>
        <w:numPr>
          <w:ilvl w:val="0"/>
          <w:numId w:val="3"/>
        </w:numPr>
        <w:rPr>
          <w:rFonts w:ascii="Nunito" w:hAnsi="Nunito"/>
          <w:sz w:val="28"/>
          <w:szCs w:val="28"/>
          <w:lang w:val="en-GB"/>
        </w:rPr>
      </w:pPr>
      <w:r w:rsidRPr="00B57D6C">
        <w:rPr>
          <w:rFonts w:ascii="Nunito" w:hAnsi="Nunito"/>
          <w:b/>
          <w:bCs/>
          <w:sz w:val="28"/>
          <w:szCs w:val="28"/>
          <w:lang w:val="en-GB"/>
        </w:rPr>
        <w:t>If a match is found</w:t>
      </w:r>
      <w:r w:rsidRPr="00B57D6C">
        <w:rPr>
          <w:rFonts w:ascii="Nunito" w:hAnsi="Nunito"/>
          <w:sz w:val="28"/>
          <w:szCs w:val="28"/>
          <w:lang w:val="en-GB"/>
        </w:rPr>
        <w:t>, replace that word with its gender-neutral equivalent.</w:t>
      </w:r>
    </w:p>
    <w:p w14:paraId="62FDC9AF" w14:textId="77777777" w:rsidR="00B57D6C" w:rsidRPr="00B57D6C" w:rsidRDefault="00B57D6C" w:rsidP="00B57D6C">
      <w:pPr>
        <w:numPr>
          <w:ilvl w:val="0"/>
          <w:numId w:val="3"/>
        </w:numPr>
        <w:rPr>
          <w:rFonts w:ascii="Nunito" w:hAnsi="Nunito"/>
          <w:sz w:val="28"/>
          <w:szCs w:val="28"/>
          <w:lang w:val="en-GB"/>
        </w:rPr>
      </w:pPr>
      <w:r w:rsidRPr="00B57D6C">
        <w:rPr>
          <w:rFonts w:ascii="Nunito" w:hAnsi="Nunito"/>
          <w:b/>
          <w:bCs/>
          <w:sz w:val="28"/>
          <w:szCs w:val="28"/>
          <w:lang w:val="en-GB"/>
        </w:rPr>
        <w:t>Keep unchanged words</w:t>
      </w:r>
      <w:r w:rsidRPr="00B57D6C">
        <w:rPr>
          <w:rFonts w:ascii="Nunito" w:hAnsi="Nunito"/>
          <w:sz w:val="28"/>
          <w:szCs w:val="28"/>
          <w:lang w:val="en-GB"/>
        </w:rPr>
        <w:t xml:space="preserve"> as they are.</w:t>
      </w:r>
    </w:p>
    <w:p w14:paraId="3D2F2BBF" w14:textId="77777777" w:rsidR="00B57D6C" w:rsidRPr="00B57D6C" w:rsidRDefault="00B57D6C" w:rsidP="00B57D6C">
      <w:pPr>
        <w:numPr>
          <w:ilvl w:val="0"/>
          <w:numId w:val="3"/>
        </w:numPr>
        <w:rPr>
          <w:rFonts w:ascii="Nunito" w:hAnsi="Nunito"/>
          <w:sz w:val="28"/>
          <w:szCs w:val="28"/>
          <w:lang w:val="en-GB"/>
        </w:rPr>
      </w:pPr>
      <w:r w:rsidRPr="00B57D6C">
        <w:rPr>
          <w:rFonts w:ascii="Nunito" w:hAnsi="Nunito"/>
          <w:b/>
          <w:bCs/>
          <w:sz w:val="28"/>
          <w:szCs w:val="28"/>
          <w:lang w:val="en-GB"/>
        </w:rPr>
        <w:t>Reconstruct the paragraph</w:t>
      </w:r>
      <w:r w:rsidRPr="00B57D6C">
        <w:rPr>
          <w:rFonts w:ascii="Nunito" w:hAnsi="Nunito"/>
          <w:sz w:val="28"/>
          <w:szCs w:val="28"/>
          <w:lang w:val="en-GB"/>
        </w:rPr>
        <w:t xml:space="preserve"> with all replacements applied.</w:t>
      </w:r>
    </w:p>
    <w:p w14:paraId="55AE0AD0" w14:textId="77777777" w:rsidR="00B57D6C" w:rsidRPr="00B57D6C" w:rsidRDefault="00B57D6C" w:rsidP="00B57D6C">
      <w:pPr>
        <w:rPr>
          <w:rFonts w:ascii="Nunito" w:hAnsi="Nunito"/>
          <w:sz w:val="28"/>
          <w:szCs w:val="28"/>
          <w:lang w:val="en-GB"/>
        </w:rPr>
      </w:pPr>
      <w:r w:rsidRPr="00B57D6C">
        <w:rPr>
          <w:rFonts w:ascii="Nunito" w:hAnsi="Nunito"/>
          <w:sz w:val="28"/>
          <w:szCs w:val="28"/>
          <w:lang w:val="en-GB"/>
        </w:rPr>
        <w:t>This process ensures all gendered words are replaced consistently.</w:t>
      </w:r>
    </w:p>
    <w:p w14:paraId="28074048" w14:textId="77777777" w:rsidR="00B57D6C" w:rsidRPr="006D514A" w:rsidRDefault="00B57D6C">
      <w:pPr>
        <w:rPr>
          <w:rFonts w:ascii="Nunito" w:hAnsi="Nunito"/>
          <w:sz w:val="28"/>
          <w:szCs w:val="28"/>
        </w:rPr>
      </w:pPr>
    </w:p>
    <w:sectPr w:rsidR="00B57D6C"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D120DA"/>
    <w:multiLevelType w:val="multilevel"/>
    <w:tmpl w:val="18E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C4666"/>
    <w:multiLevelType w:val="multilevel"/>
    <w:tmpl w:val="F40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36E92"/>
    <w:multiLevelType w:val="multilevel"/>
    <w:tmpl w:val="64EA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432263">
    <w:abstractNumId w:val="1"/>
  </w:num>
  <w:num w:numId="2" w16cid:durableId="1117135903">
    <w:abstractNumId w:val="0"/>
  </w:num>
  <w:num w:numId="3" w16cid:durableId="164030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270F5"/>
    <w:rsid w:val="00150159"/>
    <w:rsid w:val="001730D7"/>
    <w:rsid w:val="002D57C3"/>
    <w:rsid w:val="00370336"/>
    <w:rsid w:val="003B7827"/>
    <w:rsid w:val="003C0FB4"/>
    <w:rsid w:val="00571506"/>
    <w:rsid w:val="005B1775"/>
    <w:rsid w:val="006666AC"/>
    <w:rsid w:val="006D514A"/>
    <w:rsid w:val="00724F9B"/>
    <w:rsid w:val="00772802"/>
    <w:rsid w:val="00792386"/>
    <w:rsid w:val="00796B98"/>
    <w:rsid w:val="007B6940"/>
    <w:rsid w:val="00827625"/>
    <w:rsid w:val="00931241"/>
    <w:rsid w:val="00966073"/>
    <w:rsid w:val="009A368B"/>
    <w:rsid w:val="00A12A96"/>
    <w:rsid w:val="00B10566"/>
    <w:rsid w:val="00B110A2"/>
    <w:rsid w:val="00B57D6C"/>
    <w:rsid w:val="00B65E77"/>
    <w:rsid w:val="00BA7067"/>
    <w:rsid w:val="00BE0EAB"/>
    <w:rsid w:val="00BE5391"/>
    <w:rsid w:val="00C101B6"/>
    <w:rsid w:val="00C418A8"/>
    <w:rsid w:val="00CA65B0"/>
    <w:rsid w:val="00CB14D9"/>
    <w:rsid w:val="00CD151A"/>
    <w:rsid w:val="00D7575C"/>
    <w:rsid w:val="00DC0F5B"/>
    <w:rsid w:val="00DD1B65"/>
    <w:rsid w:val="00DD426F"/>
    <w:rsid w:val="00DD799E"/>
    <w:rsid w:val="00E0666E"/>
    <w:rsid w:val="00E90F6F"/>
    <w:rsid w:val="00EC55A6"/>
    <w:rsid w:val="00ED2A63"/>
    <w:rsid w:val="00F7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rlstewarttoyota.com/benefits-of-hybrid-cars/?utm_source=chatgpt.com" TargetMode="External"/><Relationship Id="rId3" Type="http://schemas.openxmlformats.org/officeDocument/2006/relationships/settings" Target="settings.xml"/><Relationship Id="rId7" Type="http://schemas.openxmlformats.org/officeDocument/2006/relationships/hyperlink" Target="https://www.matfoundrygroup.com/blog/What_are_the_Benefits_of_Modern_Hybrid_Car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livergmc.com/what-is-a-hybrid-car/?utm_source=chatgpt.com" TargetMode="External"/><Relationship Id="rId5" Type="http://schemas.openxmlformats.org/officeDocument/2006/relationships/hyperlink" Target="https://www.spinny.com/blog/what-are-hybrid-cars-types-functions-benefits/?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29</cp:revision>
  <dcterms:created xsi:type="dcterms:W3CDTF">2024-11-16T20:52:00Z</dcterms:created>
  <dcterms:modified xsi:type="dcterms:W3CDTF">2025-10-27T06:27:00Z</dcterms:modified>
</cp:coreProperties>
</file>