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0850F5" w14:textId="196BDF9A" w:rsidR="002B7240" w:rsidRDefault="009232C2">
      <w:r>
        <w:t>Here is what we expect to achieve:</w:t>
      </w:r>
    </w:p>
    <w:p w14:paraId="5A6DE70B" w14:textId="28974B85" w:rsidR="009232C2" w:rsidRDefault="009232C2">
      <w:r>
        <w:rPr>
          <w:noProof/>
        </w:rPr>
        <w:drawing>
          <wp:inline distT="0" distB="0" distL="0" distR="0" wp14:anchorId="0D8EA57C" wp14:editId="346F3028">
            <wp:extent cx="5724525" cy="6057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4525" cy="6057900"/>
                    </a:xfrm>
                    <a:prstGeom prst="rect">
                      <a:avLst/>
                    </a:prstGeom>
                  </pic:spPr>
                </pic:pic>
              </a:graphicData>
            </a:graphic>
          </wp:inline>
        </w:drawing>
      </w:r>
    </w:p>
    <w:p w14:paraId="4F38F0C0" w14:textId="6F5FFF59" w:rsidR="009232C2" w:rsidRDefault="009232C2">
      <w:r>
        <w:t>In the UI shown above, when Alice, Bob, or Chuck send messages, the encrypted version of it should show up on the left side where it says “Encrypted messages of all participants will show here”</w:t>
      </w:r>
    </w:p>
    <w:p w14:paraId="50D3F9CC" w14:textId="59325177" w:rsidR="009232C2" w:rsidRDefault="009232C2">
      <w:r>
        <w:t xml:space="preserve">Once the “=&gt;” button is clicked, on the right side where it </w:t>
      </w:r>
      <w:r w:rsidR="00A00198">
        <w:t>says,</w:t>
      </w:r>
      <w:r>
        <w:t xml:space="preserve"> “Decrypted messages and encryption key will show here”, it will show the decrypted plaintext along with the key. The constraints for this button </w:t>
      </w:r>
      <w:r w:rsidR="00A00198">
        <w:t>are</w:t>
      </w:r>
      <w:r>
        <w:t>:</w:t>
      </w:r>
    </w:p>
    <w:p w14:paraId="7DD1FD7B" w14:textId="65946162" w:rsidR="009232C2" w:rsidRDefault="009232C2" w:rsidP="009232C2">
      <w:pPr>
        <w:pStyle w:val="ListParagraph"/>
        <w:numPr>
          <w:ilvl w:val="0"/>
          <w:numId w:val="1"/>
        </w:numPr>
      </w:pPr>
      <w:r>
        <w:t>Make sure one of the modes is selected</w:t>
      </w:r>
    </w:p>
    <w:p w14:paraId="0B63514D" w14:textId="7B75034A" w:rsidR="009232C2" w:rsidRDefault="009232C2" w:rsidP="009232C2">
      <w:pPr>
        <w:pStyle w:val="ListParagraph"/>
        <w:numPr>
          <w:ilvl w:val="0"/>
          <w:numId w:val="1"/>
        </w:numPr>
      </w:pPr>
      <w:r>
        <w:t>Make sure Chuck has send a message. If Chuck hasn’t sen</w:t>
      </w:r>
      <w:r w:rsidR="00A00198">
        <w:t>t</w:t>
      </w:r>
      <w:r>
        <w:t xml:space="preserve"> the message, this functionality shouldn’t work</w:t>
      </w:r>
      <w:bookmarkStart w:id="0" w:name="_GoBack"/>
      <w:bookmarkEnd w:id="0"/>
    </w:p>
    <w:sectPr w:rsidR="00923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6A4E47"/>
    <w:multiLevelType w:val="hybridMultilevel"/>
    <w:tmpl w:val="6AC8FE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3A3"/>
    <w:rsid w:val="001623A3"/>
    <w:rsid w:val="002B7240"/>
    <w:rsid w:val="009232C2"/>
    <w:rsid w:val="00A00198"/>
    <w:rsid w:val="00DD1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AEC85"/>
  <w15:chartTrackingRefBased/>
  <w15:docId w15:val="{C0159BC9-2D96-4F90-BF59-E2F511E24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2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88</Words>
  <Characters>502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Himesh B</dc:creator>
  <cp:keywords/>
  <dc:description/>
  <cp:lastModifiedBy>Himesh B</cp:lastModifiedBy>
  <cp:revision>3</cp:revision>
  <dcterms:created xsi:type="dcterms:W3CDTF">2020-03-27T15:50:00Z</dcterms:created>
  <dcterms:modified xsi:type="dcterms:W3CDTF">2020-03-27T16:03:00Z</dcterms:modified>
</cp:coreProperties>
</file>