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6B61CEEA" w:rsidR="009303D9" w:rsidRPr="008B6524" w:rsidRDefault="00A43C67" w:rsidP="008B6524">
      <w:pPr>
        <w:pStyle w:val="papertitle"/>
        <w:spacing w:before="5pt" w:beforeAutospacing="1" w:after="5pt" w:afterAutospacing="1"/>
        <w:rPr>
          <w:kern w:val="48"/>
        </w:rPr>
      </w:pPr>
      <w:r>
        <w:rPr>
          <w:rFonts w:eastAsiaTheme="minorEastAsia" w:hint="eastAsia"/>
          <w:kern w:val="48"/>
          <w:lang w:eastAsia="ko-KR"/>
        </w:rPr>
        <w:t>Comparing</w:t>
      </w:r>
      <w:r w:rsidR="006464C4">
        <w:rPr>
          <w:rFonts w:eastAsiaTheme="minorEastAsia" w:hint="eastAsia"/>
          <w:kern w:val="48"/>
          <w:lang w:eastAsia="ko-KR"/>
        </w:rPr>
        <w:t xml:space="preserve"> models for Video-Based Speech Recognition</w:t>
      </w:r>
    </w:p>
    <w:p w14:paraId="1D63B6BB" w14:textId="77777777" w:rsidR="003A7239" w:rsidRPr="003A7239" w:rsidRDefault="003A7239" w:rsidP="008507DA">
      <w:pPr>
        <w:pStyle w:val="Author"/>
        <w:spacing w:before="5pt" w:beforeAutospacing="1" w:after="5pt" w:afterAutospacing="1" w:line="6pt" w:lineRule="auto"/>
        <w:jc w:val="both"/>
        <w:rPr>
          <w:rFonts w:eastAsiaTheme="minorEastAsia"/>
          <w:sz w:val="16"/>
          <w:szCs w:val="16"/>
          <w:lang w:eastAsia="ko-KR"/>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527"/>
        <w:gridCol w:w="2527"/>
        <w:gridCol w:w="2528"/>
        <w:gridCol w:w="2528"/>
      </w:tblGrid>
      <w:tr w:rsidR="008507DA" w14:paraId="794E1940" w14:textId="77777777" w:rsidTr="008507DA">
        <w:tc>
          <w:tcPr>
            <w:tcW w:w="126.35pt" w:type="dxa"/>
          </w:tcPr>
          <w:p w14:paraId="345B3131" w14:textId="57809888" w:rsidR="008507DA" w:rsidRPr="008507DA" w:rsidRDefault="008507DA" w:rsidP="008507DA">
            <w:pPr>
              <w:pStyle w:val="Author"/>
              <w:spacing w:before="5pt" w:beforeAutospacing="1"/>
              <w:rPr>
                <w:rFonts w:eastAsiaTheme="minorEastAsia"/>
                <w:sz w:val="18"/>
                <w:szCs w:val="18"/>
                <w:lang w:eastAsia="ko-KR"/>
              </w:rPr>
            </w:pPr>
            <w:r>
              <w:rPr>
                <w:rFonts w:eastAsiaTheme="minorEastAsia" w:hint="eastAsia"/>
                <w:sz w:val="18"/>
                <w:szCs w:val="18"/>
                <w:lang w:eastAsia="ko-KR"/>
              </w:rPr>
              <w:t>Hyuntae Roh</w:t>
            </w:r>
            <w:r w:rsidRPr="00F847A6">
              <w:rPr>
                <w:sz w:val="18"/>
                <w:szCs w:val="18"/>
              </w:rPr>
              <w:t xml:space="preserve"> </w:t>
            </w:r>
            <w:r w:rsidRPr="00F847A6">
              <w:rPr>
                <w:sz w:val="18"/>
                <w:szCs w:val="18"/>
              </w:rPr>
              <w:br/>
            </w:r>
            <w:r>
              <w:rPr>
                <w:rFonts w:eastAsiaTheme="minorEastAsia" w:hint="eastAsia"/>
                <w:i/>
                <w:sz w:val="18"/>
                <w:szCs w:val="18"/>
                <w:lang w:eastAsia="ko-KR"/>
              </w:rPr>
              <w:t>Viterbi School of Engineering</w:t>
            </w:r>
            <w:r w:rsidRPr="00F847A6">
              <w:rPr>
                <w:sz w:val="18"/>
                <w:szCs w:val="18"/>
              </w:rPr>
              <w:br/>
            </w:r>
            <w:r>
              <w:rPr>
                <w:rFonts w:eastAsiaTheme="minorEastAsia" w:hint="eastAsia"/>
                <w:i/>
                <w:sz w:val="18"/>
                <w:szCs w:val="18"/>
                <w:lang w:eastAsia="ko-KR"/>
              </w:rPr>
              <w:t>University of Southern California</w:t>
            </w:r>
            <w:r w:rsidRPr="00F847A6">
              <w:rPr>
                <w:i/>
                <w:sz w:val="18"/>
                <w:szCs w:val="18"/>
              </w:rPr>
              <w:br/>
            </w:r>
            <w:r>
              <w:rPr>
                <w:rFonts w:eastAsiaTheme="minorEastAsia" w:hint="eastAsia"/>
                <w:sz w:val="18"/>
                <w:szCs w:val="18"/>
                <w:lang w:eastAsia="ko-KR"/>
              </w:rPr>
              <w:t>Los Angeles, the United States</w:t>
            </w:r>
            <w:r w:rsidRPr="00F847A6">
              <w:rPr>
                <w:sz w:val="18"/>
                <w:szCs w:val="18"/>
              </w:rPr>
              <w:br/>
            </w:r>
            <w:r>
              <w:rPr>
                <w:rFonts w:eastAsiaTheme="minorEastAsia" w:hint="eastAsia"/>
                <w:sz w:val="18"/>
                <w:szCs w:val="18"/>
                <w:lang w:eastAsia="ko-KR"/>
              </w:rPr>
              <w:t>hroh@usc.edu</w:t>
            </w:r>
          </w:p>
        </w:tc>
        <w:tc>
          <w:tcPr>
            <w:tcW w:w="126.35pt" w:type="dxa"/>
          </w:tcPr>
          <w:p w14:paraId="7B68793C" w14:textId="0DCFC799" w:rsidR="008507DA" w:rsidRPr="002B1625" w:rsidRDefault="002C6F4F" w:rsidP="008507DA">
            <w:pPr>
              <w:pStyle w:val="Author"/>
              <w:spacing w:before="5pt" w:beforeAutospacing="1"/>
              <w:rPr>
                <w:rFonts w:eastAsiaTheme="minorEastAsia"/>
                <w:sz w:val="18"/>
                <w:szCs w:val="18"/>
                <w:lang w:eastAsia="ko-KR"/>
              </w:rPr>
            </w:pPr>
            <w:r>
              <w:rPr>
                <w:rFonts w:eastAsiaTheme="minorEastAsia" w:hint="eastAsia"/>
                <w:sz w:val="18"/>
                <w:szCs w:val="18"/>
                <w:lang w:eastAsia="ko-KR"/>
              </w:rPr>
              <w:t>Natasha Denisyuk</w:t>
            </w:r>
            <w:r w:rsidR="008507DA" w:rsidRPr="00F847A6">
              <w:rPr>
                <w:sz w:val="18"/>
                <w:szCs w:val="18"/>
              </w:rPr>
              <w:t xml:space="preserve"> </w:t>
            </w:r>
            <w:r w:rsidR="008507DA" w:rsidRPr="00F847A6">
              <w:rPr>
                <w:sz w:val="18"/>
                <w:szCs w:val="18"/>
              </w:rPr>
              <w:br/>
            </w:r>
            <w:r w:rsidR="008507DA">
              <w:rPr>
                <w:rFonts w:eastAsiaTheme="minorEastAsia" w:hint="eastAsia"/>
                <w:i/>
                <w:sz w:val="18"/>
                <w:szCs w:val="18"/>
                <w:lang w:eastAsia="ko-KR"/>
              </w:rPr>
              <w:t>Viterbi School of Engineering</w:t>
            </w:r>
            <w:r w:rsidR="008507DA" w:rsidRPr="00F847A6">
              <w:rPr>
                <w:sz w:val="18"/>
                <w:szCs w:val="18"/>
              </w:rPr>
              <w:br/>
            </w:r>
            <w:r w:rsidR="008507DA">
              <w:rPr>
                <w:rFonts w:eastAsiaTheme="minorEastAsia" w:hint="eastAsia"/>
                <w:i/>
                <w:sz w:val="18"/>
                <w:szCs w:val="18"/>
                <w:lang w:eastAsia="ko-KR"/>
              </w:rPr>
              <w:t>University of Southern California</w:t>
            </w:r>
            <w:r w:rsidR="008507DA" w:rsidRPr="00F847A6">
              <w:rPr>
                <w:i/>
                <w:sz w:val="18"/>
                <w:szCs w:val="18"/>
              </w:rPr>
              <w:br/>
            </w:r>
            <w:r w:rsidR="008507DA">
              <w:rPr>
                <w:rFonts w:eastAsiaTheme="minorEastAsia" w:hint="eastAsia"/>
                <w:sz w:val="18"/>
                <w:szCs w:val="18"/>
                <w:lang w:eastAsia="ko-KR"/>
              </w:rPr>
              <w:t>Los Angeles, the United States</w:t>
            </w:r>
            <w:r w:rsidR="008507DA" w:rsidRPr="00F847A6">
              <w:rPr>
                <w:sz w:val="18"/>
                <w:szCs w:val="18"/>
              </w:rPr>
              <w:br/>
            </w:r>
            <w:r w:rsidR="00D02137">
              <w:rPr>
                <w:rFonts w:eastAsiaTheme="minorEastAsia" w:hint="eastAsia"/>
                <w:sz w:val="18"/>
                <w:szCs w:val="18"/>
                <w:lang w:eastAsia="ko-KR"/>
              </w:rPr>
              <w:t>denis</w:t>
            </w:r>
            <w:r w:rsidR="006573F7">
              <w:rPr>
                <w:rFonts w:eastAsiaTheme="minorEastAsia" w:hint="eastAsia"/>
                <w:sz w:val="18"/>
                <w:szCs w:val="18"/>
                <w:lang w:eastAsia="ko-KR"/>
              </w:rPr>
              <w:t>yuk</w:t>
            </w:r>
            <w:r w:rsidR="008507DA">
              <w:rPr>
                <w:rFonts w:eastAsiaTheme="minorEastAsia" w:hint="eastAsia"/>
                <w:sz w:val="18"/>
                <w:szCs w:val="18"/>
                <w:lang w:eastAsia="ko-KR"/>
              </w:rPr>
              <w:t>@usc.edu</w:t>
            </w:r>
          </w:p>
          <w:p w14:paraId="297AE40B" w14:textId="77777777" w:rsidR="008507DA" w:rsidRDefault="008507DA" w:rsidP="008A0A4C">
            <w:pPr>
              <w:pStyle w:val="Author"/>
              <w:spacing w:before="5pt" w:beforeAutospacing="1" w:after="5pt" w:afterAutospacing="1" w:line="6pt" w:lineRule="auto"/>
              <w:jc w:val="both"/>
              <w:rPr>
                <w:rFonts w:eastAsiaTheme="minorEastAsia"/>
                <w:sz w:val="16"/>
                <w:szCs w:val="16"/>
                <w:lang w:eastAsia="ko-KR"/>
              </w:rPr>
            </w:pPr>
          </w:p>
        </w:tc>
        <w:tc>
          <w:tcPr>
            <w:tcW w:w="126.40pt" w:type="dxa"/>
          </w:tcPr>
          <w:p w14:paraId="71FFFF36" w14:textId="5452AB9C" w:rsidR="008507DA" w:rsidRPr="002B1625" w:rsidRDefault="00E73EA9" w:rsidP="008507DA">
            <w:pPr>
              <w:pStyle w:val="Author"/>
              <w:spacing w:before="5pt" w:beforeAutospacing="1"/>
              <w:rPr>
                <w:rFonts w:eastAsiaTheme="minorEastAsia"/>
                <w:sz w:val="18"/>
                <w:szCs w:val="18"/>
                <w:lang w:eastAsia="ko-KR"/>
              </w:rPr>
            </w:pPr>
            <w:r>
              <w:rPr>
                <w:rFonts w:eastAsiaTheme="minorEastAsia" w:hint="eastAsia"/>
                <w:sz w:val="18"/>
                <w:szCs w:val="18"/>
                <w:lang w:eastAsia="ko-KR"/>
              </w:rPr>
              <w:t>Yuko Ohomori</w:t>
            </w:r>
            <w:r w:rsidR="008507DA" w:rsidRPr="00F847A6">
              <w:rPr>
                <w:sz w:val="18"/>
                <w:szCs w:val="18"/>
              </w:rPr>
              <w:t xml:space="preserve"> </w:t>
            </w:r>
            <w:r w:rsidR="008507DA" w:rsidRPr="00F847A6">
              <w:rPr>
                <w:sz w:val="18"/>
                <w:szCs w:val="18"/>
              </w:rPr>
              <w:br/>
            </w:r>
            <w:r w:rsidR="008507DA">
              <w:rPr>
                <w:rFonts w:eastAsiaTheme="minorEastAsia" w:hint="eastAsia"/>
                <w:i/>
                <w:sz w:val="18"/>
                <w:szCs w:val="18"/>
                <w:lang w:eastAsia="ko-KR"/>
              </w:rPr>
              <w:t>Viterbi School of Engineering</w:t>
            </w:r>
            <w:r w:rsidR="008507DA" w:rsidRPr="00F847A6">
              <w:rPr>
                <w:sz w:val="18"/>
                <w:szCs w:val="18"/>
              </w:rPr>
              <w:br/>
            </w:r>
            <w:r w:rsidR="008507DA">
              <w:rPr>
                <w:rFonts w:eastAsiaTheme="minorEastAsia" w:hint="eastAsia"/>
                <w:i/>
                <w:sz w:val="18"/>
                <w:szCs w:val="18"/>
                <w:lang w:eastAsia="ko-KR"/>
              </w:rPr>
              <w:t>University of Southern California</w:t>
            </w:r>
            <w:r w:rsidR="008507DA" w:rsidRPr="00F847A6">
              <w:rPr>
                <w:i/>
                <w:sz w:val="18"/>
                <w:szCs w:val="18"/>
              </w:rPr>
              <w:br/>
            </w:r>
            <w:r w:rsidR="008507DA">
              <w:rPr>
                <w:rFonts w:eastAsiaTheme="minorEastAsia" w:hint="eastAsia"/>
                <w:sz w:val="18"/>
                <w:szCs w:val="18"/>
                <w:lang w:eastAsia="ko-KR"/>
              </w:rPr>
              <w:t>Los Angeles, the United States</w:t>
            </w:r>
            <w:r w:rsidR="008507DA" w:rsidRPr="00F847A6">
              <w:rPr>
                <w:sz w:val="18"/>
                <w:szCs w:val="18"/>
              </w:rPr>
              <w:br/>
            </w:r>
            <w:r w:rsidR="00D02137">
              <w:rPr>
                <w:rFonts w:eastAsiaTheme="minorEastAsia" w:hint="eastAsia"/>
                <w:sz w:val="18"/>
                <w:szCs w:val="18"/>
                <w:lang w:eastAsia="ko-KR"/>
              </w:rPr>
              <w:t>yohmori</w:t>
            </w:r>
            <w:r w:rsidR="008507DA">
              <w:rPr>
                <w:rFonts w:eastAsiaTheme="minorEastAsia" w:hint="eastAsia"/>
                <w:sz w:val="18"/>
                <w:szCs w:val="18"/>
                <w:lang w:eastAsia="ko-KR"/>
              </w:rPr>
              <w:t>@usc.edu</w:t>
            </w:r>
          </w:p>
          <w:p w14:paraId="6A8B5029" w14:textId="77777777" w:rsidR="008507DA" w:rsidRDefault="008507DA" w:rsidP="008A0A4C">
            <w:pPr>
              <w:pStyle w:val="Author"/>
              <w:spacing w:before="5pt" w:beforeAutospacing="1" w:after="5pt" w:afterAutospacing="1" w:line="6pt" w:lineRule="auto"/>
              <w:jc w:val="both"/>
              <w:rPr>
                <w:rFonts w:eastAsiaTheme="minorEastAsia"/>
                <w:sz w:val="16"/>
                <w:szCs w:val="16"/>
                <w:lang w:eastAsia="ko-KR"/>
              </w:rPr>
            </w:pPr>
          </w:p>
        </w:tc>
        <w:tc>
          <w:tcPr>
            <w:tcW w:w="126.40pt" w:type="dxa"/>
          </w:tcPr>
          <w:p w14:paraId="04EEA3BF" w14:textId="2BBA112A" w:rsidR="008507DA" w:rsidRPr="002B1625" w:rsidRDefault="00E73EA9" w:rsidP="008507DA">
            <w:pPr>
              <w:pStyle w:val="Author"/>
              <w:spacing w:before="5pt" w:beforeAutospacing="1"/>
              <w:rPr>
                <w:rFonts w:eastAsiaTheme="minorEastAsia"/>
                <w:sz w:val="18"/>
                <w:szCs w:val="18"/>
                <w:lang w:eastAsia="ko-KR"/>
              </w:rPr>
            </w:pPr>
            <w:r>
              <w:rPr>
                <w:rFonts w:eastAsiaTheme="minorEastAsia" w:hint="eastAsia"/>
                <w:sz w:val="18"/>
                <w:szCs w:val="18"/>
                <w:lang w:eastAsia="ko-KR"/>
              </w:rPr>
              <w:t>Isha Nitin Jain</w:t>
            </w:r>
            <w:r w:rsidR="008507DA" w:rsidRPr="00F847A6">
              <w:rPr>
                <w:sz w:val="18"/>
                <w:szCs w:val="18"/>
              </w:rPr>
              <w:t xml:space="preserve"> </w:t>
            </w:r>
            <w:r w:rsidR="008507DA" w:rsidRPr="00F847A6">
              <w:rPr>
                <w:sz w:val="18"/>
                <w:szCs w:val="18"/>
              </w:rPr>
              <w:br/>
            </w:r>
            <w:r w:rsidR="008507DA">
              <w:rPr>
                <w:rFonts w:eastAsiaTheme="minorEastAsia" w:hint="eastAsia"/>
                <w:i/>
                <w:sz w:val="18"/>
                <w:szCs w:val="18"/>
                <w:lang w:eastAsia="ko-KR"/>
              </w:rPr>
              <w:t>Viterbi School of Engineering</w:t>
            </w:r>
            <w:r w:rsidR="008507DA" w:rsidRPr="00F847A6">
              <w:rPr>
                <w:sz w:val="18"/>
                <w:szCs w:val="18"/>
              </w:rPr>
              <w:br/>
            </w:r>
            <w:r w:rsidR="008507DA">
              <w:rPr>
                <w:rFonts w:eastAsiaTheme="minorEastAsia" w:hint="eastAsia"/>
                <w:i/>
                <w:sz w:val="18"/>
                <w:szCs w:val="18"/>
                <w:lang w:eastAsia="ko-KR"/>
              </w:rPr>
              <w:t>University of Southern California</w:t>
            </w:r>
            <w:r w:rsidR="008507DA" w:rsidRPr="00F847A6">
              <w:rPr>
                <w:i/>
                <w:sz w:val="18"/>
                <w:szCs w:val="18"/>
              </w:rPr>
              <w:br/>
            </w:r>
            <w:r w:rsidR="008507DA">
              <w:rPr>
                <w:rFonts w:eastAsiaTheme="minorEastAsia" w:hint="eastAsia"/>
                <w:sz w:val="18"/>
                <w:szCs w:val="18"/>
                <w:lang w:eastAsia="ko-KR"/>
              </w:rPr>
              <w:t>Los Angeles, the United States</w:t>
            </w:r>
            <w:r w:rsidR="008507DA" w:rsidRPr="00F847A6">
              <w:rPr>
                <w:sz w:val="18"/>
                <w:szCs w:val="18"/>
              </w:rPr>
              <w:br/>
            </w:r>
            <w:r w:rsidR="00D02137">
              <w:rPr>
                <w:rFonts w:eastAsiaTheme="minorEastAsia" w:hint="eastAsia"/>
                <w:sz w:val="18"/>
                <w:szCs w:val="18"/>
                <w:lang w:eastAsia="ko-KR"/>
              </w:rPr>
              <w:t>ishaniti</w:t>
            </w:r>
            <w:r w:rsidR="008507DA">
              <w:rPr>
                <w:rFonts w:eastAsiaTheme="minorEastAsia" w:hint="eastAsia"/>
                <w:sz w:val="18"/>
                <w:szCs w:val="18"/>
                <w:lang w:eastAsia="ko-KR"/>
              </w:rPr>
              <w:t>@usc.edu</w:t>
            </w:r>
          </w:p>
          <w:p w14:paraId="7D8F30BF" w14:textId="77777777" w:rsidR="008507DA" w:rsidRDefault="008507DA" w:rsidP="008A0A4C">
            <w:pPr>
              <w:pStyle w:val="Author"/>
              <w:spacing w:before="5pt" w:beforeAutospacing="1" w:after="5pt" w:afterAutospacing="1" w:line="6pt" w:lineRule="auto"/>
              <w:jc w:val="both"/>
              <w:rPr>
                <w:rFonts w:eastAsiaTheme="minorEastAsia"/>
                <w:sz w:val="16"/>
                <w:szCs w:val="16"/>
                <w:lang w:eastAsia="ko-KR"/>
              </w:rPr>
            </w:pPr>
          </w:p>
        </w:tc>
      </w:tr>
    </w:tbl>
    <w:p w14:paraId="1F960E65" w14:textId="77777777" w:rsidR="008A0A4C" w:rsidRPr="008A0A4C" w:rsidRDefault="008A0A4C" w:rsidP="008A0A4C">
      <w:pPr>
        <w:pStyle w:val="Author"/>
        <w:spacing w:before="5pt" w:beforeAutospacing="1" w:after="5pt" w:afterAutospacing="1" w:line="6pt" w:lineRule="auto"/>
        <w:jc w:val="both"/>
        <w:rPr>
          <w:rFonts w:eastAsiaTheme="minorEastAsia"/>
          <w:sz w:val="16"/>
          <w:szCs w:val="16"/>
          <w:lang w:eastAsia="ko-KR"/>
        </w:rPr>
        <w:sectPr w:rsidR="008A0A4C" w:rsidRPr="008A0A4C" w:rsidSect="003B4E04">
          <w:footerReference w:type="first" r:id="rId8"/>
          <w:pgSz w:w="595.30pt" w:h="841.90pt" w:code="9"/>
          <w:pgMar w:top="27pt" w:right="44.65pt" w:bottom="72pt" w:left="44.65pt" w:header="36pt" w:footer="36pt" w:gutter="0pt"/>
          <w:cols w:space="36pt"/>
          <w:titlePg/>
          <w:docGrid w:linePitch="360"/>
        </w:sectPr>
      </w:pPr>
    </w:p>
    <w:p w14:paraId="0A88E65D" w14:textId="77777777" w:rsidR="009303D9" w:rsidRPr="005B520E" w:rsidRDefault="00BD670B" w:rsidP="008507DA">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CF878B" w14:textId="77777777" w:rsidR="0083793C" w:rsidRPr="004D72B5" w:rsidRDefault="0083793C" w:rsidP="0083793C">
      <w:pPr>
        <w:pStyle w:val="Keywords"/>
      </w:pPr>
      <w:r w:rsidRPr="00A85347">
        <w:rPr>
          <w:iCs/>
        </w:rPr>
        <w:t xml:space="preserve">This study evaluates the effectiveness of different Recurrent Neural Network architectures for video-based speech recognition. In particular, we compare LSTM, GRU, Bi-GRU, and Bi-LSTM models and their accuracy on the subsection of the GRID dataset. Our results demonstrate that Bi-LSTM achieves the best performance with a validation loss 2.927. Our findings show that using Bi-LSTM with speech recognition was the most effective across our experiments. </w:t>
      </w:r>
    </w:p>
    <w:p w14:paraId="58B10678" w14:textId="17007415" w:rsidR="009303D9" w:rsidRPr="004D72B5" w:rsidRDefault="004D72B5" w:rsidP="00972203">
      <w:pPr>
        <w:pStyle w:val="Keywords"/>
      </w:pPr>
      <w:r w:rsidRPr="004D72B5">
        <w:t>Keywords—</w:t>
      </w:r>
      <w:r w:rsidR="00CD7F48">
        <w:t>Lipread, LSTM, GRU, Bi-LISTM, Bi-GRU</w:t>
      </w:r>
    </w:p>
    <w:p w14:paraId="1A521F3C" w14:textId="5218ED36" w:rsidR="009303D9" w:rsidRPr="00D632BE" w:rsidRDefault="009303D9" w:rsidP="006B6B66">
      <w:pPr>
        <w:pStyle w:val="Heading1"/>
      </w:pPr>
      <w:r w:rsidRPr="00D632BE">
        <w:t xml:space="preserve">Introduction </w:t>
      </w:r>
    </w:p>
    <w:p w14:paraId="7C7B7A9F" w14:textId="77777777" w:rsidR="0022175D" w:rsidRDefault="00234E6F" w:rsidP="00E7596C">
      <w:pPr>
        <w:pStyle w:val="BodyText"/>
      </w:pPr>
      <w:r w:rsidRPr="00234E6F">
        <w:t xml:space="preserve">Lip reading is the process of interpreting spoken words by observing the movements of a speaker's lips, face, and tongue without relying on audio cues. Traditionally, this skill has been performed by professional lipreaders; however, advancements in artificial intelligence have enabled significant progress in automated lip reading, making it a valuable tool in various domains. One key application is in forensics, where audio may be unavailable or unclear in video evidence, such as security footage or dashcam recordings. Understanding what individuals are saying in such scenarios can uncover critical details for crime investigations or accident analyses. </w:t>
      </w:r>
      <w:r w:rsidR="0022175D">
        <w:t>Another key application is for</w:t>
      </w:r>
      <w:r w:rsidRPr="00234E6F">
        <w:t xml:space="preserve"> a communication aid, particularly when integrated into wearable technologies like </w:t>
      </w:r>
      <w:r w:rsidR="0022175D">
        <w:t xml:space="preserve">the </w:t>
      </w:r>
      <w:r w:rsidRPr="00234E6F">
        <w:t>Apple Vision Pro</w:t>
      </w:r>
      <w:r w:rsidR="0022175D">
        <w:t>s</w:t>
      </w:r>
      <w:r w:rsidRPr="00234E6F">
        <w:t xml:space="preserve"> or Meta glasses. These devices can leverage lip reading to display real-time captions on the user interface, enhancing communication for individuals with hearing impairments or those in noisy environments. </w:t>
      </w:r>
      <w:r w:rsidR="0022175D">
        <w:t>Lastly</w:t>
      </w:r>
      <w:r w:rsidRPr="00234E6F">
        <w:t>, lip reading contributes to advancements in speech recognition research. In challenging auditory environments, such as concerts or sports events, visual input from lip movements can significantly improve voice recognition accuracy.</w:t>
      </w:r>
    </w:p>
    <w:p w14:paraId="5B84FB04" w14:textId="72650059" w:rsidR="009303D9" w:rsidRDefault="00234E6F" w:rsidP="0022175D">
      <w:pPr>
        <w:pStyle w:val="BodyText"/>
      </w:pPr>
      <w:r w:rsidRPr="00234E6F">
        <w:t xml:space="preserve">This paper builds on the findings of two significant studies in the field: "Lipreading with Long and Short Term Memory" by Wand et al. and "A Lip Reading Method Based on 3D Convolutional Vision Transformer" by Wang et al. Wand et al. demonstrated the feasibility of lip reading using temporal-based neural network architectures, LSTM, achieving better performance compared to earlier support vector machine (SVM)-based approaches. </w:t>
      </w:r>
      <w:r w:rsidR="0022175D">
        <w:t>Second</w:t>
      </w:r>
      <w:r w:rsidRPr="00234E6F">
        <w:t xml:space="preserve">, Wang et al. introduced a novel method using a 3D convolutional vision transformer to capture both spatial and temporal information, further advancing the accuracy and robustness of automated lip reading systems. In this paper, we explore </w:t>
      </w:r>
      <w:r w:rsidR="0022175D">
        <w:t>and compare multiple</w:t>
      </w:r>
      <w:r w:rsidRPr="00234E6F">
        <w:t xml:space="preserve"> </w:t>
      </w:r>
      <w:r w:rsidR="0022175D">
        <w:t>model architectures</w:t>
      </w:r>
      <w:r w:rsidRPr="00234E6F">
        <w:t xml:space="preserve"> for enhancing automated lip reading.</w:t>
      </w:r>
    </w:p>
    <w:p w14:paraId="14266FD3" w14:textId="48AFA2FE" w:rsidR="00E65D02" w:rsidRPr="0022175D" w:rsidRDefault="00E65D02" w:rsidP="0022175D">
      <w:pPr>
        <w:pStyle w:val="Heading1"/>
        <w:rPr>
          <w:rFonts w:eastAsiaTheme="minorEastAsia"/>
          <w:lang w:eastAsia="ko-KR"/>
        </w:rPr>
      </w:pPr>
      <w:r>
        <w:rPr>
          <w:rFonts w:eastAsiaTheme="minorEastAsia"/>
          <w:lang w:eastAsia="ko-KR"/>
        </w:rPr>
        <w:t>Related work</w:t>
      </w:r>
    </w:p>
    <w:p w14:paraId="3D30D4DD" w14:textId="77777777" w:rsidR="0022175D" w:rsidRDefault="0022175D" w:rsidP="000E0E8B">
      <w:pPr>
        <w:pStyle w:val="BodyText"/>
      </w:pPr>
      <w:r w:rsidRPr="0022175D">
        <w:t xml:space="preserve">The paper </w:t>
      </w:r>
      <w:r w:rsidRPr="0022175D">
        <w:rPr>
          <w:i/>
          <w:iCs/>
        </w:rPr>
        <w:t>"Lipreading with Long and Short Term Memory"</w:t>
      </w:r>
      <w:r w:rsidRPr="0022175D">
        <w:t xml:space="preserve"> </w:t>
      </w:r>
      <w:r>
        <w:t>(</w:t>
      </w:r>
      <w:r w:rsidRPr="0022175D">
        <w:t>Wand et al.</w:t>
      </w:r>
      <w:r>
        <w:t>, 2016)</w:t>
      </w:r>
      <w:r w:rsidRPr="0022175D">
        <w:t xml:space="preserve"> represents a significant milestone in the development of automated lip reading systems. The authors explore the feasibility of using temporal neural network architectures, specifically long short-term memory (LSTM) networks, to enhance the accuracy of lip reading models. Wand et al. argue that traditional methods, such as support vector machines (SVMs), rely heavily on handcrafted features, which limit their ability to effectively capture the temporal dynamics of lip movements. By contrast, LSTMs are well-suited for this task as they can model sequential dependencies in data, allowing the system to learn the temporal patterns associated with speech. </w:t>
      </w:r>
    </w:p>
    <w:p w14:paraId="09421881" w14:textId="6AEA1AD8" w:rsidR="00CD7F48" w:rsidRDefault="00CD7F48" w:rsidP="000E0E8B">
      <w:pPr>
        <w:pStyle w:val="BodyText"/>
      </w:pPr>
      <w:r w:rsidRPr="00CD7F48">
        <w:t xml:space="preserve">Wand et al. conducted their experiments using the GRID audiovisual corpus, a widely used benchmark dataset for speech and lip reading tasks. The dataset comprises video recordings from 19 speakers, each reciting 1,000 sentences, amounting to a total of 28 hours of video. The structure of each sentence is predefined, consisting of </w:t>
      </w:r>
      <w:r>
        <w:t>six</w:t>
      </w:r>
      <w:r w:rsidRPr="00CD7F48">
        <w:t xml:space="preserve"> components: a command, color, preposition, letter</w:t>
      </w:r>
      <w:r>
        <w:t>,</w:t>
      </w:r>
      <w:r w:rsidRPr="00CD7F48">
        <w:t xml:space="preserve"> digit, and adverb. This fixed structure results in a vocabulary of 51 distinct words. Each sentence in the GRID dataset has a fixed duration of three seconds, recorded at a frame rate of 25 frames per second, yielding a total of 75 frames per video. The videos are gr</w:t>
      </w:r>
      <w:r>
        <w:t>a</w:t>
      </w:r>
      <w:r w:rsidRPr="00CD7F48">
        <w:t>yscale with a resolution of 360 × 288 pixels. To focus on the relevant region, a local 40 × 40 pixel window around the speaker’s lips was extracted.</w:t>
      </w:r>
    </w:p>
    <w:p w14:paraId="620336CB" w14:textId="7AD3422C" w:rsidR="0022175D" w:rsidRDefault="0022175D" w:rsidP="0022175D">
      <w:pPr>
        <w:pStyle w:val="BodyText"/>
      </w:pPr>
      <w:r w:rsidRPr="0022175D">
        <w:t>Each frame is converted into a feature vector, which is then passed through the LSTM layers. These layers learn to recognize and predict the temporal relationships in the sequence, ultimately decoding the spoken words. The experimental results show that this approach outperforms traditional methods</w:t>
      </w:r>
      <w:r>
        <w:t>’ accuracy by at least 8%</w:t>
      </w:r>
      <w:r w:rsidRPr="0022175D">
        <w:t xml:space="preserve">. </w:t>
      </w:r>
    </w:p>
    <w:p w14:paraId="2545444A" w14:textId="6419C16E" w:rsidR="0022175D" w:rsidRDefault="0022175D" w:rsidP="000E0E8B">
      <w:pPr>
        <w:pStyle w:val="BodyText"/>
      </w:pPr>
      <w:r w:rsidRPr="0022175D">
        <w:t>An important contribution of the study is the emphasis on scalability and generalizability. Wand et al. demonstrate that LSTM-based models can adapt to different speakers and conditions, a challenge that often hinders the effectiveness of lip reading systems. This adaptability makes their method a strong foundation for further research in automated lip reading.</w:t>
      </w:r>
    </w:p>
    <w:p w14:paraId="4179E9B2" w14:textId="56EC277A" w:rsidR="000E0E8B" w:rsidRDefault="000E0E8B" w:rsidP="000E0E8B">
      <w:pPr>
        <w:pStyle w:val="BodyText"/>
      </w:pPr>
      <w:r w:rsidRPr="000E0E8B">
        <w:t xml:space="preserve">Another study, </w:t>
      </w:r>
      <w:r w:rsidR="0022175D">
        <w:t>“</w:t>
      </w:r>
      <w:r w:rsidRPr="0022175D">
        <w:rPr>
          <w:i/>
          <w:iCs/>
        </w:rPr>
        <w:t>A Lip Reading Method Based on 3D Convolutional Vision Transformer</w:t>
      </w:r>
      <w:r w:rsidR="0022175D">
        <w:rPr>
          <w:i/>
          <w:iCs/>
        </w:rPr>
        <w:t>”</w:t>
      </w:r>
      <w:r w:rsidRPr="000E0E8B">
        <w:t xml:space="preserve"> by Wang et al., introduced a novel architecture of 3D convolutional layers and vision transformers. Lip-reading tasks require effective </w:t>
      </w:r>
      <w:r w:rsidRPr="000E0E8B">
        <w:lastRenderedPageBreak/>
        <w:t>extraction of subtle spatiotemporal features from video frames and modeling sequential dependencies movements of the lips and teeth to produce sound.</w:t>
      </w:r>
    </w:p>
    <w:p w14:paraId="1633F003" w14:textId="77777777" w:rsidR="000E0E8B" w:rsidRDefault="000E0E8B" w:rsidP="000E0E8B">
      <w:pPr>
        <w:pStyle w:val="BodyText"/>
        <w:rPr>
          <w:lang w:eastAsia="ko-KR"/>
        </w:rPr>
      </w:pPr>
      <w:r w:rsidRPr="000E0E8B">
        <w:rPr>
          <w:lang w:eastAsia="ko-KR"/>
        </w:rPr>
        <w:t xml:space="preserve">In their method, Wang et al. utilized 3D convolutions to extract local spatiotemporal features and transformers to capture global spatial correlations from continuous video frames. The features extracted by these layers were passed to a Bidirectional Gated Recurrent Unit (BiGRU) for sequence modeling, enabling the extraction of temporal dependencies. They also incorporated a Squeeze-and-Excitation (SE) structure in the convolutional embedding layer to enhance the representation of critical features while reducing irrelevant information. </w:t>
      </w:r>
    </w:p>
    <w:p w14:paraId="2FF422B4" w14:textId="77777777" w:rsidR="000E0E8B" w:rsidRDefault="000E0E8B" w:rsidP="000E0E8B">
      <w:pPr>
        <w:pStyle w:val="BodyText"/>
        <w:rPr>
          <w:lang w:eastAsia="ko-KR"/>
        </w:rPr>
      </w:pPr>
      <w:r w:rsidRPr="000E0E8B">
        <w:rPr>
          <w:lang w:eastAsia="ko-KR"/>
        </w:rPr>
        <w:t xml:space="preserve">This study achieved state-of-the-art performance on large-scale datasets, like the LRW dataset, with an accuracy of 88.5%. </w:t>
      </w:r>
    </w:p>
    <w:p w14:paraId="179EA777" w14:textId="59B57C03" w:rsidR="009303D9" w:rsidRPr="006B6B66" w:rsidRDefault="00212D33" w:rsidP="006B6B66">
      <w:pPr>
        <w:pStyle w:val="Heading1"/>
      </w:pPr>
      <w:r>
        <w:rPr>
          <w:rFonts w:eastAsiaTheme="minorEastAsia" w:hint="eastAsia"/>
          <w:lang w:eastAsia="ko-KR"/>
        </w:rPr>
        <w:t>Key accomplishment</w:t>
      </w:r>
    </w:p>
    <w:p w14:paraId="4522E337" w14:textId="199CBC0C" w:rsidR="009303D9" w:rsidRDefault="005C7BFA" w:rsidP="00E7596C">
      <w:pPr>
        <w:pStyle w:val="BodyText"/>
        <w:rPr>
          <w:lang w:val="en-US"/>
        </w:rPr>
      </w:pPr>
      <w:r w:rsidRPr="005C7BFA">
        <w:rPr>
          <w:lang w:val="en-US"/>
        </w:rPr>
        <w:t>In this study, we explored multiple model architectures to evaluate their effectiveness in lip-reading tasks. In addition to the LSTM model used in the original work by Wand, we implemented and analyzed the performance of LSTM with convolutional layers, GRU with convolutional layers, and Bi-GRU with convolutional layers. Inspired by the work of Wang et al., we incorporated convolutional layers to capture spatiotemporal dependencies, further enhancing the models' ability to process video data</w:t>
      </w:r>
      <w:r>
        <w:rPr>
          <w:lang w:val="en-US"/>
        </w:rPr>
        <w:t>.</w:t>
      </w:r>
    </w:p>
    <w:p w14:paraId="22B039D3" w14:textId="1E9AEF0E" w:rsidR="00010CB7" w:rsidRPr="00010CB7" w:rsidRDefault="00865424" w:rsidP="00865424">
      <w:pPr>
        <w:pStyle w:val="tablehead"/>
        <w:tabs>
          <w:tab w:val="clear" w:pos="220.50pt"/>
          <w:tab w:val="num" w:pos="54pt"/>
        </w:tabs>
      </w:pPr>
      <w:r>
        <w:t>Performance table</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892"/>
        <w:gridCol w:w="754"/>
        <w:gridCol w:w="754"/>
        <w:gridCol w:w="754"/>
        <w:gridCol w:w="755"/>
        <w:gridCol w:w="951"/>
      </w:tblGrid>
      <w:tr w:rsidR="001A3341" w14:paraId="41C7340A" w14:textId="3DE56009" w:rsidTr="001A3341">
        <w:trPr>
          <w:cantSplit/>
          <w:trHeight w:val="276"/>
          <w:tblHeader/>
          <w:jc w:val="center"/>
        </w:trPr>
        <w:tc>
          <w:tcPr>
            <w:tcW w:w="10.0%" w:type="pct"/>
            <w:vMerge w:val="restart"/>
            <w:vAlign w:val="center"/>
          </w:tcPr>
          <w:p w14:paraId="5EF2FD09" w14:textId="2F48453A" w:rsidR="001A3341" w:rsidRPr="003B16F8" w:rsidRDefault="001A3341" w:rsidP="00D3412D">
            <w:pPr>
              <w:pStyle w:val="tablecolhead"/>
              <w:rPr>
                <w:rFonts w:eastAsiaTheme="minorEastAsia"/>
                <w:lang w:eastAsia="ko-KR"/>
              </w:rPr>
            </w:pPr>
          </w:p>
        </w:tc>
        <w:tc>
          <w:tcPr>
            <w:tcW w:w="89.0%" w:type="pct"/>
            <w:gridSpan w:val="5"/>
          </w:tcPr>
          <w:p w14:paraId="23A20DCA" w14:textId="53440311" w:rsidR="001A3341" w:rsidRDefault="001A3341" w:rsidP="00D3412D">
            <w:pPr>
              <w:pStyle w:val="tablecolhead"/>
              <w:rPr>
                <w:rFonts w:eastAsiaTheme="minorEastAsia"/>
                <w:lang w:eastAsia="ko-KR"/>
              </w:rPr>
            </w:pPr>
            <w:r>
              <w:rPr>
                <w:rFonts w:eastAsiaTheme="minorEastAsia" w:hint="eastAsia"/>
                <w:lang w:eastAsia="ko-KR"/>
              </w:rPr>
              <w:t>Model Architecture</w:t>
            </w:r>
          </w:p>
        </w:tc>
      </w:tr>
      <w:tr w:rsidR="001A3341" w14:paraId="5BB7E830" w14:textId="4D2F3CC0" w:rsidTr="001A3341">
        <w:trPr>
          <w:cantSplit/>
          <w:trHeight w:val="276"/>
          <w:tblHeader/>
          <w:jc w:val="center"/>
        </w:trPr>
        <w:tc>
          <w:tcPr>
            <w:tcW w:w="10.0%" w:type="pct"/>
            <w:vMerge/>
          </w:tcPr>
          <w:p w14:paraId="1224395B" w14:textId="77777777" w:rsidR="001A3341" w:rsidRDefault="001A3341" w:rsidP="00D3412D">
            <w:pPr>
              <w:rPr>
                <w:sz w:val="16"/>
                <w:szCs w:val="16"/>
              </w:rPr>
            </w:pPr>
          </w:p>
        </w:tc>
        <w:tc>
          <w:tcPr>
            <w:tcW w:w="17.0%" w:type="pct"/>
            <w:vAlign w:val="center"/>
          </w:tcPr>
          <w:p w14:paraId="12B903BF" w14:textId="74585DE5" w:rsidR="001A3341" w:rsidRPr="00877FF9" w:rsidRDefault="001A3341" w:rsidP="001A3341">
            <w:pPr>
              <w:pStyle w:val="tablecolsubhead"/>
              <w:rPr>
                <w:rFonts w:eastAsiaTheme="minorEastAsia"/>
                <w:sz w:val="14"/>
                <w:szCs w:val="14"/>
                <w:lang w:eastAsia="ko-KR"/>
              </w:rPr>
            </w:pPr>
            <w:r w:rsidRPr="00877FF9">
              <w:rPr>
                <w:rFonts w:eastAsiaTheme="minorEastAsia" w:hint="eastAsia"/>
                <w:sz w:val="14"/>
                <w:szCs w:val="14"/>
                <w:lang w:eastAsia="ko-KR"/>
              </w:rPr>
              <w:t>LSTM</w:t>
            </w:r>
            <w:r w:rsidR="00347BEB" w:rsidRPr="00877FF9">
              <w:rPr>
                <w:rFonts w:eastAsiaTheme="minorEastAsia" w:hint="eastAsia"/>
                <w:sz w:val="14"/>
                <w:szCs w:val="14"/>
                <w:vertAlign w:val="superscript"/>
                <w:lang w:eastAsia="ko-KR"/>
              </w:rPr>
              <w:t>a</w:t>
            </w:r>
          </w:p>
        </w:tc>
        <w:tc>
          <w:tcPr>
            <w:tcW w:w="17.0%" w:type="pct"/>
            <w:vAlign w:val="center"/>
          </w:tcPr>
          <w:p w14:paraId="585DAAFD" w14:textId="76FD7402" w:rsidR="001A3341" w:rsidRPr="00877FF9" w:rsidRDefault="001A3341" w:rsidP="001A3341">
            <w:pPr>
              <w:pStyle w:val="tablecolsubhead"/>
              <w:rPr>
                <w:rFonts w:eastAsiaTheme="minorEastAsia"/>
                <w:sz w:val="14"/>
                <w:szCs w:val="14"/>
                <w:lang w:eastAsia="ko-KR"/>
              </w:rPr>
            </w:pPr>
            <w:r w:rsidRPr="00877FF9">
              <w:rPr>
                <w:rFonts w:eastAsiaTheme="minorEastAsia" w:hint="eastAsia"/>
                <w:sz w:val="14"/>
                <w:szCs w:val="14"/>
                <w:lang w:eastAsia="ko-KR"/>
              </w:rPr>
              <w:t>LSTM</w:t>
            </w:r>
            <w:r w:rsidR="00347BEB" w:rsidRPr="00877FF9">
              <w:rPr>
                <w:rFonts w:eastAsiaTheme="minorEastAsia" w:hint="eastAsia"/>
                <w:sz w:val="14"/>
                <w:szCs w:val="14"/>
                <w:vertAlign w:val="superscript"/>
                <w:lang w:eastAsia="ko-KR"/>
              </w:rPr>
              <w:t>b</w:t>
            </w:r>
          </w:p>
        </w:tc>
        <w:tc>
          <w:tcPr>
            <w:tcW w:w="17.0%" w:type="pct"/>
            <w:vAlign w:val="center"/>
          </w:tcPr>
          <w:p w14:paraId="5ED165E4" w14:textId="2DDA875A" w:rsidR="001A3341" w:rsidRPr="00877FF9" w:rsidRDefault="001A3341" w:rsidP="001A3341">
            <w:pPr>
              <w:pStyle w:val="tablecolsubhead"/>
              <w:rPr>
                <w:rFonts w:eastAsiaTheme="minorEastAsia"/>
                <w:sz w:val="14"/>
                <w:szCs w:val="14"/>
                <w:lang w:eastAsia="ko-KR"/>
              </w:rPr>
            </w:pPr>
            <w:r w:rsidRPr="00877FF9">
              <w:rPr>
                <w:rFonts w:eastAsiaTheme="minorEastAsia" w:hint="eastAsia"/>
                <w:sz w:val="14"/>
                <w:szCs w:val="14"/>
                <w:lang w:eastAsia="ko-KR"/>
              </w:rPr>
              <w:t>GRU</w:t>
            </w:r>
          </w:p>
        </w:tc>
        <w:tc>
          <w:tcPr>
            <w:tcW w:w="17.0%" w:type="pct"/>
            <w:vAlign w:val="center"/>
          </w:tcPr>
          <w:p w14:paraId="223EBBD0" w14:textId="4EC4DF7F" w:rsidR="001A3341" w:rsidRPr="00877FF9" w:rsidRDefault="001A3341" w:rsidP="001A3341">
            <w:pPr>
              <w:pStyle w:val="tablecolsubhead"/>
              <w:rPr>
                <w:rFonts w:eastAsiaTheme="minorEastAsia"/>
                <w:sz w:val="14"/>
                <w:szCs w:val="14"/>
                <w:lang w:eastAsia="ko-KR"/>
              </w:rPr>
            </w:pPr>
            <w:r w:rsidRPr="00877FF9">
              <w:rPr>
                <w:rFonts w:eastAsiaTheme="minorEastAsia" w:hint="eastAsia"/>
                <w:sz w:val="14"/>
                <w:szCs w:val="14"/>
                <w:lang w:eastAsia="ko-KR"/>
              </w:rPr>
              <w:t>Bi-GRU</w:t>
            </w:r>
          </w:p>
        </w:tc>
        <w:tc>
          <w:tcPr>
            <w:tcW w:w="17.0%" w:type="pct"/>
            <w:vAlign w:val="center"/>
          </w:tcPr>
          <w:p w14:paraId="283A715C" w14:textId="2E21B10F" w:rsidR="001A3341" w:rsidRPr="00877FF9" w:rsidRDefault="001A3341" w:rsidP="001A3341">
            <w:pPr>
              <w:pStyle w:val="tablecolsubhead"/>
              <w:rPr>
                <w:rFonts w:eastAsiaTheme="minorEastAsia"/>
                <w:sz w:val="14"/>
                <w:szCs w:val="14"/>
                <w:lang w:eastAsia="ko-KR"/>
              </w:rPr>
            </w:pPr>
            <w:r w:rsidRPr="00877FF9">
              <w:rPr>
                <w:rFonts w:eastAsiaTheme="minorEastAsia" w:hint="eastAsia"/>
                <w:sz w:val="14"/>
                <w:szCs w:val="14"/>
                <w:lang w:eastAsia="ko-KR"/>
              </w:rPr>
              <w:t>Bi-LSTM</w:t>
            </w:r>
          </w:p>
        </w:tc>
      </w:tr>
      <w:tr w:rsidR="001A3341" w14:paraId="0A0A429E" w14:textId="02C86D2B" w:rsidTr="00D459F4">
        <w:trPr>
          <w:trHeight w:val="369"/>
          <w:jc w:val="center"/>
        </w:trPr>
        <w:tc>
          <w:tcPr>
            <w:tcW w:w="10.0%" w:type="pct"/>
            <w:vAlign w:val="center"/>
          </w:tcPr>
          <w:p w14:paraId="39535A2C" w14:textId="6B248AAD" w:rsidR="001A3341" w:rsidRPr="006D5CB5" w:rsidRDefault="006D5CB5" w:rsidP="006D5CB5">
            <w:pPr>
              <w:pStyle w:val="tablecopy"/>
              <w:jc w:val="center"/>
              <w:rPr>
                <w:rFonts w:eastAsiaTheme="minorEastAsia"/>
                <w:sz w:val="8"/>
                <w:szCs w:val="8"/>
                <w:lang w:eastAsia="ko-KR"/>
              </w:rPr>
            </w:pPr>
            <w:r>
              <w:rPr>
                <w:rFonts w:eastAsiaTheme="minorEastAsia" w:hint="eastAsia"/>
                <w:lang w:eastAsia="ko-KR"/>
              </w:rPr>
              <w:t>Validation</w:t>
            </w:r>
            <w:r>
              <w:rPr>
                <w:rFonts w:eastAsiaTheme="minorEastAsia"/>
                <w:lang w:eastAsia="ko-KR"/>
              </w:rPr>
              <w:br/>
            </w:r>
            <w:r>
              <w:rPr>
                <w:rFonts w:eastAsiaTheme="minorEastAsia" w:hint="eastAsia"/>
                <w:lang w:eastAsia="ko-KR"/>
              </w:rPr>
              <w:t>Loss</w:t>
            </w:r>
          </w:p>
        </w:tc>
        <w:tc>
          <w:tcPr>
            <w:tcW w:w="17.0%" w:type="pct"/>
            <w:vAlign w:val="center"/>
          </w:tcPr>
          <w:p w14:paraId="4DB71091" w14:textId="64874104" w:rsidR="001A3341" w:rsidRPr="006D5CB5" w:rsidRDefault="006D5CB5" w:rsidP="00D459F4">
            <w:pPr>
              <w:pStyle w:val="tablecopy"/>
              <w:jc w:val="center"/>
              <w:rPr>
                <w:rFonts w:eastAsiaTheme="minorEastAsia"/>
                <w:lang w:eastAsia="ko-KR"/>
              </w:rPr>
            </w:pPr>
            <w:r>
              <w:rPr>
                <w:rFonts w:eastAsiaTheme="minorEastAsia" w:hint="eastAsia"/>
                <w:lang w:eastAsia="ko-KR"/>
              </w:rPr>
              <w:t>49.191</w:t>
            </w:r>
          </w:p>
        </w:tc>
        <w:tc>
          <w:tcPr>
            <w:tcW w:w="17.0%" w:type="pct"/>
            <w:vAlign w:val="center"/>
          </w:tcPr>
          <w:p w14:paraId="6078D785" w14:textId="588B2229" w:rsidR="001A3341" w:rsidRPr="00A95686" w:rsidRDefault="0075484A" w:rsidP="00D459F4">
            <w:pPr>
              <w:rPr>
                <w:rFonts w:eastAsiaTheme="minorEastAsia"/>
                <w:sz w:val="16"/>
                <w:szCs w:val="16"/>
                <w:lang w:eastAsia="ko-KR"/>
              </w:rPr>
            </w:pPr>
            <w:r>
              <w:rPr>
                <w:rFonts w:eastAsiaTheme="minorEastAsia"/>
                <w:sz w:val="16"/>
                <w:szCs w:val="16"/>
                <w:lang w:eastAsia="ko-KR"/>
              </w:rPr>
              <w:t>15</w:t>
            </w:r>
            <w:r w:rsidR="00D459F4">
              <w:rPr>
                <w:rFonts w:eastAsiaTheme="minorEastAsia" w:hint="eastAsia"/>
                <w:sz w:val="16"/>
                <w:szCs w:val="16"/>
                <w:lang w:eastAsia="ko-KR"/>
              </w:rPr>
              <w:t>.</w:t>
            </w:r>
            <w:r>
              <w:rPr>
                <w:rFonts w:eastAsiaTheme="minorEastAsia"/>
                <w:sz w:val="16"/>
                <w:szCs w:val="16"/>
                <w:lang w:eastAsia="ko-KR"/>
              </w:rPr>
              <w:t>774</w:t>
            </w:r>
          </w:p>
        </w:tc>
        <w:tc>
          <w:tcPr>
            <w:tcW w:w="17.0%" w:type="pct"/>
            <w:vAlign w:val="center"/>
          </w:tcPr>
          <w:p w14:paraId="03036891" w14:textId="0D50B215" w:rsidR="001A3341" w:rsidRPr="00D459F4" w:rsidRDefault="00D459F4" w:rsidP="00D459F4">
            <w:pPr>
              <w:rPr>
                <w:rFonts w:eastAsiaTheme="minorEastAsia"/>
                <w:sz w:val="16"/>
                <w:szCs w:val="16"/>
                <w:lang w:eastAsia="ko-KR"/>
              </w:rPr>
            </w:pPr>
            <w:r>
              <w:rPr>
                <w:rFonts w:eastAsiaTheme="minorEastAsia" w:hint="eastAsia"/>
                <w:sz w:val="16"/>
                <w:szCs w:val="16"/>
                <w:lang w:eastAsia="ko-KR"/>
              </w:rPr>
              <w:t>4.785</w:t>
            </w:r>
          </w:p>
        </w:tc>
        <w:tc>
          <w:tcPr>
            <w:tcW w:w="17.0%" w:type="pct"/>
            <w:vAlign w:val="center"/>
          </w:tcPr>
          <w:p w14:paraId="34CF26A4" w14:textId="0573588E" w:rsidR="001A3341" w:rsidRPr="00D459F4" w:rsidRDefault="00D459F4" w:rsidP="00D459F4">
            <w:pPr>
              <w:rPr>
                <w:rFonts w:eastAsiaTheme="minorEastAsia"/>
                <w:sz w:val="16"/>
                <w:szCs w:val="16"/>
                <w:lang w:eastAsia="ko-KR"/>
              </w:rPr>
            </w:pPr>
            <w:r>
              <w:rPr>
                <w:rFonts w:eastAsiaTheme="minorEastAsia" w:hint="eastAsia"/>
                <w:sz w:val="16"/>
                <w:szCs w:val="16"/>
                <w:lang w:eastAsia="ko-KR"/>
              </w:rPr>
              <w:t>4.098</w:t>
            </w:r>
          </w:p>
        </w:tc>
        <w:tc>
          <w:tcPr>
            <w:tcW w:w="17.0%" w:type="pct"/>
            <w:vAlign w:val="center"/>
          </w:tcPr>
          <w:p w14:paraId="5E10AD76" w14:textId="282B48D3" w:rsidR="001A3341" w:rsidRPr="00D459F4" w:rsidRDefault="00D459F4" w:rsidP="00D459F4">
            <w:pPr>
              <w:rPr>
                <w:rFonts w:eastAsiaTheme="minorEastAsia"/>
                <w:sz w:val="16"/>
                <w:szCs w:val="16"/>
                <w:lang w:eastAsia="ko-KR"/>
              </w:rPr>
            </w:pPr>
            <w:r>
              <w:rPr>
                <w:rFonts w:eastAsiaTheme="minorEastAsia" w:hint="eastAsia"/>
                <w:sz w:val="16"/>
                <w:szCs w:val="16"/>
                <w:lang w:eastAsia="ko-KR"/>
              </w:rPr>
              <w:t>2.927</w:t>
            </w:r>
          </w:p>
        </w:tc>
      </w:tr>
      <w:tr w:rsidR="00A95686" w14:paraId="7A4DFD77" w14:textId="77777777" w:rsidTr="00D459F4">
        <w:trPr>
          <w:trHeight w:val="369"/>
          <w:jc w:val="center"/>
        </w:trPr>
        <w:tc>
          <w:tcPr>
            <w:tcW w:w="10.0%" w:type="pct"/>
            <w:vAlign w:val="center"/>
          </w:tcPr>
          <w:p w14:paraId="5CECB572" w14:textId="6ACBB090" w:rsidR="00A95686" w:rsidRDefault="00A95686" w:rsidP="006D5CB5">
            <w:pPr>
              <w:pStyle w:val="tablecopy"/>
              <w:jc w:val="center"/>
              <w:rPr>
                <w:rFonts w:eastAsiaTheme="minorEastAsia"/>
                <w:lang w:eastAsia="ko-KR"/>
              </w:rPr>
            </w:pPr>
            <w:r>
              <w:rPr>
                <w:rFonts w:eastAsiaTheme="minorEastAsia" w:hint="eastAsia"/>
                <w:lang w:eastAsia="ko-KR"/>
              </w:rPr>
              <w:t>Epoch</w:t>
            </w:r>
          </w:p>
        </w:tc>
        <w:tc>
          <w:tcPr>
            <w:tcW w:w="17.0%" w:type="pct"/>
            <w:vAlign w:val="center"/>
          </w:tcPr>
          <w:p w14:paraId="7FF9B38C" w14:textId="21F31FCF" w:rsidR="00A95686" w:rsidRDefault="00A95686" w:rsidP="00D459F4">
            <w:pPr>
              <w:pStyle w:val="tablecopy"/>
              <w:jc w:val="center"/>
              <w:rPr>
                <w:rFonts w:eastAsiaTheme="minorEastAsia"/>
                <w:lang w:eastAsia="ko-KR"/>
              </w:rPr>
            </w:pPr>
            <w:r>
              <w:rPr>
                <w:rFonts w:eastAsiaTheme="minorEastAsia" w:hint="eastAsia"/>
                <w:lang w:eastAsia="ko-KR"/>
              </w:rPr>
              <w:t>53</w:t>
            </w:r>
          </w:p>
        </w:tc>
        <w:tc>
          <w:tcPr>
            <w:tcW w:w="17.0%" w:type="pct"/>
            <w:vAlign w:val="center"/>
          </w:tcPr>
          <w:p w14:paraId="2969F999" w14:textId="6A6A4970" w:rsidR="00A95686" w:rsidRPr="00A95686" w:rsidRDefault="0075484A" w:rsidP="00D459F4">
            <w:pPr>
              <w:rPr>
                <w:rFonts w:eastAsiaTheme="minorEastAsia"/>
                <w:sz w:val="16"/>
                <w:szCs w:val="16"/>
                <w:lang w:eastAsia="ko-KR"/>
              </w:rPr>
            </w:pPr>
            <w:r>
              <w:rPr>
                <w:rFonts w:eastAsiaTheme="minorEastAsia"/>
                <w:sz w:val="16"/>
                <w:szCs w:val="16"/>
                <w:lang w:eastAsia="ko-KR"/>
              </w:rPr>
              <w:t>66</w:t>
            </w:r>
          </w:p>
        </w:tc>
        <w:tc>
          <w:tcPr>
            <w:tcW w:w="17.0%" w:type="pct"/>
            <w:vAlign w:val="center"/>
          </w:tcPr>
          <w:p w14:paraId="6199203F" w14:textId="55B4C21D" w:rsidR="00A95686" w:rsidRPr="00D459F4" w:rsidRDefault="00D459F4" w:rsidP="00D459F4">
            <w:pPr>
              <w:rPr>
                <w:rFonts w:eastAsiaTheme="minorEastAsia"/>
                <w:sz w:val="16"/>
                <w:szCs w:val="16"/>
                <w:lang w:eastAsia="ko-KR"/>
              </w:rPr>
            </w:pPr>
            <w:r>
              <w:rPr>
                <w:rFonts w:eastAsiaTheme="minorEastAsia" w:hint="eastAsia"/>
                <w:sz w:val="16"/>
                <w:szCs w:val="16"/>
                <w:lang w:eastAsia="ko-KR"/>
              </w:rPr>
              <w:t>100</w:t>
            </w:r>
          </w:p>
        </w:tc>
        <w:tc>
          <w:tcPr>
            <w:tcW w:w="17.0%" w:type="pct"/>
            <w:vAlign w:val="center"/>
          </w:tcPr>
          <w:p w14:paraId="4A76FD88" w14:textId="197C3B20" w:rsidR="00A95686" w:rsidRPr="00D459F4" w:rsidRDefault="00D459F4" w:rsidP="00D459F4">
            <w:pPr>
              <w:rPr>
                <w:rFonts w:eastAsiaTheme="minorEastAsia"/>
                <w:sz w:val="16"/>
                <w:szCs w:val="16"/>
                <w:lang w:eastAsia="ko-KR"/>
              </w:rPr>
            </w:pPr>
            <w:r>
              <w:rPr>
                <w:rFonts w:eastAsiaTheme="minorEastAsia" w:hint="eastAsia"/>
                <w:sz w:val="16"/>
                <w:szCs w:val="16"/>
                <w:lang w:eastAsia="ko-KR"/>
              </w:rPr>
              <w:t>44</w:t>
            </w:r>
          </w:p>
        </w:tc>
        <w:tc>
          <w:tcPr>
            <w:tcW w:w="17.0%" w:type="pct"/>
            <w:vAlign w:val="center"/>
          </w:tcPr>
          <w:p w14:paraId="51E932C8" w14:textId="49D3581A" w:rsidR="00A95686" w:rsidRPr="00D459F4" w:rsidRDefault="00D459F4" w:rsidP="00D459F4">
            <w:pPr>
              <w:rPr>
                <w:rFonts w:eastAsiaTheme="minorEastAsia"/>
                <w:sz w:val="16"/>
                <w:szCs w:val="16"/>
                <w:lang w:eastAsia="ko-KR"/>
              </w:rPr>
            </w:pPr>
            <w:r>
              <w:rPr>
                <w:rFonts w:eastAsiaTheme="minorEastAsia" w:hint="eastAsia"/>
                <w:sz w:val="16"/>
                <w:szCs w:val="16"/>
                <w:lang w:eastAsia="ko-KR"/>
              </w:rPr>
              <w:t>46</w:t>
            </w:r>
          </w:p>
        </w:tc>
      </w:tr>
    </w:tbl>
    <w:p w14:paraId="20827155" w14:textId="23DB3641" w:rsidR="00877FF9" w:rsidRPr="00877FF9" w:rsidRDefault="001F6A1A" w:rsidP="001F6A1A">
      <w:pPr>
        <w:pStyle w:val="tablefootnote"/>
        <w:numPr>
          <w:ilvl w:val="0"/>
          <w:numId w:val="0"/>
        </w:numPr>
        <w:ind w:start="20.90pt" w:end="3pt"/>
      </w:pPr>
      <w:r>
        <w:rPr>
          <w:rFonts w:eastAsiaTheme="minorEastAsia" w:hint="eastAsia"/>
          <w:lang w:eastAsia="ko-KR"/>
        </w:rPr>
        <w:t xml:space="preserve">a. </w:t>
      </w:r>
      <w:r w:rsidR="00877FF9">
        <w:rPr>
          <w:rFonts w:hint="eastAsia"/>
          <w:lang w:eastAsia="ko-KR"/>
        </w:rPr>
        <w:t>LSTM as in Wand et.al</w:t>
      </w:r>
      <w:r w:rsidR="00010CB7">
        <w:t>.</w:t>
      </w:r>
    </w:p>
    <w:p w14:paraId="06FAAC3C" w14:textId="39344023" w:rsidR="003C2B6D" w:rsidRDefault="001F6A1A" w:rsidP="005C7BFA">
      <w:pPr>
        <w:pStyle w:val="tablefootnote"/>
        <w:numPr>
          <w:ilvl w:val="0"/>
          <w:numId w:val="0"/>
        </w:numPr>
        <w:ind w:start="2.90pt"/>
      </w:pPr>
      <w:r>
        <w:rPr>
          <w:rFonts w:eastAsiaTheme="minorEastAsia" w:hint="eastAsia"/>
          <w:lang w:eastAsia="ko-KR"/>
        </w:rPr>
        <w:t xml:space="preserve">b. </w:t>
      </w:r>
      <w:r w:rsidR="00877FF9">
        <w:rPr>
          <w:rFonts w:eastAsiaTheme="minorEastAsia" w:hint="eastAsia"/>
          <w:lang w:eastAsia="ko-KR"/>
        </w:rPr>
        <w:t>LSTM with convolutional layers</w:t>
      </w:r>
      <w:r w:rsidR="00010CB7">
        <w:t xml:space="preserve"> </w:t>
      </w:r>
    </w:p>
    <w:p w14:paraId="59C53CB6" w14:textId="77777777" w:rsidR="005C7BFA" w:rsidRPr="005C7BFA" w:rsidRDefault="005C7BFA" w:rsidP="005C7BFA">
      <w:pPr>
        <w:pStyle w:val="tablefootnote"/>
        <w:numPr>
          <w:ilvl w:val="0"/>
          <w:numId w:val="0"/>
        </w:numPr>
        <w:ind w:start="2.90pt"/>
      </w:pPr>
    </w:p>
    <w:p w14:paraId="3A7E8EB3" w14:textId="25634B1A" w:rsidR="005C7BFA" w:rsidRPr="005C7BFA" w:rsidRDefault="005C7BFA" w:rsidP="005C7BFA">
      <w:pPr>
        <w:pStyle w:val="BodyText"/>
      </w:pPr>
      <w:r w:rsidRPr="005C7BFA">
        <w:t xml:space="preserve">We planned to train each model over 100 epochs for comparison and record their respective validation losses and corresponding epochs. The results, as summarized </w:t>
      </w:r>
      <w:r w:rsidR="009E5F17">
        <w:t>table I</w:t>
      </w:r>
      <w:r w:rsidRPr="005C7BFA">
        <w:t>, highlight that the Bi-LSTM model achieved the lowest validation loss of 2.927, outperforming the other architectures. This superior performance can be attributed to the bidirectional nature of Bi-LSTM, which processes sequences both forward and backward, thereby capturing a more comprehensive view of temporal dependencies. This capability is particularly advantageous for lip-reading, where understanding the context of both past and future frames is crucial for accurate speech prediction.</w:t>
      </w:r>
    </w:p>
    <w:p w14:paraId="24354BB6" w14:textId="3D9FDED4" w:rsidR="005C7BFA" w:rsidRPr="005C7BFA" w:rsidRDefault="005C7BFA" w:rsidP="005C7BFA">
      <w:pPr>
        <w:pStyle w:val="BodyText"/>
        <w:rPr>
          <w:lang w:val="en-IN"/>
        </w:rPr>
      </w:pPr>
      <w:r w:rsidRPr="005C7BFA">
        <w:rPr>
          <w:lang w:val="en-IN"/>
        </w:rPr>
        <w:t xml:space="preserve">Additionally, our experiments showed that incorporating Conv3D layers in the LSTM architecture significantly enhanced its performance compared to Conv2D. This improvement can be attributed to Conv3D's ability to capture spatiotemporal features directly, which is vital for video-based tasks like lip-reading. This observation aligns with insights shared during the presentation, emphasizing the importance of </w:t>
      </w:r>
      <w:r w:rsidRPr="005C7BFA">
        <w:rPr>
          <w:lang w:val="en-IN"/>
        </w:rPr>
        <w:t>modelling</w:t>
      </w:r>
      <w:r w:rsidRPr="005C7BFA">
        <w:rPr>
          <w:lang w:val="en-IN"/>
        </w:rPr>
        <w:t xml:space="preserve"> temporal dynamics alongside spatial features for improved performance.</w:t>
      </w:r>
    </w:p>
    <w:p w14:paraId="55E60043" w14:textId="1A371F67" w:rsidR="003C2B6D" w:rsidRDefault="005C7BFA" w:rsidP="005C7BFA">
      <w:pPr>
        <w:pStyle w:val="BodyText"/>
      </w:pPr>
      <w:r w:rsidRPr="005C7BFA">
        <w:t>T</w:t>
      </w:r>
      <w:r w:rsidR="00B542C9">
        <w:t xml:space="preserve">able II </w:t>
      </w:r>
      <w:r w:rsidRPr="005C7BFA">
        <w:t xml:space="preserve">summarizes the performance of different models on a test input sequence: "bin red at S nine again" (derived from video-only input without audio). It demonstrates the </w:t>
      </w:r>
      <w:r w:rsidRPr="005C7BFA">
        <w:t>progression of model accuracy as the architectures grow in complexity.</w:t>
      </w:r>
    </w:p>
    <w:p w14:paraId="27E57574" w14:textId="38CEB89C" w:rsidR="003C2B6D" w:rsidRPr="00010CB7" w:rsidRDefault="009C6E2D" w:rsidP="009C6E2D">
      <w:pPr>
        <w:pStyle w:val="tablehead"/>
        <w:tabs>
          <w:tab w:val="clear" w:pos="220.50pt"/>
          <w:tab w:val="num" w:pos="54pt"/>
        </w:tabs>
      </w:pPr>
      <w:r>
        <w:t>prediction results</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875"/>
        <w:gridCol w:w="1944"/>
        <w:gridCol w:w="2041"/>
      </w:tblGrid>
      <w:tr w:rsidR="00F20236" w14:paraId="2BAEB977" w14:textId="77777777" w:rsidTr="00F20236">
        <w:trPr>
          <w:cantSplit/>
          <w:trHeight w:val="276"/>
          <w:tblHeader/>
          <w:jc w:val="center"/>
        </w:trPr>
        <w:tc>
          <w:tcPr>
            <w:tcW w:w="100.0%" w:type="pct"/>
            <w:gridSpan w:val="3"/>
            <w:tcBorders>
              <w:bottom w:val="single" w:sz="4" w:space="0" w:color="auto"/>
            </w:tcBorders>
            <w:vAlign w:val="center"/>
          </w:tcPr>
          <w:p w14:paraId="77379DD4" w14:textId="3AF3F52C" w:rsidR="00F20236" w:rsidRPr="00FA5E70" w:rsidRDefault="00F20236" w:rsidP="00FA5E70">
            <w:pPr>
              <w:pStyle w:val="tablecolhead"/>
              <w:rPr>
                <w:rFonts w:eastAsiaTheme="minorEastAsia"/>
                <w:lang w:eastAsia="ko-KR"/>
              </w:rPr>
            </w:pPr>
            <w:r>
              <w:rPr>
                <w:rFonts w:eastAsiaTheme="minorEastAsia" w:hint="eastAsia"/>
                <w:lang w:eastAsia="ko-KR"/>
              </w:rPr>
              <w:t xml:space="preserve">Real text: </w:t>
            </w:r>
            <w:r>
              <w:rPr>
                <w:rFonts w:eastAsiaTheme="minorEastAsia"/>
                <w:lang w:eastAsia="ko-KR"/>
              </w:rPr>
              <w:t>‘</w:t>
            </w:r>
            <w:r w:rsidRPr="00F20236">
              <w:rPr>
                <w:rFonts w:eastAsiaTheme="minorEastAsia" w:hint="eastAsia"/>
                <w:b w:val="0"/>
                <w:bCs w:val="0"/>
                <w:i/>
                <w:iCs/>
                <w:lang w:eastAsia="ko-KR"/>
              </w:rPr>
              <w:t>bin red at S nine again</w:t>
            </w:r>
            <w:r>
              <w:rPr>
                <w:rFonts w:eastAsiaTheme="minorEastAsia"/>
                <w:lang w:eastAsia="ko-KR"/>
              </w:rPr>
              <w:t>’</w:t>
            </w:r>
          </w:p>
        </w:tc>
      </w:tr>
      <w:tr w:rsidR="003C2B6D" w14:paraId="331DC49C" w14:textId="77777777" w:rsidTr="00FA5E70">
        <w:trPr>
          <w:cantSplit/>
          <w:trHeight w:val="276"/>
          <w:tblHeader/>
          <w:jc w:val="center"/>
        </w:trPr>
        <w:tc>
          <w:tcPr>
            <w:tcW w:w="18.0%" w:type="pct"/>
            <w:tcBorders>
              <w:top w:val="single" w:sz="4" w:space="0" w:color="auto"/>
            </w:tcBorders>
            <w:vAlign w:val="center"/>
          </w:tcPr>
          <w:p w14:paraId="690DCFFD" w14:textId="686BD349" w:rsidR="003C2B6D" w:rsidRPr="00FA5E70" w:rsidRDefault="004973FA" w:rsidP="00FA5E70">
            <w:pPr>
              <w:rPr>
                <w:rFonts w:eastAsiaTheme="minorEastAsia"/>
                <w:b/>
                <w:bCs/>
                <w:sz w:val="16"/>
                <w:szCs w:val="16"/>
                <w:lang w:eastAsia="ko-KR"/>
              </w:rPr>
            </w:pPr>
            <w:r w:rsidRPr="00FA5E70">
              <w:rPr>
                <w:rFonts w:eastAsiaTheme="minorEastAsia" w:hint="eastAsia"/>
                <w:b/>
                <w:bCs/>
                <w:sz w:val="16"/>
                <w:szCs w:val="16"/>
                <w:lang w:eastAsia="ko-KR"/>
              </w:rPr>
              <w:t>Models</w:t>
            </w:r>
          </w:p>
        </w:tc>
        <w:tc>
          <w:tcPr>
            <w:tcW w:w="40.0%" w:type="pct"/>
            <w:vAlign w:val="center"/>
          </w:tcPr>
          <w:p w14:paraId="24D50E50" w14:textId="0B28394E" w:rsidR="003C2B6D" w:rsidRPr="00FA5E70" w:rsidRDefault="00DA14F5" w:rsidP="00FA5E70">
            <w:pPr>
              <w:pStyle w:val="tablecolsubhead"/>
              <w:rPr>
                <w:rFonts w:eastAsiaTheme="minorEastAsia"/>
                <w:sz w:val="16"/>
                <w:szCs w:val="16"/>
                <w:lang w:eastAsia="ko-KR"/>
              </w:rPr>
            </w:pPr>
            <w:r w:rsidRPr="00FA5E70">
              <w:rPr>
                <w:rFonts w:eastAsiaTheme="minorEastAsia" w:hint="eastAsia"/>
                <w:sz w:val="16"/>
                <w:szCs w:val="16"/>
                <w:lang w:eastAsia="ko-KR"/>
              </w:rPr>
              <w:t>Loss</w:t>
            </w:r>
          </w:p>
        </w:tc>
        <w:tc>
          <w:tcPr>
            <w:tcW w:w="40.0%" w:type="pct"/>
            <w:vAlign w:val="center"/>
          </w:tcPr>
          <w:p w14:paraId="1DE346BF" w14:textId="3C038314" w:rsidR="003C2B6D" w:rsidRPr="00FA5E70" w:rsidRDefault="00DA14F5" w:rsidP="00FA5E70">
            <w:pPr>
              <w:pStyle w:val="tablecolsubhead"/>
              <w:rPr>
                <w:rFonts w:eastAsiaTheme="minorEastAsia"/>
                <w:sz w:val="16"/>
                <w:szCs w:val="16"/>
                <w:lang w:eastAsia="ko-KR"/>
              </w:rPr>
            </w:pPr>
            <w:r w:rsidRPr="00FA5E70">
              <w:rPr>
                <w:rFonts w:eastAsiaTheme="minorEastAsia" w:hint="eastAsia"/>
                <w:sz w:val="16"/>
                <w:szCs w:val="16"/>
                <w:lang w:eastAsia="ko-KR"/>
              </w:rPr>
              <w:t>Prediction</w:t>
            </w:r>
          </w:p>
        </w:tc>
      </w:tr>
      <w:tr w:rsidR="003C2B6D" w14:paraId="3674F8B1" w14:textId="77777777" w:rsidTr="00410811">
        <w:trPr>
          <w:trHeight w:val="369"/>
          <w:jc w:val="center"/>
        </w:trPr>
        <w:tc>
          <w:tcPr>
            <w:tcW w:w="18.0%" w:type="pct"/>
            <w:vAlign w:val="center"/>
          </w:tcPr>
          <w:p w14:paraId="180C697E" w14:textId="2C98264A" w:rsidR="003C2B6D" w:rsidRPr="006D5CB5" w:rsidRDefault="00E718DA" w:rsidP="00E718DA">
            <w:pPr>
              <w:pStyle w:val="tablecopy"/>
              <w:rPr>
                <w:rFonts w:eastAsiaTheme="minorEastAsia"/>
                <w:sz w:val="8"/>
                <w:szCs w:val="8"/>
                <w:lang w:eastAsia="ko-KR"/>
              </w:rPr>
            </w:pPr>
            <w:r w:rsidRPr="00877FF9">
              <w:rPr>
                <w:rFonts w:eastAsiaTheme="minorEastAsia" w:hint="eastAsia"/>
                <w:sz w:val="14"/>
                <w:szCs w:val="14"/>
                <w:lang w:eastAsia="ko-KR"/>
              </w:rPr>
              <w:t>LSTM</w:t>
            </w:r>
            <w:r w:rsidRPr="00877FF9">
              <w:rPr>
                <w:rFonts w:eastAsiaTheme="minorEastAsia" w:hint="eastAsia"/>
                <w:sz w:val="14"/>
                <w:szCs w:val="14"/>
                <w:vertAlign w:val="superscript"/>
                <w:lang w:eastAsia="ko-KR"/>
              </w:rPr>
              <w:t>a</w:t>
            </w:r>
          </w:p>
        </w:tc>
        <w:tc>
          <w:tcPr>
            <w:tcW w:w="40.0%" w:type="pct"/>
            <w:vAlign w:val="center"/>
          </w:tcPr>
          <w:p w14:paraId="0B7D520F" w14:textId="43A2BDDD" w:rsidR="003C2B6D" w:rsidRPr="00945331" w:rsidRDefault="003C2B6D" w:rsidP="00D3412D">
            <w:pPr>
              <w:rPr>
                <w:sz w:val="16"/>
                <w:szCs w:val="16"/>
              </w:rPr>
            </w:pPr>
            <w:r w:rsidRPr="00945331">
              <w:rPr>
                <w:rFonts w:eastAsiaTheme="minorEastAsia" w:hint="eastAsia"/>
                <w:sz w:val="16"/>
                <w:szCs w:val="16"/>
                <w:lang w:eastAsia="ko-KR"/>
              </w:rPr>
              <w:t>49.191</w:t>
            </w:r>
          </w:p>
        </w:tc>
        <w:tc>
          <w:tcPr>
            <w:tcW w:w="40.0%" w:type="pct"/>
            <w:vAlign w:val="center"/>
          </w:tcPr>
          <w:p w14:paraId="2F4CF58D" w14:textId="78B28F88" w:rsidR="003C2B6D" w:rsidRPr="002853C1" w:rsidRDefault="002853C1" w:rsidP="00D3412D">
            <w:pPr>
              <w:rPr>
                <w:rFonts w:eastAsiaTheme="minorEastAsia"/>
                <w:sz w:val="16"/>
                <w:szCs w:val="16"/>
                <w:lang w:eastAsia="ko-KR"/>
              </w:rPr>
            </w:pPr>
            <w:r>
              <w:rPr>
                <w:rFonts w:eastAsiaTheme="minorEastAsia"/>
                <w:sz w:val="16"/>
                <w:szCs w:val="16"/>
                <w:lang w:eastAsia="ko-KR"/>
              </w:rPr>
              <w:t>‘</w:t>
            </w:r>
            <w:r>
              <w:rPr>
                <w:rFonts w:eastAsiaTheme="minorEastAsia" w:hint="eastAsia"/>
                <w:sz w:val="16"/>
                <w:szCs w:val="16"/>
                <w:lang w:eastAsia="ko-KR"/>
              </w:rPr>
              <w:t>la re t ne an</w:t>
            </w:r>
            <w:r>
              <w:rPr>
                <w:rFonts w:eastAsiaTheme="minorEastAsia"/>
                <w:sz w:val="16"/>
                <w:szCs w:val="16"/>
                <w:lang w:eastAsia="ko-KR"/>
              </w:rPr>
              <w:t>’</w:t>
            </w:r>
          </w:p>
        </w:tc>
      </w:tr>
      <w:tr w:rsidR="00E718DA" w14:paraId="72622171" w14:textId="77777777" w:rsidTr="00410811">
        <w:trPr>
          <w:trHeight w:val="369"/>
          <w:jc w:val="center"/>
        </w:trPr>
        <w:tc>
          <w:tcPr>
            <w:tcW w:w="18.0%" w:type="pct"/>
            <w:vAlign w:val="center"/>
          </w:tcPr>
          <w:p w14:paraId="76000B79" w14:textId="4D91E386" w:rsidR="00E718DA" w:rsidRDefault="00E718DA" w:rsidP="00E718DA">
            <w:pPr>
              <w:pStyle w:val="tablecopy"/>
              <w:rPr>
                <w:rFonts w:eastAsiaTheme="minorEastAsia"/>
                <w:lang w:eastAsia="ko-KR"/>
              </w:rPr>
            </w:pPr>
            <w:r w:rsidRPr="00877FF9">
              <w:rPr>
                <w:rFonts w:eastAsiaTheme="minorEastAsia" w:hint="eastAsia"/>
                <w:sz w:val="14"/>
                <w:szCs w:val="14"/>
                <w:lang w:eastAsia="ko-KR"/>
              </w:rPr>
              <w:t>LSTM</w:t>
            </w:r>
            <w:r w:rsidRPr="00877FF9">
              <w:rPr>
                <w:rFonts w:eastAsiaTheme="minorEastAsia" w:hint="eastAsia"/>
                <w:sz w:val="14"/>
                <w:szCs w:val="14"/>
                <w:vertAlign w:val="superscript"/>
                <w:lang w:eastAsia="ko-KR"/>
              </w:rPr>
              <w:t>b</w:t>
            </w:r>
          </w:p>
        </w:tc>
        <w:tc>
          <w:tcPr>
            <w:tcW w:w="40.0%" w:type="pct"/>
            <w:vAlign w:val="center"/>
          </w:tcPr>
          <w:p w14:paraId="7AC51744" w14:textId="13C4258E" w:rsidR="00E718DA" w:rsidRPr="00945331" w:rsidRDefault="00B557D5" w:rsidP="00D3412D">
            <w:pPr>
              <w:rPr>
                <w:rFonts w:eastAsiaTheme="minorEastAsia"/>
                <w:sz w:val="16"/>
                <w:szCs w:val="16"/>
                <w:lang w:eastAsia="ko-KR"/>
              </w:rPr>
            </w:pPr>
            <w:r>
              <w:rPr>
                <w:rFonts w:eastAsiaTheme="minorEastAsia"/>
                <w:sz w:val="16"/>
                <w:szCs w:val="16"/>
                <w:lang w:eastAsia="ko-KR"/>
              </w:rPr>
              <w:t>15.774</w:t>
            </w:r>
          </w:p>
        </w:tc>
        <w:tc>
          <w:tcPr>
            <w:tcW w:w="40.0%" w:type="pct"/>
            <w:vAlign w:val="center"/>
          </w:tcPr>
          <w:p w14:paraId="761A84B6" w14:textId="55142702" w:rsidR="00E718DA" w:rsidRPr="002853C1" w:rsidRDefault="002853C1" w:rsidP="00D3412D">
            <w:pPr>
              <w:rPr>
                <w:rFonts w:eastAsiaTheme="minorEastAsia"/>
                <w:sz w:val="16"/>
                <w:szCs w:val="16"/>
                <w:lang w:eastAsia="ko-KR"/>
              </w:rPr>
            </w:pPr>
            <w:r>
              <w:rPr>
                <w:rFonts w:eastAsiaTheme="minorEastAsia"/>
                <w:sz w:val="16"/>
                <w:szCs w:val="16"/>
                <w:lang w:eastAsia="ko-KR"/>
              </w:rPr>
              <w:t>‘</w:t>
            </w:r>
            <w:r>
              <w:rPr>
                <w:rFonts w:eastAsiaTheme="minorEastAsia" w:hint="eastAsia"/>
                <w:sz w:val="16"/>
                <w:szCs w:val="16"/>
                <w:lang w:eastAsia="ko-KR"/>
              </w:rPr>
              <w:t xml:space="preserve">bin wre at </w:t>
            </w:r>
            <w:r w:rsidR="00B557D5">
              <w:rPr>
                <w:rFonts w:eastAsiaTheme="minorEastAsia"/>
                <w:sz w:val="16"/>
                <w:szCs w:val="16"/>
                <w:lang w:eastAsia="ko-KR"/>
              </w:rPr>
              <w:t>nin</w:t>
            </w:r>
            <w:r>
              <w:rPr>
                <w:rFonts w:eastAsiaTheme="minorEastAsia" w:hint="eastAsia"/>
                <w:sz w:val="16"/>
                <w:szCs w:val="16"/>
                <w:lang w:eastAsia="ko-KR"/>
              </w:rPr>
              <w:t>e again</w:t>
            </w:r>
            <w:r>
              <w:rPr>
                <w:rFonts w:eastAsiaTheme="minorEastAsia"/>
                <w:sz w:val="16"/>
                <w:szCs w:val="16"/>
                <w:lang w:eastAsia="ko-KR"/>
              </w:rPr>
              <w:t>’</w:t>
            </w:r>
          </w:p>
        </w:tc>
      </w:tr>
      <w:tr w:rsidR="00E718DA" w14:paraId="422504BA" w14:textId="77777777" w:rsidTr="00410811">
        <w:trPr>
          <w:trHeight w:val="369"/>
          <w:jc w:val="center"/>
        </w:trPr>
        <w:tc>
          <w:tcPr>
            <w:tcW w:w="18.0%" w:type="pct"/>
            <w:vAlign w:val="center"/>
          </w:tcPr>
          <w:p w14:paraId="0438553C" w14:textId="28111F28" w:rsidR="00E718DA" w:rsidRDefault="00DA14F5" w:rsidP="00E718DA">
            <w:pPr>
              <w:pStyle w:val="tablecopy"/>
              <w:rPr>
                <w:rFonts w:eastAsiaTheme="minorEastAsia"/>
                <w:lang w:eastAsia="ko-KR"/>
              </w:rPr>
            </w:pPr>
            <w:r>
              <w:rPr>
                <w:rFonts w:eastAsiaTheme="minorEastAsia" w:hint="eastAsia"/>
                <w:lang w:eastAsia="ko-KR"/>
              </w:rPr>
              <w:t>GRU</w:t>
            </w:r>
          </w:p>
        </w:tc>
        <w:tc>
          <w:tcPr>
            <w:tcW w:w="40.0%" w:type="pct"/>
            <w:vAlign w:val="center"/>
          </w:tcPr>
          <w:p w14:paraId="002A8D8E" w14:textId="7EF3DB79" w:rsidR="00E718DA" w:rsidRPr="00945331" w:rsidRDefault="00410811" w:rsidP="00D3412D">
            <w:pPr>
              <w:rPr>
                <w:rFonts w:eastAsiaTheme="minorEastAsia"/>
                <w:sz w:val="16"/>
                <w:szCs w:val="16"/>
                <w:lang w:eastAsia="ko-KR"/>
              </w:rPr>
            </w:pPr>
            <w:r w:rsidRPr="00945331">
              <w:rPr>
                <w:rFonts w:eastAsiaTheme="minorEastAsia" w:hint="eastAsia"/>
                <w:sz w:val="16"/>
                <w:szCs w:val="16"/>
                <w:lang w:eastAsia="ko-KR"/>
              </w:rPr>
              <w:t>4.785</w:t>
            </w:r>
          </w:p>
        </w:tc>
        <w:tc>
          <w:tcPr>
            <w:tcW w:w="40.0%" w:type="pct"/>
            <w:vAlign w:val="center"/>
          </w:tcPr>
          <w:p w14:paraId="7B85413F" w14:textId="1205F48E" w:rsidR="00E718DA" w:rsidRPr="002853C1" w:rsidRDefault="002853C1" w:rsidP="00D3412D">
            <w:pPr>
              <w:rPr>
                <w:rFonts w:eastAsiaTheme="minorEastAsia"/>
                <w:sz w:val="16"/>
                <w:szCs w:val="16"/>
                <w:lang w:eastAsia="ko-KR"/>
              </w:rPr>
            </w:pPr>
            <w:r>
              <w:rPr>
                <w:rFonts w:eastAsiaTheme="minorEastAsia"/>
                <w:sz w:val="16"/>
                <w:szCs w:val="16"/>
                <w:lang w:eastAsia="ko-KR"/>
              </w:rPr>
              <w:t>‘</w:t>
            </w:r>
            <w:r>
              <w:rPr>
                <w:rFonts w:eastAsiaTheme="minorEastAsia" w:hint="eastAsia"/>
                <w:sz w:val="16"/>
                <w:szCs w:val="16"/>
                <w:lang w:eastAsia="ko-KR"/>
              </w:rPr>
              <w:t>bin red at nine again</w:t>
            </w:r>
            <w:r>
              <w:rPr>
                <w:rFonts w:eastAsiaTheme="minorEastAsia"/>
                <w:sz w:val="16"/>
                <w:szCs w:val="16"/>
                <w:lang w:eastAsia="ko-KR"/>
              </w:rPr>
              <w:t>’</w:t>
            </w:r>
          </w:p>
        </w:tc>
      </w:tr>
      <w:tr w:rsidR="00E718DA" w14:paraId="19BC1C90" w14:textId="77777777" w:rsidTr="00410811">
        <w:trPr>
          <w:trHeight w:val="369"/>
          <w:jc w:val="center"/>
        </w:trPr>
        <w:tc>
          <w:tcPr>
            <w:tcW w:w="18.0%" w:type="pct"/>
            <w:vAlign w:val="center"/>
          </w:tcPr>
          <w:p w14:paraId="3C530E48" w14:textId="79150952" w:rsidR="00E718DA" w:rsidRDefault="00DA14F5" w:rsidP="00E718DA">
            <w:pPr>
              <w:pStyle w:val="tablecopy"/>
              <w:rPr>
                <w:rFonts w:eastAsiaTheme="minorEastAsia"/>
                <w:lang w:eastAsia="ko-KR"/>
              </w:rPr>
            </w:pPr>
            <w:r>
              <w:rPr>
                <w:rFonts w:eastAsiaTheme="minorEastAsia" w:hint="eastAsia"/>
                <w:lang w:eastAsia="ko-KR"/>
              </w:rPr>
              <w:t>Bi-GRU</w:t>
            </w:r>
          </w:p>
        </w:tc>
        <w:tc>
          <w:tcPr>
            <w:tcW w:w="40.0%" w:type="pct"/>
            <w:vAlign w:val="center"/>
          </w:tcPr>
          <w:p w14:paraId="5957BFD7" w14:textId="1E972DF3" w:rsidR="00E718DA" w:rsidRPr="00945331" w:rsidRDefault="00DA14F5" w:rsidP="00D3412D">
            <w:pPr>
              <w:rPr>
                <w:rFonts w:eastAsiaTheme="minorEastAsia"/>
                <w:sz w:val="16"/>
                <w:szCs w:val="16"/>
                <w:lang w:eastAsia="ko-KR"/>
              </w:rPr>
            </w:pPr>
            <w:r w:rsidRPr="00945331">
              <w:rPr>
                <w:rFonts w:eastAsiaTheme="minorEastAsia" w:hint="eastAsia"/>
                <w:sz w:val="16"/>
                <w:szCs w:val="16"/>
                <w:lang w:eastAsia="ko-KR"/>
              </w:rPr>
              <w:t>4.908</w:t>
            </w:r>
          </w:p>
        </w:tc>
        <w:tc>
          <w:tcPr>
            <w:tcW w:w="40.0%" w:type="pct"/>
            <w:vAlign w:val="center"/>
          </w:tcPr>
          <w:p w14:paraId="16677339" w14:textId="33487AD9" w:rsidR="00E718DA" w:rsidRDefault="002853C1" w:rsidP="00D3412D">
            <w:pPr>
              <w:rPr>
                <w:sz w:val="16"/>
                <w:szCs w:val="16"/>
              </w:rPr>
            </w:pPr>
            <w:r>
              <w:rPr>
                <w:rFonts w:eastAsiaTheme="minorEastAsia"/>
                <w:sz w:val="16"/>
                <w:szCs w:val="16"/>
                <w:lang w:eastAsia="ko-KR"/>
              </w:rPr>
              <w:t>‘</w:t>
            </w:r>
            <w:r>
              <w:rPr>
                <w:rFonts w:eastAsiaTheme="minorEastAsia" w:hint="eastAsia"/>
                <w:sz w:val="16"/>
                <w:szCs w:val="16"/>
                <w:lang w:eastAsia="ko-KR"/>
              </w:rPr>
              <w:t>bin red at nine again</w:t>
            </w:r>
            <w:r>
              <w:rPr>
                <w:rFonts w:eastAsiaTheme="minorEastAsia"/>
                <w:sz w:val="16"/>
                <w:szCs w:val="16"/>
                <w:lang w:eastAsia="ko-KR"/>
              </w:rPr>
              <w:t>’</w:t>
            </w:r>
          </w:p>
        </w:tc>
      </w:tr>
      <w:tr w:rsidR="00E718DA" w14:paraId="1590F247" w14:textId="77777777" w:rsidTr="00410811">
        <w:trPr>
          <w:trHeight w:val="369"/>
          <w:jc w:val="center"/>
        </w:trPr>
        <w:tc>
          <w:tcPr>
            <w:tcW w:w="18.0%" w:type="pct"/>
            <w:vAlign w:val="center"/>
          </w:tcPr>
          <w:p w14:paraId="0250EE33" w14:textId="0CB7C4A6" w:rsidR="00E718DA" w:rsidRDefault="00DA14F5" w:rsidP="00E718DA">
            <w:pPr>
              <w:pStyle w:val="tablecopy"/>
              <w:rPr>
                <w:rFonts w:eastAsiaTheme="minorEastAsia"/>
                <w:lang w:eastAsia="ko-KR"/>
              </w:rPr>
            </w:pPr>
            <w:r>
              <w:rPr>
                <w:rFonts w:eastAsiaTheme="minorEastAsia" w:hint="eastAsia"/>
                <w:lang w:eastAsia="ko-KR"/>
              </w:rPr>
              <w:t>Bi-LSTM</w:t>
            </w:r>
          </w:p>
        </w:tc>
        <w:tc>
          <w:tcPr>
            <w:tcW w:w="40.0%" w:type="pct"/>
            <w:vAlign w:val="center"/>
          </w:tcPr>
          <w:p w14:paraId="75CED053" w14:textId="70B6E747" w:rsidR="00E718DA" w:rsidRPr="00945331" w:rsidRDefault="00DA14F5" w:rsidP="00D3412D">
            <w:pPr>
              <w:rPr>
                <w:rFonts w:eastAsiaTheme="minorEastAsia"/>
                <w:sz w:val="16"/>
                <w:szCs w:val="16"/>
                <w:lang w:eastAsia="ko-KR"/>
              </w:rPr>
            </w:pPr>
            <w:r w:rsidRPr="00945331">
              <w:rPr>
                <w:rFonts w:eastAsiaTheme="minorEastAsia" w:hint="eastAsia"/>
                <w:sz w:val="16"/>
                <w:szCs w:val="16"/>
                <w:lang w:eastAsia="ko-KR"/>
              </w:rPr>
              <w:t>2.927</w:t>
            </w:r>
          </w:p>
        </w:tc>
        <w:tc>
          <w:tcPr>
            <w:tcW w:w="40.0%" w:type="pct"/>
            <w:vAlign w:val="center"/>
          </w:tcPr>
          <w:p w14:paraId="1A1AEA08" w14:textId="7E9DB098" w:rsidR="00E718DA" w:rsidRDefault="002853C1" w:rsidP="00D3412D">
            <w:pPr>
              <w:rPr>
                <w:sz w:val="16"/>
                <w:szCs w:val="16"/>
              </w:rPr>
            </w:pPr>
            <w:r>
              <w:rPr>
                <w:rFonts w:eastAsiaTheme="minorEastAsia"/>
                <w:sz w:val="16"/>
                <w:szCs w:val="16"/>
                <w:lang w:eastAsia="ko-KR"/>
              </w:rPr>
              <w:t>‘</w:t>
            </w:r>
            <w:r>
              <w:rPr>
                <w:rFonts w:eastAsiaTheme="minorEastAsia" w:hint="eastAsia"/>
                <w:sz w:val="16"/>
                <w:szCs w:val="16"/>
                <w:lang w:eastAsia="ko-KR"/>
              </w:rPr>
              <w:t>bin red at nine again</w:t>
            </w:r>
            <w:r>
              <w:rPr>
                <w:rFonts w:eastAsiaTheme="minorEastAsia"/>
                <w:sz w:val="16"/>
                <w:szCs w:val="16"/>
                <w:lang w:eastAsia="ko-KR"/>
              </w:rPr>
              <w:t>’</w:t>
            </w:r>
          </w:p>
        </w:tc>
      </w:tr>
    </w:tbl>
    <w:p w14:paraId="4075694E" w14:textId="3B8212AC" w:rsidR="003C2B6D" w:rsidRPr="00877FF9" w:rsidRDefault="001F6A1A" w:rsidP="001F6A1A">
      <w:pPr>
        <w:pStyle w:val="tablefootnote"/>
        <w:numPr>
          <w:ilvl w:val="0"/>
          <w:numId w:val="0"/>
        </w:numPr>
        <w:ind w:start="20.90pt" w:end="9pt"/>
      </w:pPr>
      <w:r>
        <w:rPr>
          <w:rFonts w:eastAsiaTheme="minorEastAsia" w:hint="eastAsia"/>
          <w:lang w:eastAsia="ko-KR"/>
        </w:rPr>
        <w:t xml:space="preserve">a. </w:t>
      </w:r>
      <w:r w:rsidR="003C2B6D" w:rsidRPr="00BC2C30">
        <w:rPr>
          <w:rFonts w:hint="eastAsia"/>
          <w:lang w:eastAsia="ko-KR"/>
        </w:rPr>
        <w:t>LSTM as in Wand et.al</w:t>
      </w:r>
      <w:r w:rsidR="003C2B6D">
        <w:t>.</w:t>
      </w:r>
    </w:p>
    <w:p w14:paraId="4DA8C74F" w14:textId="160D871F" w:rsidR="00B85902" w:rsidRPr="00105F4D" w:rsidRDefault="001F6A1A" w:rsidP="00105F4D">
      <w:pPr>
        <w:pStyle w:val="tablefootnote"/>
        <w:numPr>
          <w:ilvl w:val="0"/>
          <w:numId w:val="0"/>
        </w:numPr>
        <w:ind w:start="20.90pt" w:end="6pt"/>
        <w:rPr>
          <w:rFonts w:eastAsiaTheme="minorEastAsia"/>
          <w:lang w:eastAsia="ko-KR"/>
        </w:rPr>
      </w:pPr>
      <w:r>
        <w:rPr>
          <w:rFonts w:eastAsiaTheme="minorEastAsia" w:hint="eastAsia"/>
          <w:lang w:eastAsia="ko-KR"/>
        </w:rPr>
        <w:t xml:space="preserve">b. </w:t>
      </w:r>
      <w:r w:rsidR="003C2B6D" w:rsidRPr="00BC2C30">
        <w:rPr>
          <w:rFonts w:eastAsiaTheme="minorEastAsia" w:hint="eastAsia"/>
          <w:lang w:eastAsia="ko-KR"/>
        </w:rPr>
        <w:t>LSTM with convolutional layers</w:t>
      </w:r>
      <w:r w:rsidR="003C2B6D">
        <w:t xml:space="preserve"> </w:t>
      </w:r>
    </w:p>
    <w:p w14:paraId="17F150FC" w14:textId="591B6F52" w:rsidR="009303D9" w:rsidRDefault="005C7BFA" w:rsidP="006B6B66">
      <w:pPr>
        <w:pStyle w:val="Heading1"/>
        <w:rPr>
          <w:rFonts w:eastAsiaTheme="minorEastAsia"/>
          <w:lang w:eastAsia="ko-KR"/>
        </w:rPr>
      </w:pPr>
      <w:r>
        <w:rPr>
          <w:rFonts w:eastAsiaTheme="minorEastAsia"/>
          <w:lang w:eastAsia="ko-KR"/>
        </w:rPr>
        <w:t>Experimental setup</w:t>
      </w:r>
    </w:p>
    <w:p w14:paraId="7F1869C5" w14:textId="77777777" w:rsidR="005C7BFA" w:rsidRDefault="005C7BFA" w:rsidP="005C7BFA">
      <w:pPr>
        <w:pStyle w:val="Heading2"/>
      </w:pPr>
      <w:r>
        <w:t>Training dataset</w:t>
      </w:r>
    </w:p>
    <w:p w14:paraId="669E9CC2" w14:textId="77777777" w:rsidR="005C7BFA" w:rsidRPr="00134F8F" w:rsidRDefault="005C7BFA" w:rsidP="005C7BFA">
      <w:pPr>
        <w:pStyle w:val="BodyText"/>
        <w:ind w:start="14.40pt"/>
      </w:pPr>
      <w:r w:rsidRPr="00134F8F">
        <w:t>The dataset used in this experiment consists of data from a single speaker, with 1000 video clips and their corresponding annotations</w:t>
      </w:r>
      <w:r>
        <w:t xml:space="preserve"> from the GRIDS audiovisual corpus used by Wand</w:t>
      </w:r>
      <w:r w:rsidRPr="00134F8F">
        <w:t>. The videos are pre-processed using the same approach as the first paper by Wand. The load_video() function processes video frames using OpenCV, converting them to grayscale and extracting the mouth region (frame[190:236, 80:220, :]) based on hardcoded coordinates, as all the videos follow the same layout. These frames are then normalized to ensure consistent input across the dataset. The load_alignments() function extracts tokens from the alignment files, excluding silent frames, and converts them to numerical representations for training.</w:t>
      </w:r>
    </w:p>
    <w:p w14:paraId="6DF09CF5" w14:textId="77777777" w:rsidR="005C7BFA" w:rsidRDefault="005C7BFA" w:rsidP="005C7BFA">
      <w:pPr>
        <w:pStyle w:val="Heading2"/>
      </w:pPr>
      <w:r>
        <w:t>Training configuration</w:t>
      </w:r>
    </w:p>
    <w:p w14:paraId="38D5DA90" w14:textId="5AF7CFC6" w:rsidR="005C7BFA" w:rsidRDefault="005C7BFA" w:rsidP="005C7BFA">
      <w:pPr>
        <w:ind w:start="14.40pt"/>
        <w:jc w:val="both"/>
        <w:rPr>
          <w:spacing w:val="-1"/>
          <w:lang w:val="x-none" w:eastAsia="x-none"/>
        </w:rPr>
      </w:pPr>
      <w:r w:rsidRPr="00F01C86">
        <w:rPr>
          <w:spacing w:val="-1"/>
          <w:lang w:val="x-none" w:eastAsia="x-none"/>
        </w:rPr>
        <w:t xml:space="preserve">    The training configuration for the models is</w:t>
      </w:r>
      <w:r>
        <w:rPr>
          <w:spacing w:val="-1"/>
          <w:lang w:val="x-none" w:eastAsia="x-none"/>
        </w:rPr>
        <w:t xml:space="preserve"> </w:t>
      </w:r>
      <w:r w:rsidRPr="00F01C86">
        <w:rPr>
          <w:spacing w:val="-1"/>
          <w:lang w:val="x-none" w:eastAsia="x-none"/>
        </w:rPr>
        <w:t xml:space="preserve">summarized in Table III. Additionally, the models use a dense output layer consisting of a fully connected layer that outputs class probabilities through a </w:t>
      </w:r>
      <w:r w:rsidRPr="00F01C86">
        <w:rPr>
          <w:spacing w:val="-1"/>
          <w:lang w:val="x-none" w:eastAsia="x-none"/>
        </w:rPr>
        <w:t>SoftMax</w:t>
      </w:r>
      <w:r w:rsidRPr="00F01C86">
        <w:rPr>
          <w:spacing w:val="-1"/>
          <w:lang w:val="x-none" w:eastAsia="x-none"/>
        </w:rPr>
        <w:t xml:space="preserve"> activation function.</w:t>
      </w:r>
    </w:p>
    <w:p w14:paraId="4780C396" w14:textId="38C0A015" w:rsidR="005C7BFA" w:rsidRDefault="002E1ADC" w:rsidP="002E1ADC">
      <w:pPr>
        <w:pStyle w:val="tablehead"/>
        <w:tabs>
          <w:tab w:val="clear" w:pos="220.50pt"/>
          <w:tab w:val="num" w:pos="54pt"/>
        </w:tabs>
      </w:pPr>
      <w:r>
        <w:t>Training Configuration</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30"/>
        <w:gridCol w:w="2430"/>
      </w:tblGrid>
      <w:tr w:rsidR="005C7BFA" w:rsidRPr="00FA5E70" w14:paraId="5251E9C6" w14:textId="77777777" w:rsidTr="005C7BFA">
        <w:trPr>
          <w:cantSplit/>
          <w:trHeight w:val="276"/>
          <w:tblHeader/>
          <w:jc w:val="center"/>
        </w:trPr>
        <w:tc>
          <w:tcPr>
            <w:tcW w:w="50.0%" w:type="pct"/>
            <w:vAlign w:val="center"/>
          </w:tcPr>
          <w:p w14:paraId="31DC1AC6" w14:textId="77777777" w:rsidR="005C7BFA" w:rsidRPr="00FA5E70" w:rsidRDefault="005C7BFA" w:rsidP="00395160">
            <w:pPr>
              <w:pStyle w:val="tablecolsubhead"/>
              <w:rPr>
                <w:rFonts w:eastAsiaTheme="minorEastAsia"/>
                <w:sz w:val="16"/>
                <w:szCs w:val="16"/>
                <w:lang w:eastAsia="ko-KR"/>
              </w:rPr>
            </w:pPr>
            <w:r>
              <w:rPr>
                <w:rFonts w:eastAsiaTheme="minorEastAsia"/>
                <w:sz w:val="16"/>
                <w:szCs w:val="16"/>
                <w:lang w:eastAsia="ko-KR"/>
              </w:rPr>
              <w:t>Parameter</w:t>
            </w:r>
          </w:p>
        </w:tc>
        <w:tc>
          <w:tcPr>
            <w:tcW w:w="50.0%" w:type="pct"/>
            <w:vAlign w:val="center"/>
          </w:tcPr>
          <w:p w14:paraId="63FBEA21" w14:textId="77777777" w:rsidR="005C7BFA" w:rsidRPr="00FA5E70" w:rsidRDefault="005C7BFA" w:rsidP="00395160">
            <w:pPr>
              <w:pStyle w:val="tablecolsubhead"/>
              <w:rPr>
                <w:rFonts w:eastAsiaTheme="minorEastAsia"/>
                <w:sz w:val="16"/>
                <w:szCs w:val="16"/>
                <w:lang w:eastAsia="ko-KR"/>
              </w:rPr>
            </w:pPr>
            <w:r>
              <w:rPr>
                <w:rFonts w:eastAsiaTheme="minorEastAsia"/>
                <w:sz w:val="16"/>
                <w:szCs w:val="16"/>
                <w:lang w:eastAsia="ko-KR"/>
              </w:rPr>
              <w:t>Details</w:t>
            </w:r>
          </w:p>
        </w:tc>
      </w:tr>
      <w:tr w:rsidR="005C7BFA" w:rsidRPr="002853C1" w14:paraId="3E80BC60" w14:textId="77777777" w:rsidTr="005C7BFA">
        <w:trPr>
          <w:trHeight w:val="369"/>
          <w:jc w:val="center"/>
        </w:trPr>
        <w:tc>
          <w:tcPr>
            <w:tcW w:w="50.0%" w:type="pct"/>
            <w:vAlign w:val="center"/>
          </w:tcPr>
          <w:p w14:paraId="2B823F73" w14:textId="77777777" w:rsidR="005C7BFA" w:rsidRPr="00945331" w:rsidRDefault="005C7BFA" w:rsidP="00395160">
            <w:pPr>
              <w:rPr>
                <w:sz w:val="16"/>
                <w:szCs w:val="16"/>
              </w:rPr>
            </w:pPr>
            <w:r w:rsidRPr="00FE3DCB">
              <w:rPr>
                <w:sz w:val="16"/>
                <w:szCs w:val="16"/>
              </w:rPr>
              <w:t>Optimizer</w:t>
            </w:r>
          </w:p>
        </w:tc>
        <w:tc>
          <w:tcPr>
            <w:tcW w:w="50.0%" w:type="pct"/>
            <w:vAlign w:val="center"/>
          </w:tcPr>
          <w:p w14:paraId="3EC8F58B" w14:textId="77777777" w:rsidR="005C7BFA" w:rsidRPr="002853C1" w:rsidRDefault="005C7BFA" w:rsidP="00395160">
            <w:pPr>
              <w:rPr>
                <w:rFonts w:eastAsiaTheme="minorEastAsia"/>
                <w:sz w:val="16"/>
                <w:szCs w:val="16"/>
                <w:lang w:eastAsia="ko-KR"/>
              </w:rPr>
            </w:pPr>
            <w:r>
              <w:rPr>
                <w:rFonts w:eastAsiaTheme="minorEastAsia"/>
                <w:sz w:val="16"/>
                <w:szCs w:val="16"/>
                <w:lang w:eastAsia="ko-KR"/>
              </w:rPr>
              <w:t>Adam optimizer</w:t>
            </w:r>
          </w:p>
        </w:tc>
      </w:tr>
      <w:tr w:rsidR="005C7BFA" w:rsidRPr="002853C1" w14:paraId="616C5BA2" w14:textId="77777777" w:rsidTr="005C7BFA">
        <w:trPr>
          <w:trHeight w:val="369"/>
          <w:jc w:val="center"/>
        </w:trPr>
        <w:tc>
          <w:tcPr>
            <w:tcW w:w="50.0%" w:type="pct"/>
            <w:vAlign w:val="center"/>
          </w:tcPr>
          <w:p w14:paraId="6BC77169" w14:textId="77777777" w:rsidR="005C7BFA" w:rsidRPr="00945331" w:rsidRDefault="005C7BFA" w:rsidP="00395160">
            <w:pPr>
              <w:rPr>
                <w:rFonts w:eastAsiaTheme="minorEastAsia"/>
                <w:sz w:val="16"/>
                <w:szCs w:val="16"/>
                <w:lang w:eastAsia="ko-KR"/>
              </w:rPr>
            </w:pPr>
            <w:r w:rsidRPr="00FE3DCB">
              <w:rPr>
                <w:rFonts w:eastAsiaTheme="minorEastAsia"/>
                <w:sz w:val="16"/>
                <w:szCs w:val="16"/>
                <w:lang w:eastAsia="ko-KR"/>
              </w:rPr>
              <w:t>Learning Rate</w:t>
            </w:r>
          </w:p>
        </w:tc>
        <w:tc>
          <w:tcPr>
            <w:tcW w:w="50.0%" w:type="pct"/>
            <w:vAlign w:val="center"/>
          </w:tcPr>
          <w:p w14:paraId="5D56AE5F" w14:textId="77777777" w:rsidR="005C7BFA" w:rsidRPr="002853C1" w:rsidRDefault="005C7BFA" w:rsidP="00395160">
            <w:pPr>
              <w:rPr>
                <w:rFonts w:eastAsiaTheme="minorEastAsia"/>
                <w:sz w:val="16"/>
                <w:szCs w:val="16"/>
                <w:lang w:eastAsia="ko-KR"/>
              </w:rPr>
            </w:pPr>
            <w:r>
              <w:rPr>
                <w:rFonts w:eastAsiaTheme="minorEastAsia"/>
                <w:sz w:val="16"/>
                <w:szCs w:val="16"/>
                <w:lang w:eastAsia="ko-KR"/>
              </w:rPr>
              <w:t>0.0001</w:t>
            </w:r>
          </w:p>
        </w:tc>
      </w:tr>
      <w:tr w:rsidR="005C7BFA" w:rsidRPr="002853C1" w14:paraId="1FEEF2B9" w14:textId="77777777" w:rsidTr="005C7BFA">
        <w:trPr>
          <w:trHeight w:val="369"/>
          <w:jc w:val="center"/>
        </w:trPr>
        <w:tc>
          <w:tcPr>
            <w:tcW w:w="50.0%" w:type="pct"/>
            <w:vAlign w:val="center"/>
          </w:tcPr>
          <w:p w14:paraId="15044FFD" w14:textId="77777777" w:rsidR="005C7BFA" w:rsidRPr="00945331" w:rsidRDefault="005C7BFA" w:rsidP="00395160">
            <w:pPr>
              <w:rPr>
                <w:rFonts w:eastAsiaTheme="minorEastAsia"/>
                <w:sz w:val="16"/>
                <w:szCs w:val="16"/>
                <w:lang w:eastAsia="ko-KR"/>
              </w:rPr>
            </w:pPr>
            <w:r w:rsidRPr="00FE3DCB">
              <w:rPr>
                <w:rFonts w:eastAsiaTheme="minorEastAsia"/>
                <w:sz w:val="16"/>
                <w:szCs w:val="16"/>
                <w:lang w:eastAsia="ko-KR"/>
              </w:rPr>
              <w:t>Loss Function</w:t>
            </w:r>
          </w:p>
        </w:tc>
        <w:tc>
          <w:tcPr>
            <w:tcW w:w="50.0%" w:type="pct"/>
            <w:vAlign w:val="center"/>
          </w:tcPr>
          <w:p w14:paraId="617D533B" w14:textId="77777777" w:rsidR="005C7BFA" w:rsidRPr="002853C1" w:rsidRDefault="005C7BFA" w:rsidP="00395160">
            <w:pPr>
              <w:rPr>
                <w:rFonts w:eastAsiaTheme="minorEastAsia"/>
                <w:sz w:val="16"/>
                <w:szCs w:val="16"/>
                <w:lang w:eastAsia="ko-KR"/>
              </w:rPr>
            </w:pPr>
            <w:r w:rsidRPr="00FE3DCB">
              <w:rPr>
                <w:rFonts w:eastAsiaTheme="minorEastAsia"/>
                <w:sz w:val="16"/>
                <w:szCs w:val="16"/>
                <w:lang w:eastAsia="ko-KR"/>
              </w:rPr>
              <w:t>Custom CTCLoss (for sequence modeling)</w:t>
            </w:r>
          </w:p>
        </w:tc>
      </w:tr>
      <w:tr w:rsidR="005C7BFA" w14:paraId="24BABC8C" w14:textId="77777777" w:rsidTr="005C7BFA">
        <w:trPr>
          <w:trHeight w:val="369"/>
          <w:jc w:val="center"/>
        </w:trPr>
        <w:tc>
          <w:tcPr>
            <w:tcW w:w="50.0%" w:type="pct"/>
            <w:vAlign w:val="center"/>
          </w:tcPr>
          <w:p w14:paraId="2CE27973" w14:textId="77777777" w:rsidR="005C7BFA" w:rsidRPr="00945331" w:rsidRDefault="005C7BFA" w:rsidP="00395160">
            <w:pPr>
              <w:rPr>
                <w:rFonts w:eastAsiaTheme="minorEastAsia"/>
                <w:sz w:val="16"/>
                <w:szCs w:val="16"/>
                <w:lang w:eastAsia="ko-KR"/>
              </w:rPr>
            </w:pPr>
            <w:r w:rsidRPr="00FE3DCB">
              <w:rPr>
                <w:rFonts w:eastAsiaTheme="minorEastAsia"/>
                <w:sz w:val="16"/>
                <w:szCs w:val="16"/>
                <w:lang w:eastAsia="ko-KR"/>
              </w:rPr>
              <w:t>Epochs</w:t>
            </w:r>
          </w:p>
        </w:tc>
        <w:tc>
          <w:tcPr>
            <w:tcW w:w="50.0%" w:type="pct"/>
            <w:vAlign w:val="center"/>
          </w:tcPr>
          <w:p w14:paraId="075A0D3E" w14:textId="77777777" w:rsidR="005C7BFA" w:rsidRDefault="005C7BFA" w:rsidP="00395160">
            <w:pPr>
              <w:rPr>
                <w:sz w:val="16"/>
                <w:szCs w:val="16"/>
              </w:rPr>
            </w:pPr>
            <w:r>
              <w:rPr>
                <w:rFonts w:eastAsiaTheme="minorEastAsia"/>
                <w:sz w:val="16"/>
                <w:szCs w:val="16"/>
                <w:lang w:eastAsia="ko-KR"/>
              </w:rPr>
              <w:t>100</w:t>
            </w:r>
          </w:p>
        </w:tc>
      </w:tr>
    </w:tbl>
    <w:p w14:paraId="4AB9787A" w14:textId="77777777" w:rsidR="005C7BFA" w:rsidRDefault="005C7BFA" w:rsidP="005C7BFA">
      <w:pPr>
        <w:pStyle w:val="bulletlist"/>
        <w:numPr>
          <w:ilvl w:val="0"/>
          <w:numId w:val="0"/>
        </w:numPr>
        <w:ind w:start="14.40pt"/>
        <w:rPr>
          <w:lang w:val="en-IN"/>
        </w:rPr>
      </w:pPr>
      <w:r>
        <w:rPr>
          <w:lang w:val="en-IN"/>
        </w:rPr>
        <w:t xml:space="preserve">    </w:t>
      </w:r>
    </w:p>
    <w:p w14:paraId="1EFADE7C" w14:textId="484FB237" w:rsidR="005C7BFA" w:rsidRPr="00FE3DCB" w:rsidRDefault="005C7BFA" w:rsidP="005C7BFA">
      <w:pPr>
        <w:pStyle w:val="bulletlist"/>
        <w:numPr>
          <w:ilvl w:val="0"/>
          <w:numId w:val="0"/>
        </w:numPr>
        <w:ind w:start="14.40pt"/>
        <w:rPr>
          <w:lang w:val="en-IN"/>
        </w:rPr>
      </w:pPr>
      <w:r>
        <w:rPr>
          <w:lang w:val="en-IN"/>
        </w:rPr>
        <w:tab/>
      </w:r>
      <w:r w:rsidRPr="0004230B">
        <w:rPr>
          <w:lang w:val="en-US"/>
        </w:rPr>
        <w:t xml:space="preserve">CTC (Connectionist Temporal Classification) loss is a powerful loss function used in sequence-to-sequence tasks where the alignment between input and output sequences is not explicitly known, such as in lipreading or speech recognition. Unlike traditional loss functions, CTC can handle variable-length sequences and does not require pre-aligned data. It works by producing a probability distribution at each time step for all possible output tokens, including a special "blank" token that allows the model to skip certain input frames. CTC then calculates the total probability of all possible alignments that could yield the </w:t>
      </w:r>
      <w:r w:rsidRPr="0004230B">
        <w:rPr>
          <w:lang w:val="en-US"/>
        </w:rPr>
        <w:lastRenderedPageBreak/>
        <w:t>correct output sequence and minimizes the negative log probability of the true output, enabling the model to learn to map input sequences to output sequences effectively.</w:t>
      </w:r>
    </w:p>
    <w:p w14:paraId="173E2E3E" w14:textId="77777777" w:rsidR="005C7BFA" w:rsidRPr="005C7BFA" w:rsidRDefault="005C7BFA" w:rsidP="005C7BFA">
      <w:pPr>
        <w:jc w:val="both"/>
        <w:rPr>
          <w:lang w:val="en-IN" w:eastAsia="ko-KR"/>
        </w:rPr>
      </w:pPr>
    </w:p>
    <w:p w14:paraId="5D2DD83B" w14:textId="59D36214" w:rsidR="009303D9" w:rsidRDefault="007117C6" w:rsidP="006B6B66">
      <w:pPr>
        <w:pStyle w:val="Heading1"/>
      </w:pPr>
      <w:r>
        <w:rPr>
          <w:rFonts w:eastAsiaTheme="minorEastAsia" w:hint="eastAsia"/>
          <w:lang w:eastAsia="ko-KR"/>
        </w:rPr>
        <w:t>Approach and Experiments</w:t>
      </w:r>
    </w:p>
    <w:p w14:paraId="00F8A94B" w14:textId="77777777" w:rsidR="006C012D" w:rsidRDefault="006C012D" w:rsidP="006C012D">
      <w:pPr>
        <w:pStyle w:val="BodyText"/>
      </w:pPr>
      <w:r>
        <w:t xml:space="preserve">Our study focuses on evaluating different neural network architectures for video-speech recognition using the GRID corpus dataset. This dataset was curated explicitly for studies in lipreading. The dataset consists of recordings from 19 speakers, delivering 1,000 sentences each. The total size of vocabulary used by the speakers is 51 unique words. The dataset encompasses 28 hours of video footage with a resolution of 360x288 at 25fps. </w:t>
      </w:r>
    </w:p>
    <w:p w14:paraId="7BAB1DAD" w14:textId="66B09886" w:rsidR="003145AC" w:rsidRPr="003145AC" w:rsidRDefault="006C012D" w:rsidP="006C012D">
      <w:pPr>
        <w:pStyle w:val="BodyText"/>
      </w:pPr>
      <w:r>
        <w:t xml:space="preserve">As a starting point, we followed the methodology in </w:t>
      </w:r>
      <w:r w:rsidRPr="00B557D5">
        <w:rPr>
          <w:i/>
          <w:iCs/>
        </w:rPr>
        <w:t>Lipreading with LSTM</w:t>
      </w:r>
      <w:r>
        <w:t xml:space="preserve"> (Wand et al.) as the foundation for our Long Short-Term Memory (LSTM) model design and implementation.  Like the paper, we use the GRID dataset with input consisting of 40x40 pixel grayscale frames over 75 timesteps. Due to the computational limitations, we focused on a smaller dataset section. We used recordings from a single speaker with 1,000 videos. We used the LSTM model as our baseline and experimented with </w:t>
      </w:r>
      <w:r w:rsidR="00C23F44">
        <w:t xml:space="preserve">adding 3D </w:t>
      </w:r>
      <w:r>
        <w:t xml:space="preserve">convolutional layers, </w:t>
      </w:r>
      <w:r w:rsidR="00C23F44">
        <w:t xml:space="preserve">and other models, like </w:t>
      </w:r>
      <w:r>
        <w:t>GRU, Bi-GRU, and Bi-LSTM models. Below are the detailed descriptions of the implementation and performance of each model.  </w:t>
      </w:r>
      <w:r w:rsidR="003145AC">
        <w:t xml:space="preserve"> </w:t>
      </w:r>
    </w:p>
    <w:p w14:paraId="550E2495" w14:textId="23F72646" w:rsidR="009303D9" w:rsidRDefault="00357E7B" w:rsidP="00ED0149">
      <w:pPr>
        <w:pStyle w:val="Heading2"/>
        <w:rPr>
          <w:rFonts w:eastAsiaTheme="minorEastAsia"/>
          <w:lang w:eastAsia="ko-KR"/>
        </w:rPr>
      </w:pPr>
      <w:r>
        <w:rPr>
          <w:rFonts w:eastAsiaTheme="minorEastAsia" w:hint="eastAsia"/>
          <w:lang w:eastAsia="ko-KR"/>
        </w:rPr>
        <w:t xml:space="preserve">LSTM </w:t>
      </w:r>
    </w:p>
    <w:p w14:paraId="311BEE0F" w14:textId="15FB520D" w:rsidR="0042597A" w:rsidRDefault="0042597A" w:rsidP="0042597A">
      <w:pPr>
        <w:rPr>
          <w:lang w:eastAsia="ko-KR"/>
        </w:rPr>
      </w:pPr>
      <w:r w:rsidRPr="0042597A">
        <w:rPr>
          <w:noProof/>
          <w:lang w:eastAsia="ko-KR"/>
        </w:rPr>
        <w:drawing>
          <wp:inline distT="0" distB="0" distL="0" distR="0" wp14:anchorId="65876D59" wp14:editId="77135B10">
            <wp:extent cx="1215390" cy="1193410"/>
            <wp:effectExtent l="0" t="0" r="3810" b="6985"/>
            <wp:docPr id="145606684" name="Picture 1" descr="A diagram of a software algorith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606684" name="Picture 1" descr="A diagram of a software algorithm&#10;&#10;Description automatically generated"/>
                    <pic:cNvPicPr/>
                  </pic:nvPicPr>
                  <pic:blipFill>
                    <a:blip r:embed="rId9"/>
                    <a:stretch>
                      <a:fillRect/>
                    </a:stretch>
                  </pic:blipFill>
                  <pic:spPr>
                    <a:xfrm>
                      <a:off x="0" y="0"/>
                      <a:ext cx="1225381" cy="1203220"/>
                    </a:xfrm>
                    <a:prstGeom prst="rect">
                      <a:avLst/>
                    </a:prstGeom>
                  </pic:spPr>
                </pic:pic>
              </a:graphicData>
            </a:graphic>
          </wp:inline>
        </w:drawing>
      </w:r>
    </w:p>
    <w:p w14:paraId="4ADFC03C" w14:textId="0BEFDE85" w:rsidR="0042597A" w:rsidRPr="0042597A" w:rsidRDefault="0042597A" w:rsidP="0042597A">
      <w:pPr>
        <w:pStyle w:val="figurecaption"/>
      </w:pPr>
      <w:r>
        <w:rPr>
          <w:rFonts w:eastAsiaTheme="minorEastAsia"/>
          <w:lang w:eastAsia="ko-KR"/>
        </w:rPr>
        <w:t>LSTM</w:t>
      </w:r>
      <w:r>
        <w:rPr>
          <w:rFonts w:eastAsiaTheme="minorEastAsia" w:hint="eastAsia"/>
          <w:lang w:eastAsia="ko-KR"/>
        </w:rPr>
        <w:t xml:space="preserve"> Model Architecture </w:t>
      </w:r>
    </w:p>
    <w:p w14:paraId="2FB289E6" w14:textId="5A4BA58F" w:rsidR="006C012D" w:rsidRDefault="006C012D" w:rsidP="006C012D">
      <w:pPr>
        <w:ind w:firstLine="14.40pt"/>
        <w:jc w:val="both"/>
        <w:rPr>
          <w:lang w:eastAsia="ko-KR"/>
        </w:rPr>
      </w:pPr>
      <w:r>
        <w:rPr>
          <w:lang w:eastAsia="ko-KR"/>
        </w:rPr>
        <w:t xml:space="preserve">As in Wand's paper, the architecture consisted of two stacked LSTM layers, each with 128 units and orthogonal kernel initialization. Each LSTM layer was followed by a dropout layer to mitigate overfitting, a dense layer, and a SoftMax activation function. The dense layer weights had a uniform distribution with bounds ±0.05. </w:t>
      </w:r>
      <w:r w:rsidR="00AE3C70">
        <w:rPr>
          <w:lang w:eastAsia="ko-KR"/>
        </w:rPr>
        <w:t xml:space="preserve">This architecture diagram is presented in figure 1. </w:t>
      </w:r>
    </w:p>
    <w:p w14:paraId="6F60FB91" w14:textId="77777777" w:rsidR="006C012D" w:rsidRDefault="006C012D" w:rsidP="006C012D">
      <w:pPr>
        <w:ind w:firstLine="14.40pt"/>
        <w:jc w:val="both"/>
        <w:rPr>
          <w:lang w:eastAsia="ko-KR"/>
        </w:rPr>
      </w:pPr>
      <w:r>
        <w:rPr>
          <w:lang w:eastAsia="ko-KR"/>
        </w:rPr>
        <w:t xml:space="preserve">We used an Adam optimizer function with a learning rate of 0.001. Our function was CTC loss, implemented with tf.keras.backend.ctc_batch_cost function. The CTC loss calculates the number of correctly mapping a sequence of predictions to the target sequence. </w:t>
      </w:r>
    </w:p>
    <w:p w14:paraId="1FBE5B8A" w14:textId="769FE0A9" w:rsidR="006C012D" w:rsidRDefault="006C012D" w:rsidP="006C012D">
      <w:pPr>
        <w:ind w:firstLine="14.40pt"/>
        <w:jc w:val="both"/>
        <w:rPr>
          <w:lang w:eastAsia="ko-KR"/>
        </w:rPr>
      </w:pPr>
      <w:r>
        <w:rPr>
          <w:lang w:eastAsia="ko-KR"/>
        </w:rPr>
        <w:t>The model was trained for 100 epochs and achieved a validation loss 49.191 during training. The model's poor performance can be attributed to several factors. First, we flatten the input frames into 1600-dimensional vectors, which discard spatial relationships, such as the lips, teeth, and tongue position. This information is crucial for the lipreading task. Without convolutional layers to extract spatial features, the LSTM could not learn spatial and temporal dependencies from raw pixel data. Furthermore, training on only 1,000 clips from one speaker, as opposed to the full GRID dataset as done by Wand et. Al constrained model's capacity to learn effectively.  </w:t>
      </w:r>
    </w:p>
    <w:p w14:paraId="41453DC3" w14:textId="77777777" w:rsidR="00CB2C77" w:rsidRPr="00785151" w:rsidRDefault="00CB2C77" w:rsidP="00785151">
      <w:pPr>
        <w:ind w:start="14.40pt"/>
        <w:jc w:val="both"/>
        <w:rPr>
          <w:lang w:eastAsia="ko-KR"/>
        </w:rPr>
      </w:pPr>
    </w:p>
    <w:p w14:paraId="04B63D7C" w14:textId="6B1A4815" w:rsidR="00785151" w:rsidRDefault="00785151" w:rsidP="00785151">
      <w:pPr>
        <w:pStyle w:val="Heading2"/>
        <w:rPr>
          <w:rFonts w:eastAsiaTheme="minorEastAsia"/>
          <w:lang w:eastAsia="ko-KR"/>
        </w:rPr>
      </w:pPr>
      <w:r>
        <w:rPr>
          <w:rFonts w:eastAsiaTheme="minorEastAsia" w:hint="eastAsia"/>
          <w:lang w:eastAsia="ko-KR"/>
        </w:rPr>
        <w:t xml:space="preserve">LSTM </w:t>
      </w:r>
      <w:r w:rsidR="00C23F44">
        <w:rPr>
          <w:rFonts w:eastAsiaTheme="minorEastAsia"/>
          <w:lang w:eastAsia="ko-KR"/>
        </w:rPr>
        <w:t>with 3D</w:t>
      </w:r>
      <w:r>
        <w:rPr>
          <w:rFonts w:eastAsiaTheme="minorEastAsia" w:hint="eastAsia"/>
          <w:lang w:eastAsia="ko-KR"/>
        </w:rPr>
        <w:t xml:space="preserve"> Convolutional Layers</w:t>
      </w:r>
    </w:p>
    <w:p w14:paraId="7172AC75" w14:textId="0B2AB1C1" w:rsidR="00DD7934" w:rsidRDefault="00DD7934" w:rsidP="00DD7934">
      <w:pPr>
        <w:rPr>
          <w:lang w:eastAsia="ko-KR"/>
        </w:rPr>
      </w:pPr>
      <w:r w:rsidRPr="00DD7934">
        <w:rPr>
          <w:noProof/>
          <w:lang w:eastAsia="ko-KR"/>
        </w:rPr>
        <w:drawing>
          <wp:inline distT="0" distB="0" distL="0" distR="0" wp14:anchorId="7FF1E6BE" wp14:editId="09BF8446">
            <wp:extent cx="1889760" cy="1186440"/>
            <wp:effectExtent l="0" t="0" r="0" b="0"/>
            <wp:docPr id="569908785" name="Picture 1"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9908785" name="Picture 1" descr="A diagram of a flowchart&#10;&#10;Description automatically generated"/>
                    <pic:cNvPicPr/>
                  </pic:nvPicPr>
                  <pic:blipFill>
                    <a:blip r:embed="rId10"/>
                    <a:stretch>
                      <a:fillRect/>
                    </a:stretch>
                  </pic:blipFill>
                  <pic:spPr>
                    <a:xfrm>
                      <a:off x="0" y="0"/>
                      <a:ext cx="1903764" cy="1195232"/>
                    </a:xfrm>
                    <a:prstGeom prst="rect">
                      <a:avLst/>
                    </a:prstGeom>
                  </pic:spPr>
                </pic:pic>
              </a:graphicData>
            </a:graphic>
          </wp:inline>
        </w:drawing>
      </w:r>
    </w:p>
    <w:p w14:paraId="2CA48C69" w14:textId="7F31A66E" w:rsidR="00DD7934" w:rsidRPr="00DD7934" w:rsidRDefault="00DD7934" w:rsidP="00DD7934">
      <w:pPr>
        <w:pStyle w:val="figurecaption"/>
      </w:pPr>
      <w:r>
        <w:rPr>
          <w:rFonts w:eastAsiaTheme="minorEastAsia"/>
          <w:lang w:eastAsia="ko-KR"/>
        </w:rPr>
        <w:t>LSTM with 3D Convolutional Layers Architecture</w:t>
      </w:r>
    </w:p>
    <w:p w14:paraId="1BC7F743" w14:textId="77777777" w:rsidR="00B557D5" w:rsidRDefault="00B557D5" w:rsidP="00C23F44">
      <w:pPr>
        <w:ind w:firstLine="14.40pt"/>
        <w:jc w:val="start"/>
        <w:rPr>
          <w:noProof/>
        </w:rPr>
      </w:pPr>
      <w:r w:rsidRPr="00B557D5">
        <w:rPr>
          <w:noProof/>
        </w:rPr>
        <w:t xml:space="preserve">As stated, the LSTM model performance may have been hindered by the lack of spatial relationships. To address this, we experimented with adding 3D convolutional layers. Inspired by the paper </w:t>
      </w:r>
      <w:r w:rsidRPr="00B557D5">
        <w:rPr>
          <w:i/>
          <w:iCs/>
          <w:noProof/>
        </w:rPr>
        <w:t>A Lip Reading Method Based on 3D Convolutional Vision Transformer</w:t>
      </w:r>
      <w:r w:rsidRPr="00B557D5">
        <w:rPr>
          <w:noProof/>
        </w:rPr>
        <w:t xml:space="preserve"> (Wand et al.), we incorporated 3D convolutional layers. Adding convolutional layers allowed the model to capture local spatial patterns, such as the shapes associated with lip movements, before passing this information with these dependencies onto the LSTM layers. This approach aimed to retain crucial spatial relationships lost in the initial base model. </w:t>
      </w:r>
    </w:p>
    <w:p w14:paraId="710B2916" w14:textId="1D84AE3A" w:rsidR="00B557D5" w:rsidRDefault="00B557D5" w:rsidP="00C23F44">
      <w:pPr>
        <w:ind w:firstLine="14.40pt"/>
        <w:jc w:val="start"/>
        <w:rPr>
          <w:noProof/>
        </w:rPr>
      </w:pPr>
      <w:r w:rsidRPr="00B557D5">
        <w:rPr>
          <w:noProof/>
        </w:rPr>
        <w:t> </w:t>
      </w:r>
      <w:r w:rsidR="00AE3C70">
        <w:rPr>
          <w:noProof/>
        </w:rPr>
        <w:t xml:space="preserve">The architecture diagram is presented in figure 2. </w:t>
      </w:r>
      <w:r w:rsidRPr="00B557D5">
        <w:rPr>
          <w:noProof/>
        </w:rPr>
        <w:t xml:space="preserve">The first layers in the architecture are the two 3D convolutional layers that capture patterns essential for lip reading movements. Each of the 3D convolutional layers was followed by a 3D max-pooling layer to extract spatiotemporal features. After the convolutional layers, the output was reshaped into a sequence of feature vectors to serve as input to the two stacked LSTM layers with orthogonal kernel initialization. After each LSTM layer, we had dropout layers to prevent overfitting. Finally, a TimeDistributed dense layer with softmax activation function was added last to provide predictions for each frame, aligning them with the target sequences. </w:t>
      </w:r>
    </w:p>
    <w:p w14:paraId="76E76837" w14:textId="633B7142" w:rsidR="00B557D5" w:rsidRPr="00C23F44" w:rsidRDefault="00B557D5" w:rsidP="00C23F44">
      <w:pPr>
        <w:ind w:firstLine="14.40pt"/>
        <w:jc w:val="start"/>
        <w:rPr>
          <w:noProof/>
        </w:rPr>
      </w:pPr>
      <w:r w:rsidRPr="00B557D5">
        <w:rPr>
          <w:noProof/>
        </w:rPr>
        <w:t>The model was trained using the Adam optimizer with a learning rate of 0.001 and the CTC loss function. By adding these convolutional layers, the model could efficiently process spatial patterns before the temporal model. This improved the performance significantly compared to the base model, archiving performance of 15.774 at epoch 66</w:t>
      </w:r>
    </w:p>
    <w:p w14:paraId="3C56E4E8" w14:textId="32655B7D" w:rsidR="009303D9" w:rsidRDefault="001C5321" w:rsidP="00ED0149">
      <w:pPr>
        <w:pStyle w:val="Heading2"/>
        <w:rPr>
          <w:rFonts w:eastAsiaTheme="minorEastAsia"/>
          <w:lang w:eastAsia="ko-KR"/>
        </w:rPr>
      </w:pPr>
      <w:r>
        <w:rPr>
          <w:rFonts w:eastAsiaTheme="minorEastAsia" w:hint="eastAsia"/>
          <w:lang w:eastAsia="ko-KR"/>
        </w:rPr>
        <w:t>Bi-di</w:t>
      </w:r>
      <w:r w:rsidR="0087309E">
        <w:rPr>
          <w:rFonts w:eastAsiaTheme="minorEastAsia" w:hint="eastAsia"/>
          <w:lang w:eastAsia="ko-KR"/>
        </w:rPr>
        <w:t>r</w:t>
      </w:r>
      <w:r>
        <w:rPr>
          <w:rFonts w:eastAsiaTheme="minorEastAsia" w:hint="eastAsia"/>
          <w:lang w:eastAsia="ko-KR"/>
        </w:rPr>
        <w:t xml:space="preserve">ectional LSTM </w:t>
      </w:r>
    </w:p>
    <w:p w14:paraId="64470452" w14:textId="656C3D2F" w:rsidR="00074429" w:rsidRPr="00074429" w:rsidRDefault="00FA6A42" w:rsidP="00074429">
      <w:pPr>
        <w:rPr>
          <w:rFonts w:eastAsiaTheme="minorEastAsia"/>
          <w:lang w:eastAsia="ko-KR"/>
        </w:rPr>
      </w:pPr>
      <w:r>
        <w:rPr>
          <w:rFonts w:eastAsiaTheme="minorEastAsia"/>
          <w:noProof/>
          <w:lang w:eastAsia="ko-KR"/>
        </w:rPr>
        <w:drawing>
          <wp:inline distT="0" distB="0" distL="0" distR="0" wp14:anchorId="401AA5DB" wp14:editId="73FF1943">
            <wp:extent cx="2438400" cy="1174044"/>
            <wp:effectExtent l="0" t="0" r="0" b="7620"/>
            <wp:docPr id="37605265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082" cy="1181595"/>
                    </a:xfrm>
                    <a:prstGeom prst="rect">
                      <a:avLst/>
                    </a:prstGeom>
                    <a:noFill/>
                    <a:ln>
                      <a:noFill/>
                    </a:ln>
                  </pic:spPr>
                </pic:pic>
              </a:graphicData>
            </a:graphic>
          </wp:inline>
        </w:drawing>
      </w:r>
    </w:p>
    <w:p w14:paraId="436C7063" w14:textId="39FF9767" w:rsidR="00074429" w:rsidRPr="00392D5D" w:rsidRDefault="00074429" w:rsidP="00074429">
      <w:pPr>
        <w:pStyle w:val="figurecaption"/>
      </w:pPr>
      <w:r>
        <w:rPr>
          <w:rFonts w:eastAsiaTheme="minorEastAsia" w:hint="eastAsia"/>
          <w:lang w:eastAsia="ko-KR"/>
        </w:rPr>
        <w:t xml:space="preserve">(Bi-LSTM) Model Architecture </w:t>
      </w:r>
    </w:p>
    <w:p w14:paraId="6C986348" w14:textId="0E8E6F6F" w:rsidR="009303D9" w:rsidRPr="004C4263" w:rsidRDefault="002F5B2F" w:rsidP="00E7596C">
      <w:pPr>
        <w:pStyle w:val="BodyText"/>
        <w:rPr>
          <w:rFonts w:eastAsiaTheme="minorEastAsia"/>
          <w:lang w:eastAsia="ko-KR"/>
        </w:rPr>
      </w:pPr>
      <w:r>
        <w:rPr>
          <w:rFonts w:eastAsiaTheme="minorEastAsia" w:hint="eastAsia"/>
          <w:lang w:eastAsia="ko-KR"/>
        </w:rPr>
        <w:t xml:space="preserve">Followed by </w:t>
      </w:r>
      <w:r w:rsidR="00060284">
        <w:rPr>
          <w:rFonts w:eastAsiaTheme="minorEastAsia" w:hint="eastAsia"/>
          <w:lang w:eastAsia="ko-KR"/>
        </w:rPr>
        <w:t>Long Short-Term Model(LSTM) with convolutional layer</w:t>
      </w:r>
      <w:r>
        <w:rPr>
          <w:rFonts w:eastAsiaTheme="minorEastAsia" w:hint="eastAsia"/>
          <w:lang w:eastAsia="ko-KR"/>
        </w:rPr>
        <w:t>,</w:t>
      </w:r>
      <w:r w:rsidR="00060284">
        <w:rPr>
          <w:rFonts w:eastAsiaTheme="minorEastAsia" w:hint="eastAsia"/>
          <w:lang w:eastAsia="ko-KR"/>
        </w:rPr>
        <w:t xml:space="preserve"> w</w:t>
      </w:r>
      <w:r w:rsidR="003F01E0">
        <w:rPr>
          <w:rFonts w:eastAsiaTheme="minorEastAsia" w:hint="eastAsia"/>
          <w:lang w:eastAsia="ko-KR"/>
        </w:rPr>
        <w:t>e</w:t>
      </w:r>
      <w:r w:rsidR="007507F3">
        <w:rPr>
          <w:rFonts w:eastAsiaTheme="minorEastAsia" w:hint="eastAsia"/>
          <w:lang w:eastAsia="ko-KR"/>
        </w:rPr>
        <w:t xml:space="preserve"> tried</w:t>
      </w:r>
      <w:r w:rsidR="003F01E0">
        <w:rPr>
          <w:rFonts w:eastAsiaTheme="minorEastAsia" w:hint="eastAsia"/>
          <w:lang w:eastAsia="ko-KR"/>
        </w:rPr>
        <w:t xml:space="preserve"> </w:t>
      </w:r>
      <w:r w:rsidR="006F2076">
        <w:rPr>
          <w:rFonts w:eastAsiaTheme="minorEastAsia" w:hint="eastAsia"/>
          <w:lang w:eastAsia="ko-KR"/>
        </w:rPr>
        <w:t>Bi-directional L</w:t>
      </w:r>
      <w:r w:rsidR="002E6D7D">
        <w:rPr>
          <w:rFonts w:eastAsiaTheme="minorEastAsia" w:hint="eastAsia"/>
          <w:lang w:eastAsia="ko-KR"/>
        </w:rPr>
        <w:t xml:space="preserve">ong </w:t>
      </w:r>
      <w:r w:rsidR="006F2076">
        <w:rPr>
          <w:rFonts w:eastAsiaTheme="minorEastAsia" w:hint="eastAsia"/>
          <w:lang w:eastAsia="ko-KR"/>
        </w:rPr>
        <w:t>S</w:t>
      </w:r>
      <w:r w:rsidR="002E6D7D">
        <w:rPr>
          <w:rFonts w:eastAsiaTheme="minorEastAsia" w:hint="eastAsia"/>
          <w:lang w:eastAsia="ko-KR"/>
        </w:rPr>
        <w:t>hort</w:t>
      </w:r>
      <w:r w:rsidR="003E1566">
        <w:rPr>
          <w:rFonts w:eastAsiaTheme="minorEastAsia" w:hint="eastAsia"/>
          <w:lang w:eastAsia="ko-KR"/>
        </w:rPr>
        <w:t>-</w:t>
      </w:r>
      <w:r w:rsidR="006F2076">
        <w:rPr>
          <w:rFonts w:eastAsiaTheme="minorEastAsia" w:hint="eastAsia"/>
          <w:lang w:eastAsia="ko-KR"/>
        </w:rPr>
        <w:t>T</w:t>
      </w:r>
      <w:r w:rsidR="003E1566">
        <w:rPr>
          <w:rFonts w:eastAsiaTheme="minorEastAsia" w:hint="eastAsia"/>
          <w:lang w:eastAsia="ko-KR"/>
        </w:rPr>
        <w:t>erm</w:t>
      </w:r>
      <w:r w:rsidR="002E6D7D">
        <w:rPr>
          <w:rFonts w:eastAsiaTheme="minorEastAsia" w:hint="eastAsia"/>
          <w:lang w:eastAsia="ko-KR"/>
        </w:rPr>
        <w:t xml:space="preserve"> </w:t>
      </w:r>
      <w:r w:rsidR="006F2076">
        <w:rPr>
          <w:rFonts w:eastAsiaTheme="minorEastAsia" w:hint="eastAsia"/>
          <w:lang w:eastAsia="ko-KR"/>
        </w:rPr>
        <w:t>M</w:t>
      </w:r>
      <w:r w:rsidR="002E6D7D">
        <w:rPr>
          <w:rFonts w:eastAsiaTheme="minorEastAsia" w:hint="eastAsia"/>
          <w:lang w:eastAsia="ko-KR"/>
        </w:rPr>
        <w:t>odel</w:t>
      </w:r>
      <w:r w:rsidR="007507F3">
        <w:rPr>
          <w:rFonts w:eastAsiaTheme="minorEastAsia" w:hint="eastAsia"/>
          <w:lang w:eastAsia="ko-KR"/>
        </w:rPr>
        <w:t>.</w:t>
      </w:r>
      <w:r w:rsidR="006F2076">
        <w:rPr>
          <w:rFonts w:eastAsiaTheme="minorEastAsia" w:hint="eastAsia"/>
          <w:lang w:eastAsia="ko-KR"/>
        </w:rPr>
        <w:t xml:space="preserve"> </w:t>
      </w:r>
      <w:r w:rsidR="007507F3">
        <w:rPr>
          <w:rFonts w:eastAsiaTheme="minorEastAsia" w:hint="eastAsia"/>
          <w:lang w:eastAsia="ko-KR"/>
        </w:rPr>
        <w:t xml:space="preserve">The model design, in </w:t>
      </w:r>
      <w:r w:rsidR="00413A57">
        <w:rPr>
          <w:rFonts w:eastAsiaTheme="minorEastAsia" w:hint="eastAsia"/>
          <w:lang w:eastAsia="ko-KR"/>
        </w:rPr>
        <w:t xml:space="preserve">the </w:t>
      </w:r>
      <w:r w:rsidR="007507F3">
        <w:rPr>
          <w:rFonts w:eastAsiaTheme="minorEastAsia" w:hint="eastAsia"/>
          <w:lang w:eastAsia="ko-KR"/>
        </w:rPr>
        <w:t xml:space="preserve">Figure </w:t>
      </w:r>
      <w:r w:rsidR="008D67A8">
        <w:rPr>
          <w:rFonts w:eastAsiaTheme="minorEastAsia"/>
          <w:lang w:eastAsia="ko-KR"/>
        </w:rPr>
        <w:t>3</w:t>
      </w:r>
      <w:r w:rsidR="007507F3">
        <w:rPr>
          <w:rFonts w:eastAsiaTheme="minorEastAsia" w:hint="eastAsia"/>
          <w:lang w:eastAsia="ko-KR"/>
        </w:rPr>
        <w:t xml:space="preserve">, has </w:t>
      </w:r>
      <w:r w:rsidR="00080047">
        <w:rPr>
          <w:rFonts w:eastAsiaTheme="minorEastAsia" w:hint="eastAsia"/>
          <w:lang w:eastAsia="ko-KR"/>
        </w:rPr>
        <w:t>three sets of convolutional 3D layer, followed by ReLu Activation function</w:t>
      </w:r>
      <w:r w:rsidR="004C4263">
        <w:rPr>
          <w:rFonts w:eastAsiaTheme="minorEastAsia" w:hint="eastAsia"/>
          <w:lang w:eastAsia="ko-KR"/>
        </w:rPr>
        <w:t xml:space="preserve"> and MaxPooling3D</w:t>
      </w:r>
      <w:r w:rsidR="009303D9" w:rsidRPr="005B520E">
        <w:t>.</w:t>
      </w:r>
      <w:r w:rsidR="004C4263">
        <w:rPr>
          <w:rFonts w:eastAsiaTheme="minorEastAsia" w:hint="eastAsia"/>
          <w:lang w:eastAsia="ko-KR"/>
        </w:rPr>
        <w:t xml:space="preserve"> </w:t>
      </w:r>
      <w:r w:rsidR="003E375E">
        <w:rPr>
          <w:rFonts w:eastAsiaTheme="minorEastAsia" w:hint="eastAsia"/>
          <w:lang w:eastAsia="ko-KR"/>
        </w:rPr>
        <w:t>Remind that the s</w:t>
      </w:r>
      <w:r w:rsidR="00BF48AF">
        <w:rPr>
          <w:rFonts w:eastAsiaTheme="minorEastAsia" w:hint="eastAsia"/>
          <w:lang w:eastAsia="ko-KR"/>
        </w:rPr>
        <w:t>hape</w:t>
      </w:r>
      <w:r w:rsidR="003E375E">
        <w:rPr>
          <w:rFonts w:eastAsiaTheme="minorEastAsia" w:hint="eastAsia"/>
          <w:lang w:eastAsia="ko-KR"/>
        </w:rPr>
        <w:t xml:space="preserve"> of input </w:t>
      </w:r>
      <w:r w:rsidR="00BF48AF">
        <w:rPr>
          <w:rFonts w:eastAsiaTheme="minorEastAsia" w:hint="eastAsia"/>
          <w:lang w:eastAsia="ko-KR"/>
        </w:rPr>
        <w:t xml:space="preserve">image data </w:t>
      </w:r>
      <w:r w:rsidR="00806E89">
        <w:rPr>
          <w:rFonts w:eastAsiaTheme="minorEastAsia" w:hint="eastAsia"/>
          <w:lang w:eastAsia="ko-KR"/>
        </w:rPr>
        <w:t>was (75, 46, 140, 1). T</w:t>
      </w:r>
      <w:r w:rsidR="00E23FCA">
        <w:rPr>
          <w:rFonts w:eastAsiaTheme="minorEastAsia" w:hint="eastAsia"/>
          <w:lang w:eastAsia="ko-KR"/>
        </w:rPr>
        <w:t>he convolutional layer outputs 128 filters</w:t>
      </w:r>
      <w:r w:rsidR="009A49A0">
        <w:rPr>
          <w:rFonts w:eastAsiaTheme="minorEastAsia" w:hint="eastAsia"/>
          <w:lang w:eastAsia="ko-KR"/>
        </w:rPr>
        <w:t xml:space="preserve"> that has identical spatial dimension</w:t>
      </w:r>
      <w:r w:rsidR="000F3B2F">
        <w:rPr>
          <w:rFonts w:eastAsiaTheme="minorEastAsia" w:hint="eastAsia"/>
          <w:lang w:eastAsia="ko-KR"/>
        </w:rPr>
        <w:t>s as input</w:t>
      </w:r>
      <w:r w:rsidR="00E74D10">
        <w:rPr>
          <w:rFonts w:eastAsiaTheme="minorEastAsia" w:hint="eastAsia"/>
          <w:lang w:eastAsia="ko-KR"/>
        </w:rPr>
        <w:t xml:space="preserve">. </w:t>
      </w:r>
      <w:r w:rsidR="00EE134B">
        <w:rPr>
          <w:rFonts w:eastAsiaTheme="minorEastAsia" w:hint="eastAsia"/>
          <w:lang w:eastAsia="ko-KR"/>
        </w:rPr>
        <w:lastRenderedPageBreak/>
        <w:t xml:space="preserve">Maxpooling3D reduces spatial resolution </w:t>
      </w:r>
      <w:r w:rsidR="00B16E6E">
        <w:rPr>
          <w:rFonts w:eastAsiaTheme="minorEastAsia" w:hint="eastAsia"/>
          <w:lang w:eastAsia="ko-KR"/>
        </w:rPr>
        <w:t xml:space="preserve">from (46x140) to (23x70) while maintaining the temporal dimension </w:t>
      </w:r>
      <w:r w:rsidR="00A91695">
        <w:rPr>
          <w:rFonts w:eastAsiaTheme="minorEastAsia" w:hint="eastAsia"/>
          <w:lang w:eastAsia="ko-KR"/>
        </w:rPr>
        <w:t>unchanged.</w:t>
      </w:r>
    </w:p>
    <w:p w14:paraId="2D25BA8B" w14:textId="709F1A8C" w:rsidR="009303D9" w:rsidRPr="00780F44" w:rsidRDefault="0075572E" w:rsidP="00E7596C">
      <w:pPr>
        <w:pStyle w:val="BodyText"/>
        <w:rPr>
          <w:rFonts w:eastAsiaTheme="minorEastAsia"/>
          <w:lang w:eastAsia="ko-KR"/>
        </w:rPr>
      </w:pPr>
      <w:r>
        <w:rPr>
          <w:rFonts w:eastAsiaTheme="minorEastAsia" w:hint="eastAsia"/>
          <w:lang w:eastAsia="ko-KR"/>
        </w:rPr>
        <w:t>The next step is reshaping and time-distributed flattening</w:t>
      </w:r>
      <w:r w:rsidR="00F7336C">
        <w:rPr>
          <w:rFonts w:eastAsiaTheme="minorEastAsia" w:hint="eastAsia"/>
          <w:lang w:eastAsia="ko-KR"/>
        </w:rPr>
        <w:t xml:space="preserve">. For reshaping, we used </w:t>
      </w:r>
      <w:r w:rsidR="00362ADB">
        <w:rPr>
          <w:rFonts w:eastAsiaTheme="minorEastAsia" w:hint="eastAsia"/>
          <w:lang w:eastAsia="ko-KR"/>
        </w:rPr>
        <w:t>keras</w:t>
      </w:r>
      <w:r w:rsidR="002E0AA7">
        <w:rPr>
          <w:rFonts w:eastAsiaTheme="minorEastAsia" w:hint="eastAsia"/>
          <w:lang w:eastAsia="ko-KR"/>
        </w:rPr>
        <w:t xml:space="preserve"> embedded in tensorflow</w:t>
      </w:r>
      <w:r w:rsidR="00362ADB">
        <w:rPr>
          <w:rFonts w:eastAsiaTheme="minorEastAsia" w:hint="eastAsia"/>
          <w:lang w:eastAsia="ko-KR"/>
        </w:rPr>
        <w:t xml:space="preserve"> to flatten spatial dimension into a single vector for each frame</w:t>
      </w:r>
      <w:r w:rsidR="009303D9" w:rsidRPr="005B520E">
        <w:t>.</w:t>
      </w:r>
      <w:r w:rsidR="00780F44">
        <w:rPr>
          <w:rFonts w:eastAsiaTheme="minorEastAsia" w:hint="eastAsia"/>
          <w:lang w:eastAsia="ko-KR"/>
        </w:rPr>
        <w:t xml:space="preserve"> TimeDistributed module </w:t>
      </w:r>
      <w:r w:rsidR="00187E21">
        <w:rPr>
          <w:rFonts w:eastAsiaTheme="minorEastAsia" w:hint="eastAsia"/>
          <w:lang w:eastAsia="ko-KR"/>
        </w:rPr>
        <w:t xml:space="preserve">ensures that each time step is flattened independently. </w:t>
      </w:r>
    </w:p>
    <w:p w14:paraId="1B7223DD" w14:textId="28D4A710" w:rsidR="009303D9" w:rsidRPr="006659DE" w:rsidRDefault="007E7D1E" w:rsidP="00E7596C">
      <w:pPr>
        <w:pStyle w:val="BodyText"/>
        <w:rPr>
          <w:rFonts w:eastAsiaTheme="minorEastAsia"/>
          <w:lang w:eastAsia="ko-KR"/>
        </w:rPr>
      </w:pPr>
      <w:r>
        <w:rPr>
          <w:rFonts w:eastAsiaTheme="minorEastAsia" w:hint="eastAsia"/>
          <w:lang w:eastAsia="ko-KR"/>
        </w:rPr>
        <w:t>After flattening,</w:t>
      </w:r>
      <w:r w:rsidR="00707551">
        <w:rPr>
          <w:rFonts w:eastAsiaTheme="minorEastAsia" w:hint="eastAsia"/>
          <w:lang w:eastAsia="ko-KR"/>
        </w:rPr>
        <w:t xml:space="preserve"> two sets of</w:t>
      </w:r>
      <w:r>
        <w:rPr>
          <w:rFonts w:eastAsiaTheme="minorEastAsia" w:hint="eastAsia"/>
          <w:lang w:eastAsia="ko-KR"/>
        </w:rPr>
        <w:t xml:space="preserve"> </w:t>
      </w:r>
      <w:r w:rsidR="00707551">
        <w:rPr>
          <w:rFonts w:eastAsiaTheme="minorEastAsia" w:hint="eastAsia"/>
          <w:lang w:eastAsia="ko-KR"/>
        </w:rPr>
        <w:t>Bi-directional LSTM model was applied</w:t>
      </w:r>
      <w:r w:rsidR="006659DE">
        <w:rPr>
          <w:rFonts w:eastAsiaTheme="minorEastAsia" w:hint="eastAsia"/>
          <w:lang w:eastAsia="ko-KR"/>
        </w:rPr>
        <w:t>. Bi-LSTM model processes temporal dependencies,</w:t>
      </w:r>
      <w:r w:rsidR="00424996">
        <w:rPr>
          <w:rFonts w:eastAsiaTheme="minorEastAsia" w:hint="eastAsia"/>
          <w:lang w:eastAsia="ko-KR"/>
        </w:rPr>
        <w:t xml:space="preserve">i.e., pattern across frames, in both forward and backward directions. Dropout layer with 50% </w:t>
      </w:r>
      <w:r w:rsidR="00F73C61">
        <w:rPr>
          <w:rFonts w:eastAsiaTheme="minorEastAsia" w:hint="eastAsia"/>
          <w:lang w:eastAsia="ko-KR"/>
        </w:rPr>
        <w:t>rate</w:t>
      </w:r>
      <w:r w:rsidR="00B873E7">
        <w:rPr>
          <w:rFonts w:eastAsiaTheme="minorEastAsia" w:hint="eastAsia"/>
          <w:lang w:eastAsia="ko-KR"/>
        </w:rPr>
        <w:t xml:space="preserve"> was </w:t>
      </w:r>
      <w:r w:rsidR="004D7FBF">
        <w:rPr>
          <w:rFonts w:eastAsiaTheme="minorEastAsia" w:hint="eastAsia"/>
          <w:lang w:eastAsia="ko-KR"/>
        </w:rPr>
        <w:t xml:space="preserve">applied as a preventive </w:t>
      </w:r>
      <w:r w:rsidR="00B77CAC">
        <w:rPr>
          <w:rFonts w:eastAsiaTheme="minorEastAsia" w:hint="eastAsia"/>
          <w:lang w:eastAsia="ko-KR"/>
        </w:rPr>
        <w:t>measure of</w:t>
      </w:r>
      <w:r w:rsidR="004D7FBF">
        <w:rPr>
          <w:rFonts w:eastAsiaTheme="minorEastAsia" w:hint="eastAsia"/>
          <w:lang w:eastAsia="ko-KR"/>
        </w:rPr>
        <w:t xml:space="preserve"> </w:t>
      </w:r>
      <w:r w:rsidR="00B873E7">
        <w:rPr>
          <w:rFonts w:eastAsiaTheme="minorEastAsia" w:hint="eastAsia"/>
          <w:lang w:eastAsia="ko-KR"/>
        </w:rPr>
        <w:t>overfitting.</w:t>
      </w:r>
    </w:p>
    <w:p w14:paraId="7C7EC4A1" w14:textId="38F0E30C" w:rsidR="007F2661" w:rsidRPr="007F2661" w:rsidRDefault="00505D34" w:rsidP="00E7596C">
      <w:pPr>
        <w:pStyle w:val="BodyText"/>
        <w:rPr>
          <w:rFonts w:eastAsiaTheme="minorEastAsia"/>
          <w:lang w:eastAsia="ko-KR"/>
        </w:rPr>
      </w:pPr>
      <w:r>
        <w:rPr>
          <w:noProof/>
        </w:rPr>
        <w:drawing>
          <wp:inline distT="0" distB="0" distL="0" distR="0" wp14:anchorId="650477D1" wp14:editId="3BF8F6A5">
            <wp:extent cx="2735580" cy="1746138"/>
            <wp:effectExtent l="0" t="0" r="7620" b="6985"/>
            <wp:docPr id="847642903" name="Picture 1" descr="A graph of a training and validation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7642903" name="Picture 1" descr="A graph of a training and validation lo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1848" cy="1750139"/>
                    </a:xfrm>
                    <a:prstGeom prst="rect">
                      <a:avLst/>
                    </a:prstGeom>
                    <a:noFill/>
                    <a:ln>
                      <a:noFill/>
                    </a:ln>
                  </pic:spPr>
                </pic:pic>
              </a:graphicData>
            </a:graphic>
          </wp:inline>
        </w:drawing>
      </w:r>
    </w:p>
    <w:p w14:paraId="415B473A" w14:textId="1F647B82" w:rsidR="007F2661" w:rsidRDefault="00DD0FFF" w:rsidP="007F2661">
      <w:pPr>
        <w:pStyle w:val="figurecaption"/>
      </w:pPr>
      <w:r>
        <w:rPr>
          <w:rFonts w:eastAsiaTheme="minorEastAsia" w:hint="eastAsia"/>
          <w:lang w:eastAsia="ko-KR"/>
        </w:rPr>
        <w:t>(Bi-LSTM) Training and Validation Loss over Epoch</w:t>
      </w:r>
    </w:p>
    <w:p w14:paraId="79F4D9FA" w14:textId="372B0748" w:rsidR="007F2661" w:rsidRDefault="00413A57" w:rsidP="00E7596C">
      <w:pPr>
        <w:pStyle w:val="BodyText"/>
        <w:rPr>
          <w:rFonts w:eastAsiaTheme="minorEastAsia"/>
          <w:lang w:eastAsia="ko-KR"/>
        </w:rPr>
      </w:pPr>
      <w:r>
        <w:rPr>
          <w:rFonts w:eastAsiaTheme="minorEastAsia" w:hint="eastAsia"/>
          <w:lang w:eastAsia="ko-KR"/>
        </w:rPr>
        <w:t xml:space="preserve">The training </w:t>
      </w:r>
      <w:r w:rsidR="00F56E46">
        <w:rPr>
          <w:rFonts w:eastAsiaTheme="minorEastAsia" w:hint="eastAsia"/>
          <w:lang w:eastAsia="ko-KR"/>
        </w:rPr>
        <w:t xml:space="preserve">was done 100 epoch, </w:t>
      </w:r>
      <w:r w:rsidR="0004659D">
        <w:rPr>
          <w:rFonts w:eastAsiaTheme="minorEastAsia" w:hint="eastAsia"/>
          <w:lang w:eastAsia="ko-KR"/>
        </w:rPr>
        <w:t xml:space="preserve">and </w:t>
      </w:r>
      <w:r w:rsidR="00B70248">
        <w:rPr>
          <w:rFonts w:eastAsiaTheme="minorEastAsia" w:hint="eastAsia"/>
          <w:lang w:eastAsia="ko-KR"/>
        </w:rPr>
        <w:t xml:space="preserve">the declining </w:t>
      </w:r>
      <w:r w:rsidR="0004659D">
        <w:rPr>
          <w:rFonts w:eastAsiaTheme="minorEastAsia" w:hint="eastAsia"/>
          <w:lang w:eastAsia="ko-KR"/>
        </w:rPr>
        <w:t>training and validation loss</w:t>
      </w:r>
      <w:r w:rsidR="00B70248">
        <w:rPr>
          <w:rFonts w:eastAsiaTheme="minorEastAsia" w:hint="eastAsia"/>
          <w:lang w:eastAsia="ko-KR"/>
        </w:rPr>
        <w:t xml:space="preserve"> were observed as in the Figure </w:t>
      </w:r>
      <w:r w:rsidR="008D67A8">
        <w:rPr>
          <w:rFonts w:eastAsiaTheme="minorEastAsia"/>
          <w:lang w:eastAsia="ko-KR"/>
        </w:rPr>
        <w:t>4</w:t>
      </w:r>
      <w:r w:rsidR="00B70248">
        <w:rPr>
          <w:rFonts w:eastAsiaTheme="minorEastAsia" w:hint="eastAsia"/>
          <w:lang w:eastAsia="ko-KR"/>
        </w:rPr>
        <w:t xml:space="preserve">. The lowest validation was </w:t>
      </w:r>
      <w:r w:rsidR="00C32328">
        <w:rPr>
          <w:rFonts w:eastAsiaTheme="minorEastAsia" w:hint="eastAsia"/>
          <w:lang w:eastAsia="ko-KR"/>
        </w:rPr>
        <w:t xml:space="preserve">2.927 at 46th epoch. </w:t>
      </w:r>
      <w:r w:rsidR="00B70248">
        <w:rPr>
          <w:rFonts w:eastAsiaTheme="minorEastAsia" w:hint="eastAsia"/>
          <w:lang w:eastAsia="ko-KR"/>
        </w:rPr>
        <w:t xml:space="preserve"> </w:t>
      </w:r>
      <w:r w:rsidR="0004659D">
        <w:rPr>
          <w:rFonts w:eastAsiaTheme="minorEastAsia" w:hint="eastAsia"/>
          <w:lang w:eastAsia="ko-KR"/>
        </w:rPr>
        <w:t xml:space="preserve"> </w:t>
      </w:r>
    </w:p>
    <w:p w14:paraId="38BFA137" w14:textId="77777777" w:rsidR="00413A57" w:rsidRPr="007F2661" w:rsidRDefault="00413A57" w:rsidP="00E7596C">
      <w:pPr>
        <w:pStyle w:val="BodyText"/>
        <w:rPr>
          <w:rFonts w:eastAsiaTheme="minorEastAsia"/>
          <w:lang w:eastAsia="ko-KR"/>
        </w:rPr>
      </w:pPr>
    </w:p>
    <w:p w14:paraId="04D6A610" w14:textId="41E233BA" w:rsidR="009303D9" w:rsidRDefault="001C5321" w:rsidP="00ED0149">
      <w:pPr>
        <w:pStyle w:val="Heading2"/>
        <w:rPr>
          <w:rFonts w:eastAsiaTheme="minorEastAsia"/>
          <w:lang w:eastAsia="ko-KR"/>
        </w:rPr>
      </w:pPr>
      <w:r>
        <w:rPr>
          <w:rFonts w:eastAsiaTheme="minorEastAsia" w:hint="eastAsia"/>
          <w:lang w:eastAsia="ko-KR"/>
        </w:rPr>
        <w:t xml:space="preserve">GRU </w:t>
      </w:r>
    </w:p>
    <w:p w14:paraId="22049090" w14:textId="242A9937" w:rsidR="005C7BFA" w:rsidRDefault="005C7BFA" w:rsidP="005C7BFA">
      <w:pPr>
        <w:jc w:val="both"/>
        <w:rPr>
          <w:lang w:eastAsia="ko-KR"/>
        </w:rPr>
      </w:pPr>
      <w:r w:rsidRPr="00FB605E">
        <w:rPr>
          <w:noProof/>
          <w:lang w:eastAsia="ko-KR"/>
        </w:rPr>
        <w:drawing>
          <wp:inline distT="0" distB="0" distL="0" distR="0" wp14:anchorId="11448F9A" wp14:editId="279112C4">
            <wp:extent cx="3089910" cy="1227455"/>
            <wp:effectExtent l="0" t="0" r="0" b="0"/>
            <wp:docPr id="783090677" name="Picture 1"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3090677" name="Picture 1" descr="A diagram of a process&#10;&#10;Description automatically generated"/>
                    <pic:cNvPicPr/>
                  </pic:nvPicPr>
                  <pic:blipFill>
                    <a:blip r:embed="rId13"/>
                    <a:stretch>
                      <a:fillRect/>
                    </a:stretch>
                  </pic:blipFill>
                  <pic:spPr>
                    <a:xfrm>
                      <a:off x="0" y="0"/>
                      <a:ext cx="3089910" cy="1227455"/>
                    </a:xfrm>
                    <a:prstGeom prst="rect">
                      <a:avLst/>
                    </a:prstGeom>
                  </pic:spPr>
                </pic:pic>
              </a:graphicData>
            </a:graphic>
          </wp:inline>
        </w:drawing>
      </w:r>
    </w:p>
    <w:p w14:paraId="1BECF149" w14:textId="0D31BB9B" w:rsidR="005C7BFA" w:rsidRPr="005C7BFA" w:rsidRDefault="005C7BFA" w:rsidP="005C7BFA">
      <w:pPr>
        <w:pStyle w:val="figurecaption"/>
      </w:pPr>
      <w:r>
        <w:rPr>
          <w:rFonts w:eastAsiaTheme="minorEastAsia" w:hint="eastAsia"/>
          <w:lang w:eastAsia="ko-KR"/>
        </w:rPr>
        <w:t>(</w:t>
      </w:r>
      <w:r>
        <w:rPr>
          <w:rFonts w:eastAsiaTheme="minorEastAsia"/>
          <w:lang w:eastAsia="ko-KR"/>
        </w:rPr>
        <w:t>GRU</w:t>
      </w:r>
      <w:r>
        <w:rPr>
          <w:rFonts w:eastAsiaTheme="minorEastAsia" w:hint="eastAsia"/>
          <w:lang w:eastAsia="ko-KR"/>
        </w:rPr>
        <w:t xml:space="preserve">) Model Architecture </w:t>
      </w:r>
    </w:p>
    <w:p w14:paraId="68D219F1" w14:textId="42BB00A3" w:rsidR="00E73006" w:rsidRDefault="005C7BFA" w:rsidP="00E7596C">
      <w:pPr>
        <w:pStyle w:val="BodyText"/>
        <w:rPr>
          <w:rFonts w:eastAsiaTheme="minorEastAsia"/>
          <w:lang w:eastAsia="ko-KR"/>
        </w:rPr>
      </w:pPr>
      <w:r>
        <w:rPr>
          <w:rFonts w:eastAsiaTheme="minorEastAsia" w:hint="eastAsia"/>
          <w:lang w:eastAsia="ko-KR"/>
        </w:rPr>
        <w:t xml:space="preserve">Followed by </w:t>
      </w:r>
      <w:r>
        <w:rPr>
          <w:rFonts w:eastAsiaTheme="minorEastAsia"/>
          <w:lang w:eastAsia="ko-KR"/>
        </w:rPr>
        <w:t xml:space="preserve">Bi-Directional LSTM </w:t>
      </w:r>
      <w:r>
        <w:rPr>
          <w:rFonts w:eastAsiaTheme="minorEastAsia" w:hint="eastAsia"/>
          <w:lang w:eastAsia="ko-KR"/>
        </w:rPr>
        <w:t>(</w:t>
      </w:r>
      <w:r>
        <w:rPr>
          <w:rFonts w:eastAsiaTheme="minorEastAsia"/>
          <w:lang w:eastAsia="ko-KR"/>
        </w:rPr>
        <w:t>Bi-LSTM</w:t>
      </w:r>
      <w:r>
        <w:rPr>
          <w:rFonts w:eastAsiaTheme="minorEastAsia" w:hint="eastAsia"/>
          <w:lang w:eastAsia="ko-KR"/>
        </w:rPr>
        <w:t xml:space="preserve">), we tried Gated Recurrent Unit(Bi-GRU) Model. The model design, in Figure </w:t>
      </w:r>
      <w:r w:rsidR="008D67A8">
        <w:rPr>
          <w:rFonts w:eastAsiaTheme="minorEastAsia"/>
          <w:lang w:eastAsia="ko-KR"/>
        </w:rPr>
        <w:t>5</w:t>
      </w:r>
      <w:r>
        <w:rPr>
          <w:rFonts w:eastAsiaTheme="minorEastAsia" w:hint="eastAsia"/>
          <w:lang w:eastAsia="ko-KR"/>
        </w:rPr>
        <w:t>, is similar to the previous designs. It has three sets of convolutional 3D layer, followed by ReLu Activation function and MaxPooling3D</w:t>
      </w:r>
      <w:r w:rsidRPr="005B520E">
        <w:t>.</w:t>
      </w:r>
      <w:r>
        <w:rPr>
          <w:rFonts w:eastAsiaTheme="minorEastAsia" w:hint="eastAsia"/>
          <w:lang w:eastAsia="ko-KR"/>
        </w:rPr>
        <w:t xml:space="preserve"> Input image data was (75, 46, 140, 1). The convolutional layer outputs 128 filters that has identical spatial dimensions as input. Maxpooling3D reduces spatial resolution from (46x140) to (23x70) while maintaining the temporal dimension unchanged</w:t>
      </w:r>
      <w:r>
        <w:rPr>
          <w:rFonts w:eastAsiaTheme="minorEastAsia"/>
          <w:lang w:eastAsia="ko-KR"/>
        </w:rPr>
        <w:t>.</w:t>
      </w:r>
      <w:r w:rsidR="00E73006">
        <w:rPr>
          <w:rFonts w:eastAsiaTheme="minorEastAsia"/>
          <w:lang w:eastAsia="ko-KR"/>
        </w:rPr>
        <w:t xml:space="preserve"> </w:t>
      </w:r>
    </w:p>
    <w:p w14:paraId="6C54798D" w14:textId="7219F4D2" w:rsidR="0080791D" w:rsidRDefault="00E73006" w:rsidP="00E7596C">
      <w:pPr>
        <w:pStyle w:val="BodyText"/>
        <w:rPr>
          <w:rFonts w:eastAsiaTheme="minorEastAsia"/>
          <w:lang w:eastAsia="ko-KR"/>
        </w:rPr>
      </w:pPr>
      <w:r w:rsidRPr="00E73006">
        <w:rPr>
          <w:rFonts w:eastAsiaTheme="minorEastAsia"/>
          <w:lang w:eastAsia="ko-KR"/>
        </w:rPr>
        <w:t>The next step is reshaping and time-distributed flattening. For reshaping, we used keras embedded in tensorflow to flatten spatial dimension into a single vector for each frame. TimeDistributed module ensures that each time step is flattened independently.</w:t>
      </w:r>
    </w:p>
    <w:p w14:paraId="5480C164" w14:textId="39FA0E75" w:rsidR="00E73006" w:rsidRDefault="00E73006" w:rsidP="00E7596C">
      <w:pPr>
        <w:pStyle w:val="BodyText"/>
        <w:rPr>
          <w:rFonts w:eastAsiaTheme="minorEastAsia"/>
          <w:lang w:eastAsia="ko-KR"/>
        </w:rPr>
      </w:pPr>
      <w:r w:rsidRPr="00E73006">
        <w:rPr>
          <w:rFonts w:eastAsiaTheme="minorEastAsia"/>
          <w:lang w:eastAsia="ko-KR"/>
        </w:rPr>
        <w:t xml:space="preserve">After flattening, two sets of Bi-directional GRU model was applied. Bi-GRU model captures temporal dependencies in both forward and backward directions. Since GRU is a </w:t>
      </w:r>
      <w:r w:rsidRPr="00E73006">
        <w:rPr>
          <w:rFonts w:eastAsiaTheme="minorEastAsia"/>
          <w:lang w:eastAsia="ko-KR"/>
        </w:rPr>
        <w:t>lightweight recurrent unit compared to LSTMs</w:t>
      </w:r>
      <w:r>
        <w:rPr>
          <w:rFonts w:eastAsiaTheme="minorEastAsia"/>
          <w:lang w:eastAsia="ko-KR"/>
        </w:rPr>
        <w:t xml:space="preserve"> </w:t>
      </w:r>
      <w:r w:rsidRPr="00E73006">
        <w:rPr>
          <w:rFonts w:eastAsiaTheme="minorEastAsia"/>
          <w:lang w:eastAsia="ko-KR"/>
        </w:rPr>
        <w:t>load is relatively smaller. Dropout layer with 50% rate was applied.</w:t>
      </w:r>
    </w:p>
    <w:p w14:paraId="63923DAA" w14:textId="7C547E51" w:rsidR="00C40B8D" w:rsidRDefault="00C40B8D" w:rsidP="00E7596C">
      <w:pPr>
        <w:pStyle w:val="BodyText"/>
        <w:rPr>
          <w:rFonts w:eastAsiaTheme="minorEastAsia"/>
          <w:lang w:eastAsia="ko-KR"/>
        </w:rPr>
      </w:pPr>
      <w:r>
        <w:drawing>
          <wp:inline distT="0" distB="0" distL="0" distR="0" wp14:anchorId="507EE847" wp14:editId="5E1AF5B5">
            <wp:extent cx="2727219" cy="1583872"/>
            <wp:effectExtent l="0" t="0" r="0" b="0"/>
            <wp:docPr id="284646659" name="Picture 2"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4646659" name="Picture 2" descr="A graph with blue and orang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4686" cy="1588209"/>
                    </a:xfrm>
                    <a:prstGeom prst="rect">
                      <a:avLst/>
                    </a:prstGeom>
                    <a:noFill/>
                    <a:ln>
                      <a:noFill/>
                    </a:ln>
                  </pic:spPr>
                </pic:pic>
              </a:graphicData>
            </a:graphic>
          </wp:inline>
        </w:drawing>
      </w:r>
    </w:p>
    <w:p w14:paraId="79092E53" w14:textId="249923D5" w:rsidR="00E73006" w:rsidRPr="00C40B8D" w:rsidRDefault="00C40B8D" w:rsidP="00C40B8D">
      <w:pPr>
        <w:pStyle w:val="figurecaption"/>
      </w:pPr>
      <w:r>
        <w:rPr>
          <w:rFonts w:eastAsiaTheme="minorEastAsia" w:hint="eastAsia"/>
          <w:lang w:eastAsia="ko-KR"/>
        </w:rPr>
        <w:t>(</w:t>
      </w:r>
      <w:r>
        <w:rPr>
          <w:rFonts w:eastAsiaTheme="minorEastAsia"/>
          <w:lang w:eastAsia="ko-KR"/>
        </w:rPr>
        <w:t>GRU</w:t>
      </w:r>
      <w:r>
        <w:rPr>
          <w:rFonts w:eastAsiaTheme="minorEastAsia" w:hint="eastAsia"/>
          <w:lang w:eastAsia="ko-KR"/>
        </w:rPr>
        <w:t>) Training and Validation Loss over Epoch</w:t>
      </w:r>
    </w:p>
    <w:p w14:paraId="1BF33A7C" w14:textId="4C78F752" w:rsidR="00C40B8D" w:rsidRDefault="00C40B8D" w:rsidP="00C40B8D">
      <w:pPr>
        <w:pStyle w:val="BodyText"/>
        <w:rPr>
          <w:rFonts w:eastAsiaTheme="minorEastAsia"/>
          <w:lang w:eastAsia="ko-KR"/>
        </w:rPr>
      </w:pPr>
      <w:r w:rsidRPr="00C40B8D">
        <w:rPr>
          <w:rFonts w:eastAsiaTheme="minorEastAsia"/>
          <w:lang w:eastAsia="ko-KR"/>
        </w:rPr>
        <w:t xml:space="preserve">The training was done over 100 epochs initially, and the declining training and validation loss were observed as in the Figure </w:t>
      </w:r>
      <w:r w:rsidR="008141A2">
        <w:rPr>
          <w:rFonts w:eastAsiaTheme="minorEastAsia"/>
          <w:lang w:eastAsia="ko-KR"/>
        </w:rPr>
        <w:t>6</w:t>
      </w:r>
      <w:r w:rsidRPr="00C40B8D">
        <w:rPr>
          <w:rFonts w:eastAsiaTheme="minorEastAsia"/>
          <w:lang w:eastAsia="ko-KR"/>
        </w:rPr>
        <w:t xml:space="preserve">. The lowest validation was 4.785 at the 100th epoch.   </w:t>
      </w:r>
    </w:p>
    <w:p w14:paraId="418790F4" w14:textId="08D0C1B7" w:rsidR="00C40B8D" w:rsidRDefault="00C40B8D" w:rsidP="00C40B8D">
      <w:pPr>
        <w:pStyle w:val="BodyText"/>
        <w:rPr>
          <w:rFonts w:eastAsiaTheme="minorEastAsia"/>
          <w:lang w:eastAsia="ko-KR"/>
        </w:rPr>
      </w:pPr>
      <w:r>
        <w:drawing>
          <wp:inline distT="0" distB="0" distL="0" distR="0" wp14:anchorId="4BA435D6" wp14:editId="45796B6C">
            <wp:extent cx="2748643" cy="1596314"/>
            <wp:effectExtent l="0" t="0" r="0" b="4445"/>
            <wp:docPr id="491057966" name="Picture 3"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1057966" name="Picture 3" descr="A graph with blue and orang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412" cy="1600245"/>
                    </a:xfrm>
                    <a:prstGeom prst="rect">
                      <a:avLst/>
                    </a:prstGeom>
                    <a:noFill/>
                    <a:ln>
                      <a:noFill/>
                    </a:ln>
                  </pic:spPr>
                </pic:pic>
              </a:graphicData>
            </a:graphic>
          </wp:inline>
        </w:drawing>
      </w:r>
    </w:p>
    <w:p w14:paraId="1629D43D" w14:textId="47FBBFBF" w:rsidR="00C40B8D" w:rsidRPr="00C40B8D" w:rsidRDefault="00C40B8D" w:rsidP="00C40B8D">
      <w:pPr>
        <w:pStyle w:val="figurecaption"/>
      </w:pPr>
      <w:r>
        <w:rPr>
          <w:rFonts w:eastAsiaTheme="minorEastAsia" w:hint="eastAsia"/>
          <w:lang w:eastAsia="ko-KR"/>
        </w:rPr>
        <w:t>(</w:t>
      </w:r>
      <w:r>
        <w:rPr>
          <w:rFonts w:eastAsiaTheme="minorEastAsia"/>
          <w:lang w:eastAsia="ko-KR"/>
        </w:rPr>
        <w:t>GRU</w:t>
      </w:r>
      <w:r>
        <w:rPr>
          <w:rFonts w:eastAsiaTheme="minorEastAsia" w:hint="eastAsia"/>
          <w:lang w:eastAsia="ko-KR"/>
        </w:rPr>
        <w:t>) Training and Validation Loss over Epoch</w:t>
      </w:r>
    </w:p>
    <w:p w14:paraId="6FF2A972" w14:textId="69B306D6" w:rsidR="00C40B8D" w:rsidRDefault="00C40B8D" w:rsidP="00C40B8D">
      <w:pPr>
        <w:pStyle w:val="BodyText"/>
        <w:rPr>
          <w:rFonts w:eastAsiaTheme="minorEastAsia"/>
          <w:lang w:eastAsia="ko-KR"/>
        </w:rPr>
      </w:pPr>
      <w:r w:rsidRPr="00C40B8D">
        <w:rPr>
          <w:rFonts w:eastAsiaTheme="minorEastAsia"/>
          <w:lang w:eastAsia="ko-KR"/>
        </w:rPr>
        <w:t xml:space="preserve">Since the validation loss continued to reduce till the 100th epoch, the model was trained until an increase in validation loss was observed. The graph for the same is shown in Figure </w:t>
      </w:r>
      <w:r w:rsidR="008D67A8">
        <w:rPr>
          <w:rFonts w:eastAsiaTheme="minorEastAsia"/>
          <w:lang w:eastAsia="ko-KR"/>
        </w:rPr>
        <w:t>7</w:t>
      </w:r>
      <w:r w:rsidRPr="00C40B8D">
        <w:rPr>
          <w:rFonts w:eastAsiaTheme="minorEastAsia"/>
          <w:lang w:eastAsia="ko-KR"/>
        </w:rPr>
        <w:t>. The minimum validation loss achieved was 3.42 at epoch 119.</w:t>
      </w:r>
    </w:p>
    <w:p w14:paraId="18F230F1" w14:textId="0F36D441" w:rsidR="005C7BFA" w:rsidRPr="005C7BFA" w:rsidRDefault="00C40B8D" w:rsidP="00C40B8D">
      <w:pPr>
        <w:pStyle w:val="BodyText"/>
        <w:rPr>
          <w:lang w:eastAsia="ko-KR"/>
        </w:rPr>
      </w:pPr>
      <w:r w:rsidRPr="00C40B8D">
        <w:rPr>
          <w:rFonts w:eastAsiaTheme="minorEastAsia"/>
          <w:lang w:eastAsia="ko-KR"/>
        </w:rPr>
        <w:t xml:space="preserve">  </w:t>
      </w:r>
    </w:p>
    <w:p w14:paraId="47837FBC" w14:textId="592FB92E" w:rsidR="0087309E" w:rsidRDefault="0087309E" w:rsidP="0087309E">
      <w:pPr>
        <w:pStyle w:val="Heading2"/>
        <w:rPr>
          <w:rFonts w:eastAsiaTheme="minorEastAsia"/>
          <w:lang w:eastAsia="ko-KR"/>
        </w:rPr>
      </w:pPr>
      <w:r>
        <w:rPr>
          <w:rFonts w:eastAsiaTheme="minorEastAsia" w:hint="eastAsia"/>
          <w:lang w:eastAsia="ko-KR"/>
        </w:rPr>
        <w:t xml:space="preserve">Bi-directional GRU </w:t>
      </w:r>
    </w:p>
    <w:p w14:paraId="46F3E600" w14:textId="77777777" w:rsidR="00011B9D" w:rsidRPr="009106F8" w:rsidRDefault="00011B9D" w:rsidP="00011B9D">
      <w:pPr>
        <w:rPr>
          <w:rFonts w:eastAsiaTheme="minorEastAsia"/>
          <w:lang w:eastAsia="ko-KR"/>
        </w:rPr>
      </w:pPr>
      <w:r w:rsidRPr="009106F8">
        <w:rPr>
          <w:rFonts w:eastAsiaTheme="minorEastAsia"/>
          <w:noProof/>
          <w:lang w:eastAsia="ko-KR"/>
        </w:rPr>
        <w:drawing>
          <wp:inline distT="0" distB="0" distL="0" distR="0" wp14:anchorId="378C5294" wp14:editId="1D48D7D3">
            <wp:extent cx="2453640" cy="1165303"/>
            <wp:effectExtent l="0" t="0" r="3810" b="0"/>
            <wp:docPr id="1831466337"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1466337" name="Picture 1" descr="A diagram of a diagram&#10;&#10;Description automatically generated"/>
                    <pic:cNvPicPr/>
                  </pic:nvPicPr>
                  <pic:blipFill>
                    <a:blip r:embed="rId16"/>
                    <a:stretch>
                      <a:fillRect/>
                    </a:stretch>
                  </pic:blipFill>
                  <pic:spPr>
                    <a:xfrm>
                      <a:off x="0" y="0"/>
                      <a:ext cx="2458473" cy="1167598"/>
                    </a:xfrm>
                    <a:prstGeom prst="rect">
                      <a:avLst/>
                    </a:prstGeom>
                  </pic:spPr>
                </pic:pic>
              </a:graphicData>
            </a:graphic>
          </wp:inline>
        </w:drawing>
      </w:r>
    </w:p>
    <w:p w14:paraId="434B9DDC" w14:textId="614A662D" w:rsidR="00011B9D" w:rsidRPr="00011B9D" w:rsidRDefault="00011B9D" w:rsidP="00011B9D">
      <w:pPr>
        <w:pStyle w:val="figurecaption"/>
      </w:pPr>
      <w:r>
        <w:rPr>
          <w:rFonts w:eastAsiaTheme="minorEastAsia" w:hint="eastAsia"/>
          <w:lang w:eastAsia="ko-KR"/>
        </w:rPr>
        <w:t xml:space="preserve">(Bi-GRU) Model Architecute  </w:t>
      </w:r>
    </w:p>
    <w:p w14:paraId="688082DA" w14:textId="7383BAEE" w:rsidR="00011B9D" w:rsidRPr="004C4263" w:rsidRDefault="00011B9D" w:rsidP="00011B9D">
      <w:pPr>
        <w:pStyle w:val="BodyText"/>
        <w:rPr>
          <w:rFonts w:eastAsiaTheme="minorEastAsia"/>
          <w:lang w:eastAsia="ko-KR"/>
        </w:rPr>
      </w:pPr>
      <w:r>
        <w:rPr>
          <w:rFonts w:eastAsiaTheme="minorEastAsia" w:hint="eastAsia"/>
          <w:lang w:eastAsia="ko-KR"/>
        </w:rPr>
        <w:t xml:space="preserve">Followed by </w:t>
      </w:r>
      <w:r w:rsidR="00A31DD1">
        <w:rPr>
          <w:rFonts w:eastAsiaTheme="minorEastAsia" w:hint="eastAsia"/>
          <w:lang w:eastAsia="ko-KR"/>
        </w:rPr>
        <w:t>G</w:t>
      </w:r>
      <w:r w:rsidR="00293F9A">
        <w:rPr>
          <w:rFonts w:eastAsiaTheme="minorEastAsia" w:hint="eastAsia"/>
          <w:lang w:eastAsia="ko-KR"/>
        </w:rPr>
        <w:t xml:space="preserve">ated </w:t>
      </w:r>
      <w:r w:rsidR="00A31DD1">
        <w:rPr>
          <w:rFonts w:eastAsiaTheme="minorEastAsia" w:hint="eastAsia"/>
          <w:lang w:eastAsia="ko-KR"/>
        </w:rPr>
        <w:t>R</w:t>
      </w:r>
      <w:r w:rsidR="00293F9A">
        <w:rPr>
          <w:rFonts w:eastAsiaTheme="minorEastAsia" w:hint="eastAsia"/>
          <w:lang w:eastAsia="ko-KR"/>
        </w:rPr>
        <w:t xml:space="preserve">ecurrent </w:t>
      </w:r>
      <w:r w:rsidR="00A31DD1">
        <w:rPr>
          <w:rFonts w:eastAsiaTheme="minorEastAsia" w:hint="eastAsia"/>
          <w:lang w:eastAsia="ko-KR"/>
        </w:rPr>
        <w:t>U</w:t>
      </w:r>
      <w:r w:rsidR="00293F9A">
        <w:rPr>
          <w:rFonts w:eastAsiaTheme="minorEastAsia" w:hint="eastAsia"/>
          <w:lang w:eastAsia="ko-KR"/>
        </w:rPr>
        <w:t>nit(GRU)</w:t>
      </w:r>
      <w:r>
        <w:rPr>
          <w:rFonts w:eastAsiaTheme="minorEastAsia" w:hint="eastAsia"/>
          <w:lang w:eastAsia="ko-KR"/>
        </w:rPr>
        <w:t xml:space="preserve">, we tried Bi-directional </w:t>
      </w:r>
      <w:r w:rsidR="00A4511D">
        <w:rPr>
          <w:rFonts w:eastAsiaTheme="minorEastAsia" w:hint="eastAsia"/>
          <w:lang w:eastAsia="ko-KR"/>
        </w:rPr>
        <w:t>Gated</w:t>
      </w:r>
      <w:r>
        <w:rPr>
          <w:rFonts w:eastAsiaTheme="minorEastAsia" w:hint="eastAsia"/>
          <w:lang w:eastAsia="ko-KR"/>
        </w:rPr>
        <w:t xml:space="preserve"> </w:t>
      </w:r>
      <w:r w:rsidR="00A4511D">
        <w:rPr>
          <w:rFonts w:eastAsiaTheme="minorEastAsia" w:hint="eastAsia"/>
          <w:lang w:eastAsia="ko-KR"/>
        </w:rPr>
        <w:t>Recurrent Unit(Bi-GRU)</w:t>
      </w:r>
      <w:r>
        <w:rPr>
          <w:rFonts w:eastAsiaTheme="minorEastAsia" w:hint="eastAsia"/>
          <w:lang w:eastAsia="ko-KR"/>
        </w:rPr>
        <w:t xml:space="preserve"> Model. The model design, in Figure </w:t>
      </w:r>
      <w:r w:rsidR="008D67A8">
        <w:rPr>
          <w:rFonts w:eastAsiaTheme="minorEastAsia"/>
          <w:lang w:eastAsia="ko-KR"/>
        </w:rPr>
        <w:t>8</w:t>
      </w:r>
      <w:r>
        <w:rPr>
          <w:rFonts w:eastAsiaTheme="minorEastAsia" w:hint="eastAsia"/>
          <w:lang w:eastAsia="ko-KR"/>
        </w:rPr>
        <w:t xml:space="preserve">, </w:t>
      </w:r>
      <w:r w:rsidR="00A4511D">
        <w:rPr>
          <w:rFonts w:eastAsiaTheme="minorEastAsia" w:hint="eastAsia"/>
          <w:lang w:eastAsia="ko-KR"/>
        </w:rPr>
        <w:t xml:space="preserve">is </w:t>
      </w:r>
      <w:r w:rsidR="00C57908">
        <w:rPr>
          <w:rFonts w:eastAsiaTheme="minorEastAsia" w:hint="eastAsia"/>
          <w:lang w:eastAsia="ko-KR"/>
        </w:rPr>
        <w:t xml:space="preserve">similar to the previous designs. It </w:t>
      </w:r>
      <w:r>
        <w:rPr>
          <w:rFonts w:eastAsiaTheme="minorEastAsia" w:hint="eastAsia"/>
          <w:lang w:eastAsia="ko-KR"/>
        </w:rPr>
        <w:t>has three sets of convolutional 3D layer, followed by ReLu Activation function and MaxPooling3D</w:t>
      </w:r>
      <w:r w:rsidRPr="005B520E">
        <w:t>.</w:t>
      </w:r>
      <w:r>
        <w:rPr>
          <w:rFonts w:eastAsiaTheme="minorEastAsia" w:hint="eastAsia"/>
          <w:lang w:eastAsia="ko-KR"/>
        </w:rPr>
        <w:t xml:space="preserve"> </w:t>
      </w:r>
      <w:r w:rsidR="0039192F">
        <w:rPr>
          <w:rFonts w:eastAsiaTheme="minorEastAsia" w:hint="eastAsia"/>
          <w:lang w:eastAsia="ko-KR"/>
        </w:rPr>
        <w:t>I</w:t>
      </w:r>
      <w:r>
        <w:rPr>
          <w:rFonts w:eastAsiaTheme="minorEastAsia" w:hint="eastAsia"/>
          <w:lang w:eastAsia="ko-KR"/>
        </w:rPr>
        <w:t>nput image data was (75, 46, 140, 1). The convolutional layer outputs 128 filters that has identical spatial dimensions as input. Maxpooling3D reduces spatial resolution from (46x140) to (23x70) while maintaining the temporal dimension unchanged.</w:t>
      </w:r>
    </w:p>
    <w:p w14:paraId="2528DE5B" w14:textId="77777777" w:rsidR="00011B9D" w:rsidRPr="00780F44" w:rsidRDefault="00011B9D" w:rsidP="00011B9D">
      <w:pPr>
        <w:pStyle w:val="BodyText"/>
        <w:rPr>
          <w:rFonts w:eastAsiaTheme="minorEastAsia"/>
          <w:lang w:eastAsia="ko-KR"/>
        </w:rPr>
      </w:pPr>
      <w:r>
        <w:rPr>
          <w:rFonts w:eastAsiaTheme="minorEastAsia" w:hint="eastAsia"/>
          <w:lang w:eastAsia="ko-KR"/>
        </w:rPr>
        <w:t>The next step is reshaping and time-distributed flattening. For reshaping, we used keras embedded in tensorflow to flatten spatial dimension into a single vector for each frame</w:t>
      </w:r>
      <w:r w:rsidRPr="005B520E">
        <w:t>.</w:t>
      </w:r>
      <w:r>
        <w:rPr>
          <w:rFonts w:eastAsiaTheme="minorEastAsia" w:hint="eastAsia"/>
          <w:lang w:eastAsia="ko-KR"/>
        </w:rPr>
        <w:t xml:space="preserve"> </w:t>
      </w:r>
      <w:r>
        <w:rPr>
          <w:rFonts w:eastAsiaTheme="minorEastAsia" w:hint="eastAsia"/>
          <w:lang w:eastAsia="ko-KR"/>
        </w:rPr>
        <w:lastRenderedPageBreak/>
        <w:t xml:space="preserve">TimeDistributed module ensures that each time step is flattened independently. </w:t>
      </w:r>
    </w:p>
    <w:p w14:paraId="3546643F" w14:textId="472482A3" w:rsidR="00011B9D" w:rsidRPr="00011B9D" w:rsidRDefault="00011B9D" w:rsidP="00011B9D">
      <w:pPr>
        <w:pStyle w:val="BodyText"/>
        <w:rPr>
          <w:rFonts w:eastAsiaTheme="minorEastAsia"/>
          <w:lang w:eastAsia="ko-KR"/>
        </w:rPr>
      </w:pPr>
      <w:r>
        <w:rPr>
          <w:rFonts w:eastAsiaTheme="minorEastAsia" w:hint="eastAsia"/>
          <w:lang w:eastAsia="ko-KR"/>
        </w:rPr>
        <w:t xml:space="preserve">After flattening, two sets of Bi-directional </w:t>
      </w:r>
      <w:r w:rsidR="00AF76CD">
        <w:rPr>
          <w:rFonts w:eastAsiaTheme="minorEastAsia" w:hint="eastAsia"/>
          <w:lang w:eastAsia="ko-KR"/>
        </w:rPr>
        <w:t>GRU</w:t>
      </w:r>
      <w:r>
        <w:rPr>
          <w:rFonts w:eastAsiaTheme="minorEastAsia" w:hint="eastAsia"/>
          <w:lang w:eastAsia="ko-KR"/>
        </w:rPr>
        <w:t xml:space="preserve"> model was applied. Bi-</w:t>
      </w:r>
      <w:r w:rsidR="00AF76CD">
        <w:rPr>
          <w:rFonts w:eastAsiaTheme="minorEastAsia" w:hint="eastAsia"/>
          <w:lang w:eastAsia="ko-KR"/>
        </w:rPr>
        <w:t>GRU</w:t>
      </w:r>
      <w:r>
        <w:rPr>
          <w:rFonts w:eastAsiaTheme="minorEastAsia" w:hint="eastAsia"/>
          <w:lang w:eastAsia="ko-KR"/>
        </w:rPr>
        <w:t xml:space="preserve"> model </w:t>
      </w:r>
      <w:r w:rsidR="000B2FB0">
        <w:rPr>
          <w:rFonts w:eastAsiaTheme="minorEastAsia" w:hint="eastAsia"/>
          <w:lang w:eastAsia="ko-KR"/>
        </w:rPr>
        <w:t>captures</w:t>
      </w:r>
      <w:r>
        <w:rPr>
          <w:rFonts w:eastAsiaTheme="minorEastAsia" w:hint="eastAsia"/>
          <w:lang w:eastAsia="ko-KR"/>
        </w:rPr>
        <w:t xml:space="preserve"> temporal dependencies</w:t>
      </w:r>
      <w:r w:rsidR="000B2FB0">
        <w:rPr>
          <w:rFonts w:eastAsiaTheme="minorEastAsia" w:hint="eastAsia"/>
          <w:lang w:eastAsia="ko-KR"/>
        </w:rPr>
        <w:t xml:space="preserve"> </w:t>
      </w:r>
      <w:r>
        <w:rPr>
          <w:rFonts w:eastAsiaTheme="minorEastAsia" w:hint="eastAsia"/>
          <w:lang w:eastAsia="ko-KR"/>
        </w:rPr>
        <w:t xml:space="preserve"> in both forward and backward directions.</w:t>
      </w:r>
      <w:r w:rsidR="000B2FB0">
        <w:rPr>
          <w:rFonts w:eastAsiaTheme="minorEastAsia" w:hint="eastAsia"/>
          <w:lang w:eastAsia="ko-KR"/>
        </w:rPr>
        <w:t xml:space="preserve"> </w:t>
      </w:r>
      <w:r w:rsidR="00C63F14">
        <w:rPr>
          <w:rFonts w:eastAsiaTheme="minorEastAsia" w:hint="eastAsia"/>
          <w:lang w:eastAsia="ko-KR"/>
        </w:rPr>
        <w:t xml:space="preserve">Since GRU is a lightweight recurrent unit compared to LSTMs, </w:t>
      </w:r>
      <w:r w:rsidR="0039192F">
        <w:rPr>
          <w:rFonts w:eastAsiaTheme="minorEastAsia" w:hint="eastAsia"/>
          <w:lang w:eastAsia="ko-KR"/>
        </w:rPr>
        <w:t>the computational load is relatively smaller.</w:t>
      </w:r>
      <w:r>
        <w:rPr>
          <w:rFonts w:eastAsiaTheme="minorEastAsia" w:hint="eastAsia"/>
          <w:lang w:eastAsia="ko-KR"/>
        </w:rPr>
        <w:t xml:space="preserve"> Dropout layer with 50% rate was applied as a preventive measure of overfitting.</w:t>
      </w:r>
    </w:p>
    <w:p w14:paraId="7622AE41" w14:textId="77777777" w:rsidR="009106F8" w:rsidRDefault="009106F8" w:rsidP="009106F8">
      <w:pPr>
        <w:jc w:val="both"/>
        <w:rPr>
          <w:rFonts w:eastAsiaTheme="minorEastAsia"/>
          <w:lang w:eastAsia="ko-KR"/>
        </w:rPr>
      </w:pPr>
    </w:p>
    <w:p w14:paraId="6B1AED14" w14:textId="0584DFBA" w:rsidR="00F26B77" w:rsidRPr="00C00B94" w:rsidRDefault="00F26B77" w:rsidP="00F26B77">
      <w:pPr>
        <w:pStyle w:val="figurecaption"/>
        <w:numPr>
          <w:ilvl w:val="0"/>
          <w:numId w:val="0"/>
        </w:numPr>
      </w:pPr>
      <w:r>
        <w:drawing>
          <wp:inline distT="0" distB="0" distL="0" distR="0" wp14:anchorId="17D4F429" wp14:editId="06190BF1">
            <wp:extent cx="3076575" cy="1963798"/>
            <wp:effectExtent l="0" t="0" r="0" b="0"/>
            <wp:docPr id="539944305" name="Picture 2" descr="A graph of a training and validation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9944305" name="Picture 2" descr="A graph of a training and validation lo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1379" cy="1966865"/>
                    </a:xfrm>
                    <a:prstGeom prst="rect">
                      <a:avLst/>
                    </a:prstGeom>
                    <a:noFill/>
                    <a:ln>
                      <a:noFill/>
                    </a:ln>
                  </pic:spPr>
                </pic:pic>
              </a:graphicData>
            </a:graphic>
          </wp:inline>
        </w:drawing>
      </w:r>
    </w:p>
    <w:p w14:paraId="53A189DC" w14:textId="1E1474DD" w:rsidR="001C5321" w:rsidRPr="00C32328" w:rsidRDefault="00F26B77" w:rsidP="00C32328">
      <w:pPr>
        <w:pStyle w:val="figurecaption"/>
      </w:pPr>
      <w:r>
        <w:rPr>
          <w:rFonts w:eastAsiaTheme="minorEastAsia" w:hint="eastAsia"/>
          <w:lang w:eastAsia="ko-KR"/>
        </w:rPr>
        <w:t xml:space="preserve">(Bi-GRU) Training and Validation Loss over Epoch. </w:t>
      </w:r>
    </w:p>
    <w:p w14:paraId="30B9F2D0" w14:textId="68FF05F6" w:rsidR="00C32328" w:rsidRDefault="00C32328" w:rsidP="00C32328">
      <w:pPr>
        <w:pStyle w:val="BodyText"/>
        <w:rPr>
          <w:rFonts w:eastAsiaTheme="minorEastAsia"/>
          <w:lang w:eastAsia="ko-KR"/>
        </w:rPr>
      </w:pPr>
      <w:r>
        <w:rPr>
          <w:rFonts w:eastAsiaTheme="minorEastAsia" w:hint="eastAsia"/>
          <w:lang w:eastAsia="ko-KR"/>
        </w:rPr>
        <w:t xml:space="preserve">The training was done 100 epoch, and the declining training and validation loss were observed as in the Figure </w:t>
      </w:r>
      <w:r w:rsidR="00EB43C3">
        <w:rPr>
          <w:rFonts w:eastAsiaTheme="minorEastAsia"/>
          <w:lang w:eastAsia="ko-KR"/>
        </w:rPr>
        <w:t>9</w:t>
      </w:r>
      <w:r>
        <w:rPr>
          <w:rFonts w:eastAsiaTheme="minorEastAsia" w:hint="eastAsia"/>
          <w:lang w:eastAsia="ko-KR"/>
        </w:rPr>
        <w:t xml:space="preserve">. The lowest validation was </w:t>
      </w:r>
      <w:r w:rsidR="00CC21CE">
        <w:rPr>
          <w:rFonts w:eastAsiaTheme="minorEastAsia" w:hint="eastAsia"/>
          <w:lang w:eastAsia="ko-KR"/>
        </w:rPr>
        <w:t>4</w:t>
      </w:r>
      <w:r>
        <w:rPr>
          <w:rFonts w:eastAsiaTheme="minorEastAsia" w:hint="eastAsia"/>
          <w:lang w:eastAsia="ko-KR"/>
        </w:rPr>
        <w:t>.</w:t>
      </w:r>
      <w:r w:rsidR="002366B8">
        <w:rPr>
          <w:rFonts w:eastAsiaTheme="minorEastAsia" w:hint="eastAsia"/>
          <w:lang w:eastAsia="ko-KR"/>
        </w:rPr>
        <w:t>098</w:t>
      </w:r>
      <w:r>
        <w:rPr>
          <w:rFonts w:eastAsiaTheme="minorEastAsia" w:hint="eastAsia"/>
          <w:lang w:eastAsia="ko-KR"/>
        </w:rPr>
        <w:t xml:space="preserve"> at</w:t>
      </w:r>
      <w:r w:rsidR="002366B8">
        <w:rPr>
          <w:rFonts w:eastAsiaTheme="minorEastAsia" w:hint="eastAsia"/>
          <w:lang w:eastAsia="ko-KR"/>
        </w:rPr>
        <w:t xml:space="preserve"> the</w:t>
      </w:r>
      <w:r>
        <w:rPr>
          <w:rFonts w:eastAsiaTheme="minorEastAsia" w:hint="eastAsia"/>
          <w:lang w:eastAsia="ko-KR"/>
        </w:rPr>
        <w:t xml:space="preserve"> 4</w:t>
      </w:r>
      <w:r w:rsidR="00CC21CE">
        <w:rPr>
          <w:rFonts w:eastAsiaTheme="minorEastAsia" w:hint="eastAsia"/>
          <w:lang w:eastAsia="ko-KR"/>
        </w:rPr>
        <w:t>4</w:t>
      </w:r>
      <w:r>
        <w:rPr>
          <w:rFonts w:eastAsiaTheme="minorEastAsia" w:hint="eastAsia"/>
          <w:lang w:eastAsia="ko-KR"/>
        </w:rPr>
        <w:t xml:space="preserve">th epoch.   </w:t>
      </w:r>
    </w:p>
    <w:p w14:paraId="71AA638C" w14:textId="77777777" w:rsidR="00C32328" w:rsidRDefault="00C32328" w:rsidP="00C32328">
      <w:pPr>
        <w:pStyle w:val="Heading5"/>
        <w:jc w:val="both"/>
        <w:rPr>
          <w:rFonts w:eastAsiaTheme="minorEastAsia"/>
          <w:lang w:eastAsia="ko-KR"/>
        </w:rPr>
      </w:pPr>
    </w:p>
    <w:p w14:paraId="47B744A3" w14:textId="26D29D8B" w:rsidR="00C13C2A" w:rsidRDefault="00C13C2A" w:rsidP="00C13C2A">
      <w:pPr>
        <w:pStyle w:val="Heading1"/>
        <w:rPr>
          <w:rFonts w:eastAsiaTheme="minorEastAsia"/>
          <w:lang w:eastAsia="ko-KR"/>
        </w:rPr>
      </w:pPr>
      <w:r>
        <w:rPr>
          <w:rFonts w:eastAsiaTheme="minorEastAsia"/>
          <w:lang w:eastAsia="ko-KR"/>
        </w:rPr>
        <w:t>CONCLUSION AND FUTURE PLANS</w:t>
      </w:r>
    </w:p>
    <w:p w14:paraId="5C3780EC" w14:textId="77777777" w:rsidR="00C13C2A" w:rsidRPr="00511822" w:rsidRDefault="00C13C2A" w:rsidP="00C13C2A">
      <w:pPr>
        <w:jc w:val="both"/>
        <w:rPr>
          <w:lang w:val="en-IN"/>
        </w:rPr>
      </w:pPr>
      <w:r>
        <w:rPr>
          <w:lang w:val="en-IN"/>
        </w:rPr>
        <w:t xml:space="preserve">    </w:t>
      </w:r>
      <w:r w:rsidRPr="00511822">
        <w:rPr>
          <w:lang w:val="en-IN"/>
        </w:rPr>
        <w:t>The proposed GRU-based model demonstrates effective performance on the current dataset, which consists of a 51-word vocabulary. Despite limitations in the dataset and the short sequence structures, the model shows promising results. The combination of 3D convolutions and GRUs for spatial and temporal feature extraction, respectively, proves to be an effective architecture for video-based sequence learning tasks.</w:t>
      </w:r>
    </w:p>
    <w:p w14:paraId="23ED1B6F" w14:textId="77777777" w:rsidR="00C13C2A" w:rsidRPr="00511822" w:rsidRDefault="00C13C2A" w:rsidP="00C13C2A">
      <w:pPr>
        <w:jc w:val="both"/>
        <w:rPr>
          <w:lang w:val="en-IN"/>
        </w:rPr>
      </w:pPr>
      <w:r>
        <w:rPr>
          <w:lang w:val="en-IN"/>
        </w:rPr>
        <w:t xml:space="preserve">    </w:t>
      </w:r>
      <w:r w:rsidRPr="00511822">
        <w:rPr>
          <w:lang w:val="en-IN"/>
        </w:rPr>
        <w:t>Future work aims to address the current dataset and model limitations. Expanding the corpus to include longer sequences and a larger vocabulary will provide a more comprehensive evaluation of the model’s capabilities. Additionally, variations in weight initialization methods could be explored to improve convergence speed and accuracy during training.</w:t>
      </w:r>
    </w:p>
    <w:p w14:paraId="25006391" w14:textId="77777777" w:rsidR="00C13C2A" w:rsidRPr="00511822" w:rsidRDefault="00C13C2A" w:rsidP="00C13C2A">
      <w:pPr>
        <w:jc w:val="both"/>
        <w:rPr>
          <w:lang w:val="en-IN"/>
        </w:rPr>
      </w:pPr>
      <w:r>
        <w:rPr>
          <w:lang w:val="en-IN"/>
        </w:rPr>
        <w:t xml:space="preserve">    </w:t>
      </w:r>
      <w:r w:rsidRPr="00511822">
        <w:rPr>
          <w:lang w:val="en-IN"/>
        </w:rPr>
        <w:t>In terms of advanced models, integrating transformers and implementing beam search decoding strategies could significantly enhance sequence prediction accuracy. Furthermore, incorporating computer vision techniques for dynamic mouth tracking could improve the model’s ability to generalize across diverse datasets and applications.</w:t>
      </w:r>
    </w:p>
    <w:p w14:paraId="7FC814EC" w14:textId="5E75A77D" w:rsidR="0080791D" w:rsidRPr="00C13C2A" w:rsidRDefault="0080791D" w:rsidP="00C13C2A">
      <w:pPr>
        <w:pStyle w:val="Heading5"/>
        <w:jc w:val="both"/>
        <w:rPr>
          <w:lang w:val="en-IN"/>
        </w:rPr>
      </w:pPr>
    </w:p>
    <w:p w14:paraId="6CA1BFF2" w14:textId="0239FFDA" w:rsidR="009303D9" w:rsidRPr="005B520E" w:rsidRDefault="009303D9" w:rsidP="00C13C2A">
      <w:pPr>
        <w:pStyle w:val="Heading5"/>
      </w:pPr>
      <w:r w:rsidRPr="005B520E">
        <w:t>References</w:t>
      </w:r>
    </w:p>
    <w:p w14:paraId="144D91D7" w14:textId="77777777" w:rsidR="009303D9" w:rsidRPr="005B520E" w:rsidRDefault="009303D9"/>
    <w:p w14:paraId="46341A13" w14:textId="69BB4DB9" w:rsidR="00345D05" w:rsidRDefault="00345D05" w:rsidP="0004781E">
      <w:pPr>
        <w:pStyle w:val="references"/>
        <w:ind w:start="17.70pt" w:hanging="17.70pt"/>
      </w:pPr>
      <w:r w:rsidRPr="00345D05">
        <w:t xml:space="preserve">Wand, M., Koutník, J., &amp; Schmidhuber, J. (2016). Lipreading with long short-term memory. </w:t>
      </w:r>
      <w:r w:rsidRPr="00345D05">
        <w:rPr>
          <w:i/>
          <w:iCs/>
        </w:rPr>
        <w:t>Proceedings of the IEEE International Conference on Acoustics, Speech and Signal Processing (ICASSP)</w:t>
      </w:r>
      <w:r w:rsidRPr="00345D05">
        <w:t xml:space="preserve">, 6115–6119. </w:t>
      </w:r>
      <w:hyperlink r:id="rId18" w:history="1">
        <w:r w:rsidRPr="00110FC3">
          <w:rPr>
            <w:rStyle w:val="Hyperlink"/>
          </w:rPr>
          <w:t>https://doi.org/10.1109/ICASSP.2016.7472852</w:t>
        </w:r>
      </w:hyperlink>
    </w:p>
    <w:p w14:paraId="67664B9A" w14:textId="1BE3385B" w:rsidR="008147B5" w:rsidRDefault="00345D05" w:rsidP="0067791C">
      <w:pPr>
        <w:pStyle w:val="references"/>
        <w:ind w:start="17.70pt" w:hanging="17.70pt"/>
      </w:pPr>
      <w:r w:rsidRPr="00345D05">
        <w:t xml:space="preserve">Wang, H., Pu, G., &amp; Chen, T. (2022). A lip reading method based on 3D convolutional vision transformer. </w:t>
      </w:r>
      <w:r w:rsidRPr="00345D05">
        <w:rPr>
          <w:i/>
          <w:iCs/>
        </w:rPr>
        <w:t>IEEE Access</w:t>
      </w:r>
      <w:r w:rsidRPr="00345D05">
        <w:t xml:space="preserve">, 10, 77205–77212. </w:t>
      </w:r>
      <w:hyperlink r:id="rId19" w:history="1">
        <w:r w:rsidRPr="00110FC3">
          <w:rPr>
            <w:rStyle w:val="Hyperlink"/>
          </w:rPr>
          <w:t>https://doi.org/10.1109/ACCESS.2022.3193231</w:t>
        </w:r>
      </w:hyperlink>
    </w:p>
    <w:p w14:paraId="481D7272" w14:textId="77777777" w:rsidR="009303D9" w:rsidRDefault="009303D9" w:rsidP="00836367">
      <w:pPr>
        <w:pStyle w:val="references"/>
        <w:numPr>
          <w:ilvl w:val="0"/>
          <w:numId w:val="0"/>
        </w:numPr>
        <w:ind w:start="18pt" w:hanging="18pt"/>
      </w:pPr>
    </w:p>
    <w:p w14:paraId="2CBC4D6A" w14:textId="111C6379" w:rsidR="00836367" w:rsidRPr="00F96569" w:rsidRDefault="00836367" w:rsidP="00345D05">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C5B1FF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424B67D" w14:textId="77777777" w:rsidR="008B73A6" w:rsidRDefault="008B73A6" w:rsidP="001A3B3D">
      <w:r>
        <w:separator/>
      </w:r>
    </w:p>
  </w:endnote>
  <w:endnote w:type="continuationSeparator" w:id="0">
    <w:p w14:paraId="5915647C" w14:textId="77777777" w:rsidR="008B73A6" w:rsidRDefault="008B73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5D48BCA" w:rsidR="001A3B3D" w:rsidRDefault="001A3B3D" w:rsidP="0056610F">
    <w:pPr>
      <w:pStyle w:val="Footer"/>
      <w:jc w:val="start"/>
      <w:rPr>
        <w:sz w:val="16"/>
        <w:szCs w:val="16"/>
      </w:rPr>
    </w:pPr>
  </w:p>
  <w:p w14:paraId="2EA3FE63" w14:textId="77777777" w:rsidR="005C7BFA" w:rsidRPr="006F6D3D" w:rsidRDefault="005C7BF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EFC01D9" w14:textId="77777777" w:rsidR="008B73A6" w:rsidRDefault="008B73A6" w:rsidP="001A3B3D">
      <w:r>
        <w:separator/>
      </w:r>
    </w:p>
  </w:footnote>
  <w:footnote w:type="continuationSeparator" w:id="0">
    <w:p w14:paraId="3DA4315C" w14:textId="77777777" w:rsidR="008B73A6" w:rsidRDefault="008B73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B470A02"/>
    <w:multiLevelType w:val="hybridMultilevel"/>
    <w:tmpl w:val="752210BE"/>
    <w:lvl w:ilvl="0" w:tplc="6FC659CC">
      <w:start w:val="1"/>
      <w:numFmt w:val="decimal"/>
      <w:lvlText w:val="%1."/>
      <w:lvlJc w:val="start"/>
      <w:pPr>
        <w:ind w:start="32.40pt" w:hanging="18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753C1822"/>
    <w:lvl w:ilvl="0" w:tplc="187C9F20">
      <w:start w:val="1"/>
      <w:numFmt w:val="lowerLetter"/>
      <w:pStyle w:val="tablefootnote"/>
      <w:lvlText w:val="%1."/>
      <w:lvlJc w:val="end"/>
      <w:pPr>
        <w:ind w:start="20.90pt" w:hanging="18pt"/>
      </w:pPr>
      <w:rPr>
        <w:rFonts w:ascii="Times New Roman" w:eastAsiaTheme="minorEastAsia" w:hAnsi="Times New Roman" w:cs="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220.50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223440988">
    <w:abstractNumId w:val="18"/>
    <w:lvlOverride w:ilvl="0">
      <w:startOverride w:val="1"/>
    </w:lvlOverride>
  </w:num>
  <w:num w:numId="26" w16cid:durableId="1263412348">
    <w:abstractNumId w:val="18"/>
    <w:lvlOverride w:ilvl="0">
      <w:startOverride w:val="1"/>
    </w:lvlOverride>
  </w:num>
  <w:num w:numId="27" w16cid:durableId="991832386">
    <w:abstractNumId w:val="18"/>
    <w:lvlOverride w:ilvl="0">
      <w:startOverride w:val="1"/>
    </w:lvlOverride>
  </w:num>
  <w:num w:numId="28" w16cid:durableId="1962178604">
    <w:abstractNumId w:val="18"/>
    <w:lvlOverride w:ilvl="0">
      <w:startOverride w:val="1"/>
    </w:lvlOverride>
  </w:num>
  <w:num w:numId="29" w16cid:durableId="8199646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CB7"/>
    <w:rsid w:val="00011B9D"/>
    <w:rsid w:val="00026618"/>
    <w:rsid w:val="0004659D"/>
    <w:rsid w:val="0004781E"/>
    <w:rsid w:val="00060284"/>
    <w:rsid w:val="00074429"/>
    <w:rsid w:val="00080047"/>
    <w:rsid w:val="0008758A"/>
    <w:rsid w:val="00097EAA"/>
    <w:rsid w:val="000B2FB0"/>
    <w:rsid w:val="000C1E68"/>
    <w:rsid w:val="000E0E8B"/>
    <w:rsid w:val="000F3B2F"/>
    <w:rsid w:val="00105F4D"/>
    <w:rsid w:val="00187E21"/>
    <w:rsid w:val="001A2EFD"/>
    <w:rsid w:val="001A3341"/>
    <w:rsid w:val="001A3B3D"/>
    <w:rsid w:val="001B67DC"/>
    <w:rsid w:val="001B76A0"/>
    <w:rsid w:val="001C5321"/>
    <w:rsid w:val="001F08B5"/>
    <w:rsid w:val="001F20AB"/>
    <w:rsid w:val="001F6A1A"/>
    <w:rsid w:val="00212D33"/>
    <w:rsid w:val="0022175D"/>
    <w:rsid w:val="002254A9"/>
    <w:rsid w:val="00233D97"/>
    <w:rsid w:val="002347A2"/>
    <w:rsid w:val="00234E6F"/>
    <w:rsid w:val="002366B8"/>
    <w:rsid w:val="00253C31"/>
    <w:rsid w:val="002739BF"/>
    <w:rsid w:val="002850E3"/>
    <w:rsid w:val="002853C1"/>
    <w:rsid w:val="00293F9A"/>
    <w:rsid w:val="002A25C7"/>
    <w:rsid w:val="002B1625"/>
    <w:rsid w:val="002C6F4F"/>
    <w:rsid w:val="002E0AA7"/>
    <w:rsid w:val="002E1ADC"/>
    <w:rsid w:val="002E6D7D"/>
    <w:rsid w:val="002F5B2F"/>
    <w:rsid w:val="00305ED0"/>
    <w:rsid w:val="003145AC"/>
    <w:rsid w:val="003447EF"/>
    <w:rsid w:val="00345D05"/>
    <w:rsid w:val="00347BEB"/>
    <w:rsid w:val="00354FCF"/>
    <w:rsid w:val="00357E7B"/>
    <w:rsid w:val="00362ADB"/>
    <w:rsid w:val="0039192F"/>
    <w:rsid w:val="00392D5D"/>
    <w:rsid w:val="003A19E2"/>
    <w:rsid w:val="003A7239"/>
    <w:rsid w:val="003B16F8"/>
    <w:rsid w:val="003B2B40"/>
    <w:rsid w:val="003B4E04"/>
    <w:rsid w:val="003C2B6D"/>
    <w:rsid w:val="003E1566"/>
    <w:rsid w:val="003E375E"/>
    <w:rsid w:val="003E3B56"/>
    <w:rsid w:val="003F01E0"/>
    <w:rsid w:val="003F5A08"/>
    <w:rsid w:val="00410811"/>
    <w:rsid w:val="00413A57"/>
    <w:rsid w:val="00420716"/>
    <w:rsid w:val="00424996"/>
    <w:rsid w:val="0042597A"/>
    <w:rsid w:val="00431B38"/>
    <w:rsid w:val="004325FB"/>
    <w:rsid w:val="004432BA"/>
    <w:rsid w:val="0044407E"/>
    <w:rsid w:val="00447BB9"/>
    <w:rsid w:val="0046031D"/>
    <w:rsid w:val="00473AC9"/>
    <w:rsid w:val="00485F15"/>
    <w:rsid w:val="004973FA"/>
    <w:rsid w:val="004C4263"/>
    <w:rsid w:val="004D72B5"/>
    <w:rsid w:val="004D7FBF"/>
    <w:rsid w:val="004E28B2"/>
    <w:rsid w:val="00505D34"/>
    <w:rsid w:val="00551B7F"/>
    <w:rsid w:val="0056610F"/>
    <w:rsid w:val="00572E02"/>
    <w:rsid w:val="00575BCA"/>
    <w:rsid w:val="005B0344"/>
    <w:rsid w:val="005B520E"/>
    <w:rsid w:val="005B605E"/>
    <w:rsid w:val="005C7BFA"/>
    <w:rsid w:val="005E2800"/>
    <w:rsid w:val="00603FB3"/>
    <w:rsid w:val="006047FC"/>
    <w:rsid w:val="00605825"/>
    <w:rsid w:val="00645D22"/>
    <w:rsid w:val="006464C4"/>
    <w:rsid w:val="00651A08"/>
    <w:rsid w:val="00654204"/>
    <w:rsid w:val="006573F7"/>
    <w:rsid w:val="006659DE"/>
    <w:rsid w:val="00670434"/>
    <w:rsid w:val="0067791C"/>
    <w:rsid w:val="006813E6"/>
    <w:rsid w:val="006A5D82"/>
    <w:rsid w:val="006B6B66"/>
    <w:rsid w:val="006C012D"/>
    <w:rsid w:val="006D5CB5"/>
    <w:rsid w:val="006F2076"/>
    <w:rsid w:val="006F6D3D"/>
    <w:rsid w:val="00707551"/>
    <w:rsid w:val="007117C6"/>
    <w:rsid w:val="00715BEA"/>
    <w:rsid w:val="00740EEA"/>
    <w:rsid w:val="007507F3"/>
    <w:rsid w:val="0075484A"/>
    <w:rsid w:val="0075572E"/>
    <w:rsid w:val="00780F44"/>
    <w:rsid w:val="00785151"/>
    <w:rsid w:val="007927E9"/>
    <w:rsid w:val="00794804"/>
    <w:rsid w:val="007B33F1"/>
    <w:rsid w:val="007B6DDA"/>
    <w:rsid w:val="007C0308"/>
    <w:rsid w:val="007C2FF2"/>
    <w:rsid w:val="007D6232"/>
    <w:rsid w:val="007E7D1E"/>
    <w:rsid w:val="007F1F99"/>
    <w:rsid w:val="007F2661"/>
    <w:rsid w:val="007F768F"/>
    <w:rsid w:val="00806E89"/>
    <w:rsid w:val="0080791D"/>
    <w:rsid w:val="008141A2"/>
    <w:rsid w:val="008147B5"/>
    <w:rsid w:val="008207FF"/>
    <w:rsid w:val="00836367"/>
    <w:rsid w:val="0083793C"/>
    <w:rsid w:val="008507DA"/>
    <w:rsid w:val="00865424"/>
    <w:rsid w:val="0087309E"/>
    <w:rsid w:val="00873603"/>
    <w:rsid w:val="00877FF9"/>
    <w:rsid w:val="008A0A4C"/>
    <w:rsid w:val="008A2C7D"/>
    <w:rsid w:val="008B6524"/>
    <w:rsid w:val="008B73A6"/>
    <w:rsid w:val="008C4B23"/>
    <w:rsid w:val="008D67A8"/>
    <w:rsid w:val="008F6E2C"/>
    <w:rsid w:val="008F7B0E"/>
    <w:rsid w:val="009106F8"/>
    <w:rsid w:val="00912323"/>
    <w:rsid w:val="009303D9"/>
    <w:rsid w:val="00933C64"/>
    <w:rsid w:val="00945331"/>
    <w:rsid w:val="009642C7"/>
    <w:rsid w:val="00967D20"/>
    <w:rsid w:val="00972203"/>
    <w:rsid w:val="00980C9B"/>
    <w:rsid w:val="009A49A0"/>
    <w:rsid w:val="009C6E2D"/>
    <w:rsid w:val="009D1D31"/>
    <w:rsid w:val="009E45D0"/>
    <w:rsid w:val="009E5F17"/>
    <w:rsid w:val="009F1D79"/>
    <w:rsid w:val="009F3286"/>
    <w:rsid w:val="00A059B3"/>
    <w:rsid w:val="00A31DD1"/>
    <w:rsid w:val="00A36B5A"/>
    <w:rsid w:val="00A43C67"/>
    <w:rsid w:val="00A4511D"/>
    <w:rsid w:val="00A91695"/>
    <w:rsid w:val="00A95686"/>
    <w:rsid w:val="00AE3409"/>
    <w:rsid w:val="00AE3C70"/>
    <w:rsid w:val="00AF76CD"/>
    <w:rsid w:val="00B11A60"/>
    <w:rsid w:val="00B16E6E"/>
    <w:rsid w:val="00B22613"/>
    <w:rsid w:val="00B25704"/>
    <w:rsid w:val="00B37DB0"/>
    <w:rsid w:val="00B44A76"/>
    <w:rsid w:val="00B542C9"/>
    <w:rsid w:val="00B557D5"/>
    <w:rsid w:val="00B62267"/>
    <w:rsid w:val="00B70248"/>
    <w:rsid w:val="00B7396C"/>
    <w:rsid w:val="00B768D1"/>
    <w:rsid w:val="00B77CAC"/>
    <w:rsid w:val="00B85902"/>
    <w:rsid w:val="00B873E7"/>
    <w:rsid w:val="00BA1025"/>
    <w:rsid w:val="00BC2C30"/>
    <w:rsid w:val="00BC3420"/>
    <w:rsid w:val="00BD234E"/>
    <w:rsid w:val="00BD670B"/>
    <w:rsid w:val="00BE7D3C"/>
    <w:rsid w:val="00BF299D"/>
    <w:rsid w:val="00BF48AF"/>
    <w:rsid w:val="00BF5FF6"/>
    <w:rsid w:val="00BF7D5A"/>
    <w:rsid w:val="00C00B94"/>
    <w:rsid w:val="00C0207F"/>
    <w:rsid w:val="00C13001"/>
    <w:rsid w:val="00C13C2A"/>
    <w:rsid w:val="00C16117"/>
    <w:rsid w:val="00C23F44"/>
    <w:rsid w:val="00C30146"/>
    <w:rsid w:val="00C3075A"/>
    <w:rsid w:val="00C32328"/>
    <w:rsid w:val="00C40B8D"/>
    <w:rsid w:val="00C5325B"/>
    <w:rsid w:val="00C57908"/>
    <w:rsid w:val="00C63F14"/>
    <w:rsid w:val="00C919A4"/>
    <w:rsid w:val="00CA4392"/>
    <w:rsid w:val="00CB2C77"/>
    <w:rsid w:val="00CC21CE"/>
    <w:rsid w:val="00CC393F"/>
    <w:rsid w:val="00CC750D"/>
    <w:rsid w:val="00CD5B05"/>
    <w:rsid w:val="00CD7F48"/>
    <w:rsid w:val="00D02137"/>
    <w:rsid w:val="00D11A48"/>
    <w:rsid w:val="00D2176E"/>
    <w:rsid w:val="00D30ACF"/>
    <w:rsid w:val="00D459F4"/>
    <w:rsid w:val="00D50520"/>
    <w:rsid w:val="00D632BE"/>
    <w:rsid w:val="00D72D06"/>
    <w:rsid w:val="00D7522C"/>
    <w:rsid w:val="00D7536F"/>
    <w:rsid w:val="00D76668"/>
    <w:rsid w:val="00D83522"/>
    <w:rsid w:val="00D83E4B"/>
    <w:rsid w:val="00DA14F5"/>
    <w:rsid w:val="00DC060B"/>
    <w:rsid w:val="00DC61E3"/>
    <w:rsid w:val="00DD0FFF"/>
    <w:rsid w:val="00DD1731"/>
    <w:rsid w:val="00DD7934"/>
    <w:rsid w:val="00E07383"/>
    <w:rsid w:val="00E165BC"/>
    <w:rsid w:val="00E23FCA"/>
    <w:rsid w:val="00E46AAF"/>
    <w:rsid w:val="00E61E12"/>
    <w:rsid w:val="00E65D02"/>
    <w:rsid w:val="00E718DA"/>
    <w:rsid w:val="00E71E7B"/>
    <w:rsid w:val="00E73006"/>
    <w:rsid w:val="00E73EA9"/>
    <w:rsid w:val="00E73EC4"/>
    <w:rsid w:val="00E74D10"/>
    <w:rsid w:val="00E7596C"/>
    <w:rsid w:val="00E878F2"/>
    <w:rsid w:val="00EB43C3"/>
    <w:rsid w:val="00ED0149"/>
    <w:rsid w:val="00EE134B"/>
    <w:rsid w:val="00EE2953"/>
    <w:rsid w:val="00EF784A"/>
    <w:rsid w:val="00EF7DE3"/>
    <w:rsid w:val="00F03103"/>
    <w:rsid w:val="00F20236"/>
    <w:rsid w:val="00F26B77"/>
    <w:rsid w:val="00F271DE"/>
    <w:rsid w:val="00F31304"/>
    <w:rsid w:val="00F36B06"/>
    <w:rsid w:val="00F56E46"/>
    <w:rsid w:val="00F627DA"/>
    <w:rsid w:val="00F7288F"/>
    <w:rsid w:val="00F7336C"/>
    <w:rsid w:val="00F73C61"/>
    <w:rsid w:val="00F847A6"/>
    <w:rsid w:val="00F9441B"/>
    <w:rsid w:val="00FA4C32"/>
    <w:rsid w:val="00FA5E70"/>
    <w:rsid w:val="00FA6A42"/>
    <w:rsid w:val="00FB20AB"/>
    <w:rsid w:val="00FB33FB"/>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507D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12D"/>
    <w:pPr>
      <w:ind w:start="36pt"/>
      <w:contextualSpacing/>
    </w:pPr>
  </w:style>
  <w:style w:type="paragraph" w:styleId="Revision">
    <w:name w:val="Revision"/>
    <w:hidden/>
    <w:uiPriority w:val="99"/>
    <w:semiHidden/>
    <w:rsid w:val="00C40B8D"/>
  </w:style>
  <w:style w:type="character" w:styleId="Hyperlink">
    <w:name w:val="Hyperlink"/>
    <w:basedOn w:val="DefaultParagraphFont"/>
    <w:rsid w:val="00345D05"/>
    <w:rPr>
      <w:color w:val="0563C1" w:themeColor="hyperlink"/>
      <w:u w:val="single"/>
    </w:rPr>
  </w:style>
  <w:style w:type="character" w:styleId="UnresolvedMention">
    <w:name w:val="Unresolved Mention"/>
    <w:basedOn w:val="DefaultParagraphFont"/>
    <w:uiPriority w:val="99"/>
    <w:semiHidden/>
    <w:unhideWhenUsed/>
    <w:rsid w:val="00345D0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5517">
      <w:bodyDiv w:val="1"/>
      <w:marLeft w:val="0pt"/>
      <w:marRight w:val="0pt"/>
      <w:marTop w:val="0pt"/>
      <w:marBottom w:val="0pt"/>
      <w:divBdr>
        <w:top w:val="none" w:sz="0" w:space="0" w:color="auto"/>
        <w:left w:val="none" w:sz="0" w:space="0" w:color="auto"/>
        <w:bottom w:val="none" w:sz="0" w:space="0" w:color="auto"/>
        <w:right w:val="none" w:sz="0" w:space="0" w:color="auto"/>
      </w:divBdr>
    </w:div>
    <w:div w:id="81882619">
      <w:bodyDiv w:val="1"/>
      <w:marLeft w:val="0pt"/>
      <w:marRight w:val="0pt"/>
      <w:marTop w:val="0pt"/>
      <w:marBottom w:val="0pt"/>
      <w:divBdr>
        <w:top w:val="none" w:sz="0" w:space="0" w:color="auto"/>
        <w:left w:val="none" w:sz="0" w:space="0" w:color="auto"/>
        <w:bottom w:val="none" w:sz="0" w:space="0" w:color="auto"/>
        <w:right w:val="none" w:sz="0" w:space="0" w:color="auto"/>
      </w:divBdr>
    </w:div>
    <w:div w:id="175079229">
      <w:bodyDiv w:val="1"/>
      <w:marLeft w:val="0pt"/>
      <w:marRight w:val="0pt"/>
      <w:marTop w:val="0pt"/>
      <w:marBottom w:val="0pt"/>
      <w:divBdr>
        <w:top w:val="none" w:sz="0" w:space="0" w:color="auto"/>
        <w:left w:val="none" w:sz="0" w:space="0" w:color="auto"/>
        <w:bottom w:val="none" w:sz="0" w:space="0" w:color="auto"/>
        <w:right w:val="none" w:sz="0" w:space="0" w:color="auto"/>
      </w:divBdr>
    </w:div>
    <w:div w:id="179051843">
      <w:bodyDiv w:val="1"/>
      <w:marLeft w:val="0pt"/>
      <w:marRight w:val="0pt"/>
      <w:marTop w:val="0pt"/>
      <w:marBottom w:val="0pt"/>
      <w:divBdr>
        <w:top w:val="none" w:sz="0" w:space="0" w:color="auto"/>
        <w:left w:val="none" w:sz="0" w:space="0" w:color="auto"/>
        <w:bottom w:val="none" w:sz="0" w:space="0" w:color="auto"/>
        <w:right w:val="none" w:sz="0" w:space="0" w:color="auto"/>
      </w:divBdr>
    </w:div>
    <w:div w:id="954292841">
      <w:bodyDiv w:val="1"/>
      <w:marLeft w:val="0pt"/>
      <w:marRight w:val="0pt"/>
      <w:marTop w:val="0pt"/>
      <w:marBottom w:val="0pt"/>
      <w:divBdr>
        <w:top w:val="none" w:sz="0" w:space="0" w:color="auto"/>
        <w:left w:val="none" w:sz="0" w:space="0" w:color="auto"/>
        <w:bottom w:val="none" w:sz="0" w:space="0" w:color="auto"/>
        <w:right w:val="none" w:sz="0" w:space="0" w:color="auto"/>
      </w:divBdr>
    </w:div>
    <w:div w:id="1202938105">
      <w:bodyDiv w:val="1"/>
      <w:marLeft w:val="0pt"/>
      <w:marRight w:val="0pt"/>
      <w:marTop w:val="0pt"/>
      <w:marBottom w:val="0pt"/>
      <w:divBdr>
        <w:top w:val="none" w:sz="0" w:space="0" w:color="auto"/>
        <w:left w:val="none" w:sz="0" w:space="0" w:color="auto"/>
        <w:bottom w:val="none" w:sz="0" w:space="0" w:color="auto"/>
        <w:right w:val="none" w:sz="0" w:space="0" w:color="auto"/>
      </w:divBdr>
    </w:div>
    <w:div w:id="1239166900">
      <w:bodyDiv w:val="1"/>
      <w:marLeft w:val="0pt"/>
      <w:marRight w:val="0pt"/>
      <w:marTop w:val="0pt"/>
      <w:marBottom w:val="0pt"/>
      <w:divBdr>
        <w:top w:val="none" w:sz="0" w:space="0" w:color="auto"/>
        <w:left w:val="none" w:sz="0" w:space="0" w:color="auto"/>
        <w:bottom w:val="none" w:sz="0" w:space="0" w:color="auto"/>
        <w:right w:val="none" w:sz="0" w:space="0" w:color="auto"/>
      </w:divBdr>
    </w:div>
    <w:div w:id="1619406415">
      <w:bodyDiv w:val="1"/>
      <w:marLeft w:val="0pt"/>
      <w:marRight w:val="0pt"/>
      <w:marTop w:val="0pt"/>
      <w:marBottom w:val="0pt"/>
      <w:divBdr>
        <w:top w:val="none" w:sz="0" w:space="0" w:color="auto"/>
        <w:left w:val="none" w:sz="0" w:space="0" w:color="auto"/>
        <w:bottom w:val="none" w:sz="0" w:space="0" w:color="auto"/>
        <w:right w:val="none" w:sz="0" w:space="0" w:color="auto"/>
      </w:divBdr>
    </w:div>
    <w:div w:id="17433287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i.org/10.1109/ICASSP.2016.7472852"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doi.org/10.1109/ACCESS.2022.319323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TotalTime>
  <Pages>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Natasha Denisyuk</cp:lastModifiedBy>
  <cp:revision>93</cp:revision>
  <dcterms:created xsi:type="dcterms:W3CDTF">2024-12-09T00:12:00Z</dcterms:created>
  <dcterms:modified xsi:type="dcterms:W3CDTF">2024-12-09T02:30:00Z</dcterms:modified>
</cp:coreProperties>
</file>