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75BE6D">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drawing>
          <wp:anchor distT="0" distB="0" distL="114300" distR="114300" simplePos="0" relativeHeight="251659264" behindDoc="1" locked="0" layoutInCell="1" allowOverlap="1">
            <wp:simplePos x="0" y="0"/>
            <wp:positionH relativeFrom="margin">
              <wp:posOffset>1833245</wp:posOffset>
            </wp:positionH>
            <wp:positionV relativeFrom="paragraph">
              <wp:posOffset>0</wp:posOffset>
            </wp:positionV>
            <wp:extent cx="1659890" cy="1535430"/>
            <wp:effectExtent l="0" t="0" r="0" b="7620"/>
            <wp:wrapTight wrapText="bothSides">
              <wp:wrapPolygon>
                <wp:start x="0" y="0"/>
                <wp:lineTo x="0" y="21439"/>
                <wp:lineTo x="21319" y="21439"/>
                <wp:lineTo x="21319" y="0"/>
                <wp:lineTo x="0" y="0"/>
              </wp:wrapPolygon>
            </wp:wrapTight>
            <wp:docPr id="975490454" name="Picture 3" descr="Description: light blue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90454" name="Picture 3" descr="Description: light blue 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59890" cy="1535430"/>
                    </a:xfrm>
                    <a:prstGeom prst="rect">
                      <a:avLst/>
                    </a:prstGeom>
                    <a:noFill/>
                    <a:ln>
                      <a:noFill/>
                    </a:ln>
                  </pic:spPr>
                </pic:pic>
              </a:graphicData>
            </a:graphic>
          </wp:anchor>
        </w:drawing>
      </w:r>
    </w:p>
    <w:p w14:paraId="2E173F67">
      <w:pPr>
        <w:spacing w:line="360" w:lineRule="auto"/>
        <w:jc w:val="both"/>
        <w:rPr>
          <w:rFonts w:ascii="Times New Roman" w:hAnsi="Times New Roman" w:cs="Times New Roman"/>
          <w:b/>
          <w:bCs/>
          <w:sz w:val="24"/>
          <w:szCs w:val="24"/>
          <w:lang w:val="en-US"/>
        </w:rPr>
      </w:pPr>
    </w:p>
    <w:p w14:paraId="4CE82A29">
      <w:pPr>
        <w:spacing w:line="360" w:lineRule="auto"/>
        <w:jc w:val="both"/>
        <w:rPr>
          <w:rFonts w:ascii="Times New Roman" w:hAnsi="Times New Roman" w:cs="Times New Roman"/>
          <w:b/>
          <w:bCs/>
          <w:sz w:val="24"/>
          <w:szCs w:val="24"/>
          <w:lang w:val="en-US"/>
        </w:rPr>
      </w:pPr>
    </w:p>
    <w:p w14:paraId="01A63546">
      <w:pPr>
        <w:spacing w:line="360" w:lineRule="auto"/>
        <w:jc w:val="both"/>
        <w:rPr>
          <w:rFonts w:ascii="Times New Roman" w:hAnsi="Times New Roman" w:cs="Times New Roman"/>
          <w:b/>
          <w:bCs/>
          <w:sz w:val="24"/>
          <w:szCs w:val="24"/>
          <w:lang w:val="en-US"/>
        </w:rPr>
      </w:pPr>
    </w:p>
    <w:p w14:paraId="605671C1">
      <w:pPr>
        <w:spacing w:line="360" w:lineRule="auto"/>
        <w:jc w:val="both"/>
        <w:rPr>
          <w:rFonts w:ascii="Times New Roman" w:hAnsi="Times New Roman" w:cs="Times New Roman"/>
          <w:b/>
          <w:bCs/>
          <w:sz w:val="24"/>
          <w:szCs w:val="24"/>
          <w:lang w:val="en-US"/>
        </w:rPr>
      </w:pPr>
    </w:p>
    <w:p w14:paraId="6F56E336">
      <w:pPr>
        <w:spacing w:line="360" w:lineRule="auto"/>
        <w:jc w:val="both"/>
        <w:rPr>
          <w:rFonts w:ascii="Times New Roman" w:hAnsi="Times New Roman" w:cs="Times New Roman"/>
          <w:b/>
          <w:bCs/>
          <w:sz w:val="24"/>
          <w:szCs w:val="24"/>
          <w:lang w:val="en-US"/>
        </w:rPr>
      </w:pPr>
    </w:p>
    <w:p w14:paraId="73577BB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 PRESBYTERIAN UNIVERSITY OF EAST AFRICA</w:t>
      </w:r>
    </w:p>
    <w:p w14:paraId="3A7A1469">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Lawfirm Communication And Case Management Platform</w:t>
      </w:r>
    </w:p>
    <w:p w14:paraId="5A8F3FB6">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Johnstan Bosco Orori</w:t>
      </w:r>
    </w:p>
    <w:p w14:paraId="7E3A4E99">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G30/GV/27875/2019</w:t>
      </w:r>
    </w:p>
    <w:p w14:paraId="448C11F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Department of Computer Science, Presybterian University of East Africa</w:t>
      </w:r>
    </w:p>
    <w:p w14:paraId="4C9928C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November </w:t>
      </w:r>
      <w:r>
        <w:rPr>
          <w:rFonts w:hint="default" w:ascii="Times New Roman" w:hAnsi="Times New Roman" w:cs="Times New Roman"/>
          <w:b/>
          <w:bCs/>
          <w:sz w:val="24"/>
          <w:szCs w:val="24"/>
          <w:lang w:val="en-US"/>
        </w:rPr>
        <w:t>1</w:t>
      </w:r>
      <w:r>
        <w:rPr>
          <w:rFonts w:ascii="Times New Roman" w:hAnsi="Times New Roman" w:cs="Times New Roman"/>
          <w:b/>
          <w:bCs/>
          <w:sz w:val="24"/>
          <w:szCs w:val="24"/>
          <w:lang w:val="en-US"/>
        </w:rPr>
        <w:t>9, 2024</w:t>
      </w:r>
    </w:p>
    <w:p w14:paraId="2ABF7A5F">
      <w:pPr>
        <w:spacing w:line="360" w:lineRule="auto"/>
        <w:jc w:val="both"/>
        <w:rPr>
          <w:rFonts w:hint="default" w:ascii="Times New Roman" w:hAnsi="Times New Roman" w:cs="Times New Roman"/>
          <w:b/>
          <w:bCs/>
          <w:sz w:val="24"/>
          <w:szCs w:val="24"/>
          <w:lang w:val="en-US"/>
        </w:rPr>
      </w:pPr>
      <w:r>
        <w:rPr>
          <w:rFonts w:ascii="Times New Roman" w:hAnsi="Times New Roman" w:cs="Times New Roman"/>
          <w:b/>
          <w:bCs/>
          <w:sz w:val="24"/>
          <w:szCs w:val="24"/>
          <w:lang w:val="en-US"/>
        </w:rPr>
        <w:t xml:space="preserve">Email:  </w:t>
      </w:r>
      <w:r>
        <w:rPr>
          <w:rFonts w:hint="default" w:ascii="Times New Roman" w:hAnsi="Times New Roman" w:cs="Times New Roman"/>
          <w:b/>
          <w:bCs/>
          <w:sz w:val="24"/>
          <w:szCs w:val="24"/>
          <w:lang w:val="en-US"/>
        </w:rPr>
        <w:t>johnybosco92@gmail.com</w:t>
      </w:r>
    </w:p>
    <w:p w14:paraId="0EC65AF1">
      <w:pPr>
        <w:spacing w:line="360" w:lineRule="auto"/>
        <w:jc w:val="both"/>
        <w:rPr>
          <w:rFonts w:hint="default" w:ascii="Times New Roman" w:hAnsi="Times New Roman" w:cs="Times New Roman"/>
          <w:b/>
          <w:bCs/>
          <w:sz w:val="24"/>
          <w:szCs w:val="24"/>
          <w:lang w:val="en-US"/>
        </w:rPr>
      </w:pPr>
      <w:r>
        <w:rPr>
          <w:rFonts w:ascii="Times New Roman" w:hAnsi="Times New Roman" w:cs="Times New Roman"/>
          <w:b/>
          <w:bCs/>
          <w:sz w:val="24"/>
          <w:szCs w:val="24"/>
          <w:lang w:val="en-US"/>
        </w:rPr>
        <w:t xml:space="preserve">Phone: </w:t>
      </w:r>
      <w:r>
        <w:rPr>
          <w:rFonts w:hint="default" w:ascii="Times New Roman" w:hAnsi="Times New Roman" w:cs="Times New Roman"/>
          <w:b/>
          <w:bCs/>
          <w:sz w:val="24"/>
          <w:szCs w:val="24"/>
          <w:lang w:val="en-US"/>
        </w:rPr>
        <w:t>0706197003</w:t>
      </w:r>
    </w:p>
    <w:p w14:paraId="6A9B8D84">
      <w:pPr>
        <w:spacing w:line="360" w:lineRule="auto"/>
        <w:jc w:val="both"/>
        <w:rPr>
          <w:rFonts w:ascii="Times New Roman" w:hAnsi="Times New Roman" w:cs="Times New Roman"/>
          <w:sz w:val="24"/>
          <w:szCs w:val="24"/>
          <w:lang w:val="en-US"/>
        </w:rPr>
      </w:pPr>
    </w:p>
    <w:p w14:paraId="6C90E31B">
      <w:pPr>
        <w:spacing w:line="360" w:lineRule="auto"/>
        <w:jc w:val="both"/>
        <w:rPr>
          <w:rFonts w:ascii="Times New Roman" w:hAnsi="Times New Roman" w:cs="Times New Roman"/>
          <w:sz w:val="24"/>
          <w:szCs w:val="24"/>
          <w:lang w:val="en-US"/>
        </w:rPr>
      </w:pPr>
    </w:p>
    <w:p w14:paraId="0D658111">
      <w:pPr>
        <w:spacing w:line="360" w:lineRule="auto"/>
        <w:jc w:val="both"/>
        <w:rPr>
          <w:rFonts w:ascii="Times New Roman" w:hAnsi="Times New Roman" w:cs="Times New Roman"/>
          <w:sz w:val="24"/>
          <w:szCs w:val="24"/>
          <w:lang w:val="en-US"/>
        </w:rPr>
      </w:pPr>
    </w:p>
    <w:p w14:paraId="0A151F34">
      <w:pPr>
        <w:spacing w:line="360" w:lineRule="auto"/>
        <w:jc w:val="both"/>
        <w:rPr>
          <w:rFonts w:ascii="Times New Roman" w:hAnsi="Times New Roman" w:cs="Times New Roman"/>
          <w:sz w:val="24"/>
          <w:szCs w:val="24"/>
          <w:lang w:val="en-US"/>
        </w:rPr>
      </w:pPr>
    </w:p>
    <w:p w14:paraId="675ABFF1">
      <w:pPr>
        <w:spacing w:line="360" w:lineRule="auto"/>
        <w:jc w:val="both"/>
        <w:rPr>
          <w:rFonts w:ascii="Times New Roman" w:hAnsi="Times New Roman" w:cs="Times New Roman"/>
          <w:sz w:val="24"/>
          <w:szCs w:val="24"/>
          <w:lang w:val="en-US"/>
        </w:rPr>
      </w:pPr>
    </w:p>
    <w:p w14:paraId="1F826748">
      <w:pPr>
        <w:spacing w:line="360" w:lineRule="auto"/>
        <w:jc w:val="both"/>
        <w:rPr>
          <w:rFonts w:ascii="Times New Roman" w:hAnsi="Times New Roman" w:cs="Times New Roman"/>
          <w:sz w:val="24"/>
          <w:szCs w:val="24"/>
          <w:lang w:val="en-US"/>
        </w:rPr>
      </w:pPr>
    </w:p>
    <w:p w14:paraId="68C0E9C1">
      <w:pPr>
        <w:spacing w:line="360" w:lineRule="auto"/>
        <w:jc w:val="both"/>
        <w:rPr>
          <w:rFonts w:ascii="Times New Roman" w:hAnsi="Times New Roman" w:cs="Times New Roman"/>
          <w:sz w:val="24"/>
          <w:szCs w:val="24"/>
          <w:lang w:val="en-US"/>
        </w:rPr>
      </w:pPr>
    </w:p>
    <w:p w14:paraId="4BD47E95">
      <w:pPr>
        <w:spacing w:line="360" w:lineRule="auto"/>
        <w:jc w:val="both"/>
        <w:rPr>
          <w:rFonts w:ascii="Times New Roman" w:hAnsi="Times New Roman" w:cs="Times New Roman"/>
          <w:sz w:val="24"/>
          <w:szCs w:val="24"/>
          <w:lang w:val="en-US"/>
        </w:rPr>
      </w:pPr>
    </w:p>
    <w:p w14:paraId="3209026E">
      <w:pPr>
        <w:spacing w:line="360" w:lineRule="auto"/>
        <w:jc w:val="both"/>
        <w:rPr>
          <w:rFonts w:ascii="Times New Roman" w:hAnsi="Times New Roman" w:cs="Times New Roman"/>
          <w:sz w:val="24"/>
          <w:szCs w:val="24"/>
          <w:lang w:val="en-US"/>
        </w:rPr>
      </w:pPr>
    </w:p>
    <w:p w14:paraId="1EAF09CF">
      <w:pPr>
        <w:spacing w:line="360" w:lineRule="auto"/>
        <w:jc w:val="both"/>
        <w:rPr>
          <w:rFonts w:ascii="Times New Roman" w:hAnsi="Times New Roman" w:cs="Times New Roman"/>
          <w:sz w:val="24"/>
          <w:szCs w:val="24"/>
          <w:lang w:val="en-US"/>
        </w:rPr>
      </w:pPr>
    </w:p>
    <w:p w14:paraId="5CD33A68">
      <w:pPr>
        <w:pStyle w:val="2"/>
      </w:pPr>
      <w:bookmarkStart w:id="0" w:name="_Toc184028510"/>
      <w:r>
        <w:t>DEDICATION</w:t>
      </w:r>
      <w:bookmarkEnd w:id="0"/>
    </w:p>
    <w:p w14:paraId="628BF9E2">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a project that I have put a lot of love and respect into. I dedicate this project to very special people in my life, who have guided me utterly, I owe it to them to be a succesful developer in future.</w:t>
      </w:r>
    </w:p>
    <w:p w14:paraId="41F26DE7">
      <w:pPr>
        <w:spacing w:line="360" w:lineRule="auto"/>
        <w:jc w:val="both"/>
        <w:rPr>
          <w:rFonts w:hint="default" w:ascii="Times New Roman" w:hAnsi="Times New Roman" w:cs="Times New Roman"/>
          <w:sz w:val="24"/>
          <w:szCs w:val="24"/>
          <w:lang w:val="en-US"/>
        </w:rPr>
      </w:pPr>
    </w:p>
    <w:p w14:paraId="098E2658">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First, I dedicate this to my elder sister, an Attorney at Law. Bevin Mocheche, my sister, has always been a typical elder sister…’mean’(strict) and very caring. She has made my life in the university easy. She just started her new law-firm and I figured I would develop a website with multiple functionalities as a birthday gift. This is to serve as an appreciation to you for always having my back, telling me the right way to go even when it annoyed me, making sure I didn’t lack the basic needs and just for being my sister. May God bless you and give you more for your kind heart and warm hugs to everyone in your life, your existence brings light to so many people in our circle.  </w:t>
      </w:r>
    </w:p>
    <w:p w14:paraId="0905C23B">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US"/>
        </w:rPr>
        <w:t>Secondly,</w:t>
      </w:r>
      <w:r>
        <w:rPr>
          <w:rFonts w:hint="default" w:ascii="Times New Roman" w:hAnsi="Times New Roman" w:cs="Times New Roman"/>
          <w:sz w:val="24"/>
          <w:szCs w:val="24"/>
          <w:lang w:val="en-US"/>
        </w:rPr>
        <w:t xml:space="preserve"> I put my love in this project to appreciate my Parents. They have taken all the measures necessary to ensure they have done their fair part in my life as an adult, even when I went overboard, became a black sheep and finally best friends. Becoming an adult made me realise they were always right and my life would have been a lot easier if I listened early enough. This is to their patience in my journey of personal growth and </w:t>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US"/>
        </w:rPr>
        <w:t>spiritual growth.</w:t>
      </w:r>
    </w:p>
    <w:p w14:paraId="3731C71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Next, I dedicate this to my sponsor. My sponsor is a generous man who finds joy in giving. I have confidence when I say I am sure many people have sat to write a paragraph like this in reference to him. I want to appreciate him for always advising me throughout this project and creating opportunities for me as a learning pool. May God grant you blessings that exceed those that you grant others</w:t>
      </w:r>
    </w:p>
    <w:p w14:paraId="0562C22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Finally, I would like to thank God. He should have come first, however there was no hierarchy to extending gratitude. I thank God for giving me life and strength to bypass all the challenges I faced in the process of developing this project.</w:t>
      </w:r>
    </w:p>
    <w:p w14:paraId="4FD932B8">
      <w:pPr>
        <w:pStyle w:val="8"/>
        <w:keepNext w:val="0"/>
        <w:keepLines w:val="0"/>
        <w:widowControl/>
        <w:suppressLineNumbers w:val="0"/>
      </w:pPr>
      <w:r>
        <w:t>I am deeply grateful to all of you. This project is a testament to your steadfast belief in me and your unwavering support. Your guidance and encouragement have been instrumental in shaping my journey. With heartfelt appreciation, I dedicate this work to each of you.</w:t>
      </w:r>
    </w:p>
    <w:p w14:paraId="26732F06">
      <w:pPr>
        <w:spacing w:line="360" w:lineRule="auto"/>
        <w:jc w:val="both"/>
        <w:rPr>
          <w:rFonts w:ascii="Times New Roman" w:hAnsi="Times New Roman" w:cs="Times New Roman"/>
          <w:sz w:val="24"/>
          <w:szCs w:val="24"/>
          <w:lang w:val="en-US"/>
        </w:rPr>
      </w:pPr>
    </w:p>
    <w:p w14:paraId="2BDFB340">
      <w:pPr>
        <w:spacing w:line="360" w:lineRule="auto"/>
        <w:jc w:val="both"/>
        <w:rPr>
          <w:rFonts w:ascii="Times New Roman" w:hAnsi="Times New Roman" w:cs="Times New Roman"/>
          <w:sz w:val="24"/>
          <w:szCs w:val="24"/>
          <w:lang w:val="en-US"/>
        </w:rPr>
      </w:pPr>
    </w:p>
    <w:p w14:paraId="3FEC6F53">
      <w:pPr>
        <w:spacing w:line="360" w:lineRule="auto"/>
        <w:jc w:val="both"/>
        <w:rPr>
          <w:rFonts w:ascii="Times New Roman" w:hAnsi="Times New Roman" w:cs="Times New Roman"/>
          <w:sz w:val="24"/>
          <w:szCs w:val="24"/>
          <w:lang w:val="en-US"/>
        </w:rPr>
      </w:pPr>
    </w:p>
    <w:p w14:paraId="6C778B28">
      <w:pPr>
        <w:spacing w:line="360" w:lineRule="auto"/>
        <w:jc w:val="both"/>
        <w:rPr>
          <w:rFonts w:ascii="Times New Roman" w:hAnsi="Times New Roman" w:cs="Times New Roman"/>
          <w:sz w:val="24"/>
          <w:szCs w:val="24"/>
          <w:lang w:val="en-US"/>
        </w:rPr>
      </w:pPr>
    </w:p>
    <w:p w14:paraId="41226CBA">
      <w:pPr>
        <w:spacing w:line="360" w:lineRule="auto"/>
        <w:jc w:val="both"/>
        <w:rPr>
          <w:rFonts w:ascii="Times New Roman" w:hAnsi="Times New Roman" w:cs="Times New Roman"/>
          <w:sz w:val="24"/>
          <w:szCs w:val="24"/>
          <w:lang w:val="en-US"/>
        </w:rPr>
      </w:pPr>
    </w:p>
    <w:sdt>
      <w:sdtPr>
        <w:rPr>
          <w:rFonts w:asciiTheme="minorHAnsi" w:hAnsiTheme="minorHAnsi" w:eastAsiaTheme="minorHAnsi" w:cstheme="minorBidi"/>
          <w:color w:val="auto"/>
          <w:kern w:val="2"/>
          <w:sz w:val="22"/>
          <w:szCs w:val="22"/>
          <w14:ligatures w14:val="standardContextual"/>
        </w:rPr>
        <w:id w:val="1852295078"/>
        <w:docPartObj>
          <w:docPartGallery w:val="Table of Contents"/>
          <w:docPartUnique/>
        </w:docPartObj>
      </w:sdtPr>
      <w:sdtEndPr>
        <w:rPr>
          <w:rFonts w:asciiTheme="minorHAnsi" w:hAnsiTheme="minorHAnsi" w:eastAsiaTheme="minorHAnsi" w:cstheme="minorBidi"/>
          <w:b/>
          <w:bCs/>
          <w:color w:val="auto"/>
          <w:kern w:val="2"/>
          <w:sz w:val="22"/>
          <w:szCs w:val="22"/>
          <w14:ligatures w14:val="standardContextual"/>
        </w:rPr>
      </w:sdtEndPr>
      <w:sdtContent>
        <w:p w14:paraId="58568E86">
          <w:pPr>
            <w:pStyle w:val="14"/>
          </w:pPr>
          <w:r>
            <w:t>Table of Contents</w:t>
          </w:r>
        </w:p>
        <w:p w14:paraId="3C7E870E">
          <w:pPr>
            <w:pStyle w:val="11"/>
            <w:tabs>
              <w:tab w:val="right" w:leader="dot" w:pos="9350"/>
            </w:tabs>
          </w:pPr>
          <w:r>
            <w:fldChar w:fldCharType="begin"/>
          </w:r>
          <w:r>
            <w:instrText xml:space="preserve"> TOC \o "1-3" \h \z \u </w:instrText>
          </w:r>
          <w:r>
            <w:fldChar w:fldCharType="separate"/>
          </w:r>
          <w:r>
            <w:fldChar w:fldCharType="begin"/>
          </w:r>
          <w:r>
            <w:instrText xml:space="preserve"> HYPERLINK \l "_Toc184028510" </w:instrText>
          </w:r>
          <w:r>
            <w:fldChar w:fldCharType="separate"/>
          </w:r>
          <w:r>
            <w:rPr>
              <w:rStyle w:val="7"/>
            </w:rPr>
            <w:t>DEDICATION</w:t>
          </w:r>
          <w:r>
            <w:tab/>
          </w:r>
          <w:r>
            <w:fldChar w:fldCharType="begin"/>
          </w:r>
          <w:r>
            <w:instrText xml:space="preserve"> PAGEREF _Toc184028510 \h </w:instrText>
          </w:r>
          <w:r>
            <w:fldChar w:fldCharType="separate"/>
          </w:r>
          <w:r>
            <w:t>2</w:t>
          </w:r>
          <w:r>
            <w:fldChar w:fldCharType="end"/>
          </w:r>
          <w:r>
            <w:fldChar w:fldCharType="end"/>
          </w:r>
        </w:p>
        <w:p w14:paraId="5D1006EA">
          <w:pPr>
            <w:pStyle w:val="11"/>
            <w:tabs>
              <w:tab w:val="right" w:leader="dot" w:pos="9350"/>
            </w:tabs>
          </w:pPr>
          <w:r>
            <w:fldChar w:fldCharType="begin"/>
          </w:r>
          <w:r>
            <w:instrText xml:space="preserve"> HYPERLINK \l "_Toc184028511" </w:instrText>
          </w:r>
          <w:r>
            <w:fldChar w:fldCharType="separate"/>
          </w:r>
          <w:r>
            <w:rPr>
              <w:rStyle w:val="7"/>
              <w:lang w:val="en-US"/>
            </w:rPr>
            <w:t>ABBREVIATIONS</w:t>
          </w:r>
          <w:r>
            <w:tab/>
          </w:r>
          <w:r>
            <w:fldChar w:fldCharType="begin"/>
          </w:r>
          <w:r>
            <w:instrText xml:space="preserve"> PAGEREF _Toc184028511 \h </w:instrText>
          </w:r>
          <w:r>
            <w:fldChar w:fldCharType="separate"/>
          </w:r>
          <w:r>
            <w:t>3</w:t>
          </w:r>
          <w:r>
            <w:fldChar w:fldCharType="end"/>
          </w:r>
          <w:r>
            <w:fldChar w:fldCharType="end"/>
          </w:r>
        </w:p>
        <w:p w14:paraId="4AE62F40">
          <w:pPr>
            <w:pStyle w:val="11"/>
            <w:tabs>
              <w:tab w:val="right" w:leader="dot" w:pos="9350"/>
            </w:tabs>
          </w:pPr>
          <w:r>
            <w:fldChar w:fldCharType="begin"/>
          </w:r>
          <w:r>
            <w:instrText xml:space="preserve"> HYPERLINK \l "_Toc184028512" </w:instrText>
          </w:r>
          <w:r>
            <w:fldChar w:fldCharType="separate"/>
          </w:r>
          <w:r>
            <w:rPr>
              <w:rStyle w:val="7"/>
              <w:lang w:val="en-US"/>
            </w:rPr>
            <w:t>LIST OF FIGURES AND TABLES</w:t>
          </w:r>
          <w:r>
            <w:tab/>
          </w:r>
          <w:r>
            <w:fldChar w:fldCharType="begin"/>
          </w:r>
          <w:r>
            <w:instrText xml:space="preserve"> PAGEREF _Toc184028512 \h </w:instrText>
          </w:r>
          <w:r>
            <w:fldChar w:fldCharType="separate"/>
          </w:r>
          <w:r>
            <w:t>4</w:t>
          </w:r>
          <w:r>
            <w:fldChar w:fldCharType="end"/>
          </w:r>
          <w:r>
            <w:fldChar w:fldCharType="end"/>
          </w:r>
        </w:p>
        <w:p w14:paraId="7BAF87D5">
          <w:pPr>
            <w:pStyle w:val="11"/>
            <w:tabs>
              <w:tab w:val="left" w:pos="440"/>
              <w:tab w:val="right" w:leader="dot" w:pos="9350"/>
            </w:tabs>
          </w:pPr>
          <w:r>
            <w:fldChar w:fldCharType="begin"/>
          </w:r>
          <w:r>
            <w:instrText xml:space="preserve"> HYPERLINK \l "_Toc184028513" </w:instrText>
          </w:r>
          <w:r>
            <w:fldChar w:fldCharType="separate"/>
          </w:r>
          <w:r>
            <w:rPr>
              <w:rStyle w:val="7"/>
              <w:lang w:val="en-US"/>
            </w:rPr>
            <w:t>1.</w:t>
          </w:r>
          <w:r>
            <w:tab/>
          </w:r>
          <w:r>
            <w:rPr>
              <w:rStyle w:val="7"/>
              <w:lang w:val="en-US"/>
            </w:rPr>
            <w:t>AExecutive Summary</w:t>
          </w:r>
          <w:r>
            <w:tab/>
          </w:r>
          <w:r>
            <w:fldChar w:fldCharType="begin"/>
          </w:r>
          <w:r>
            <w:instrText xml:space="preserve"> PAGEREF _Toc184028513 \h </w:instrText>
          </w:r>
          <w:r>
            <w:fldChar w:fldCharType="separate"/>
          </w:r>
          <w:r>
            <w:t>5</w:t>
          </w:r>
          <w:r>
            <w:fldChar w:fldCharType="end"/>
          </w:r>
          <w:r>
            <w:fldChar w:fldCharType="end"/>
          </w:r>
        </w:p>
        <w:p w14:paraId="17FAF190">
          <w:pPr>
            <w:pStyle w:val="11"/>
            <w:tabs>
              <w:tab w:val="right" w:leader="dot" w:pos="9350"/>
            </w:tabs>
          </w:pPr>
          <w:r>
            <w:fldChar w:fldCharType="begin"/>
          </w:r>
          <w:r>
            <w:instrText xml:space="preserve"> HYPERLINK \l "_Toc184028514" </w:instrText>
          </w:r>
          <w:r>
            <w:fldChar w:fldCharType="separate"/>
          </w:r>
          <w:r>
            <w:rPr>
              <w:rStyle w:val="7"/>
              <w:lang w:val="en-US"/>
            </w:rPr>
            <w:t>Key Benefits:</w:t>
          </w:r>
          <w:r>
            <w:tab/>
          </w:r>
          <w:r>
            <w:fldChar w:fldCharType="begin"/>
          </w:r>
          <w:r>
            <w:instrText xml:space="preserve"> PAGEREF _Toc184028514 \h </w:instrText>
          </w:r>
          <w:r>
            <w:fldChar w:fldCharType="separate"/>
          </w:r>
          <w:r>
            <w:t>6</w:t>
          </w:r>
          <w:r>
            <w:fldChar w:fldCharType="end"/>
          </w:r>
          <w:r>
            <w:fldChar w:fldCharType="end"/>
          </w:r>
        </w:p>
        <w:p w14:paraId="1111EC78">
          <w:pPr>
            <w:pStyle w:val="11"/>
            <w:tabs>
              <w:tab w:val="right" w:leader="dot" w:pos="9350"/>
            </w:tabs>
          </w:pPr>
          <w:r>
            <w:fldChar w:fldCharType="begin"/>
          </w:r>
          <w:r>
            <w:instrText xml:space="preserve"> HYPERLINK \l "_Toc184028515" </w:instrText>
          </w:r>
          <w:r>
            <w:fldChar w:fldCharType="separate"/>
          </w:r>
          <w:r>
            <w:rPr>
              <w:rStyle w:val="7"/>
            </w:rPr>
            <w:t>2.Project background</w:t>
          </w:r>
          <w:r>
            <w:tab/>
          </w:r>
          <w:r>
            <w:fldChar w:fldCharType="begin"/>
          </w:r>
          <w:r>
            <w:instrText xml:space="preserve"> PAGEREF _Toc184028515 \h </w:instrText>
          </w:r>
          <w:r>
            <w:fldChar w:fldCharType="separate"/>
          </w:r>
          <w:r>
            <w:t>6</w:t>
          </w:r>
          <w:r>
            <w:fldChar w:fldCharType="end"/>
          </w:r>
          <w:r>
            <w:fldChar w:fldCharType="end"/>
          </w:r>
        </w:p>
        <w:p w14:paraId="77A9722F">
          <w:pPr>
            <w:pStyle w:val="11"/>
            <w:tabs>
              <w:tab w:val="right" w:leader="dot" w:pos="9350"/>
            </w:tabs>
          </w:pPr>
          <w:r>
            <w:fldChar w:fldCharType="begin"/>
          </w:r>
          <w:r>
            <w:instrText xml:space="preserve"> HYPERLINK \l "_Toc184028516" </w:instrText>
          </w:r>
          <w:r>
            <w:fldChar w:fldCharType="separate"/>
          </w:r>
          <w:r>
            <w:rPr>
              <w:rStyle w:val="7"/>
              <w:lang w:val="en-US"/>
            </w:rPr>
            <w:t>2.1 INTRODUCTION</w:t>
          </w:r>
          <w:r>
            <w:tab/>
          </w:r>
          <w:r>
            <w:fldChar w:fldCharType="begin"/>
          </w:r>
          <w:r>
            <w:instrText xml:space="preserve"> PAGEREF _Toc184028516 \h </w:instrText>
          </w:r>
          <w:r>
            <w:fldChar w:fldCharType="separate"/>
          </w:r>
          <w:r>
            <w:t>6</w:t>
          </w:r>
          <w:r>
            <w:fldChar w:fldCharType="end"/>
          </w:r>
          <w:r>
            <w:fldChar w:fldCharType="end"/>
          </w:r>
        </w:p>
        <w:p w14:paraId="3A8E76ED">
          <w:pPr>
            <w:pStyle w:val="11"/>
            <w:tabs>
              <w:tab w:val="right" w:leader="dot" w:pos="9350"/>
            </w:tabs>
          </w:pPr>
          <w:r>
            <w:fldChar w:fldCharType="begin"/>
          </w:r>
          <w:r>
            <w:instrText xml:space="preserve"> HYPERLINK \l "_Toc184028517" </w:instrText>
          </w:r>
          <w:r>
            <w:fldChar w:fldCharType="separate"/>
          </w:r>
          <w:r>
            <w:rPr>
              <w:rStyle w:val="7"/>
              <w:lang w:val="en-US"/>
            </w:rPr>
            <w:t>2.2 CURRENT ISSUES AND CHALLANGES</w:t>
          </w:r>
          <w:r>
            <w:tab/>
          </w:r>
          <w:r>
            <w:fldChar w:fldCharType="begin"/>
          </w:r>
          <w:r>
            <w:instrText xml:space="preserve"> PAGEREF _Toc184028517 \h </w:instrText>
          </w:r>
          <w:r>
            <w:fldChar w:fldCharType="separate"/>
          </w:r>
          <w:r>
            <w:t>6</w:t>
          </w:r>
          <w:r>
            <w:fldChar w:fldCharType="end"/>
          </w:r>
          <w:r>
            <w:fldChar w:fldCharType="end"/>
          </w:r>
        </w:p>
        <w:p w14:paraId="067533B3">
          <w:pPr>
            <w:pStyle w:val="11"/>
            <w:tabs>
              <w:tab w:val="right" w:leader="dot" w:pos="9350"/>
            </w:tabs>
          </w:pPr>
          <w:r>
            <w:fldChar w:fldCharType="begin"/>
          </w:r>
          <w:r>
            <w:instrText xml:space="preserve"> HYPERLINK \l "_Toc184028518" </w:instrText>
          </w:r>
          <w:r>
            <w:fldChar w:fldCharType="separate"/>
          </w:r>
          <w:r>
            <w:rPr>
              <w:rStyle w:val="7"/>
              <w:lang w:val="en-US"/>
            </w:rPr>
            <w:t>Project Justification</w:t>
          </w:r>
          <w:r>
            <w:tab/>
          </w:r>
          <w:r>
            <w:fldChar w:fldCharType="begin"/>
          </w:r>
          <w:r>
            <w:instrText xml:space="preserve"> PAGEREF _Toc184028518 \h </w:instrText>
          </w:r>
          <w:r>
            <w:fldChar w:fldCharType="separate"/>
          </w:r>
          <w:r>
            <w:t>7</w:t>
          </w:r>
          <w:r>
            <w:fldChar w:fldCharType="end"/>
          </w:r>
          <w:r>
            <w:fldChar w:fldCharType="end"/>
          </w:r>
        </w:p>
        <w:p w14:paraId="594D0615">
          <w:pPr>
            <w:pStyle w:val="11"/>
            <w:tabs>
              <w:tab w:val="right" w:leader="dot" w:pos="9350"/>
            </w:tabs>
          </w:pPr>
          <w:r>
            <w:fldChar w:fldCharType="begin"/>
          </w:r>
          <w:r>
            <w:instrText xml:space="preserve"> HYPERLINK \l "_Toc184028519" </w:instrText>
          </w:r>
          <w:r>
            <w:fldChar w:fldCharType="separate"/>
          </w:r>
          <w:r>
            <w:rPr>
              <w:rStyle w:val="7"/>
              <w:lang w:val="en-US"/>
            </w:rPr>
            <w:t>4.2 Phase 2: Design</w:t>
          </w:r>
          <w:r>
            <w:tab/>
          </w:r>
          <w:r>
            <w:fldChar w:fldCharType="begin"/>
          </w:r>
          <w:r>
            <w:instrText xml:space="preserve"> PAGEREF _Toc184028519 \h </w:instrText>
          </w:r>
          <w:r>
            <w:fldChar w:fldCharType="separate"/>
          </w:r>
          <w:r>
            <w:t>10</w:t>
          </w:r>
          <w:r>
            <w:fldChar w:fldCharType="end"/>
          </w:r>
          <w:r>
            <w:fldChar w:fldCharType="end"/>
          </w:r>
        </w:p>
        <w:p w14:paraId="7AEF4C56">
          <w:pPr>
            <w:pStyle w:val="11"/>
            <w:tabs>
              <w:tab w:val="right" w:leader="dot" w:pos="9350"/>
            </w:tabs>
          </w:pPr>
          <w:r>
            <w:fldChar w:fldCharType="begin"/>
          </w:r>
          <w:r>
            <w:instrText xml:space="preserve"> HYPERLINK \l "_Toc184028520" </w:instrText>
          </w:r>
          <w:r>
            <w:fldChar w:fldCharType="separate"/>
          </w:r>
          <w:r>
            <w:rPr>
              <w:rStyle w:val="7"/>
              <w:lang w:val="en-US"/>
            </w:rPr>
            <w:t>4.3 Phase 3: Development</w:t>
          </w:r>
          <w:r>
            <w:tab/>
          </w:r>
          <w:r>
            <w:fldChar w:fldCharType="begin"/>
          </w:r>
          <w:r>
            <w:instrText xml:space="preserve"> PAGEREF _Toc184028520 \h </w:instrText>
          </w:r>
          <w:r>
            <w:fldChar w:fldCharType="separate"/>
          </w:r>
          <w:r>
            <w:t>10</w:t>
          </w:r>
          <w:r>
            <w:fldChar w:fldCharType="end"/>
          </w:r>
          <w:r>
            <w:fldChar w:fldCharType="end"/>
          </w:r>
        </w:p>
        <w:p w14:paraId="495070FC">
          <w:pPr>
            <w:pStyle w:val="11"/>
            <w:tabs>
              <w:tab w:val="right" w:leader="dot" w:pos="9350"/>
            </w:tabs>
          </w:pPr>
          <w:r>
            <w:fldChar w:fldCharType="begin"/>
          </w:r>
          <w:r>
            <w:instrText xml:space="preserve"> HYPERLINK \l "_Toc184028521" </w:instrText>
          </w:r>
          <w:r>
            <w:fldChar w:fldCharType="separate"/>
          </w:r>
          <w:r>
            <w:rPr>
              <w:rStyle w:val="7"/>
              <w:lang w:val="en-US"/>
            </w:rPr>
            <w:t>4.4 Phase 4: Testing and Quality Assurance</w:t>
          </w:r>
          <w:r>
            <w:tab/>
          </w:r>
          <w:r>
            <w:fldChar w:fldCharType="begin"/>
          </w:r>
          <w:r>
            <w:instrText xml:space="preserve"> PAGEREF _Toc184028521 \h </w:instrText>
          </w:r>
          <w:r>
            <w:fldChar w:fldCharType="separate"/>
          </w:r>
          <w:r>
            <w:t>10</w:t>
          </w:r>
          <w:r>
            <w:fldChar w:fldCharType="end"/>
          </w:r>
          <w:r>
            <w:fldChar w:fldCharType="end"/>
          </w:r>
        </w:p>
        <w:p w14:paraId="2E0B4332">
          <w:pPr>
            <w:pStyle w:val="11"/>
            <w:tabs>
              <w:tab w:val="right" w:leader="dot" w:pos="9350"/>
            </w:tabs>
          </w:pPr>
          <w:r>
            <w:fldChar w:fldCharType="begin"/>
          </w:r>
          <w:r>
            <w:instrText xml:space="preserve"> HYPERLINK \l "_Toc184028522" </w:instrText>
          </w:r>
          <w:r>
            <w:fldChar w:fldCharType="separate"/>
          </w:r>
          <w:r>
            <w:rPr>
              <w:rStyle w:val="7"/>
              <w:lang w:val="en-US"/>
            </w:rPr>
            <w:t>4.6 Phase 6: Post-Launch Support and Maintenance</w:t>
          </w:r>
          <w:r>
            <w:tab/>
          </w:r>
          <w:r>
            <w:fldChar w:fldCharType="begin"/>
          </w:r>
          <w:r>
            <w:instrText xml:space="preserve"> PAGEREF _Toc184028522 \h </w:instrText>
          </w:r>
          <w:r>
            <w:fldChar w:fldCharType="separate"/>
          </w:r>
          <w:r>
            <w:t>11</w:t>
          </w:r>
          <w:r>
            <w:fldChar w:fldCharType="end"/>
          </w:r>
          <w:r>
            <w:fldChar w:fldCharType="end"/>
          </w:r>
        </w:p>
        <w:p w14:paraId="011DB23B">
          <w:pPr>
            <w:pStyle w:val="11"/>
            <w:tabs>
              <w:tab w:val="right" w:leader="dot" w:pos="9350"/>
            </w:tabs>
          </w:pPr>
          <w:r>
            <w:fldChar w:fldCharType="begin"/>
          </w:r>
          <w:r>
            <w:instrText xml:space="preserve"> HYPERLINK \l "_Toc184028523" </w:instrText>
          </w:r>
          <w:r>
            <w:fldChar w:fldCharType="separate"/>
          </w:r>
          <w:r>
            <w:rPr>
              <w:rStyle w:val="7"/>
              <w:lang w:val="en-US"/>
            </w:rPr>
            <w:t>5.1 : Phase 1: Planning and Requirements Gathering (Weeks 1-2)</w:t>
          </w:r>
          <w:r>
            <w:tab/>
          </w:r>
          <w:r>
            <w:fldChar w:fldCharType="begin"/>
          </w:r>
          <w:r>
            <w:instrText xml:space="preserve"> PAGEREF _Toc184028523 \h </w:instrText>
          </w:r>
          <w:r>
            <w:fldChar w:fldCharType="separate"/>
          </w:r>
          <w:r>
            <w:t>12</w:t>
          </w:r>
          <w:r>
            <w:fldChar w:fldCharType="end"/>
          </w:r>
          <w:r>
            <w:fldChar w:fldCharType="end"/>
          </w:r>
        </w:p>
        <w:p w14:paraId="6B4B2579">
          <w:pPr>
            <w:pStyle w:val="11"/>
            <w:tabs>
              <w:tab w:val="right" w:leader="dot" w:pos="9350"/>
            </w:tabs>
          </w:pPr>
          <w:r>
            <w:fldChar w:fldCharType="begin"/>
          </w:r>
          <w:r>
            <w:instrText xml:space="preserve"> HYPERLINK \l "_Toc184028524" </w:instrText>
          </w:r>
          <w:r>
            <w:fldChar w:fldCharType="separate"/>
          </w:r>
          <w:r>
            <w:rPr>
              <w:rStyle w:val="7"/>
              <w:lang w:val="en-US"/>
            </w:rPr>
            <w:t>5.2:  Phase 2: Design (Weeks 3-5)</w:t>
          </w:r>
          <w:r>
            <w:tab/>
          </w:r>
          <w:r>
            <w:fldChar w:fldCharType="begin"/>
          </w:r>
          <w:r>
            <w:instrText xml:space="preserve"> PAGEREF _Toc184028524 \h </w:instrText>
          </w:r>
          <w:r>
            <w:fldChar w:fldCharType="separate"/>
          </w:r>
          <w:r>
            <w:t>12</w:t>
          </w:r>
          <w:r>
            <w:fldChar w:fldCharType="end"/>
          </w:r>
          <w:r>
            <w:fldChar w:fldCharType="end"/>
          </w:r>
        </w:p>
        <w:p w14:paraId="3CE97AF6">
          <w:pPr>
            <w:pStyle w:val="11"/>
            <w:tabs>
              <w:tab w:val="right" w:leader="dot" w:pos="9350"/>
            </w:tabs>
          </w:pPr>
          <w:r>
            <w:fldChar w:fldCharType="begin"/>
          </w:r>
          <w:r>
            <w:instrText xml:space="preserve"> HYPERLINK \l "_Toc184028525" </w:instrText>
          </w:r>
          <w:r>
            <w:fldChar w:fldCharType="separate"/>
          </w:r>
          <w:r>
            <w:rPr>
              <w:rStyle w:val="7"/>
              <w:lang w:val="en-US"/>
            </w:rPr>
            <w:t>5.3: Phase 3: Development (Weeks 6-10)</w:t>
          </w:r>
          <w:r>
            <w:tab/>
          </w:r>
          <w:r>
            <w:fldChar w:fldCharType="begin"/>
          </w:r>
          <w:r>
            <w:instrText xml:space="preserve"> PAGEREF _Toc184028525 \h </w:instrText>
          </w:r>
          <w:r>
            <w:fldChar w:fldCharType="separate"/>
          </w:r>
          <w:r>
            <w:t>12</w:t>
          </w:r>
          <w:r>
            <w:fldChar w:fldCharType="end"/>
          </w:r>
          <w:r>
            <w:fldChar w:fldCharType="end"/>
          </w:r>
        </w:p>
        <w:p w14:paraId="641EF2E0">
          <w:pPr>
            <w:pStyle w:val="11"/>
            <w:tabs>
              <w:tab w:val="right" w:leader="dot" w:pos="9350"/>
            </w:tabs>
          </w:pPr>
          <w:r>
            <w:fldChar w:fldCharType="begin"/>
          </w:r>
          <w:r>
            <w:instrText xml:space="preserve"> HYPERLINK \l "_Toc184028526" </w:instrText>
          </w:r>
          <w:r>
            <w:fldChar w:fldCharType="separate"/>
          </w:r>
          <w:r>
            <w:rPr>
              <w:rStyle w:val="7"/>
              <w:lang w:val="en-US"/>
            </w:rPr>
            <w:t>5.4: Phase 4: Testing and Quality Assurance (Weeks 11-13)</w:t>
          </w:r>
          <w:r>
            <w:tab/>
          </w:r>
          <w:r>
            <w:fldChar w:fldCharType="begin"/>
          </w:r>
          <w:r>
            <w:instrText xml:space="preserve"> PAGEREF _Toc184028526 \h </w:instrText>
          </w:r>
          <w:r>
            <w:fldChar w:fldCharType="separate"/>
          </w:r>
          <w:r>
            <w:t>13</w:t>
          </w:r>
          <w:r>
            <w:fldChar w:fldCharType="end"/>
          </w:r>
          <w:r>
            <w:fldChar w:fldCharType="end"/>
          </w:r>
        </w:p>
        <w:p w14:paraId="12586E78">
          <w:pPr>
            <w:pStyle w:val="11"/>
            <w:tabs>
              <w:tab w:val="right" w:leader="dot" w:pos="9350"/>
            </w:tabs>
          </w:pPr>
          <w:r>
            <w:fldChar w:fldCharType="begin"/>
          </w:r>
          <w:r>
            <w:instrText xml:space="preserve"> HYPERLINK \l "_Toc184028527" </w:instrText>
          </w:r>
          <w:r>
            <w:fldChar w:fldCharType="separate"/>
          </w:r>
          <w:r>
            <w:rPr>
              <w:rStyle w:val="7"/>
              <w:lang w:val="en-US"/>
            </w:rPr>
            <w:t>5.5: Phase 5: Deployment and Launch (Weeks 14-15)</w:t>
          </w:r>
          <w:r>
            <w:tab/>
          </w:r>
          <w:r>
            <w:fldChar w:fldCharType="begin"/>
          </w:r>
          <w:r>
            <w:instrText xml:space="preserve"> PAGEREF _Toc184028527 \h </w:instrText>
          </w:r>
          <w:r>
            <w:fldChar w:fldCharType="separate"/>
          </w:r>
          <w:r>
            <w:t>13</w:t>
          </w:r>
          <w:r>
            <w:fldChar w:fldCharType="end"/>
          </w:r>
          <w:r>
            <w:fldChar w:fldCharType="end"/>
          </w:r>
        </w:p>
        <w:p w14:paraId="6592A511">
          <w:pPr>
            <w:pStyle w:val="11"/>
            <w:tabs>
              <w:tab w:val="right" w:leader="dot" w:pos="9350"/>
            </w:tabs>
          </w:pPr>
          <w:r>
            <w:fldChar w:fldCharType="begin"/>
          </w:r>
          <w:r>
            <w:instrText xml:space="preserve"> HYPERLINK \l "_Toc184028528" </w:instrText>
          </w:r>
          <w:r>
            <w:fldChar w:fldCharType="separate"/>
          </w:r>
          <w:r>
            <w:rPr>
              <w:rStyle w:val="7"/>
              <w:lang w:val="en-US"/>
            </w:rPr>
            <w:t>5.6:  Phase 6: Post-Launch Support and Maintenance (Ongoing)</w:t>
          </w:r>
          <w:r>
            <w:tab/>
          </w:r>
          <w:r>
            <w:fldChar w:fldCharType="begin"/>
          </w:r>
          <w:r>
            <w:instrText xml:space="preserve"> PAGEREF _Toc184028528 \h </w:instrText>
          </w:r>
          <w:r>
            <w:fldChar w:fldCharType="separate"/>
          </w:r>
          <w:r>
            <w:t>13</w:t>
          </w:r>
          <w:r>
            <w:fldChar w:fldCharType="end"/>
          </w:r>
          <w:r>
            <w:fldChar w:fldCharType="end"/>
          </w:r>
        </w:p>
        <w:p w14:paraId="45D37536">
          <w:pPr>
            <w:pStyle w:val="11"/>
            <w:tabs>
              <w:tab w:val="right" w:leader="dot" w:pos="9350"/>
            </w:tabs>
          </w:pPr>
          <w:r>
            <w:fldChar w:fldCharType="begin"/>
          </w:r>
          <w:r>
            <w:instrText xml:space="preserve"> HYPERLINK \l "_Toc184028529" </w:instrText>
          </w:r>
          <w:r>
            <w:fldChar w:fldCharType="separate"/>
          </w:r>
          <w:r>
            <w:rPr>
              <w:rStyle w:val="7"/>
              <w:lang w:val="en-US"/>
            </w:rPr>
            <w:t>5.7: Gantt Chart: The Gantt chart below outlines the project timeline, showing the start and end dates for each</w:t>
          </w:r>
          <w:r>
            <w:tab/>
          </w:r>
          <w:r>
            <w:fldChar w:fldCharType="begin"/>
          </w:r>
          <w:r>
            <w:instrText xml:space="preserve"> PAGEREF _Toc184028529 \h </w:instrText>
          </w:r>
          <w:r>
            <w:fldChar w:fldCharType="separate"/>
          </w:r>
          <w:r>
            <w:t>14</w:t>
          </w:r>
          <w:r>
            <w:fldChar w:fldCharType="end"/>
          </w:r>
          <w:r>
            <w:fldChar w:fldCharType="end"/>
          </w:r>
        </w:p>
        <w:p w14:paraId="5C447201">
          <w:pPr>
            <w:pStyle w:val="11"/>
            <w:tabs>
              <w:tab w:val="right" w:leader="dot" w:pos="9350"/>
            </w:tabs>
          </w:pPr>
          <w:r>
            <w:fldChar w:fldCharType="begin"/>
          </w:r>
          <w:r>
            <w:instrText xml:space="preserve"> HYPERLINK \l "_Toc184028530" </w:instrText>
          </w:r>
          <w:r>
            <w:fldChar w:fldCharType="separate"/>
          </w:r>
          <w:r>
            <w:rPr>
              <w:rStyle w:val="7"/>
              <w:lang w:val="en-US"/>
            </w:rPr>
            <w:t>6.Resource and Budget</w:t>
          </w:r>
          <w:r>
            <w:tab/>
          </w:r>
          <w:r>
            <w:fldChar w:fldCharType="begin"/>
          </w:r>
          <w:r>
            <w:instrText xml:space="preserve"> PAGEREF _Toc184028530 \h </w:instrText>
          </w:r>
          <w:r>
            <w:fldChar w:fldCharType="separate"/>
          </w:r>
          <w:r>
            <w:t>14</w:t>
          </w:r>
          <w:r>
            <w:fldChar w:fldCharType="end"/>
          </w:r>
          <w:r>
            <w:fldChar w:fldCharType="end"/>
          </w:r>
        </w:p>
        <w:p w14:paraId="48D684F4">
          <w:pPr>
            <w:pStyle w:val="11"/>
            <w:tabs>
              <w:tab w:val="right" w:leader="dot" w:pos="9350"/>
            </w:tabs>
          </w:pPr>
          <w:r>
            <w:fldChar w:fldCharType="begin"/>
          </w:r>
          <w:r>
            <w:instrText xml:space="preserve"> HYPERLINK \l "_Toc184028531" </w:instrText>
          </w:r>
          <w:r>
            <w:fldChar w:fldCharType="separate"/>
          </w:r>
          <w:r>
            <w:rPr>
              <w:rStyle w:val="7"/>
              <w:lang w:val="en-US"/>
            </w:rPr>
            <w:t>6.1: Resources</w:t>
          </w:r>
          <w:r>
            <w:tab/>
          </w:r>
          <w:r>
            <w:fldChar w:fldCharType="begin"/>
          </w:r>
          <w:r>
            <w:instrText xml:space="preserve"> PAGEREF _Toc184028531 \h </w:instrText>
          </w:r>
          <w:r>
            <w:fldChar w:fldCharType="separate"/>
          </w:r>
          <w:r>
            <w:t>14</w:t>
          </w:r>
          <w:r>
            <w:fldChar w:fldCharType="end"/>
          </w:r>
          <w:r>
            <w:fldChar w:fldCharType="end"/>
          </w:r>
        </w:p>
        <w:p w14:paraId="68B75064">
          <w:pPr>
            <w:pStyle w:val="11"/>
            <w:tabs>
              <w:tab w:val="right" w:leader="dot" w:pos="9350"/>
            </w:tabs>
          </w:pPr>
          <w:r>
            <w:fldChar w:fldCharType="begin"/>
          </w:r>
          <w:r>
            <w:instrText xml:space="preserve"> HYPERLINK \l "_Toc184028532" </w:instrText>
          </w:r>
          <w:r>
            <w:fldChar w:fldCharType="separate"/>
          </w:r>
          <w:r>
            <w:rPr>
              <w:rStyle w:val="7"/>
              <w:lang w:val="en-US"/>
            </w:rPr>
            <w:t>6.2: Budget</w:t>
          </w:r>
          <w:r>
            <w:tab/>
          </w:r>
          <w:r>
            <w:fldChar w:fldCharType="begin"/>
          </w:r>
          <w:r>
            <w:instrText xml:space="preserve"> PAGEREF _Toc184028532 \h </w:instrText>
          </w:r>
          <w:r>
            <w:fldChar w:fldCharType="separate"/>
          </w:r>
          <w:r>
            <w:t>15</w:t>
          </w:r>
          <w:r>
            <w:fldChar w:fldCharType="end"/>
          </w:r>
          <w:r>
            <w:fldChar w:fldCharType="end"/>
          </w:r>
        </w:p>
        <w:p w14:paraId="5B93FEAB">
          <w:pPr>
            <w:pStyle w:val="11"/>
            <w:tabs>
              <w:tab w:val="right" w:leader="dot" w:pos="9350"/>
            </w:tabs>
          </w:pPr>
          <w:r>
            <w:fldChar w:fldCharType="begin"/>
          </w:r>
          <w:r>
            <w:instrText xml:space="preserve"> HYPERLINK \l "_Toc184028533" </w:instrText>
          </w:r>
          <w:r>
            <w:fldChar w:fldCharType="separate"/>
          </w:r>
          <w:r>
            <w:rPr>
              <w:rStyle w:val="7"/>
              <w:lang w:val="en-US"/>
            </w:rPr>
            <w:t>7.STAKEHOLDERS</w:t>
          </w:r>
          <w:r>
            <w:tab/>
          </w:r>
          <w:r>
            <w:fldChar w:fldCharType="begin"/>
          </w:r>
          <w:r>
            <w:instrText xml:space="preserve"> PAGEREF _Toc184028533 \h </w:instrText>
          </w:r>
          <w:r>
            <w:fldChar w:fldCharType="separate"/>
          </w:r>
          <w:r>
            <w:t>16</w:t>
          </w:r>
          <w:r>
            <w:fldChar w:fldCharType="end"/>
          </w:r>
          <w:r>
            <w:fldChar w:fldCharType="end"/>
          </w:r>
        </w:p>
        <w:p w14:paraId="579DC701">
          <w:pPr>
            <w:pStyle w:val="11"/>
            <w:tabs>
              <w:tab w:val="right" w:leader="dot" w:pos="9350"/>
            </w:tabs>
          </w:pPr>
          <w:r>
            <w:fldChar w:fldCharType="begin"/>
          </w:r>
          <w:r>
            <w:instrText xml:space="preserve"> HYPERLINK \l "_Toc184028534" </w:instrText>
          </w:r>
          <w:r>
            <w:fldChar w:fldCharType="separate"/>
          </w:r>
          <w:r>
            <w:rPr>
              <w:rStyle w:val="7"/>
              <w:lang w:val="en-US"/>
            </w:rPr>
            <w:t>8.RISK MANAGEMENT</w:t>
          </w:r>
          <w:r>
            <w:tab/>
          </w:r>
          <w:r>
            <w:fldChar w:fldCharType="begin"/>
          </w:r>
          <w:r>
            <w:instrText xml:space="preserve"> PAGEREF _Toc184028534 \h </w:instrText>
          </w:r>
          <w:r>
            <w:fldChar w:fldCharType="separate"/>
          </w:r>
          <w:r>
            <w:t>17</w:t>
          </w:r>
          <w:r>
            <w:fldChar w:fldCharType="end"/>
          </w:r>
          <w:r>
            <w:fldChar w:fldCharType="end"/>
          </w:r>
        </w:p>
        <w:p w14:paraId="5AE845E2">
          <w:pPr>
            <w:pStyle w:val="11"/>
            <w:tabs>
              <w:tab w:val="right" w:leader="dot" w:pos="9350"/>
            </w:tabs>
          </w:pPr>
          <w:r>
            <w:fldChar w:fldCharType="begin"/>
          </w:r>
          <w:r>
            <w:instrText xml:space="preserve"> HYPERLINK \l "_Toc184028535" </w:instrText>
          </w:r>
          <w:r>
            <w:fldChar w:fldCharType="separate"/>
          </w:r>
          <w:r>
            <w:rPr>
              <w:rStyle w:val="7"/>
              <w:lang w:val="en-US"/>
            </w:rPr>
            <w:t>8.1. Technical Risks</w:t>
          </w:r>
          <w:r>
            <w:tab/>
          </w:r>
          <w:r>
            <w:fldChar w:fldCharType="begin"/>
          </w:r>
          <w:r>
            <w:instrText xml:space="preserve"> PAGEREF _Toc184028535 \h </w:instrText>
          </w:r>
          <w:r>
            <w:fldChar w:fldCharType="separate"/>
          </w:r>
          <w:r>
            <w:t>17</w:t>
          </w:r>
          <w:r>
            <w:fldChar w:fldCharType="end"/>
          </w:r>
          <w:r>
            <w:fldChar w:fldCharType="end"/>
          </w:r>
        </w:p>
        <w:p w14:paraId="1BCDC4BF">
          <w:pPr>
            <w:pStyle w:val="11"/>
            <w:tabs>
              <w:tab w:val="right" w:leader="dot" w:pos="9350"/>
            </w:tabs>
          </w:pPr>
          <w:r>
            <w:fldChar w:fldCharType="begin"/>
          </w:r>
          <w:r>
            <w:instrText xml:space="preserve"> HYPERLINK \l "_Toc184028536" </w:instrText>
          </w:r>
          <w:r>
            <w:fldChar w:fldCharType="separate"/>
          </w:r>
          <w:r>
            <w:rPr>
              <w:rStyle w:val="7"/>
              <w:lang w:val="en-US"/>
            </w:rPr>
            <w:t>8.2. Resource Risks</w:t>
          </w:r>
          <w:r>
            <w:tab/>
          </w:r>
          <w:r>
            <w:fldChar w:fldCharType="begin"/>
          </w:r>
          <w:r>
            <w:instrText xml:space="preserve"> PAGEREF _Toc184028536 \h </w:instrText>
          </w:r>
          <w:r>
            <w:fldChar w:fldCharType="separate"/>
          </w:r>
          <w:r>
            <w:t>18</w:t>
          </w:r>
          <w:r>
            <w:fldChar w:fldCharType="end"/>
          </w:r>
          <w:r>
            <w:fldChar w:fldCharType="end"/>
          </w:r>
        </w:p>
        <w:p w14:paraId="40019E77">
          <w:pPr>
            <w:pStyle w:val="11"/>
            <w:tabs>
              <w:tab w:val="right" w:leader="dot" w:pos="9350"/>
            </w:tabs>
          </w:pPr>
          <w:r>
            <w:fldChar w:fldCharType="begin"/>
          </w:r>
          <w:r>
            <w:instrText xml:space="preserve"> HYPERLINK \l "_Toc184028537" </w:instrText>
          </w:r>
          <w:r>
            <w:fldChar w:fldCharType="separate"/>
          </w:r>
          <w:r>
            <w:rPr>
              <w:rStyle w:val="7"/>
              <w:lang w:val="en-US"/>
            </w:rPr>
            <w:t>8.3. Project Management Risks</w:t>
          </w:r>
          <w:r>
            <w:tab/>
          </w:r>
          <w:r>
            <w:fldChar w:fldCharType="begin"/>
          </w:r>
          <w:r>
            <w:instrText xml:space="preserve"> PAGEREF _Toc184028537 \h </w:instrText>
          </w:r>
          <w:r>
            <w:fldChar w:fldCharType="separate"/>
          </w:r>
          <w:r>
            <w:t>18</w:t>
          </w:r>
          <w:r>
            <w:fldChar w:fldCharType="end"/>
          </w:r>
          <w:r>
            <w:fldChar w:fldCharType="end"/>
          </w:r>
        </w:p>
        <w:p w14:paraId="19291539">
          <w:pPr>
            <w:pStyle w:val="11"/>
            <w:tabs>
              <w:tab w:val="right" w:leader="dot" w:pos="9350"/>
            </w:tabs>
          </w:pPr>
          <w:r>
            <w:fldChar w:fldCharType="begin"/>
          </w:r>
          <w:r>
            <w:instrText xml:space="preserve"> HYPERLINK \l "_Toc184028538" </w:instrText>
          </w:r>
          <w:r>
            <w:fldChar w:fldCharType="separate"/>
          </w:r>
          <w:r>
            <w:rPr>
              <w:rStyle w:val="7"/>
              <w:lang w:val="en-US"/>
            </w:rPr>
            <w:t>8.4. User Acceptance Risks</w:t>
          </w:r>
          <w:r>
            <w:tab/>
          </w:r>
          <w:r>
            <w:fldChar w:fldCharType="begin"/>
          </w:r>
          <w:r>
            <w:instrText xml:space="preserve"> PAGEREF _Toc184028538 \h </w:instrText>
          </w:r>
          <w:r>
            <w:fldChar w:fldCharType="separate"/>
          </w:r>
          <w:r>
            <w:t>18</w:t>
          </w:r>
          <w:r>
            <w:fldChar w:fldCharType="end"/>
          </w:r>
          <w:r>
            <w:fldChar w:fldCharType="end"/>
          </w:r>
        </w:p>
        <w:p w14:paraId="581FE4F3">
          <w:pPr>
            <w:pStyle w:val="11"/>
            <w:tabs>
              <w:tab w:val="right" w:leader="dot" w:pos="9350"/>
            </w:tabs>
          </w:pPr>
          <w:r>
            <w:fldChar w:fldCharType="begin"/>
          </w:r>
          <w:r>
            <w:instrText xml:space="preserve"> HYPERLINK \l "_Toc184028539" </w:instrText>
          </w:r>
          <w:r>
            <w:fldChar w:fldCharType="separate"/>
          </w:r>
          <w:r>
            <w:rPr>
              <w:rStyle w:val="7"/>
              <w:lang w:val="en-US"/>
            </w:rPr>
            <w:t>8.5. Operational Risks</w:t>
          </w:r>
          <w:r>
            <w:tab/>
          </w:r>
          <w:r>
            <w:fldChar w:fldCharType="begin"/>
          </w:r>
          <w:r>
            <w:instrText xml:space="preserve"> PAGEREF _Toc184028539 \h </w:instrText>
          </w:r>
          <w:r>
            <w:fldChar w:fldCharType="separate"/>
          </w:r>
          <w:r>
            <w:t>19</w:t>
          </w:r>
          <w:r>
            <w:fldChar w:fldCharType="end"/>
          </w:r>
          <w:r>
            <w:fldChar w:fldCharType="end"/>
          </w:r>
        </w:p>
        <w:p w14:paraId="5A9F35C9">
          <w:pPr>
            <w:pStyle w:val="11"/>
            <w:tabs>
              <w:tab w:val="right" w:leader="dot" w:pos="9350"/>
            </w:tabs>
          </w:pPr>
          <w:r>
            <w:fldChar w:fldCharType="begin"/>
          </w:r>
          <w:r>
            <w:instrText xml:space="preserve"> HYPERLINK \l "_Toc184028540" </w:instrText>
          </w:r>
          <w:r>
            <w:fldChar w:fldCharType="separate"/>
          </w:r>
          <w:r>
            <w:rPr>
              <w:rStyle w:val="7"/>
              <w:lang w:val="en-US"/>
            </w:rPr>
            <w:t>8.6. Legal and Compliance Risks</w:t>
          </w:r>
          <w:r>
            <w:tab/>
          </w:r>
          <w:r>
            <w:fldChar w:fldCharType="begin"/>
          </w:r>
          <w:r>
            <w:instrText xml:space="preserve"> PAGEREF _Toc184028540 \h </w:instrText>
          </w:r>
          <w:r>
            <w:fldChar w:fldCharType="separate"/>
          </w:r>
          <w:r>
            <w:t>19</w:t>
          </w:r>
          <w:r>
            <w:fldChar w:fldCharType="end"/>
          </w:r>
          <w:r>
            <w:fldChar w:fldCharType="end"/>
          </w:r>
        </w:p>
        <w:p w14:paraId="28DF555C">
          <w:pPr>
            <w:pStyle w:val="11"/>
            <w:tabs>
              <w:tab w:val="right" w:leader="dot" w:pos="9350"/>
            </w:tabs>
          </w:pPr>
          <w:r>
            <w:fldChar w:fldCharType="begin"/>
          </w:r>
          <w:r>
            <w:instrText xml:space="preserve"> HYPERLINK \l "_Toc184028541" </w:instrText>
          </w:r>
          <w:r>
            <w:fldChar w:fldCharType="separate"/>
          </w:r>
          <w:r>
            <w:rPr>
              <w:rStyle w:val="7"/>
              <w:lang w:val="en-US"/>
            </w:rPr>
            <w:t>9. Evaluation and success Metrics</w:t>
          </w:r>
          <w:r>
            <w:tab/>
          </w:r>
          <w:r>
            <w:fldChar w:fldCharType="begin"/>
          </w:r>
          <w:r>
            <w:instrText xml:space="preserve"> PAGEREF _Toc184028541 \h </w:instrText>
          </w:r>
          <w:r>
            <w:fldChar w:fldCharType="separate"/>
          </w:r>
          <w:r>
            <w:t>19</w:t>
          </w:r>
          <w:r>
            <w:fldChar w:fldCharType="end"/>
          </w:r>
          <w:r>
            <w:fldChar w:fldCharType="end"/>
          </w:r>
        </w:p>
        <w:p w14:paraId="1ADA6F22">
          <w:pPr>
            <w:pStyle w:val="11"/>
            <w:tabs>
              <w:tab w:val="right" w:leader="dot" w:pos="9350"/>
            </w:tabs>
          </w:pPr>
          <w:r>
            <w:fldChar w:fldCharType="begin"/>
          </w:r>
          <w:r>
            <w:instrText xml:space="preserve"> HYPERLINK \l "_Toc184028542" </w:instrText>
          </w:r>
          <w:r>
            <w:fldChar w:fldCharType="separate"/>
          </w:r>
          <w:r>
            <w:rPr>
              <w:rStyle w:val="7"/>
              <w:lang w:val="en-US"/>
            </w:rPr>
            <w:t>9.1. User Satisfaction</w:t>
          </w:r>
          <w:r>
            <w:tab/>
          </w:r>
          <w:r>
            <w:fldChar w:fldCharType="begin"/>
          </w:r>
          <w:r>
            <w:instrText xml:space="preserve"> PAGEREF _Toc184028542 \h </w:instrText>
          </w:r>
          <w:r>
            <w:fldChar w:fldCharType="separate"/>
          </w:r>
          <w:r>
            <w:t>19</w:t>
          </w:r>
          <w:r>
            <w:fldChar w:fldCharType="end"/>
          </w:r>
          <w:r>
            <w:fldChar w:fldCharType="end"/>
          </w:r>
        </w:p>
        <w:p w14:paraId="48E6347B">
          <w:pPr>
            <w:pStyle w:val="11"/>
            <w:tabs>
              <w:tab w:val="right" w:leader="dot" w:pos="9350"/>
            </w:tabs>
          </w:pPr>
          <w:r>
            <w:fldChar w:fldCharType="begin"/>
          </w:r>
          <w:r>
            <w:instrText xml:space="preserve"> HYPERLINK \l "_Toc184028543" </w:instrText>
          </w:r>
          <w:r>
            <w:fldChar w:fldCharType="separate"/>
          </w:r>
          <w:r>
            <w:rPr>
              <w:rStyle w:val="7"/>
              <w:lang w:val="en-US"/>
            </w:rPr>
            <w:t>9.2. Website Traffic and Engagement</w:t>
          </w:r>
          <w:r>
            <w:tab/>
          </w:r>
          <w:r>
            <w:fldChar w:fldCharType="begin"/>
          </w:r>
          <w:r>
            <w:instrText xml:space="preserve"> PAGEREF _Toc184028543 \h </w:instrText>
          </w:r>
          <w:r>
            <w:fldChar w:fldCharType="separate"/>
          </w:r>
          <w:r>
            <w:t>20</w:t>
          </w:r>
          <w:r>
            <w:fldChar w:fldCharType="end"/>
          </w:r>
          <w:r>
            <w:fldChar w:fldCharType="end"/>
          </w:r>
        </w:p>
        <w:p w14:paraId="42783750">
          <w:pPr>
            <w:pStyle w:val="11"/>
            <w:tabs>
              <w:tab w:val="right" w:leader="dot" w:pos="9350"/>
            </w:tabs>
          </w:pPr>
          <w:r>
            <w:fldChar w:fldCharType="begin"/>
          </w:r>
          <w:r>
            <w:instrText xml:space="preserve"> HYPERLINK \l "_Toc184028544" </w:instrText>
          </w:r>
          <w:r>
            <w:fldChar w:fldCharType="separate"/>
          </w:r>
          <w:r>
            <w:rPr>
              <w:rStyle w:val="7"/>
              <w:lang w:val="en-US"/>
            </w:rPr>
            <w:t>9.3. Accessibility Compliance</w:t>
          </w:r>
          <w:r>
            <w:tab/>
          </w:r>
          <w:r>
            <w:fldChar w:fldCharType="begin"/>
          </w:r>
          <w:r>
            <w:instrText xml:space="preserve"> PAGEREF _Toc184028544 \h </w:instrText>
          </w:r>
          <w:r>
            <w:fldChar w:fldCharType="separate"/>
          </w:r>
          <w:r>
            <w:t>20</w:t>
          </w:r>
          <w:r>
            <w:fldChar w:fldCharType="end"/>
          </w:r>
          <w:r>
            <w:fldChar w:fldCharType="end"/>
          </w:r>
        </w:p>
        <w:p w14:paraId="18EECFBB">
          <w:pPr>
            <w:pStyle w:val="11"/>
            <w:tabs>
              <w:tab w:val="right" w:leader="dot" w:pos="9350"/>
            </w:tabs>
          </w:pPr>
          <w:r>
            <w:fldChar w:fldCharType="begin"/>
          </w:r>
          <w:r>
            <w:instrText xml:space="preserve"> HYPERLINK \l "_Toc184028545" </w:instrText>
          </w:r>
          <w:r>
            <w:fldChar w:fldCharType="separate"/>
          </w:r>
          <w:r>
            <w:rPr>
              <w:rStyle w:val="7"/>
              <w:lang w:val="en-US"/>
            </w:rPr>
            <w:t>9.4. Functional Performance</w:t>
          </w:r>
          <w:r>
            <w:tab/>
          </w:r>
          <w:r>
            <w:fldChar w:fldCharType="begin"/>
          </w:r>
          <w:r>
            <w:instrText xml:space="preserve"> PAGEREF _Toc184028545 \h </w:instrText>
          </w:r>
          <w:r>
            <w:fldChar w:fldCharType="separate"/>
          </w:r>
          <w:r>
            <w:t>20</w:t>
          </w:r>
          <w:r>
            <w:fldChar w:fldCharType="end"/>
          </w:r>
          <w:r>
            <w:fldChar w:fldCharType="end"/>
          </w:r>
        </w:p>
        <w:p w14:paraId="1CA40058">
          <w:pPr>
            <w:pStyle w:val="11"/>
            <w:tabs>
              <w:tab w:val="right" w:leader="dot" w:pos="9350"/>
            </w:tabs>
          </w:pPr>
          <w:r>
            <w:fldChar w:fldCharType="begin"/>
          </w:r>
          <w:r>
            <w:instrText xml:space="preserve"> HYPERLINK \l "_Toc184028546" </w:instrText>
          </w:r>
          <w:r>
            <w:fldChar w:fldCharType="separate"/>
          </w:r>
          <w:r>
            <w:rPr>
              <w:rStyle w:val="7"/>
              <w:lang w:val="en-US"/>
            </w:rPr>
            <w:t>9.5. Search Engine Optimization (SEO)</w:t>
          </w:r>
          <w:r>
            <w:tab/>
          </w:r>
          <w:r>
            <w:fldChar w:fldCharType="begin"/>
          </w:r>
          <w:r>
            <w:instrText xml:space="preserve"> PAGEREF _Toc184028546 \h </w:instrText>
          </w:r>
          <w:r>
            <w:fldChar w:fldCharType="separate"/>
          </w:r>
          <w:r>
            <w:t>20</w:t>
          </w:r>
          <w:r>
            <w:fldChar w:fldCharType="end"/>
          </w:r>
          <w:r>
            <w:fldChar w:fldCharType="end"/>
          </w:r>
        </w:p>
        <w:p w14:paraId="5AADE76A">
          <w:pPr>
            <w:pStyle w:val="11"/>
            <w:tabs>
              <w:tab w:val="right" w:leader="dot" w:pos="9350"/>
            </w:tabs>
          </w:pPr>
          <w:r>
            <w:fldChar w:fldCharType="begin"/>
          </w:r>
          <w:r>
            <w:instrText xml:space="preserve"> HYPERLINK \l "_Toc184028547" </w:instrText>
          </w:r>
          <w:r>
            <w:fldChar w:fldCharType="separate"/>
          </w:r>
          <w:r>
            <w:rPr>
              <w:rStyle w:val="7"/>
              <w:lang w:val="en-US"/>
            </w:rPr>
            <w:t>9.6. User Engagement</w:t>
          </w:r>
          <w:r>
            <w:tab/>
          </w:r>
          <w:r>
            <w:fldChar w:fldCharType="begin"/>
          </w:r>
          <w:r>
            <w:instrText xml:space="preserve"> PAGEREF _Toc184028547 \h </w:instrText>
          </w:r>
          <w:r>
            <w:fldChar w:fldCharType="separate"/>
          </w:r>
          <w:r>
            <w:t>20</w:t>
          </w:r>
          <w:r>
            <w:fldChar w:fldCharType="end"/>
          </w:r>
          <w:r>
            <w:fldChar w:fldCharType="end"/>
          </w:r>
        </w:p>
        <w:p w14:paraId="5C93B73B">
          <w:pPr>
            <w:pStyle w:val="11"/>
            <w:tabs>
              <w:tab w:val="right" w:leader="dot" w:pos="9350"/>
            </w:tabs>
          </w:pPr>
          <w:r>
            <w:fldChar w:fldCharType="begin"/>
          </w:r>
          <w:r>
            <w:instrText xml:space="preserve"> HYPERLINK \l "_Toc184028548" </w:instrText>
          </w:r>
          <w:r>
            <w:fldChar w:fldCharType="separate"/>
          </w:r>
          <w:r>
            <w:rPr>
              <w:rStyle w:val="7"/>
              <w:lang w:val="en-US"/>
            </w:rPr>
            <w:t>9.7. Project Milestones and Deadlines</w:t>
          </w:r>
          <w:r>
            <w:tab/>
          </w:r>
          <w:r>
            <w:fldChar w:fldCharType="begin"/>
          </w:r>
          <w:r>
            <w:instrText xml:space="preserve"> PAGEREF _Toc184028548 \h </w:instrText>
          </w:r>
          <w:r>
            <w:fldChar w:fldCharType="separate"/>
          </w:r>
          <w:r>
            <w:t>21</w:t>
          </w:r>
          <w:r>
            <w:fldChar w:fldCharType="end"/>
          </w:r>
          <w:r>
            <w:fldChar w:fldCharType="end"/>
          </w:r>
        </w:p>
        <w:p w14:paraId="29E93797">
          <w:pPr>
            <w:pStyle w:val="11"/>
            <w:tabs>
              <w:tab w:val="right" w:leader="dot" w:pos="9350"/>
            </w:tabs>
          </w:pPr>
          <w:r>
            <w:fldChar w:fldCharType="begin"/>
          </w:r>
          <w:r>
            <w:instrText xml:space="preserve"> HYPERLINK \l "_Toc184028549" </w:instrText>
          </w:r>
          <w:r>
            <w:fldChar w:fldCharType="separate"/>
          </w:r>
          <w:r>
            <w:rPr>
              <w:rStyle w:val="7"/>
              <w:lang w:val="en-US"/>
            </w:rPr>
            <w:t>9.8. Training and Support</w:t>
          </w:r>
          <w:r>
            <w:tab/>
          </w:r>
          <w:r>
            <w:fldChar w:fldCharType="begin"/>
          </w:r>
          <w:r>
            <w:instrText xml:space="preserve"> PAGEREF _Toc184028549 \h </w:instrText>
          </w:r>
          <w:r>
            <w:fldChar w:fldCharType="separate"/>
          </w:r>
          <w:r>
            <w:t>21</w:t>
          </w:r>
          <w:r>
            <w:fldChar w:fldCharType="end"/>
          </w:r>
          <w:r>
            <w:fldChar w:fldCharType="end"/>
          </w:r>
        </w:p>
        <w:p w14:paraId="73065792">
          <w:pPr>
            <w:pStyle w:val="11"/>
            <w:tabs>
              <w:tab w:val="right" w:leader="dot" w:pos="9350"/>
            </w:tabs>
          </w:pPr>
          <w:r>
            <w:fldChar w:fldCharType="begin"/>
          </w:r>
          <w:r>
            <w:instrText xml:space="preserve"> HYPERLINK \l "_Toc184028550" </w:instrText>
          </w:r>
          <w:r>
            <w:fldChar w:fldCharType="separate"/>
          </w:r>
          <w:r>
            <w:rPr>
              <w:rStyle w:val="7"/>
              <w:lang w:val="en-US"/>
            </w:rPr>
            <w:t>10. CONCLUSION</w:t>
          </w:r>
          <w:r>
            <w:tab/>
          </w:r>
          <w:r>
            <w:fldChar w:fldCharType="begin"/>
          </w:r>
          <w:r>
            <w:instrText xml:space="preserve"> PAGEREF _Toc184028550 \h </w:instrText>
          </w:r>
          <w:r>
            <w:fldChar w:fldCharType="separate"/>
          </w:r>
          <w:r>
            <w:t>21</w:t>
          </w:r>
          <w:r>
            <w:fldChar w:fldCharType="end"/>
          </w:r>
          <w:r>
            <w:fldChar w:fldCharType="end"/>
          </w:r>
        </w:p>
        <w:p w14:paraId="555A7353">
          <w:pPr>
            <w:pStyle w:val="11"/>
            <w:tabs>
              <w:tab w:val="right" w:leader="dot" w:pos="9350"/>
            </w:tabs>
          </w:pPr>
          <w:r>
            <w:fldChar w:fldCharType="begin"/>
          </w:r>
          <w:r>
            <w:instrText xml:space="preserve"> HYPERLINK \l "_Toc184028551" </w:instrText>
          </w:r>
          <w:r>
            <w:fldChar w:fldCharType="separate"/>
          </w:r>
          <w:r>
            <w:rPr>
              <w:rStyle w:val="7"/>
              <w:lang w:val="en-US"/>
            </w:rPr>
            <w:t>REFERENCES</w:t>
          </w:r>
          <w:r>
            <w:tab/>
          </w:r>
          <w:r>
            <w:fldChar w:fldCharType="begin"/>
          </w:r>
          <w:r>
            <w:instrText xml:space="preserve"> PAGEREF _Toc184028551 \h </w:instrText>
          </w:r>
          <w:r>
            <w:fldChar w:fldCharType="separate"/>
          </w:r>
          <w:r>
            <w:t>23</w:t>
          </w:r>
          <w:r>
            <w:fldChar w:fldCharType="end"/>
          </w:r>
          <w:r>
            <w:fldChar w:fldCharType="end"/>
          </w:r>
        </w:p>
        <w:p w14:paraId="0BA68858">
          <w:r>
            <w:rPr>
              <w:b/>
              <w:bCs/>
            </w:rPr>
            <w:fldChar w:fldCharType="end"/>
          </w:r>
        </w:p>
      </w:sdtContent>
    </w:sdt>
    <w:p w14:paraId="6C02D08B">
      <w:pPr>
        <w:spacing w:line="360" w:lineRule="auto"/>
        <w:jc w:val="both"/>
        <w:rPr>
          <w:rFonts w:ascii="Times New Roman" w:hAnsi="Times New Roman" w:cs="Times New Roman"/>
          <w:b/>
          <w:bCs/>
          <w:sz w:val="24"/>
          <w:szCs w:val="24"/>
          <w:u w:val="single"/>
          <w:lang w:val="en-US"/>
        </w:rPr>
      </w:pPr>
    </w:p>
    <w:p w14:paraId="43075A35">
      <w:pPr>
        <w:spacing w:line="360" w:lineRule="auto"/>
        <w:jc w:val="both"/>
        <w:rPr>
          <w:rFonts w:ascii="Times New Roman" w:hAnsi="Times New Roman" w:cs="Times New Roman"/>
          <w:b/>
          <w:bCs/>
          <w:sz w:val="24"/>
          <w:szCs w:val="24"/>
          <w:u w:val="single"/>
          <w:lang w:val="en-US"/>
        </w:rPr>
      </w:pPr>
    </w:p>
    <w:p w14:paraId="0C1C8AE2">
      <w:pPr>
        <w:spacing w:line="360" w:lineRule="auto"/>
        <w:jc w:val="both"/>
        <w:rPr>
          <w:rFonts w:ascii="Times New Roman" w:hAnsi="Times New Roman" w:cs="Times New Roman"/>
          <w:b/>
          <w:bCs/>
          <w:sz w:val="24"/>
          <w:szCs w:val="24"/>
          <w:u w:val="single"/>
          <w:lang w:val="en-US"/>
        </w:rPr>
      </w:pPr>
    </w:p>
    <w:p w14:paraId="3E08BB98">
      <w:pPr>
        <w:spacing w:line="360" w:lineRule="auto"/>
        <w:jc w:val="both"/>
        <w:rPr>
          <w:rFonts w:ascii="Times New Roman" w:hAnsi="Times New Roman" w:cs="Times New Roman"/>
          <w:b/>
          <w:bCs/>
          <w:sz w:val="24"/>
          <w:szCs w:val="24"/>
          <w:u w:val="single"/>
          <w:lang w:val="en-US"/>
        </w:rPr>
      </w:pPr>
    </w:p>
    <w:p w14:paraId="70119899">
      <w:pPr>
        <w:spacing w:line="360" w:lineRule="auto"/>
        <w:jc w:val="both"/>
        <w:rPr>
          <w:rFonts w:ascii="Times New Roman" w:hAnsi="Times New Roman" w:cs="Times New Roman"/>
          <w:b/>
          <w:bCs/>
          <w:sz w:val="24"/>
          <w:szCs w:val="24"/>
          <w:u w:val="single"/>
          <w:lang w:val="en-US"/>
        </w:rPr>
      </w:pPr>
    </w:p>
    <w:p w14:paraId="6E181260">
      <w:pPr>
        <w:spacing w:line="360" w:lineRule="auto"/>
        <w:jc w:val="both"/>
        <w:rPr>
          <w:rFonts w:ascii="Times New Roman" w:hAnsi="Times New Roman" w:cs="Times New Roman"/>
          <w:b/>
          <w:bCs/>
          <w:sz w:val="24"/>
          <w:szCs w:val="24"/>
          <w:u w:val="single"/>
          <w:lang w:val="en-US"/>
        </w:rPr>
      </w:pPr>
    </w:p>
    <w:p w14:paraId="2C85E330">
      <w:pPr>
        <w:spacing w:line="360" w:lineRule="auto"/>
        <w:jc w:val="both"/>
        <w:rPr>
          <w:rFonts w:ascii="Times New Roman" w:hAnsi="Times New Roman" w:cs="Times New Roman"/>
          <w:b/>
          <w:bCs/>
          <w:sz w:val="24"/>
          <w:szCs w:val="24"/>
          <w:u w:val="single"/>
          <w:lang w:val="en-US"/>
        </w:rPr>
      </w:pPr>
    </w:p>
    <w:p w14:paraId="27697B16">
      <w:pPr>
        <w:spacing w:line="360" w:lineRule="auto"/>
        <w:jc w:val="both"/>
        <w:rPr>
          <w:rFonts w:ascii="Times New Roman" w:hAnsi="Times New Roman" w:cs="Times New Roman"/>
          <w:b/>
          <w:bCs/>
          <w:sz w:val="24"/>
          <w:szCs w:val="24"/>
          <w:u w:val="single"/>
          <w:lang w:val="en-US"/>
        </w:rPr>
      </w:pPr>
    </w:p>
    <w:p w14:paraId="14A3BBE2">
      <w:pPr>
        <w:spacing w:line="360" w:lineRule="auto"/>
        <w:jc w:val="both"/>
        <w:rPr>
          <w:rFonts w:ascii="Times New Roman" w:hAnsi="Times New Roman" w:cs="Times New Roman"/>
          <w:b/>
          <w:bCs/>
          <w:sz w:val="24"/>
          <w:szCs w:val="24"/>
          <w:u w:val="single"/>
          <w:lang w:val="en-US"/>
        </w:rPr>
      </w:pPr>
    </w:p>
    <w:p w14:paraId="686B8C1D">
      <w:pPr>
        <w:spacing w:line="360" w:lineRule="auto"/>
        <w:jc w:val="both"/>
        <w:rPr>
          <w:rFonts w:ascii="Times New Roman" w:hAnsi="Times New Roman" w:cs="Times New Roman"/>
          <w:b/>
          <w:bCs/>
          <w:sz w:val="24"/>
          <w:szCs w:val="24"/>
          <w:u w:val="single"/>
          <w:lang w:val="en-US"/>
        </w:rPr>
      </w:pPr>
    </w:p>
    <w:p w14:paraId="00EB2B87">
      <w:pPr>
        <w:spacing w:line="360" w:lineRule="auto"/>
        <w:jc w:val="both"/>
        <w:rPr>
          <w:rFonts w:ascii="Times New Roman" w:hAnsi="Times New Roman" w:cs="Times New Roman"/>
          <w:b/>
          <w:bCs/>
          <w:sz w:val="24"/>
          <w:szCs w:val="24"/>
          <w:u w:val="single"/>
          <w:lang w:val="en-US"/>
        </w:rPr>
      </w:pPr>
    </w:p>
    <w:p w14:paraId="58F1783D">
      <w:pPr>
        <w:spacing w:line="360" w:lineRule="auto"/>
        <w:jc w:val="both"/>
        <w:rPr>
          <w:rFonts w:ascii="Times New Roman" w:hAnsi="Times New Roman" w:cs="Times New Roman"/>
          <w:b/>
          <w:bCs/>
          <w:sz w:val="24"/>
          <w:szCs w:val="24"/>
          <w:u w:val="single"/>
          <w:lang w:val="en-US"/>
        </w:rPr>
      </w:pPr>
    </w:p>
    <w:p w14:paraId="429E9DB8">
      <w:pPr>
        <w:spacing w:line="360" w:lineRule="auto"/>
        <w:jc w:val="both"/>
        <w:rPr>
          <w:rFonts w:ascii="Times New Roman" w:hAnsi="Times New Roman" w:cs="Times New Roman"/>
          <w:b/>
          <w:bCs/>
          <w:sz w:val="24"/>
          <w:szCs w:val="24"/>
          <w:u w:val="single"/>
          <w:lang w:val="en-US"/>
        </w:rPr>
      </w:pPr>
    </w:p>
    <w:p w14:paraId="5A156DD0">
      <w:pPr>
        <w:spacing w:line="360" w:lineRule="auto"/>
        <w:jc w:val="both"/>
        <w:rPr>
          <w:rFonts w:ascii="Times New Roman" w:hAnsi="Times New Roman" w:cs="Times New Roman"/>
          <w:b/>
          <w:bCs/>
          <w:sz w:val="24"/>
          <w:szCs w:val="24"/>
          <w:u w:val="single"/>
          <w:lang w:val="en-US"/>
        </w:rPr>
      </w:pPr>
    </w:p>
    <w:p w14:paraId="0322B9D4">
      <w:pPr>
        <w:spacing w:line="360" w:lineRule="auto"/>
        <w:jc w:val="both"/>
        <w:rPr>
          <w:rFonts w:ascii="Times New Roman" w:hAnsi="Times New Roman" w:cs="Times New Roman"/>
          <w:b/>
          <w:bCs/>
          <w:sz w:val="24"/>
          <w:szCs w:val="24"/>
          <w:u w:val="single"/>
          <w:lang w:val="en-US"/>
        </w:rPr>
      </w:pPr>
    </w:p>
    <w:p w14:paraId="2CE09A64">
      <w:pPr>
        <w:pStyle w:val="2"/>
        <w:rPr>
          <w:lang w:val="en-US"/>
        </w:rPr>
      </w:pPr>
      <w:bookmarkStart w:id="1" w:name="_Toc184028511"/>
      <w:r>
        <w:rPr>
          <w:lang w:val="en-US"/>
        </w:rPr>
        <w:t>ABBREVIATIONS</w:t>
      </w:r>
      <w:bookmarkEnd w:id="1"/>
    </w:p>
    <w:p w14:paraId="3F8FA7B9">
      <w:pPr>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HTML: Hypertext Markup Language.</w:t>
      </w:r>
    </w:p>
    <w:p w14:paraId="0522434C">
      <w:pPr>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CSS: Cascading Style Sheets</w:t>
      </w:r>
    </w:p>
    <w:p w14:paraId="0E7C5AFB">
      <w:pPr>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CMS: Content Management System.</w:t>
      </w:r>
    </w:p>
    <w:p w14:paraId="53BB14A4">
      <w:pPr>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SEO: Search Engine Optimization.</w:t>
      </w:r>
    </w:p>
    <w:p w14:paraId="4B13C007">
      <w:pPr>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UAT: User Acceptance Testing.</w:t>
      </w:r>
    </w:p>
    <w:p w14:paraId="4FBAAE53">
      <w:pPr>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ICT: Information and Communication Technology.</w:t>
      </w:r>
    </w:p>
    <w:p w14:paraId="47BE8191">
      <w:pPr>
        <w:spacing w:line="360" w:lineRule="auto"/>
        <w:jc w:val="both"/>
        <w:rPr>
          <w:rFonts w:ascii="Times New Roman" w:hAnsi="Times New Roman" w:cs="Times New Roman"/>
          <w:b/>
          <w:bCs/>
          <w:sz w:val="24"/>
          <w:szCs w:val="24"/>
          <w:u w:val="single"/>
          <w:lang w:val="en-US"/>
        </w:rPr>
      </w:pPr>
    </w:p>
    <w:p w14:paraId="727D623A">
      <w:pPr>
        <w:spacing w:line="360" w:lineRule="auto"/>
        <w:jc w:val="both"/>
        <w:rPr>
          <w:rFonts w:ascii="Times New Roman" w:hAnsi="Times New Roman" w:cs="Times New Roman"/>
          <w:b/>
          <w:bCs/>
          <w:sz w:val="24"/>
          <w:szCs w:val="24"/>
          <w:u w:val="single"/>
          <w:lang w:val="en-US"/>
        </w:rPr>
      </w:pPr>
    </w:p>
    <w:p w14:paraId="4F2E4102">
      <w:pPr>
        <w:spacing w:line="360" w:lineRule="auto"/>
        <w:jc w:val="both"/>
        <w:rPr>
          <w:rFonts w:ascii="Times New Roman" w:hAnsi="Times New Roman" w:cs="Times New Roman"/>
          <w:b/>
          <w:bCs/>
          <w:sz w:val="24"/>
          <w:szCs w:val="24"/>
          <w:u w:val="single"/>
          <w:lang w:val="en-US"/>
        </w:rPr>
      </w:pPr>
    </w:p>
    <w:p w14:paraId="3C80BFF8">
      <w:pPr>
        <w:spacing w:line="360" w:lineRule="auto"/>
        <w:jc w:val="both"/>
        <w:rPr>
          <w:rFonts w:ascii="Times New Roman" w:hAnsi="Times New Roman" w:cs="Times New Roman"/>
          <w:b/>
          <w:bCs/>
          <w:sz w:val="24"/>
          <w:szCs w:val="24"/>
          <w:u w:val="single"/>
          <w:lang w:val="en-US"/>
        </w:rPr>
      </w:pPr>
    </w:p>
    <w:p w14:paraId="3251698E">
      <w:pPr>
        <w:spacing w:line="360" w:lineRule="auto"/>
        <w:jc w:val="both"/>
        <w:rPr>
          <w:rFonts w:ascii="Times New Roman" w:hAnsi="Times New Roman" w:cs="Times New Roman"/>
          <w:b/>
          <w:bCs/>
          <w:sz w:val="24"/>
          <w:szCs w:val="24"/>
          <w:u w:val="single"/>
          <w:lang w:val="en-US"/>
        </w:rPr>
      </w:pPr>
    </w:p>
    <w:p w14:paraId="784B4BF7">
      <w:pPr>
        <w:spacing w:line="360" w:lineRule="auto"/>
        <w:jc w:val="both"/>
        <w:rPr>
          <w:rFonts w:ascii="Times New Roman" w:hAnsi="Times New Roman" w:cs="Times New Roman"/>
          <w:b/>
          <w:bCs/>
          <w:sz w:val="24"/>
          <w:szCs w:val="24"/>
          <w:u w:val="single"/>
          <w:lang w:val="en-US"/>
        </w:rPr>
      </w:pPr>
    </w:p>
    <w:p w14:paraId="7BAE4BB2">
      <w:pPr>
        <w:spacing w:line="360" w:lineRule="auto"/>
        <w:jc w:val="both"/>
        <w:rPr>
          <w:rFonts w:ascii="Times New Roman" w:hAnsi="Times New Roman" w:cs="Times New Roman"/>
          <w:b/>
          <w:bCs/>
          <w:sz w:val="24"/>
          <w:szCs w:val="24"/>
          <w:u w:val="single"/>
          <w:lang w:val="en-US"/>
        </w:rPr>
      </w:pPr>
    </w:p>
    <w:p w14:paraId="689AED5D">
      <w:pPr>
        <w:spacing w:line="360" w:lineRule="auto"/>
        <w:jc w:val="both"/>
        <w:rPr>
          <w:rFonts w:ascii="Times New Roman" w:hAnsi="Times New Roman" w:cs="Times New Roman"/>
          <w:b/>
          <w:bCs/>
          <w:sz w:val="24"/>
          <w:szCs w:val="24"/>
          <w:u w:val="single"/>
          <w:lang w:val="en-US"/>
        </w:rPr>
      </w:pPr>
    </w:p>
    <w:p w14:paraId="1A90F2D0">
      <w:pPr>
        <w:spacing w:line="360" w:lineRule="auto"/>
        <w:jc w:val="both"/>
        <w:rPr>
          <w:rFonts w:ascii="Times New Roman" w:hAnsi="Times New Roman" w:cs="Times New Roman"/>
          <w:b/>
          <w:bCs/>
          <w:sz w:val="24"/>
          <w:szCs w:val="24"/>
          <w:u w:val="single"/>
          <w:lang w:val="en-US"/>
        </w:rPr>
      </w:pPr>
    </w:p>
    <w:p w14:paraId="45BFC9DD">
      <w:pPr>
        <w:spacing w:line="360" w:lineRule="auto"/>
        <w:jc w:val="both"/>
        <w:rPr>
          <w:rFonts w:ascii="Times New Roman" w:hAnsi="Times New Roman" w:cs="Times New Roman"/>
          <w:b/>
          <w:bCs/>
          <w:sz w:val="24"/>
          <w:szCs w:val="24"/>
          <w:u w:val="single"/>
          <w:lang w:val="en-US"/>
        </w:rPr>
      </w:pPr>
    </w:p>
    <w:p w14:paraId="69AFF4E1">
      <w:pPr>
        <w:spacing w:line="360" w:lineRule="auto"/>
        <w:jc w:val="both"/>
        <w:rPr>
          <w:rFonts w:ascii="Times New Roman" w:hAnsi="Times New Roman" w:cs="Times New Roman"/>
          <w:b/>
          <w:bCs/>
          <w:sz w:val="24"/>
          <w:szCs w:val="24"/>
          <w:u w:val="single"/>
          <w:lang w:val="en-US"/>
        </w:rPr>
      </w:pPr>
    </w:p>
    <w:p w14:paraId="1E525486">
      <w:pPr>
        <w:spacing w:line="360" w:lineRule="auto"/>
        <w:jc w:val="both"/>
        <w:rPr>
          <w:rFonts w:ascii="Times New Roman" w:hAnsi="Times New Roman" w:cs="Times New Roman"/>
          <w:b/>
          <w:bCs/>
          <w:sz w:val="24"/>
          <w:szCs w:val="24"/>
          <w:u w:val="single"/>
          <w:lang w:val="en-US"/>
        </w:rPr>
      </w:pPr>
    </w:p>
    <w:p w14:paraId="57816B06">
      <w:pPr>
        <w:spacing w:line="360" w:lineRule="auto"/>
        <w:jc w:val="both"/>
        <w:rPr>
          <w:rFonts w:ascii="Times New Roman" w:hAnsi="Times New Roman" w:cs="Times New Roman"/>
          <w:b/>
          <w:bCs/>
          <w:sz w:val="24"/>
          <w:szCs w:val="24"/>
          <w:u w:val="single"/>
          <w:lang w:val="en-US"/>
        </w:rPr>
      </w:pPr>
    </w:p>
    <w:p w14:paraId="1AF3B6EC">
      <w:pPr>
        <w:spacing w:line="360" w:lineRule="auto"/>
        <w:jc w:val="both"/>
        <w:rPr>
          <w:rFonts w:ascii="Times New Roman" w:hAnsi="Times New Roman" w:cs="Times New Roman"/>
          <w:b/>
          <w:bCs/>
          <w:sz w:val="24"/>
          <w:szCs w:val="24"/>
          <w:u w:val="single"/>
          <w:lang w:val="en-US"/>
        </w:rPr>
      </w:pPr>
    </w:p>
    <w:p w14:paraId="12BD4B3D">
      <w:pPr>
        <w:spacing w:line="360" w:lineRule="auto"/>
        <w:jc w:val="both"/>
        <w:rPr>
          <w:rFonts w:ascii="Times New Roman" w:hAnsi="Times New Roman" w:cs="Times New Roman"/>
          <w:b/>
          <w:bCs/>
          <w:sz w:val="24"/>
          <w:szCs w:val="24"/>
          <w:u w:val="single"/>
          <w:lang w:val="en-US"/>
        </w:rPr>
      </w:pPr>
    </w:p>
    <w:p w14:paraId="02FC0BED">
      <w:pPr>
        <w:spacing w:line="360" w:lineRule="auto"/>
        <w:jc w:val="both"/>
        <w:rPr>
          <w:rFonts w:ascii="Times New Roman" w:hAnsi="Times New Roman" w:cs="Times New Roman"/>
          <w:b/>
          <w:bCs/>
          <w:sz w:val="24"/>
          <w:szCs w:val="24"/>
          <w:u w:val="single"/>
          <w:lang w:val="en-US"/>
        </w:rPr>
      </w:pPr>
    </w:p>
    <w:p w14:paraId="0E789039">
      <w:pPr>
        <w:pStyle w:val="2"/>
        <w:rPr>
          <w:lang w:val="en-US"/>
        </w:rPr>
      </w:pPr>
      <w:bookmarkStart w:id="2" w:name="_Toc184028512"/>
      <w:r>
        <w:rPr>
          <w:lang w:val="en-US"/>
        </w:rPr>
        <w:t>LIST OF FIGURES AND TABLES</w:t>
      </w:r>
      <w:bookmarkEnd w:id="2"/>
    </w:p>
    <w:p w14:paraId="4241970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Figure 1.0: Gantt chart ................................. 8</w:t>
      </w:r>
    </w:p>
    <w:p w14:paraId="694BA37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Figure 1.0: Estimated Costs ................................. 9</w:t>
      </w:r>
    </w:p>
    <w:p w14:paraId="15CBB1E1">
      <w:pPr>
        <w:spacing w:line="360" w:lineRule="auto"/>
        <w:jc w:val="both"/>
        <w:rPr>
          <w:rFonts w:ascii="Times New Roman" w:hAnsi="Times New Roman" w:cs="Times New Roman"/>
          <w:sz w:val="24"/>
          <w:szCs w:val="24"/>
          <w:lang w:val="en-US"/>
        </w:rPr>
      </w:pPr>
    </w:p>
    <w:p w14:paraId="4273B272">
      <w:pPr>
        <w:spacing w:line="360" w:lineRule="auto"/>
        <w:jc w:val="both"/>
        <w:rPr>
          <w:rFonts w:ascii="Times New Roman" w:hAnsi="Times New Roman" w:cs="Times New Roman"/>
          <w:sz w:val="24"/>
          <w:szCs w:val="24"/>
          <w:lang w:val="en-US"/>
        </w:rPr>
      </w:pPr>
    </w:p>
    <w:p w14:paraId="6B91919C">
      <w:pPr>
        <w:spacing w:line="360" w:lineRule="auto"/>
        <w:jc w:val="both"/>
        <w:rPr>
          <w:rFonts w:ascii="Times New Roman" w:hAnsi="Times New Roman" w:cs="Times New Roman"/>
          <w:sz w:val="24"/>
          <w:szCs w:val="24"/>
          <w:lang w:val="en-US"/>
        </w:rPr>
      </w:pPr>
    </w:p>
    <w:p w14:paraId="4A8BF17A">
      <w:pPr>
        <w:spacing w:line="360" w:lineRule="auto"/>
        <w:jc w:val="both"/>
        <w:rPr>
          <w:rFonts w:ascii="Times New Roman" w:hAnsi="Times New Roman" w:cs="Times New Roman"/>
          <w:sz w:val="24"/>
          <w:szCs w:val="24"/>
          <w:lang w:val="en-US"/>
        </w:rPr>
      </w:pPr>
    </w:p>
    <w:p w14:paraId="75BBAD0F">
      <w:pPr>
        <w:spacing w:line="360" w:lineRule="auto"/>
        <w:jc w:val="both"/>
        <w:rPr>
          <w:rFonts w:ascii="Times New Roman" w:hAnsi="Times New Roman" w:cs="Times New Roman"/>
          <w:sz w:val="24"/>
          <w:szCs w:val="24"/>
          <w:lang w:val="en-US"/>
        </w:rPr>
      </w:pPr>
    </w:p>
    <w:p w14:paraId="3BEB0D30">
      <w:pPr>
        <w:spacing w:line="360" w:lineRule="auto"/>
        <w:jc w:val="both"/>
        <w:rPr>
          <w:rFonts w:ascii="Times New Roman" w:hAnsi="Times New Roman" w:cs="Times New Roman"/>
          <w:sz w:val="24"/>
          <w:szCs w:val="24"/>
          <w:lang w:val="en-US"/>
        </w:rPr>
      </w:pPr>
    </w:p>
    <w:p w14:paraId="4365C447">
      <w:pPr>
        <w:spacing w:line="360" w:lineRule="auto"/>
        <w:jc w:val="both"/>
        <w:rPr>
          <w:rFonts w:ascii="Times New Roman" w:hAnsi="Times New Roman" w:cs="Times New Roman"/>
          <w:sz w:val="24"/>
          <w:szCs w:val="24"/>
          <w:lang w:val="en-US"/>
        </w:rPr>
      </w:pPr>
    </w:p>
    <w:p w14:paraId="3227A977">
      <w:pPr>
        <w:spacing w:line="360" w:lineRule="auto"/>
        <w:jc w:val="both"/>
        <w:rPr>
          <w:rFonts w:ascii="Times New Roman" w:hAnsi="Times New Roman" w:cs="Times New Roman"/>
          <w:sz w:val="24"/>
          <w:szCs w:val="24"/>
          <w:lang w:val="en-US"/>
        </w:rPr>
      </w:pPr>
    </w:p>
    <w:p w14:paraId="369D139F">
      <w:pPr>
        <w:spacing w:line="360" w:lineRule="auto"/>
        <w:jc w:val="both"/>
        <w:rPr>
          <w:rFonts w:ascii="Times New Roman" w:hAnsi="Times New Roman" w:cs="Times New Roman"/>
          <w:sz w:val="24"/>
          <w:szCs w:val="24"/>
          <w:lang w:val="en-US"/>
        </w:rPr>
      </w:pPr>
    </w:p>
    <w:p w14:paraId="430688FD">
      <w:pPr>
        <w:spacing w:line="360" w:lineRule="auto"/>
        <w:jc w:val="both"/>
        <w:rPr>
          <w:rFonts w:ascii="Times New Roman" w:hAnsi="Times New Roman" w:cs="Times New Roman"/>
          <w:sz w:val="24"/>
          <w:szCs w:val="24"/>
          <w:lang w:val="en-US"/>
        </w:rPr>
      </w:pPr>
    </w:p>
    <w:p w14:paraId="6CC21DA9">
      <w:pPr>
        <w:spacing w:line="360" w:lineRule="auto"/>
        <w:jc w:val="both"/>
        <w:rPr>
          <w:rFonts w:ascii="Times New Roman" w:hAnsi="Times New Roman" w:cs="Times New Roman"/>
          <w:sz w:val="24"/>
          <w:szCs w:val="24"/>
          <w:lang w:val="en-US"/>
        </w:rPr>
      </w:pPr>
    </w:p>
    <w:p w14:paraId="6DF8CEBC">
      <w:pPr>
        <w:spacing w:line="360" w:lineRule="auto"/>
        <w:jc w:val="both"/>
        <w:rPr>
          <w:rFonts w:ascii="Times New Roman" w:hAnsi="Times New Roman" w:cs="Times New Roman"/>
          <w:sz w:val="24"/>
          <w:szCs w:val="24"/>
          <w:lang w:val="en-US"/>
        </w:rPr>
      </w:pPr>
    </w:p>
    <w:p w14:paraId="7D1FE353">
      <w:pPr>
        <w:spacing w:line="360" w:lineRule="auto"/>
        <w:jc w:val="both"/>
        <w:rPr>
          <w:rFonts w:ascii="Times New Roman" w:hAnsi="Times New Roman" w:cs="Times New Roman"/>
          <w:sz w:val="24"/>
          <w:szCs w:val="24"/>
          <w:lang w:val="en-US"/>
        </w:rPr>
      </w:pPr>
    </w:p>
    <w:p w14:paraId="4B60F00C">
      <w:pPr>
        <w:spacing w:line="360" w:lineRule="auto"/>
        <w:jc w:val="both"/>
        <w:rPr>
          <w:rFonts w:ascii="Times New Roman" w:hAnsi="Times New Roman" w:cs="Times New Roman"/>
          <w:sz w:val="24"/>
          <w:szCs w:val="24"/>
          <w:lang w:val="en-US"/>
        </w:rPr>
      </w:pPr>
    </w:p>
    <w:p w14:paraId="60E5D0CD">
      <w:pPr>
        <w:spacing w:line="360" w:lineRule="auto"/>
        <w:jc w:val="both"/>
        <w:rPr>
          <w:rFonts w:ascii="Times New Roman" w:hAnsi="Times New Roman" w:cs="Times New Roman"/>
          <w:sz w:val="24"/>
          <w:szCs w:val="24"/>
          <w:lang w:val="en-US"/>
        </w:rPr>
      </w:pPr>
    </w:p>
    <w:p w14:paraId="6B883D82">
      <w:pPr>
        <w:spacing w:line="360" w:lineRule="auto"/>
        <w:jc w:val="both"/>
        <w:rPr>
          <w:rFonts w:ascii="Times New Roman" w:hAnsi="Times New Roman" w:cs="Times New Roman"/>
          <w:sz w:val="24"/>
          <w:szCs w:val="24"/>
          <w:lang w:val="en-US"/>
        </w:rPr>
      </w:pPr>
    </w:p>
    <w:p w14:paraId="64AC99CA">
      <w:pPr>
        <w:spacing w:line="360" w:lineRule="auto"/>
        <w:jc w:val="both"/>
        <w:rPr>
          <w:rFonts w:ascii="Times New Roman" w:hAnsi="Times New Roman" w:cs="Times New Roman"/>
          <w:sz w:val="24"/>
          <w:szCs w:val="24"/>
          <w:lang w:val="en-US"/>
        </w:rPr>
      </w:pPr>
    </w:p>
    <w:p w14:paraId="4C94B412">
      <w:pPr>
        <w:spacing w:line="360" w:lineRule="auto"/>
        <w:jc w:val="both"/>
        <w:rPr>
          <w:rFonts w:ascii="Times New Roman" w:hAnsi="Times New Roman" w:cs="Times New Roman"/>
          <w:sz w:val="24"/>
          <w:szCs w:val="24"/>
          <w:lang w:val="en-US"/>
        </w:rPr>
      </w:pPr>
    </w:p>
    <w:p w14:paraId="7FCD00A2">
      <w:pPr>
        <w:spacing w:line="360" w:lineRule="auto"/>
        <w:jc w:val="both"/>
        <w:rPr>
          <w:rFonts w:ascii="Times New Roman" w:hAnsi="Times New Roman" w:cs="Times New Roman"/>
          <w:sz w:val="24"/>
          <w:szCs w:val="24"/>
          <w:lang w:val="en-US"/>
        </w:rPr>
      </w:pPr>
    </w:p>
    <w:p w14:paraId="769E4ED8">
      <w:pPr>
        <w:spacing w:line="360" w:lineRule="auto"/>
        <w:jc w:val="both"/>
        <w:rPr>
          <w:rFonts w:ascii="Times New Roman" w:hAnsi="Times New Roman" w:cs="Times New Roman"/>
          <w:sz w:val="24"/>
          <w:szCs w:val="24"/>
          <w:lang w:val="en-US"/>
        </w:rPr>
      </w:pPr>
    </w:p>
    <w:p w14:paraId="135D2493">
      <w:pPr>
        <w:pStyle w:val="2"/>
        <w:numPr>
          <w:ilvl w:val="0"/>
          <w:numId w:val="2"/>
        </w:numPr>
        <w:rPr>
          <w:lang w:val="en-US"/>
        </w:rPr>
      </w:pPr>
      <w:bookmarkStart w:id="3" w:name="_Toc184028513"/>
      <w:r>
        <w:rPr>
          <w:lang w:val="en-US"/>
        </w:rPr>
        <w:t>Executive Summary</w:t>
      </w:r>
      <w:bookmarkEnd w:id="3"/>
    </w:p>
    <w:p w14:paraId="3713A02E">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Law firms frequently encounter difficulties in maintaining efficient communication between clients and legal professionals. Miscommunication or delays in exchanging critical information can hinder progress on cases, create misunderstandings, and ultimately affect the quality of service provided. Furthermore, the reliance on in-person meetings poses additional challenges. Scheduling conflicts, travel time, and associated costs can strain both clients and legal teams, making the process more cumbersome and less productive. These obstacles not only slow down case resolution but also increase overall operational expenses. Addressing these issues is essential to enhancing the efficiency and accessibility of legal services in today’s fast-paced environment.</w:t>
      </w:r>
    </w:p>
    <w:p w14:paraId="34FB4104">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project aims to develop an innovative online platform designed to enhance communication and collaboration between clients, paralegals, and legal officers within a law firm. The platform will feature tools for back-and-forth communication, a diverse pool of legal professionals, and capabilities for online meetings to effectively handle legal cases and other matters.</w:t>
      </w:r>
    </w:p>
    <w:p w14:paraId="54436260">
      <w:pPr>
        <w:spacing w:line="360" w:lineRule="auto"/>
        <w:jc w:val="both"/>
        <w:rPr>
          <w:rFonts w:hint="default" w:ascii="Times New Roman" w:hAnsi="Times New Roman" w:cs="Times New Roman"/>
          <w:b w:val="0"/>
          <w:bCs w:val="0"/>
          <w:sz w:val="24"/>
          <w:szCs w:val="24"/>
          <w:lang w:val="en-US"/>
        </w:rPr>
      </w:pPr>
      <w:bookmarkStart w:id="24" w:name="_GoBack"/>
      <w:bookmarkEnd w:id="24"/>
    </w:p>
    <w:p w14:paraId="5FFC4BDF">
      <w:pPr>
        <w:spacing w:line="360" w:lineRule="auto"/>
        <w:jc w:val="both"/>
        <w:rPr>
          <w:rFonts w:hint="default" w:ascii="Times New Roman" w:hAnsi="Times New Roman" w:cs="Times New Roman"/>
          <w:b w:val="0"/>
          <w:bCs w:val="0"/>
          <w:sz w:val="24"/>
          <w:szCs w:val="24"/>
          <w:lang w:val="en-US"/>
        </w:rPr>
      </w:pPr>
    </w:p>
    <w:p w14:paraId="043525B4">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Key Objectives</w:t>
      </w:r>
    </w:p>
    <w:p w14:paraId="1EE86A63">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Improve client-law firm communication</w:t>
      </w:r>
    </w:p>
    <w:p w14:paraId="1D6FF467">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Enhance collaboration among legal professionals</w:t>
      </w:r>
    </w:p>
    <w:p w14:paraId="5548E589">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Streamline case management processes</w:t>
      </w:r>
    </w:p>
    <w:p w14:paraId="1FB45FB5">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Facilitate online meetings and consultations</w:t>
      </w:r>
    </w:p>
    <w:p w14:paraId="5C0DC4AD">
      <w:pPr>
        <w:numPr>
          <w:numId w:val="0"/>
        </w:numPr>
        <w:spacing w:after="160" w:line="360" w:lineRule="auto"/>
        <w:jc w:val="both"/>
        <w:rPr>
          <w:rFonts w:hint="default" w:ascii="Times New Roman" w:hAnsi="Times New Roman" w:cs="Times New Roman"/>
          <w:sz w:val="24"/>
          <w:szCs w:val="24"/>
          <w:lang w:val="en-US"/>
        </w:rPr>
      </w:pPr>
    </w:p>
    <w:p w14:paraId="1D87D74A">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8"/>
          <w:szCs w:val="24"/>
          <w:lang w:val="en"/>
        </w:rPr>
        <w:t>Summary of the Approach</w:t>
      </w:r>
    </w:p>
    <w:p w14:paraId="6538F402">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platform will be developed using modern web technologies, ensuring a user-friendly interface and robust functionality. It will include messaging systems, video conferencing tools, and a directory of legal professionals. Agile project management methodologies will guide the development process to ensure timely delivery and adaptability to changing requirements.</w:t>
      </w:r>
    </w:p>
    <w:p w14:paraId="6D400510">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8"/>
          <w:szCs w:val="24"/>
          <w:lang w:val="en"/>
        </w:rPr>
        <w:t>Expected Outcomes</w:t>
      </w:r>
    </w:p>
    <w:p w14:paraId="05631C87">
      <w:pPr>
        <w:spacing w:beforeLines="0" w:after="200" w:afterLines="0" w:line="276" w:lineRule="auto"/>
        <w:ind w:left="720" w:hanging="360"/>
        <w:jc w:val="left"/>
        <w:rPr>
          <w:rFonts w:hint="default" w:ascii="Calibri" w:hAnsi="Calibri" w:eastAsia="Calibri"/>
          <w:sz w:val="22"/>
          <w:szCs w:val="24"/>
          <w:lang w:val="en"/>
        </w:rPr>
      </w:pPr>
      <w:r>
        <w:rPr>
          <w:rFonts w:hint="default" w:ascii="Calibri" w:hAnsi="Calibri" w:eastAsia="Calibri"/>
          <w:sz w:val="22"/>
          <w:szCs w:val="24"/>
          <w:lang w:val="en"/>
        </w:rPr>
        <w:t>Increased client satisfaction through efficient communication</w:t>
      </w:r>
    </w:p>
    <w:p w14:paraId="7EF8F50A">
      <w:pPr>
        <w:spacing w:beforeLines="0" w:after="200" w:afterLines="0" w:line="276" w:lineRule="auto"/>
        <w:ind w:left="720" w:hanging="360"/>
        <w:jc w:val="left"/>
        <w:rPr>
          <w:rFonts w:hint="default" w:ascii="Calibri" w:hAnsi="Calibri" w:eastAsia="Calibri"/>
          <w:sz w:val="22"/>
          <w:szCs w:val="24"/>
          <w:lang w:val="en"/>
        </w:rPr>
      </w:pPr>
      <w:r>
        <w:rPr>
          <w:rFonts w:hint="default" w:ascii="Calibri" w:hAnsi="Calibri" w:eastAsia="Calibri"/>
          <w:sz w:val="22"/>
          <w:szCs w:val="24"/>
          <w:lang w:val="en"/>
        </w:rPr>
        <w:t>Improved collaboration and case management among legal professionals</w:t>
      </w:r>
    </w:p>
    <w:p w14:paraId="72A6BDC1">
      <w:pPr>
        <w:spacing w:beforeLines="0" w:after="200" w:afterLines="0" w:line="276" w:lineRule="auto"/>
        <w:ind w:left="720" w:hanging="360"/>
        <w:jc w:val="left"/>
        <w:rPr>
          <w:rFonts w:hint="default" w:ascii="Calibri" w:hAnsi="Calibri" w:eastAsia="Calibri"/>
          <w:sz w:val="22"/>
          <w:szCs w:val="24"/>
          <w:lang w:val="en"/>
        </w:rPr>
      </w:pPr>
      <w:r>
        <w:rPr>
          <w:rFonts w:hint="default" w:ascii="Calibri" w:hAnsi="Calibri" w:eastAsia="Calibri"/>
          <w:sz w:val="22"/>
          <w:szCs w:val="24"/>
          <w:lang w:val="en"/>
        </w:rPr>
        <w:t>Reduced time and costs associated with in-person meetings</w:t>
      </w:r>
    </w:p>
    <w:p w14:paraId="4A3E939B">
      <w:pPr>
        <w:spacing w:beforeLines="0" w:after="200" w:afterLines="0" w:line="276" w:lineRule="auto"/>
        <w:ind w:left="720" w:hanging="360"/>
        <w:jc w:val="left"/>
        <w:rPr>
          <w:rFonts w:ascii="Times New Roman" w:hAnsi="Times New Roman" w:cs="Times New Roman"/>
          <w:sz w:val="24"/>
          <w:szCs w:val="24"/>
          <w:lang w:val="en-US"/>
        </w:rPr>
      </w:pPr>
      <w:r>
        <w:rPr>
          <w:rFonts w:hint="default" w:ascii="Calibri" w:hAnsi="Calibri" w:eastAsia="Calibri"/>
          <w:sz w:val="22"/>
          <w:szCs w:val="24"/>
          <w:lang w:val="en"/>
        </w:rPr>
        <w:t>Enhanced overall efficiency and productivity of the law firm</w:t>
      </w:r>
    </w:p>
    <w:p w14:paraId="350A04B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project is expected to be completed within six months, with a detailed plan to ensure each phase is executed efficiently. The collaboration between various university departments and external stakeholders will be crucial for the successful implementation of this project.</w:t>
      </w:r>
    </w:p>
    <w:p w14:paraId="5C62EE23">
      <w:pPr>
        <w:spacing w:line="360" w:lineRule="auto"/>
        <w:jc w:val="both"/>
        <w:rPr>
          <w:rFonts w:ascii="Times New Roman" w:hAnsi="Times New Roman" w:cs="Times New Roman"/>
          <w:sz w:val="24"/>
          <w:szCs w:val="24"/>
          <w:lang w:val="en-US"/>
        </w:rPr>
      </w:pPr>
    </w:p>
    <w:p w14:paraId="5A56ADDF">
      <w:pPr>
        <w:pStyle w:val="2"/>
      </w:pPr>
      <w:bookmarkStart w:id="4" w:name="_Toc184028515"/>
      <w:r>
        <w:t>2.Project background</w:t>
      </w:r>
      <w:bookmarkEnd w:id="4"/>
    </w:p>
    <w:p w14:paraId="1DD2A63B">
      <w:pPr>
        <w:rPr>
          <w:lang w:val="en-US"/>
        </w:rPr>
      </w:pPr>
    </w:p>
    <w:p w14:paraId="4A593933">
      <w:pPr>
        <w:pStyle w:val="2"/>
        <w:rPr>
          <w:lang w:val="en-US"/>
        </w:rPr>
      </w:pPr>
      <w:bookmarkStart w:id="5" w:name="_Toc184028516"/>
      <w:r>
        <w:rPr>
          <w:lang w:val="en-US"/>
        </w:rPr>
        <w:t>2.1 INTRODUCTION</w:t>
      </w:r>
      <w:bookmarkEnd w:id="5"/>
    </w:p>
    <w:p w14:paraId="3CEF3BE5">
      <w:pPr>
        <w:spacing w:line="360" w:lineRule="auto"/>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Law firms frequently encounter difficulties in maintaining efficient communication between clients and legal professionals. Miscommunication or delays in exchanging critical information can hinder progress on cases, create misunderstandings, and ultimately affect the quality of service provided. Furthermore, the reliance on in-person meetings poses additional challenges. Scheduling conflicts, travel time, and associated costs can strain both clients and legal teams, making the process more cumbersome and less productive. These obstacles not only slow down case resolution but also increase overall operational expenses. Addressing these issues is essential to enhancing the efficiency and accessibility of legal services in today’s fast-paced environment.</w:t>
      </w:r>
    </w:p>
    <w:p w14:paraId="42E1E921">
      <w:pPr>
        <w:spacing w:line="360" w:lineRule="auto"/>
        <w:jc w:val="both"/>
        <w:rPr>
          <w:rFonts w:ascii="Times New Roman" w:hAnsi="Times New Roman" w:cs="Times New Roman"/>
          <w:b/>
          <w:bCs/>
          <w:sz w:val="24"/>
          <w:szCs w:val="24"/>
          <w:lang w:val="en-US"/>
        </w:rPr>
      </w:pPr>
    </w:p>
    <w:p w14:paraId="6FB97ADD">
      <w:pPr>
        <w:pStyle w:val="2"/>
        <w:rPr>
          <w:lang w:val="en-US"/>
        </w:rPr>
      </w:pPr>
      <w:bookmarkStart w:id="6" w:name="_Toc184028517"/>
      <w:r>
        <w:rPr>
          <w:lang w:val="en-US"/>
        </w:rPr>
        <w:t>2.2 CURRENT ISSUES AND CHALLANGES</w:t>
      </w:r>
      <w:bookmarkEnd w:id="6"/>
    </w:p>
    <w:p w14:paraId="0181FDC3">
      <w:pPr>
        <w:spacing w:line="360" w:lineRule="auto"/>
        <w:jc w:val="both"/>
        <w:rPr>
          <w:rFonts w:ascii="Times New Roman" w:hAnsi="Times New Roman" w:cs="Times New Roman"/>
          <w:sz w:val="24"/>
          <w:szCs w:val="24"/>
          <w:lang w:val="en-US"/>
        </w:rPr>
      </w:pPr>
    </w:p>
    <w:p w14:paraId="422D9585">
      <w:pPr>
        <w:numPr>
          <w:ilvl w:val="0"/>
          <w:numId w:val="3"/>
        </w:numPr>
        <w:spacing w:line="360" w:lineRule="auto"/>
        <w:ind w:left="42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Fragmented Communication:</w:t>
      </w:r>
      <w:r>
        <w:rPr>
          <w:rFonts w:ascii="Times New Roman" w:hAnsi="Times New Roman" w:cs="Times New Roman"/>
          <w:sz w:val="24"/>
          <w:szCs w:val="24"/>
          <w:lang w:val="en-US"/>
        </w:rPr>
        <w:br w:type="textWrapping"/>
      </w:r>
      <w:r>
        <w:rPr>
          <w:rFonts w:ascii="Times New Roman" w:hAnsi="Times New Roman" w:cs="Times New Roman"/>
          <w:sz w:val="24"/>
          <w:szCs w:val="24"/>
          <w:lang w:val="en-US"/>
        </w:rPr>
        <w:t>Current methods of communication between clients and legal professionals are often disjointed, relying on a mix of emails, phone calls, and physical meetings. This lack of cohesion can lead to misunderstandings, misplaced information, and inefficient work flows.</w:t>
      </w:r>
    </w:p>
    <w:p w14:paraId="120A03F0">
      <w:pPr>
        <w:numPr>
          <w:ilvl w:val="0"/>
          <w:numId w:val="3"/>
        </w:numPr>
        <w:spacing w:line="360" w:lineRule="auto"/>
        <w:ind w:left="42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Inefficiencies in Case Handling:</w:t>
      </w:r>
      <w:r>
        <w:rPr>
          <w:rFonts w:ascii="Times New Roman" w:hAnsi="Times New Roman" w:cs="Times New Roman"/>
          <w:sz w:val="24"/>
          <w:szCs w:val="24"/>
          <w:lang w:val="en-US"/>
        </w:rPr>
        <w:br w:type="textWrapping"/>
      </w:r>
      <w:r>
        <w:rPr>
          <w:rFonts w:ascii="Times New Roman" w:hAnsi="Times New Roman" w:cs="Times New Roman"/>
          <w:sz w:val="24"/>
          <w:szCs w:val="24"/>
          <w:lang w:val="en-US"/>
        </w:rPr>
        <w:t>The fragmented nature of communication often results in delays when managing legal cases. Missed updates or slow responses can hinder progress, impacting the timeliness of case resolutions.</w:t>
      </w:r>
    </w:p>
    <w:p w14:paraId="002776DD">
      <w:pPr>
        <w:numPr>
          <w:ilvl w:val="0"/>
          <w:numId w:val="3"/>
        </w:numPr>
        <w:spacing w:line="360" w:lineRule="auto"/>
        <w:ind w:left="420" w:leftChars="0" w:hanging="420" w:firstLineChars="0"/>
        <w:jc w:val="both"/>
        <w:rPr>
          <w:rFonts w:ascii="Times New Roman" w:hAnsi="Times New Roman" w:cs="Times New Roman"/>
          <w:sz w:val="24"/>
          <w:szCs w:val="24"/>
          <w:lang w:val="en-US"/>
        </w:rPr>
      </w:pPr>
      <w:r>
        <w:rPr>
          <w:rFonts w:ascii="Times New Roman" w:hAnsi="Times New Roman" w:cs="Times New Roman"/>
          <w:b/>
          <w:bCs/>
          <w:sz w:val="22"/>
          <w:szCs w:val="22"/>
          <w:lang w:val="en-US"/>
        </w:rPr>
        <w:t>Client Dissatisfaction</w:t>
      </w:r>
      <w:r>
        <w:rPr>
          <w:rFonts w:ascii="Times New Roman" w:hAnsi="Times New Roman" w:cs="Times New Roman"/>
          <w:b/>
          <w:bCs/>
          <w:sz w:val="24"/>
          <w:szCs w:val="24"/>
          <w:lang w:val="en-US"/>
        </w:rPr>
        <w:t>:</w:t>
      </w:r>
      <w:r>
        <w:rPr>
          <w:rFonts w:ascii="Times New Roman" w:hAnsi="Times New Roman" w:cs="Times New Roman"/>
          <w:sz w:val="24"/>
          <w:szCs w:val="24"/>
          <w:lang w:val="en-US"/>
        </w:rPr>
        <w:br w:type="textWrapping"/>
      </w:r>
      <w:r>
        <w:rPr>
          <w:rFonts w:ascii="Times New Roman" w:hAnsi="Times New Roman" w:cs="Times New Roman"/>
          <w:sz w:val="24"/>
          <w:szCs w:val="24"/>
          <w:lang w:val="en-US"/>
        </w:rPr>
        <w:t>Poor communication and delays can lead to frustration and dissatisfaction among clients, who expect prompt and transparent updates about their legal matters.</w:t>
      </w:r>
    </w:p>
    <w:p w14:paraId="52770D4A">
      <w:pPr>
        <w:numPr>
          <w:ilvl w:val="0"/>
          <w:numId w:val="3"/>
        </w:numPr>
        <w:spacing w:line="360" w:lineRule="auto"/>
        <w:ind w:left="42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Need for Centralization:</w:t>
      </w:r>
      <w:r>
        <w:rPr>
          <w:rFonts w:ascii="Times New Roman" w:hAnsi="Times New Roman" w:cs="Times New Roman"/>
          <w:sz w:val="24"/>
          <w:szCs w:val="24"/>
          <w:lang w:val="en-US"/>
        </w:rPr>
        <w:br w:type="textWrapping"/>
      </w:r>
      <w:r>
        <w:rPr>
          <w:rFonts w:ascii="Times New Roman" w:hAnsi="Times New Roman" w:cs="Times New Roman"/>
          <w:sz w:val="24"/>
          <w:szCs w:val="24"/>
          <w:lang w:val="en-US"/>
        </w:rPr>
        <w:t>To address these challenges, there is a pressing need for a centralized platform that integrates communication tools, fosters collaboration, and ensures all stakeholders are aligned in real-time. This solution would streamline work-flows, reduce delays, and enhance client satisfaction.</w:t>
      </w:r>
    </w:p>
    <w:p w14:paraId="3A04C656">
      <w:pPr>
        <w:spacing w:line="360" w:lineRule="auto"/>
        <w:jc w:val="both"/>
        <w:rPr>
          <w:rFonts w:ascii="Times New Roman" w:hAnsi="Times New Roman" w:cs="Times New Roman"/>
          <w:sz w:val="24"/>
          <w:szCs w:val="24"/>
          <w:lang w:val="en-US"/>
        </w:rPr>
      </w:pPr>
    </w:p>
    <w:p w14:paraId="648435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Purpose of the Project: The primary purpose of the Development of this project is to address these issues by creating a modern, user-centric, and accessible website. This will not only improve the overall user experience but also enhance the university's online presence, making it more attractive to prospective students, faculty, and stakeholders.</w:t>
      </w:r>
    </w:p>
    <w:p w14:paraId="249D5AEE">
      <w:pPr>
        <w:pStyle w:val="2"/>
        <w:rPr>
          <w:lang w:val="en-US"/>
        </w:rPr>
      </w:pPr>
      <w:bookmarkStart w:id="7" w:name="_Toc184028518"/>
      <w:r>
        <w:rPr>
          <w:lang w:val="en-US"/>
        </w:rPr>
        <w:t>Project Justification</w:t>
      </w:r>
      <w:bookmarkEnd w:id="7"/>
    </w:p>
    <w:p w14:paraId="43B610E9">
      <w:pPr>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Enhanced User Engagement:</w:t>
      </w:r>
      <w:r>
        <w:rPr>
          <w:rFonts w:ascii="Times New Roman" w:hAnsi="Times New Roman" w:cs="Times New Roman"/>
          <w:sz w:val="24"/>
          <w:szCs w:val="24"/>
          <w:lang w:val="en-US"/>
        </w:rPr>
        <w:t xml:space="preserve"> A redesigned website will provide an intuitive and enjoyable user experience, encouraging users to spend more time on the site and engage with its content.</w:t>
      </w:r>
    </w:p>
    <w:p w14:paraId="3AB39A2E">
      <w:pPr>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Improved Accessibility:</w:t>
      </w:r>
      <w:r>
        <w:rPr>
          <w:rFonts w:ascii="Times New Roman" w:hAnsi="Times New Roman" w:cs="Times New Roman"/>
          <w:sz w:val="24"/>
          <w:szCs w:val="24"/>
          <w:lang w:val="en-US"/>
        </w:rPr>
        <w:t xml:space="preserve"> By adhering to accessibility standards, the new website will ensure that all users, including those with disabilities, can access information and services without barriers.</w:t>
      </w:r>
    </w:p>
    <w:p w14:paraId="6190F4C4">
      <w:pPr>
        <w:numPr>
          <w:ilvl w:val="0"/>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Strengthened Communication:</w:t>
      </w:r>
      <w:r>
        <w:rPr>
          <w:rFonts w:ascii="Times New Roman" w:hAnsi="Times New Roman" w:cs="Times New Roman"/>
          <w:sz w:val="24"/>
          <w:szCs w:val="24"/>
          <w:lang w:val="en-US"/>
        </w:rPr>
        <w:t xml:space="preserve"> The new website will serve as an effective communication tool, delivering timely updates and essential information </w:t>
      </w:r>
      <w:r>
        <w:rPr>
          <w:rFonts w:hint="default" w:ascii="Times New Roman" w:hAnsi="Times New Roman" w:cs="Times New Roman"/>
          <w:sz w:val="24"/>
          <w:szCs w:val="24"/>
          <w:lang w:val="en-US"/>
        </w:rPr>
        <w:t>regarding law matters including updates in the constitution. This will help users to always be in the loop and stay within legal boundaries in their endeavours.</w:t>
      </w:r>
    </w:p>
    <w:p w14:paraId="748DB62C">
      <w:pPr>
        <w:numPr>
          <w:ilvl w:val="0"/>
          <w:numId w:val="4"/>
        </w:numPr>
        <w:spacing w:line="360" w:lineRule="auto"/>
        <w:jc w:val="both"/>
        <w:rPr>
          <w:rFonts w:hint="default" w:ascii="Times New Roman" w:hAnsi="Times New Roman" w:cs="Times New Roman"/>
          <w:sz w:val="24"/>
          <w:szCs w:val="24"/>
          <w:lang w:val="en-US"/>
        </w:rPr>
      </w:pPr>
      <w:r>
        <w:rPr>
          <w:rFonts w:ascii="Times New Roman" w:hAnsi="Times New Roman" w:cs="Times New Roman"/>
          <w:b/>
          <w:bCs/>
          <w:sz w:val="24"/>
          <w:szCs w:val="24"/>
          <w:lang w:val="en-US"/>
        </w:rPr>
        <w:t>Competitive Advantage:</w:t>
      </w:r>
      <w:r>
        <w:rPr>
          <w:rFonts w:ascii="Times New Roman" w:hAnsi="Times New Roman" w:cs="Times New Roman"/>
          <w:sz w:val="24"/>
          <w:szCs w:val="24"/>
          <w:lang w:val="en-US"/>
        </w:rPr>
        <w:t xml:space="preserve"> A modern, well-designed website will position </w:t>
      </w:r>
      <w:r>
        <w:rPr>
          <w:rFonts w:hint="default" w:ascii="Times New Roman" w:hAnsi="Times New Roman" w:cs="Times New Roman"/>
          <w:sz w:val="24"/>
          <w:szCs w:val="24"/>
          <w:lang w:val="en-US"/>
        </w:rPr>
        <w:t>Omwoyo and Omwoyo And Associates ahead of time and other competing law firms by providing such services.</w:t>
      </w:r>
    </w:p>
    <w:p w14:paraId="31B4F426">
      <w:pPr>
        <w:numPr>
          <w:ilvl w:val="0"/>
          <w:numId w:val="5"/>
        </w:numPr>
        <w:tabs>
          <w:tab w:val="clear" w:pos="420"/>
        </w:tabs>
        <w:spacing w:line="360" w:lineRule="auto"/>
        <w:ind w:left="86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Centralized Communication:</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 comprehensive online platform will serve as a single hub for all interactions between clients, paralegals, and legal officers, eliminating the need for fragmented communication channels such as emails, calls, and in-person meetings.</w:t>
      </w:r>
    </w:p>
    <w:p w14:paraId="2C3AA6DC">
      <w:pPr>
        <w:numPr>
          <w:ilvl w:val="0"/>
          <w:numId w:val="5"/>
        </w:numPr>
        <w:tabs>
          <w:tab w:val="clear" w:pos="420"/>
        </w:tabs>
        <w:spacing w:line="360" w:lineRule="auto"/>
        <w:ind w:left="86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Streamlined case management:</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LAWCONNECT will provide tools to organize and manage case-related information efficiently. It will provide significant features for tracking case progress, scheduling updates, and securely sharing documents, reducing delays and errors and any other arising niche as the firm advances.</w:t>
      </w:r>
    </w:p>
    <w:p w14:paraId="5192E725">
      <w:pPr>
        <w:numPr>
          <w:ilvl w:val="0"/>
          <w:numId w:val="5"/>
        </w:numPr>
        <w:tabs>
          <w:tab w:val="clear" w:pos="420"/>
        </w:tabs>
        <w:spacing w:line="360" w:lineRule="auto"/>
        <w:ind w:left="86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Enhanced collaboration:</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By integrating communication and case management, the platform will foster seamless collaboration among legal professionals, ensuring that teams stay aligned and informed throughout the legal process.</w:t>
      </w:r>
    </w:p>
    <w:p w14:paraId="0E557A7D">
      <w:pPr>
        <w:numPr>
          <w:ilvl w:val="0"/>
          <w:numId w:val="5"/>
        </w:numPr>
        <w:tabs>
          <w:tab w:val="clear" w:pos="420"/>
        </w:tabs>
        <w:spacing w:line="360" w:lineRule="auto"/>
        <w:ind w:left="86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Better client experience</w:t>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Clients will benefit from real-time updates, easy access to their case details, and the ability to communicate directly with their legal team, leading to higher satisfaction and trust.</w:t>
      </w:r>
    </w:p>
    <w:p w14:paraId="229B6911">
      <w:pPr>
        <w:numPr>
          <w:ilvl w:val="0"/>
          <w:numId w:val="5"/>
        </w:numPr>
        <w:tabs>
          <w:tab w:val="clear" w:pos="420"/>
        </w:tabs>
        <w:spacing w:line="360" w:lineRule="auto"/>
        <w:ind w:left="86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Improved efficiency</w:t>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The platform’s digital tools will reduce the time and cost associated with traditional, in-person processes, allowing legal matters to be handled more swiftly and effectively.</w:t>
      </w:r>
    </w:p>
    <w:p w14:paraId="07F43FE7">
      <w:pPr>
        <w:numPr>
          <w:ilvl w:val="0"/>
          <w:numId w:val="5"/>
        </w:numPr>
        <w:tabs>
          <w:tab w:val="clear" w:pos="420"/>
        </w:tabs>
        <w:spacing w:line="360" w:lineRule="auto"/>
        <w:ind w:left="86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Modernized legal services:</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Introducing such a platform will modernize law firm operations, making them more responsive and adaptive to the needs of clients in an increasingly digital world.</w:t>
      </w:r>
    </w:p>
    <w:p w14:paraId="5A528457">
      <w:pPr>
        <w:numPr>
          <w:numId w:val="0"/>
        </w:numPr>
        <w:spacing w:line="360" w:lineRule="auto"/>
        <w:ind w:left="360" w:leftChars="0"/>
        <w:jc w:val="both"/>
        <w:rPr>
          <w:rFonts w:hint="default" w:ascii="Times New Roman" w:hAnsi="Times New Roman" w:cs="Times New Roman"/>
          <w:sz w:val="24"/>
          <w:szCs w:val="24"/>
          <w:lang w:val="en-US"/>
        </w:rPr>
      </w:pPr>
    </w:p>
    <w:p w14:paraId="72DF1DEC">
      <w:pPr>
        <w:numPr>
          <w:numId w:val="0"/>
        </w:numPr>
        <w:spacing w:line="360" w:lineRule="auto"/>
        <w:ind w:left="360" w:leftChars="0"/>
        <w:jc w:val="both"/>
        <w:rPr>
          <w:rFonts w:ascii="Times New Roman" w:hAnsi="Times New Roman" w:cs="Times New Roman"/>
          <w:b/>
          <w:bCs/>
          <w:sz w:val="24"/>
          <w:szCs w:val="24"/>
          <w:lang w:val="en-US"/>
        </w:rPr>
      </w:pPr>
    </w:p>
    <w:p w14:paraId="748BD16E">
      <w:pPr>
        <w:numPr>
          <w:ilvl w:val="0"/>
          <w:numId w:val="6"/>
        </w:num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Objectives</w:t>
      </w:r>
    </w:p>
    <w:p w14:paraId="69AFAF7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main objectives of the </w:t>
      </w:r>
      <w:r>
        <w:rPr>
          <w:rFonts w:hint="default" w:ascii="Times New Roman" w:hAnsi="Times New Roman" w:cs="Times New Roman"/>
          <w:sz w:val="24"/>
          <w:szCs w:val="24"/>
          <w:lang w:val="en-US"/>
        </w:rPr>
        <w:t>LAWCONNECT project</w:t>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US"/>
        </w:rPr>
        <w:t>is</w:t>
      </w:r>
      <w:r>
        <w:rPr>
          <w:rFonts w:ascii="Times New Roman" w:hAnsi="Times New Roman" w:cs="Times New Roman"/>
          <w:sz w:val="24"/>
          <w:szCs w:val="24"/>
          <w:lang w:val="en-US"/>
        </w:rPr>
        <w:t xml:space="preserve"> to create a digital platform that </w:t>
      </w:r>
      <w:r>
        <w:rPr>
          <w:rFonts w:hint="default" w:ascii="Times New Roman" w:hAnsi="Times New Roman" w:cs="Times New Roman"/>
          <w:sz w:val="24"/>
          <w:szCs w:val="24"/>
          <w:lang w:val="en-US"/>
        </w:rPr>
        <w:t>is user friendly</w:t>
      </w:r>
      <w:r>
        <w:rPr>
          <w:rFonts w:ascii="Times New Roman" w:hAnsi="Times New Roman" w:cs="Times New Roman"/>
          <w:sz w:val="24"/>
          <w:szCs w:val="24"/>
          <w:lang w:val="en-US"/>
        </w:rPr>
        <w:t>, improves accessibility, and increases engagement across the</w:t>
      </w:r>
      <w:r>
        <w:rPr>
          <w:rFonts w:hint="default" w:ascii="Times New Roman" w:hAnsi="Times New Roman" w:cs="Times New Roman"/>
          <w:sz w:val="24"/>
          <w:szCs w:val="24"/>
          <w:lang w:val="en-US"/>
        </w:rPr>
        <w:t xml:space="preserve"> Legal</w:t>
      </w:r>
      <w:r>
        <w:rPr>
          <w:rFonts w:ascii="Times New Roman" w:hAnsi="Times New Roman" w:cs="Times New Roman"/>
          <w:sz w:val="24"/>
          <w:szCs w:val="24"/>
          <w:lang w:val="en-US"/>
        </w:rPr>
        <w:t xml:space="preserve"> community. Specific objectives include:Specific Goals and Objectives of the Project</w:t>
      </w:r>
    </w:p>
    <w:p w14:paraId="51380159">
      <w:pPr>
        <w:spacing w:line="360" w:lineRule="auto"/>
        <w:jc w:val="both"/>
        <w:rPr>
          <w:rFonts w:ascii="Times New Roman" w:hAnsi="Times New Roman" w:cs="Times New Roman"/>
          <w:sz w:val="24"/>
          <w:szCs w:val="24"/>
          <w:lang w:val="en-US"/>
        </w:rPr>
      </w:pPr>
    </w:p>
    <w:p w14:paraId="40EB1B4C">
      <w:pPr>
        <w:numPr>
          <w:ilvl w:val="0"/>
          <w:numId w:val="7"/>
        </w:numPr>
        <w:spacing w:line="360" w:lineRule="auto"/>
        <w:ind w:left="64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Develop a User-Friendly Platform:</w:t>
      </w:r>
      <w:r>
        <w:rPr>
          <w:rFonts w:ascii="Times New Roman" w:hAnsi="Times New Roman" w:cs="Times New Roman"/>
          <w:sz w:val="24"/>
          <w:szCs w:val="24"/>
          <w:lang w:val="en-US"/>
        </w:rPr>
        <w:br w:type="textWrapping"/>
      </w:r>
      <w:r>
        <w:rPr>
          <w:rFonts w:ascii="Times New Roman" w:hAnsi="Times New Roman" w:cs="Times New Roman"/>
          <w:sz w:val="24"/>
          <w:szCs w:val="24"/>
          <w:lang w:val="en-US"/>
        </w:rPr>
        <w:t>Design an intuitive interface to facilitate seamless communication between clients and paralegals, ensuring accessibility and ease of use for all users.</w:t>
      </w:r>
    </w:p>
    <w:p w14:paraId="26A0AE4B">
      <w:pPr>
        <w:spacing w:line="360" w:lineRule="auto"/>
        <w:jc w:val="both"/>
        <w:rPr>
          <w:rFonts w:ascii="Times New Roman" w:hAnsi="Times New Roman" w:cs="Times New Roman"/>
          <w:sz w:val="24"/>
          <w:szCs w:val="24"/>
          <w:lang w:val="en-US"/>
        </w:rPr>
      </w:pPr>
    </w:p>
    <w:p w14:paraId="250157E4">
      <w:pPr>
        <w:numPr>
          <w:ilvl w:val="0"/>
          <w:numId w:val="7"/>
        </w:numPr>
        <w:spacing w:line="360" w:lineRule="auto"/>
        <w:ind w:left="64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Create a Directory of Legal Professionals:</w:t>
      </w:r>
      <w:r>
        <w:rPr>
          <w:rFonts w:ascii="Times New Roman" w:hAnsi="Times New Roman" w:cs="Times New Roman"/>
          <w:sz w:val="24"/>
          <w:szCs w:val="24"/>
          <w:lang w:val="en-US"/>
        </w:rPr>
        <w:br w:type="textWrapping"/>
      </w:r>
      <w:r>
        <w:rPr>
          <w:rFonts w:ascii="Times New Roman" w:hAnsi="Times New Roman" w:cs="Times New Roman"/>
          <w:sz w:val="24"/>
          <w:szCs w:val="24"/>
          <w:lang w:val="en-US"/>
        </w:rPr>
        <w:t>Build a comprehensive and searchable database of legal experts to help clients easily connect with the right professionals for their specific needs.</w:t>
      </w:r>
    </w:p>
    <w:p w14:paraId="0517A3EF">
      <w:pPr>
        <w:numPr>
          <w:numId w:val="0"/>
        </w:numPr>
        <w:spacing w:line="360" w:lineRule="auto"/>
        <w:ind w:leftChars="0"/>
        <w:jc w:val="both"/>
        <w:rPr>
          <w:rFonts w:ascii="Times New Roman" w:hAnsi="Times New Roman" w:cs="Times New Roman"/>
          <w:sz w:val="24"/>
          <w:szCs w:val="24"/>
          <w:lang w:val="en-US"/>
        </w:rPr>
      </w:pPr>
    </w:p>
    <w:p w14:paraId="227B9DEE">
      <w:pPr>
        <w:numPr>
          <w:ilvl w:val="0"/>
          <w:numId w:val="7"/>
        </w:numPr>
        <w:spacing w:line="360" w:lineRule="auto"/>
        <w:ind w:left="64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Integrate Online Meeting and Consultation Tools</w:t>
      </w:r>
      <w:r>
        <w:rPr>
          <w:rFonts w:ascii="Times New Roman" w:hAnsi="Times New Roman" w:cs="Times New Roman"/>
          <w:sz w:val="24"/>
          <w:szCs w:val="24"/>
          <w:lang w:val="en-US"/>
        </w:rPr>
        <w:t>:</w:t>
      </w:r>
      <w:r>
        <w:rPr>
          <w:rFonts w:ascii="Times New Roman" w:hAnsi="Times New Roman" w:cs="Times New Roman"/>
          <w:sz w:val="24"/>
          <w:szCs w:val="24"/>
          <w:lang w:val="en-US"/>
        </w:rPr>
        <w:br w:type="textWrapping"/>
      </w:r>
      <w:r>
        <w:rPr>
          <w:rFonts w:ascii="Times New Roman" w:hAnsi="Times New Roman" w:cs="Times New Roman"/>
          <w:sz w:val="24"/>
          <w:szCs w:val="24"/>
          <w:lang w:val="en-US"/>
        </w:rPr>
        <w:t>Provide secure and efficient tools for virtual meetings, enabling remote consultations and enhancing accessibility for clients and legal professionals.</w:t>
      </w:r>
    </w:p>
    <w:p w14:paraId="1219589F">
      <w:pPr>
        <w:spacing w:line="360" w:lineRule="auto"/>
        <w:jc w:val="both"/>
        <w:rPr>
          <w:rFonts w:ascii="Times New Roman" w:hAnsi="Times New Roman" w:cs="Times New Roman"/>
          <w:sz w:val="24"/>
          <w:szCs w:val="24"/>
          <w:lang w:val="en-US"/>
        </w:rPr>
      </w:pPr>
    </w:p>
    <w:p w14:paraId="0083E997">
      <w:pPr>
        <w:numPr>
          <w:ilvl w:val="0"/>
          <w:numId w:val="7"/>
        </w:numPr>
        <w:spacing w:line="360" w:lineRule="auto"/>
        <w:ind w:left="64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Ensure Security and Confidentiality:</w:t>
      </w:r>
      <w:r>
        <w:rPr>
          <w:rFonts w:ascii="Times New Roman" w:hAnsi="Times New Roman" w:cs="Times New Roman"/>
          <w:sz w:val="24"/>
          <w:szCs w:val="24"/>
          <w:lang w:val="en-US"/>
        </w:rPr>
        <w:br w:type="textWrapping"/>
      </w:r>
      <w:r>
        <w:rPr>
          <w:rFonts w:ascii="Times New Roman" w:hAnsi="Times New Roman" w:cs="Times New Roman"/>
          <w:sz w:val="24"/>
          <w:szCs w:val="24"/>
          <w:lang w:val="en-US"/>
        </w:rPr>
        <w:t>Implement robust encryption and secure data handling practices to protect sensitive communications and documents, maintaining client trust and regulatory compliance.</w:t>
      </w:r>
    </w:p>
    <w:p w14:paraId="7D918B7D">
      <w:pPr>
        <w:numPr>
          <w:numId w:val="0"/>
        </w:numPr>
        <w:spacing w:line="360" w:lineRule="auto"/>
        <w:ind w:leftChars="0"/>
        <w:jc w:val="both"/>
        <w:rPr>
          <w:rFonts w:ascii="Times New Roman" w:hAnsi="Times New Roman" w:cs="Times New Roman"/>
          <w:sz w:val="24"/>
          <w:szCs w:val="24"/>
          <w:lang w:val="en-US"/>
        </w:rPr>
      </w:pPr>
      <w:r>
        <w:rPr>
          <w:rFonts w:ascii="Times New Roman" w:hAnsi="Times New Roman" w:cs="Times New Roman"/>
          <w:sz w:val="24"/>
          <w:szCs w:val="24"/>
          <w:lang w:val="en-US"/>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18681CE0">
      <w:pPr>
        <w:numPr>
          <w:numId w:val="0"/>
        </w:numPr>
        <w:spacing w:line="360" w:lineRule="auto"/>
        <w:ind w:leftChars="0"/>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Short-Term Objectives</w:t>
      </w:r>
    </w:p>
    <w:p w14:paraId="6D8CE897">
      <w:pPr>
        <w:spacing w:line="360" w:lineRule="auto"/>
        <w:jc w:val="both"/>
        <w:rPr>
          <w:rFonts w:ascii="Times New Roman" w:hAnsi="Times New Roman" w:cs="Times New Roman"/>
          <w:sz w:val="24"/>
          <w:szCs w:val="24"/>
          <w:lang w:val="en-US"/>
        </w:rPr>
      </w:pPr>
    </w:p>
    <w:p w14:paraId="0FDAD702">
      <w:pPr>
        <w:numPr>
          <w:ilvl w:val="0"/>
          <w:numId w:val="7"/>
        </w:numPr>
        <w:spacing w:line="360" w:lineRule="auto"/>
        <w:ind w:left="64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Develop Core Features</w:t>
      </w:r>
      <w:r>
        <w:rPr>
          <w:rFonts w:ascii="Times New Roman" w:hAnsi="Times New Roman" w:cs="Times New Roman"/>
          <w:sz w:val="24"/>
          <w:szCs w:val="24"/>
          <w:lang w:val="en-US"/>
        </w:rPr>
        <w:t>:</w:t>
      </w:r>
    </w:p>
    <w:p w14:paraId="5802AE98">
      <w:pPr>
        <w:numPr>
          <w:numId w:val="0"/>
        </w:numPr>
        <w:spacing w:line="360" w:lineRule="auto"/>
        <w:ind w:leftChars="0"/>
        <w:jc w:val="both"/>
        <w:rPr>
          <w:rFonts w:ascii="Times New Roman" w:hAnsi="Times New Roman" w:cs="Times New Roman"/>
          <w:sz w:val="24"/>
          <w:szCs w:val="24"/>
          <w:lang w:val="en-US"/>
        </w:rPr>
      </w:pPr>
      <w:r>
        <w:rPr>
          <w:rFonts w:ascii="Times New Roman" w:hAnsi="Times New Roman" w:cs="Times New Roman"/>
          <w:sz w:val="24"/>
          <w:szCs w:val="24"/>
          <w:lang w:val="en-US"/>
        </w:rPr>
        <w:t>Focus on building fundamental communication and collaboration tools to address immediate user needs.</w:t>
      </w:r>
    </w:p>
    <w:p w14:paraId="6AF5CBAD">
      <w:pPr>
        <w:spacing w:line="360" w:lineRule="auto"/>
        <w:jc w:val="both"/>
        <w:rPr>
          <w:rFonts w:ascii="Times New Roman" w:hAnsi="Times New Roman" w:cs="Times New Roman"/>
          <w:sz w:val="24"/>
          <w:szCs w:val="24"/>
          <w:lang w:val="en-US"/>
        </w:rPr>
      </w:pPr>
    </w:p>
    <w:p w14:paraId="0D24BDEF">
      <w:pPr>
        <w:numPr>
          <w:ilvl w:val="0"/>
          <w:numId w:val="7"/>
        </w:numPr>
        <w:spacing w:line="360" w:lineRule="auto"/>
        <w:ind w:left="640" w:leftChars="0" w:hanging="42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Conduct User Testing:</w:t>
      </w:r>
    </w:p>
    <w:p w14:paraId="05104A25">
      <w:pPr>
        <w:numPr>
          <w:numId w:val="0"/>
        </w:numPr>
        <w:spacing w:line="360" w:lineRule="auto"/>
        <w:ind w:leftChars="0"/>
        <w:jc w:val="both"/>
        <w:rPr>
          <w:rFonts w:ascii="Times New Roman" w:hAnsi="Times New Roman" w:cs="Times New Roman"/>
          <w:sz w:val="24"/>
          <w:szCs w:val="24"/>
          <w:lang w:val="en-US"/>
        </w:rPr>
      </w:pPr>
      <w:r>
        <w:rPr>
          <w:rFonts w:ascii="Times New Roman" w:hAnsi="Times New Roman" w:cs="Times New Roman"/>
          <w:sz w:val="24"/>
          <w:szCs w:val="24"/>
          <w:lang w:val="en-US"/>
        </w:rPr>
        <w:t>Engage potential users in testing the platform’s features, identifying usability issues and gathering feedback for refinement.</w:t>
      </w:r>
    </w:p>
    <w:p w14:paraId="6F436C20">
      <w:pPr>
        <w:spacing w:line="360" w:lineRule="auto"/>
        <w:jc w:val="both"/>
        <w:rPr>
          <w:rFonts w:ascii="Times New Roman" w:hAnsi="Times New Roman" w:cs="Times New Roman"/>
          <w:sz w:val="24"/>
          <w:szCs w:val="24"/>
          <w:lang w:val="en-US"/>
        </w:rPr>
      </w:pPr>
    </w:p>
    <w:p w14:paraId="1701CC09">
      <w:pPr>
        <w:numPr>
          <w:ilvl w:val="0"/>
          <w:numId w:val="7"/>
        </w:numPr>
        <w:spacing w:line="360" w:lineRule="auto"/>
        <w:ind w:left="64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Launch Initial Version:</w:t>
      </w:r>
    </w:p>
    <w:p w14:paraId="10F843F5">
      <w:pPr>
        <w:numPr>
          <w:numId w:val="0"/>
        </w:numPr>
        <w:spacing w:line="360" w:lineRule="auto"/>
        <w:ind w:leftChars="0"/>
        <w:jc w:val="both"/>
        <w:rPr>
          <w:rFonts w:ascii="Times New Roman" w:hAnsi="Times New Roman" w:cs="Times New Roman"/>
          <w:sz w:val="24"/>
          <w:szCs w:val="24"/>
          <w:lang w:val="en-US"/>
        </w:rPr>
      </w:pPr>
      <w:r>
        <w:rPr>
          <w:rFonts w:ascii="Times New Roman" w:hAnsi="Times New Roman" w:cs="Times New Roman"/>
          <w:sz w:val="24"/>
          <w:szCs w:val="24"/>
          <w:lang w:val="en-US"/>
        </w:rPr>
        <w:t>Deploy the platform within a single law firm to evaluate its effectiveness and identify areas for improvement.</w:t>
      </w:r>
    </w:p>
    <w:p w14:paraId="30C9B9BA">
      <w:pPr>
        <w:numPr>
          <w:numId w:val="0"/>
        </w:numPr>
        <w:spacing w:line="360" w:lineRule="auto"/>
        <w:ind w:leftChars="0"/>
        <w:jc w:val="both"/>
        <w:rPr>
          <w:rFonts w:ascii="Times New Roman" w:hAnsi="Times New Roman" w:cs="Times New Roman"/>
          <w:sz w:val="24"/>
          <w:szCs w:val="24"/>
          <w:lang w:val="en-US"/>
        </w:rPr>
      </w:pPr>
    </w:p>
    <w:p w14:paraId="513D672C">
      <w:pPr>
        <w:numPr>
          <w:numId w:val="0"/>
        </w:num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Long-Term Objectives</w:t>
      </w:r>
    </w:p>
    <w:p w14:paraId="79E6C200">
      <w:pPr>
        <w:spacing w:line="360" w:lineRule="auto"/>
        <w:jc w:val="both"/>
        <w:rPr>
          <w:rFonts w:ascii="Times New Roman" w:hAnsi="Times New Roman" w:cs="Times New Roman"/>
          <w:sz w:val="24"/>
          <w:szCs w:val="24"/>
          <w:lang w:val="en-US"/>
        </w:rPr>
      </w:pPr>
    </w:p>
    <w:p w14:paraId="3CAEDD56">
      <w:pPr>
        <w:numPr>
          <w:ilvl w:val="0"/>
          <w:numId w:val="7"/>
        </w:numPr>
        <w:spacing w:line="360" w:lineRule="auto"/>
        <w:ind w:left="640" w:leftChars="0" w:hanging="42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Expand Platform Capabilities:</w:t>
      </w:r>
    </w:p>
    <w:p w14:paraId="3BD9D5EF">
      <w:pPr>
        <w:numPr>
          <w:numId w:val="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Enhance the platform based on user feedback, incorporating new tools and features to better serve evolving needs.</w:t>
      </w:r>
    </w:p>
    <w:p w14:paraId="642909A0">
      <w:pPr>
        <w:numPr>
          <w:numId w:val="0"/>
        </w:numPr>
        <w:spacing w:line="360" w:lineRule="auto"/>
        <w:jc w:val="both"/>
        <w:rPr>
          <w:rFonts w:ascii="Times New Roman" w:hAnsi="Times New Roman" w:cs="Times New Roman"/>
          <w:sz w:val="24"/>
          <w:szCs w:val="24"/>
          <w:lang w:val="en-US"/>
        </w:rPr>
      </w:pPr>
    </w:p>
    <w:p w14:paraId="474B33CC">
      <w:pPr>
        <w:numPr>
          <w:ilvl w:val="0"/>
          <w:numId w:val="7"/>
        </w:numPr>
        <w:spacing w:line="360" w:lineRule="auto"/>
        <w:ind w:left="640" w:leftChars="0" w:hanging="42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Integrate Advanced Features:</w:t>
      </w:r>
    </w:p>
    <w:p w14:paraId="1884C18D">
      <w:pPr>
        <w:numPr>
          <w:numId w:val="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 functionalities like AI-driven legal research, automated document generation, and predictive case analysis to streamline operations.</w:t>
      </w:r>
    </w:p>
    <w:p w14:paraId="5AA72BF2">
      <w:pPr>
        <w:spacing w:line="360" w:lineRule="auto"/>
        <w:jc w:val="both"/>
        <w:rPr>
          <w:rFonts w:ascii="Times New Roman" w:hAnsi="Times New Roman" w:cs="Times New Roman"/>
          <w:sz w:val="24"/>
          <w:szCs w:val="24"/>
          <w:lang w:val="en-US"/>
        </w:rPr>
      </w:pPr>
    </w:p>
    <w:p w14:paraId="385300FA">
      <w:pPr>
        <w:numPr>
          <w:ilvl w:val="0"/>
          <w:numId w:val="7"/>
        </w:numPr>
        <w:spacing w:line="360" w:lineRule="auto"/>
        <w:ind w:left="64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Scale for Broader Use:</w:t>
      </w:r>
    </w:p>
    <w:p w14:paraId="32EE5BFA">
      <w:pPr>
        <w:numPr>
          <w:numId w:val="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Adapt the platform for adoption by multiple law firms, enabling widespread access and collaboration across the legal industry.</w:t>
      </w:r>
    </w:p>
    <w:p w14:paraId="2D86CF84">
      <w:pPr>
        <w:numPr>
          <w:numId w:val="0"/>
        </w:numPr>
        <w:spacing w:line="360" w:lineRule="auto"/>
        <w:jc w:val="both"/>
        <w:rPr>
          <w:rFonts w:ascii="Times New Roman" w:hAnsi="Times New Roman" w:cs="Times New Roman"/>
          <w:sz w:val="24"/>
          <w:szCs w:val="24"/>
          <w:lang w:val="en-US"/>
        </w:rPr>
      </w:pPr>
    </w:p>
    <w:p w14:paraId="248782DE">
      <w:pPr>
        <w:numPr>
          <w:ilvl w:val="0"/>
          <w:numId w:val="6"/>
        </w:numPr>
        <w:spacing w:line="360" w:lineRule="auto"/>
        <w:ind w:left="450" w:leftChars="0" w:hanging="450" w:firstLineChars="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SCOPE</w:t>
      </w:r>
    </w:p>
    <w:p w14:paraId="02242CF5">
      <w:pPr>
        <w:pStyle w:val="3"/>
        <w:keepNext w:val="0"/>
        <w:keepLines w:val="0"/>
        <w:widowControl/>
        <w:numPr>
          <w:ilvl w:val="0"/>
          <w:numId w:val="7"/>
        </w:numPr>
        <w:suppressLineNumbers w:val="0"/>
        <w:ind w:left="640" w:leftChars="0" w:hanging="420" w:firstLineChars="0"/>
      </w:pPr>
      <w:r>
        <w:rPr>
          <w:rStyle w:val="9"/>
          <w:b/>
          <w:bCs/>
        </w:rPr>
        <w:t>Project Boundaries and Limitations</w:t>
      </w:r>
    </w:p>
    <w:p w14:paraId="6522E858">
      <w:pPr>
        <w:pStyle w:val="8"/>
        <w:keepNext w:val="0"/>
        <w:keepLines w:val="0"/>
        <w:widowControl/>
        <w:suppressLineNumbers w:val="0"/>
        <w:ind w:left="720"/>
      </w:pPr>
      <w:r>
        <w:rPr>
          <w:rStyle w:val="9"/>
        </w:rPr>
        <w:t>Restricted Initial Launch</w:t>
      </w:r>
      <w:r>
        <w:t>:</w:t>
      </w:r>
      <w:r>
        <w:br w:type="textWrapping"/>
      </w:r>
      <w:r>
        <w:t>The platform will initially be deployed in a single law firm to ensure focused testing and evaluation before expanding to other firms.</w:t>
      </w:r>
    </w:p>
    <w:p w14:paraId="099C3ECA">
      <w:pPr>
        <w:pStyle w:val="8"/>
        <w:keepNext w:val="0"/>
        <w:keepLines w:val="0"/>
        <w:widowControl/>
        <w:suppressLineNumbers w:val="0"/>
        <w:ind w:left="720"/>
      </w:pPr>
      <w:r>
        <w:rPr>
          <w:rStyle w:val="9"/>
        </w:rPr>
        <w:t>Prioritization of Features</w:t>
      </w:r>
      <w:r>
        <w:t>:</w:t>
      </w:r>
      <w:r>
        <w:br w:type="textWrapping"/>
      </w:r>
      <w:r>
        <w:t>During the first phase, the development will focus exclusively on core communication and collaboration functionalities, deferring advanced features to later stages.</w:t>
      </w:r>
    </w:p>
    <w:p w14:paraId="5C951ACF">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13FEA498">
      <w:pPr>
        <w:pStyle w:val="3"/>
        <w:keepNext w:val="0"/>
        <w:keepLines w:val="0"/>
        <w:widowControl/>
        <w:numPr>
          <w:ilvl w:val="0"/>
          <w:numId w:val="8"/>
        </w:numPr>
        <w:suppressLineNumbers w:val="0"/>
        <w:ind w:left="420" w:leftChars="0" w:hanging="420" w:firstLineChars="0"/>
        <w:rPr>
          <w:b/>
          <w:bCs/>
        </w:rPr>
      </w:pPr>
      <w:r>
        <w:rPr>
          <w:rStyle w:val="9"/>
          <w:b/>
          <w:bCs/>
        </w:rPr>
        <w:t>Key Deliverables</w:t>
      </w:r>
    </w:p>
    <w:p w14:paraId="1D817962">
      <w:pPr>
        <w:pStyle w:val="8"/>
        <w:keepNext w:val="0"/>
        <w:keepLines w:val="0"/>
        <w:widowControl/>
        <w:suppressLineNumbers w:val="0"/>
        <w:ind w:left="720"/>
      </w:pPr>
      <w:r>
        <w:rPr>
          <w:rStyle w:val="9"/>
        </w:rPr>
        <w:t>Functional Online Platform</w:t>
      </w:r>
      <w:r>
        <w:t>:</w:t>
      </w:r>
      <w:r>
        <w:br w:type="textWrapping"/>
      </w:r>
      <w:r>
        <w:t>The project will deliver a fully operational platform that facilitates seamless communication and collaboration between clients, paralegals, and legal professionals.</w:t>
      </w:r>
    </w:p>
    <w:p w14:paraId="56E3E5C0">
      <w:pPr>
        <w:pStyle w:val="8"/>
        <w:keepNext w:val="0"/>
        <w:keepLines w:val="0"/>
        <w:widowControl/>
        <w:suppressLineNumbers w:val="0"/>
        <w:ind w:left="720"/>
      </w:pPr>
      <w:r>
        <w:rPr>
          <w:rStyle w:val="9"/>
        </w:rPr>
        <w:t>User Documentation and Training Materials</w:t>
      </w:r>
      <w:r>
        <w:t>:</w:t>
      </w:r>
      <w:r>
        <w:br w:type="textWrapping"/>
      </w:r>
      <w:r>
        <w:t>Detailed guides and instructional materials will be provided to help users understand and effectively use the platform.</w:t>
      </w:r>
    </w:p>
    <w:p w14:paraId="5561AEEC">
      <w:pPr>
        <w:pStyle w:val="8"/>
        <w:keepNext w:val="0"/>
        <w:keepLines w:val="0"/>
        <w:widowControl/>
        <w:suppressLineNumbers w:val="0"/>
        <w:ind w:left="720"/>
      </w:pPr>
      <w:r>
        <w:rPr>
          <w:rStyle w:val="9"/>
        </w:rPr>
        <w:t>Initial User Feedback Report</w:t>
      </w:r>
      <w:r>
        <w:t>:</w:t>
      </w:r>
      <w:r>
        <w:br w:type="textWrapping"/>
      </w:r>
      <w:r>
        <w:t>A comprehensive report summarizing insights, issues, and suggestions collected from the first group of users will be prepared to guide future enhancements.</w:t>
      </w:r>
    </w:p>
    <w:p w14:paraId="6DF5B948">
      <w:pPr>
        <w:keepNext w:val="0"/>
        <w:keepLines w:val="0"/>
        <w:widowControl/>
        <w:numPr>
          <w:numId w:val="0"/>
        </w:numPr>
        <w:suppressLineNumbers w:val="0"/>
        <w:spacing w:before="0" w:beforeAutospacing="1" w:after="0" w:afterAutospacing="1"/>
      </w:pPr>
    </w:p>
    <w:p w14:paraId="38529BA9">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7441D502">
      <w:pPr>
        <w:pStyle w:val="3"/>
        <w:keepNext w:val="0"/>
        <w:keepLines w:val="0"/>
        <w:widowControl/>
        <w:numPr>
          <w:ilvl w:val="0"/>
          <w:numId w:val="9"/>
        </w:numPr>
        <w:suppressLineNumbers w:val="0"/>
        <w:tabs>
          <w:tab w:val="clear" w:pos="420"/>
        </w:tabs>
        <w:ind w:left="420" w:leftChars="0" w:hanging="420" w:firstLineChars="0"/>
        <w:outlineLvl w:val="2"/>
        <w:rPr>
          <w:b/>
          <w:bCs/>
        </w:rPr>
      </w:pPr>
      <w:r>
        <w:rPr>
          <w:rStyle w:val="9"/>
          <w:b/>
          <w:bCs/>
        </w:rPr>
        <w:t>Assumptions and Constraints</w:t>
      </w:r>
    </w:p>
    <w:p w14:paraId="140E4495">
      <w:pPr>
        <w:pStyle w:val="8"/>
        <w:keepNext w:val="0"/>
        <w:keepLines w:val="0"/>
        <w:widowControl/>
        <w:suppressLineNumbers w:val="0"/>
        <w:ind w:left="720"/>
      </w:pPr>
      <w:r>
        <w:rPr>
          <w:rStyle w:val="9"/>
        </w:rPr>
        <w:t>Reliable Internet Access</w:t>
      </w:r>
      <w:r>
        <w:t>:</w:t>
      </w:r>
      <w:r>
        <w:br w:type="textWrapping"/>
      </w:r>
      <w:r>
        <w:t>The success of the platform assumes that all users, including clients and legal professionals, have access to stable and reliable internet connections for seamless communication.</w:t>
      </w:r>
    </w:p>
    <w:p w14:paraId="7E8002AE">
      <w:pPr>
        <w:pStyle w:val="8"/>
        <w:keepNext w:val="0"/>
        <w:keepLines w:val="0"/>
        <w:widowControl/>
        <w:suppressLineNumbers w:val="0"/>
        <w:ind w:left="720"/>
      </w:pPr>
      <w:r>
        <w:rPr>
          <w:rStyle w:val="9"/>
        </w:rPr>
        <w:t>Compliance with Legal Standards</w:t>
      </w:r>
      <w:r>
        <w:t>:</w:t>
      </w:r>
      <w:r>
        <w:br w:type="textWrapping"/>
      </w:r>
      <w:r>
        <w:t>The platform must adhere to all relevant legal and regulatory requirements, including data protection and confidentiality laws, to maintain user trust and legal compliance.</w:t>
      </w:r>
    </w:p>
    <w:p w14:paraId="4ED42724">
      <w:pPr>
        <w:pStyle w:val="8"/>
        <w:keepNext w:val="0"/>
        <w:keepLines w:val="0"/>
        <w:widowControl/>
        <w:suppressLineNumbers w:val="0"/>
        <w:ind w:left="720"/>
      </w:pPr>
      <w:r>
        <w:rPr>
          <w:rStyle w:val="9"/>
        </w:rPr>
        <w:t>Resource Availability</w:t>
      </w:r>
      <w:r>
        <w:t>:</w:t>
      </w:r>
      <w:r>
        <w:br w:type="textWrapping"/>
      </w:r>
      <w:r>
        <w:t>The project relies on the availability of necessary resources, including skilled personnel, development tools, and sufficient funding, to ensure successful execution and implementation.</w:t>
      </w:r>
    </w:p>
    <w:p w14:paraId="67A2959B">
      <w:pPr>
        <w:keepNext w:val="0"/>
        <w:keepLines w:val="0"/>
        <w:widowControl/>
        <w:numPr>
          <w:ilvl w:val="0"/>
          <w:numId w:val="10"/>
        </w:numPr>
        <w:suppressLineNumbers w:val="0"/>
        <w:spacing w:before="0" w:beforeAutospacing="1" w:after="0" w:afterAutospacing="1"/>
        <w:ind w:left="1440" w:hanging="360"/>
      </w:pPr>
    </w:p>
    <w:p w14:paraId="3DD61AC3">
      <w:pPr>
        <w:numPr>
          <w:ilvl w:val="1"/>
          <w:numId w:val="11"/>
        </w:num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Phase 1: Planning and requirements gathering</w:t>
      </w:r>
    </w:p>
    <w:p w14:paraId="59CD8906">
      <w:pPr>
        <w:numPr>
          <w:ilvl w:val="0"/>
          <w:numId w:val="1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Initial Planning:</w:t>
      </w:r>
    </w:p>
    <w:p w14:paraId="3D0E9162">
      <w:pPr>
        <w:numPr>
          <w:ilvl w:val="1"/>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Define the project goals, objectives, and deliverables.</w:t>
      </w:r>
    </w:p>
    <w:p w14:paraId="72EC2D26">
      <w:pPr>
        <w:numPr>
          <w:ilvl w:val="1"/>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Identify key stakeholders and form the project team.</w:t>
      </w:r>
    </w:p>
    <w:p w14:paraId="7F03C6A8">
      <w:pPr>
        <w:pStyle w:val="3"/>
        <w:keepNext w:val="0"/>
        <w:keepLines w:val="0"/>
        <w:widowControl/>
        <w:numPr>
          <w:ilvl w:val="0"/>
          <w:numId w:val="12"/>
        </w:numPr>
        <w:suppressLineNumbers w:val="0"/>
        <w:ind w:left="720" w:leftChars="0" w:hanging="360" w:firstLineChars="0"/>
        <w:rPr>
          <w:u w:val="single"/>
        </w:rPr>
      </w:pPr>
      <w:r>
        <w:rPr>
          <w:rFonts w:ascii="Times New Roman" w:hAnsi="Times New Roman" w:cs="Times New Roman"/>
          <w:sz w:val="24"/>
          <w:szCs w:val="24"/>
          <w:u w:val="single"/>
          <w:lang w:val="en-US"/>
        </w:rPr>
        <w:t>Develop a project timeline and budget.</w:t>
      </w:r>
      <w:r>
        <w:rPr>
          <w:rStyle w:val="9"/>
          <w:b/>
          <w:bCs/>
          <w:u w:val="single"/>
        </w:rPr>
        <w:t>1. Initial Planning</w:t>
      </w:r>
    </w:p>
    <w:p w14:paraId="3C1989C4">
      <w:pPr>
        <w:pStyle w:val="8"/>
        <w:keepNext w:val="0"/>
        <w:keepLines w:val="0"/>
        <w:widowControl/>
        <w:numPr>
          <w:numId w:val="0"/>
        </w:numPr>
        <w:suppressLineNumbers w:val="0"/>
        <w:ind w:left="360" w:leftChars="0" w:right="0" w:rightChars="0"/>
      </w:pPr>
      <w:r>
        <w:rPr>
          <w:rStyle w:val="9"/>
        </w:rPr>
        <w:t>Define the Project Goals, Objectives, and Deliverables</w:t>
      </w:r>
      <w:r>
        <w:t>:</w:t>
      </w:r>
      <w:r>
        <w:br w:type="textWrapping"/>
      </w:r>
      <w:r>
        <w:t>Clearly outline what the project aims to achieve, including specific goals, measurable objectives, and tangible deliverables. Ensure all stakeholders have a shared understanding of these targets.</w:t>
      </w:r>
    </w:p>
    <w:p w14:paraId="436B6797">
      <w:pPr>
        <w:pStyle w:val="8"/>
        <w:keepNext w:val="0"/>
        <w:keepLines w:val="0"/>
        <w:widowControl/>
        <w:numPr>
          <w:numId w:val="0"/>
        </w:numPr>
        <w:suppressLineNumbers w:val="0"/>
        <w:ind w:left="360" w:leftChars="0" w:right="0" w:rightChars="0"/>
      </w:pPr>
      <w:r>
        <w:rPr>
          <w:rStyle w:val="9"/>
        </w:rPr>
        <w:t>Identify Key Stakeholders and Form the Project Team</w:t>
      </w:r>
      <w:r>
        <w:t>:</w:t>
      </w:r>
      <w:r>
        <w:br w:type="textWrapping"/>
      </w:r>
      <w:r>
        <w:t>Determine who the key stakeholders are, including clients, project sponsors, and team members. Assemble a skilled project team, assigning roles and responsibilities to ensure efficient collaboration.</w:t>
      </w:r>
    </w:p>
    <w:p w14:paraId="5D14C9B9">
      <w:pPr>
        <w:pStyle w:val="8"/>
        <w:keepNext w:val="0"/>
        <w:keepLines w:val="0"/>
        <w:widowControl/>
        <w:numPr>
          <w:numId w:val="0"/>
        </w:numPr>
        <w:suppressLineNumbers w:val="0"/>
        <w:ind w:left="360" w:leftChars="0" w:right="0" w:rightChars="0"/>
      </w:pPr>
      <w:r>
        <w:rPr>
          <w:rStyle w:val="9"/>
        </w:rPr>
        <w:t>Develop a Project Timeline and Budget</w:t>
      </w:r>
      <w:r>
        <w:t>:</w:t>
      </w:r>
      <w:r>
        <w:br w:type="textWrapping"/>
      </w:r>
      <w:r>
        <w:t>Create a detailed project schedule with milestones and deadlines. Establish a realistic budget, considering all resource requirements, and allocate funds accordingly to ensure smooth execution.</w:t>
      </w:r>
    </w:p>
    <w:p w14:paraId="03D0A8DF">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4C8FDABC">
      <w:pPr>
        <w:pStyle w:val="3"/>
        <w:keepNext w:val="0"/>
        <w:keepLines w:val="0"/>
        <w:widowControl/>
        <w:suppressLineNumbers w:val="0"/>
        <w:ind w:firstLine="720" w:firstLineChars="0"/>
      </w:pPr>
      <w:r>
        <w:rPr>
          <w:rStyle w:val="9"/>
          <w:rFonts w:hint="default"/>
          <w:b/>
          <w:bCs/>
          <w:lang w:val="en-US"/>
        </w:rPr>
        <w:t>3.</w:t>
      </w:r>
      <w:r>
        <w:rPr>
          <w:rStyle w:val="9"/>
          <w:b/>
          <w:bCs/>
        </w:rPr>
        <w:t xml:space="preserve"> Requirements Gathering</w:t>
      </w:r>
    </w:p>
    <w:p w14:paraId="2F2D7943">
      <w:pPr>
        <w:pStyle w:val="8"/>
        <w:keepNext w:val="0"/>
        <w:keepLines w:val="0"/>
        <w:widowControl/>
        <w:suppressLineNumbers w:val="0"/>
        <w:ind w:left="720"/>
      </w:pPr>
      <w:r>
        <w:rPr>
          <w:rStyle w:val="9"/>
        </w:rPr>
        <w:t>Conduct Stakeholder Interviews and Surveys</w:t>
      </w:r>
      <w:r>
        <w:t>:</w:t>
      </w:r>
      <w:r>
        <w:br w:type="textWrapping"/>
      </w:r>
      <w:r>
        <w:t>Engage with stakeholders, including clients, end-users, and team members, through interviews and surveys to understand their needs, preferences, and expectations for the project.</w:t>
      </w:r>
    </w:p>
    <w:p w14:paraId="281CED44">
      <w:pPr>
        <w:pStyle w:val="8"/>
        <w:keepNext w:val="0"/>
        <w:keepLines w:val="0"/>
        <w:widowControl/>
        <w:suppressLineNumbers w:val="0"/>
        <w:ind w:left="720"/>
      </w:pPr>
      <w:r>
        <w:rPr>
          <w:rStyle w:val="9"/>
        </w:rPr>
        <w:t>Analyze Current Website Issues and User Feedback</w:t>
      </w:r>
      <w:r>
        <w:t>:</w:t>
      </w:r>
      <w:r>
        <w:br w:type="textWrapping"/>
      </w:r>
      <w:r>
        <w:t>Review existing website challenges, pain points, and user feedback to identify gaps and areas for improvement. Use this analysis to inform project priorities.</w:t>
      </w:r>
    </w:p>
    <w:p w14:paraId="7AEE3C45">
      <w:pPr>
        <w:pStyle w:val="8"/>
        <w:keepNext w:val="0"/>
        <w:keepLines w:val="0"/>
        <w:widowControl/>
        <w:suppressLineNumbers w:val="0"/>
        <w:ind w:left="720"/>
      </w:pPr>
      <w:r>
        <w:rPr>
          <w:rStyle w:val="9"/>
        </w:rPr>
        <w:t>Document Functional and Non-Functional Requirements</w:t>
      </w:r>
      <w:r>
        <w:t>:</w:t>
      </w:r>
      <w:r>
        <w:br w:type="textWrapping"/>
      </w:r>
      <w:r>
        <w:t>Compile a comprehensive list of requirements, distinguishing between functional needs (e.g., specific features and functionalities) and non-functional needs (e.g., performance, security, and scalability). Ensure all requirements are clear, prioritized, and actionable.</w:t>
      </w:r>
    </w:p>
    <w:p w14:paraId="1509C4DE">
      <w:pPr>
        <w:pStyle w:val="2"/>
        <w:rPr>
          <w:lang w:val="en-US"/>
        </w:rPr>
      </w:pPr>
      <w:bookmarkStart w:id="8" w:name="_Toc184028519"/>
      <w:r>
        <w:rPr>
          <w:lang w:val="en-US"/>
        </w:rPr>
        <w:t>4.2 Phase 2: Design</w:t>
      </w:r>
      <w:bookmarkEnd w:id="8"/>
    </w:p>
    <w:p w14:paraId="32D24706">
      <w:pPr>
        <w:numPr>
          <w:ilvl w:val="0"/>
          <w:numId w:val="1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Conceptual Design:</w:t>
      </w:r>
    </w:p>
    <w:p w14:paraId="47FB8ADE">
      <w:pPr>
        <w:numPr>
          <w:ilvl w:val="1"/>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Develop wire frames and mock-ups for the website layout and structure.</w:t>
      </w:r>
    </w:p>
    <w:p w14:paraId="180B50C0">
      <w:pPr>
        <w:numPr>
          <w:ilvl w:val="1"/>
          <w:numId w:val="13"/>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Create a site map outlining the website’s navigation and information architecture</w:t>
      </w:r>
      <w:r>
        <w:rPr>
          <w:rFonts w:ascii="Times New Roman" w:hAnsi="Times New Roman" w:cs="Times New Roman"/>
          <w:b/>
          <w:bCs/>
          <w:sz w:val="24"/>
          <w:szCs w:val="24"/>
          <w:lang w:val="en-US"/>
        </w:rPr>
        <w:t>.</w:t>
      </w:r>
    </w:p>
    <w:p w14:paraId="05259106">
      <w:pPr>
        <w:numPr>
          <w:ilvl w:val="0"/>
          <w:numId w:val="1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Visual Design:</w:t>
      </w:r>
    </w:p>
    <w:p w14:paraId="0D393A4C">
      <w:pPr>
        <w:numPr>
          <w:ilvl w:val="1"/>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Design the website’s visual ele</w:t>
      </w:r>
      <w:r>
        <w:rPr>
          <w:rFonts w:hint="default" w:ascii="Times New Roman" w:hAnsi="Times New Roman" w:cs="Times New Roman"/>
          <w:sz w:val="24"/>
          <w:szCs w:val="24"/>
          <w:lang w:val="en-US"/>
        </w:rPr>
        <w:t>m</w:t>
      </w:r>
      <w:r>
        <w:rPr>
          <w:rFonts w:ascii="Times New Roman" w:hAnsi="Times New Roman" w:cs="Times New Roman"/>
          <w:sz w:val="24"/>
          <w:szCs w:val="24"/>
          <w:lang w:val="en-US"/>
        </w:rPr>
        <w:t>ents, including colour schemes, typography, and imagery.</w:t>
      </w:r>
    </w:p>
    <w:p w14:paraId="677E220A">
      <w:pPr>
        <w:numPr>
          <w:ilvl w:val="1"/>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Ensure the design aligns with the </w:t>
      </w:r>
      <w:r>
        <w:rPr>
          <w:rFonts w:hint="default" w:ascii="Times New Roman" w:hAnsi="Times New Roman" w:cs="Times New Roman"/>
          <w:sz w:val="24"/>
          <w:szCs w:val="24"/>
          <w:lang w:val="en-US"/>
        </w:rPr>
        <w:t>law firm</w:t>
      </w:r>
      <w:r>
        <w:rPr>
          <w:rFonts w:ascii="Times New Roman" w:hAnsi="Times New Roman" w:cs="Times New Roman"/>
          <w:sz w:val="24"/>
          <w:szCs w:val="24"/>
          <w:lang w:val="en-US"/>
        </w:rPr>
        <w:t>’s branding guidelines.</w:t>
      </w:r>
    </w:p>
    <w:p w14:paraId="6CECCED1">
      <w:pPr>
        <w:numPr>
          <w:ilvl w:val="1"/>
          <w:numId w:val="13"/>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Review and refine the design based on stakeholder feedback</w:t>
      </w:r>
      <w:r>
        <w:rPr>
          <w:rFonts w:ascii="Times New Roman" w:hAnsi="Times New Roman" w:cs="Times New Roman"/>
          <w:b/>
          <w:bCs/>
          <w:sz w:val="24"/>
          <w:szCs w:val="24"/>
          <w:lang w:val="en-US"/>
        </w:rPr>
        <w:t>.</w:t>
      </w:r>
    </w:p>
    <w:p w14:paraId="53C72B6D">
      <w:pPr>
        <w:pStyle w:val="2"/>
        <w:rPr>
          <w:lang w:val="en-US"/>
        </w:rPr>
      </w:pPr>
      <w:bookmarkStart w:id="9" w:name="_Toc184028520"/>
      <w:r>
        <w:rPr>
          <w:lang w:val="en-US"/>
        </w:rPr>
        <w:t>4.3 Phase 3: Development</w:t>
      </w:r>
      <w:bookmarkEnd w:id="9"/>
    </w:p>
    <w:p w14:paraId="1AD9C60C">
      <w:pPr>
        <w:numPr>
          <w:ilvl w:val="0"/>
          <w:numId w:val="1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Front-End Development:</w:t>
      </w:r>
    </w:p>
    <w:p w14:paraId="2F8F7ED8">
      <w:pPr>
        <w:numPr>
          <w:ilvl w:val="1"/>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Convert design mock-ups into responsive HTML/CSS/JavaScript.</w:t>
      </w:r>
    </w:p>
    <w:p w14:paraId="2F01FF0F">
      <w:pPr>
        <w:numPr>
          <w:ilvl w:val="1"/>
          <w:numId w:val="14"/>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Implement interactive features and user interface elements</w:t>
      </w:r>
      <w:r>
        <w:rPr>
          <w:rFonts w:ascii="Times New Roman" w:hAnsi="Times New Roman" w:cs="Times New Roman"/>
          <w:b/>
          <w:bCs/>
          <w:sz w:val="24"/>
          <w:szCs w:val="24"/>
          <w:lang w:val="en-US"/>
        </w:rPr>
        <w:t>.</w:t>
      </w:r>
    </w:p>
    <w:p w14:paraId="7AA2AD13">
      <w:pPr>
        <w:numPr>
          <w:ilvl w:val="0"/>
          <w:numId w:val="1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Back-End Development:</w:t>
      </w:r>
    </w:p>
    <w:p w14:paraId="4DD6AECF">
      <w:pPr>
        <w:numPr>
          <w:ilvl w:val="1"/>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 up the content management system (CMS) and database.</w:t>
      </w:r>
    </w:p>
    <w:p w14:paraId="3FFD0D3F">
      <w:pPr>
        <w:numPr>
          <w:ilvl w:val="1"/>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Develop server-side functionality, including user authentication and data management.</w:t>
      </w:r>
    </w:p>
    <w:p w14:paraId="69F1FFC1">
      <w:pPr>
        <w:numPr>
          <w:ilvl w:val="1"/>
          <w:numId w:val="14"/>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Integrate third-party services and APIs as needed</w:t>
      </w:r>
      <w:r>
        <w:rPr>
          <w:rFonts w:ascii="Times New Roman" w:hAnsi="Times New Roman" w:cs="Times New Roman"/>
          <w:b/>
          <w:bCs/>
          <w:sz w:val="24"/>
          <w:szCs w:val="24"/>
          <w:lang w:val="en-US"/>
        </w:rPr>
        <w:t>.</w:t>
      </w:r>
    </w:p>
    <w:p w14:paraId="03ED6F1A">
      <w:pPr>
        <w:pStyle w:val="2"/>
        <w:rPr>
          <w:lang w:val="en-US"/>
        </w:rPr>
      </w:pPr>
      <w:bookmarkStart w:id="10" w:name="_Toc184028521"/>
      <w:r>
        <w:rPr>
          <w:lang w:val="en-US"/>
        </w:rPr>
        <w:t>4.4 Phase 4: Testing and Quality Assurance</w:t>
      </w:r>
      <w:bookmarkEnd w:id="10"/>
    </w:p>
    <w:p w14:paraId="46CBDFB5">
      <w:pPr>
        <w:numPr>
          <w:ilvl w:val="0"/>
          <w:numId w:val="15"/>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Functional Testing:</w:t>
      </w:r>
    </w:p>
    <w:p w14:paraId="1652037D">
      <w:pPr>
        <w:numPr>
          <w:ilvl w:val="1"/>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Perform unit testing, integration testing, and system testing to ensure all features work as expected.</w:t>
      </w:r>
    </w:p>
    <w:p w14:paraId="635C98FE">
      <w:pPr>
        <w:numPr>
          <w:ilvl w:val="1"/>
          <w:numId w:val="15"/>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Conduct user acceptance testing (UAT) with a select group of users to gather feedback</w:t>
      </w:r>
      <w:r>
        <w:rPr>
          <w:rFonts w:ascii="Times New Roman" w:hAnsi="Times New Roman" w:cs="Times New Roman"/>
          <w:b/>
          <w:bCs/>
          <w:sz w:val="24"/>
          <w:szCs w:val="24"/>
          <w:lang w:val="en-US"/>
        </w:rPr>
        <w:t>.</w:t>
      </w:r>
    </w:p>
    <w:p w14:paraId="72662628">
      <w:pPr>
        <w:numPr>
          <w:ilvl w:val="0"/>
          <w:numId w:val="15"/>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Accessibility Testing:</w:t>
      </w:r>
    </w:p>
    <w:p w14:paraId="53D2BD39">
      <w:pPr>
        <w:numPr>
          <w:ilvl w:val="1"/>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Verify that the website meets accessibility standards (e.g., WCAG 2.1).</w:t>
      </w:r>
    </w:p>
    <w:p w14:paraId="56B214BD">
      <w:pPr>
        <w:numPr>
          <w:ilvl w:val="1"/>
          <w:numId w:val="15"/>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Test the website using screen readers and other ass</w:t>
      </w:r>
      <w:r>
        <w:rPr>
          <w:rFonts w:hint="default" w:ascii="Times New Roman" w:hAnsi="Times New Roman" w:cs="Times New Roman"/>
          <w:sz w:val="24"/>
          <w:szCs w:val="24"/>
          <w:lang w:val="en-US"/>
        </w:rPr>
        <w:t>i</w:t>
      </w:r>
      <w:r>
        <w:rPr>
          <w:rFonts w:ascii="Times New Roman" w:hAnsi="Times New Roman" w:cs="Times New Roman"/>
          <w:sz w:val="24"/>
          <w:szCs w:val="24"/>
          <w:lang w:val="en-US"/>
        </w:rPr>
        <w:t>stive technologies</w:t>
      </w:r>
      <w:r>
        <w:rPr>
          <w:rFonts w:ascii="Times New Roman" w:hAnsi="Times New Roman" w:cs="Times New Roman"/>
          <w:b/>
          <w:bCs/>
          <w:sz w:val="24"/>
          <w:szCs w:val="24"/>
          <w:lang w:val="en-US"/>
        </w:rPr>
        <w:t>.</w:t>
      </w:r>
    </w:p>
    <w:p w14:paraId="08D2791F">
      <w:pPr>
        <w:numPr>
          <w:ilvl w:val="0"/>
          <w:numId w:val="15"/>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Performance Testing:</w:t>
      </w:r>
    </w:p>
    <w:p w14:paraId="0D7D414E">
      <w:pPr>
        <w:numPr>
          <w:ilvl w:val="1"/>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Assess website performance, including load times and responsiveness.</w:t>
      </w:r>
    </w:p>
    <w:p w14:paraId="193EF2CE">
      <w:pPr>
        <w:numPr>
          <w:ilvl w:val="1"/>
          <w:numId w:val="15"/>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Optimize code and resources to improve performance</w:t>
      </w:r>
      <w:r>
        <w:rPr>
          <w:rFonts w:ascii="Times New Roman" w:hAnsi="Times New Roman" w:cs="Times New Roman"/>
          <w:b/>
          <w:bCs/>
          <w:sz w:val="24"/>
          <w:szCs w:val="24"/>
          <w:lang w:val="en-US"/>
        </w:rPr>
        <w:t>.</w:t>
      </w:r>
    </w:p>
    <w:p w14:paraId="1EF5756C">
      <w:pPr>
        <w:numPr>
          <w:ilvl w:val="1"/>
          <w:numId w:val="11"/>
        </w:num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Phase 5: Deployment and Launch</w:t>
      </w:r>
    </w:p>
    <w:p w14:paraId="49A666A2">
      <w:pPr>
        <w:numPr>
          <w:ilvl w:val="0"/>
          <w:numId w:val="16"/>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Deployment:</w:t>
      </w:r>
    </w:p>
    <w:p w14:paraId="0FBC29C0">
      <w:pPr>
        <w:numPr>
          <w:ilvl w:val="1"/>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Prepare the production environment for deployment.</w:t>
      </w:r>
    </w:p>
    <w:p w14:paraId="409A5682">
      <w:pPr>
        <w:numPr>
          <w:ilvl w:val="1"/>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Migrate content and data from the old website to the new one.</w:t>
      </w:r>
    </w:p>
    <w:p w14:paraId="7BF5960F">
      <w:pPr>
        <w:numPr>
          <w:ilvl w:val="0"/>
          <w:numId w:val="16"/>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Launch:</w:t>
      </w:r>
    </w:p>
    <w:p w14:paraId="178ABFAD">
      <w:pPr>
        <w:numPr>
          <w:ilvl w:val="1"/>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 live with the new website.</w:t>
      </w:r>
    </w:p>
    <w:p w14:paraId="40E81E00">
      <w:pPr>
        <w:numPr>
          <w:ilvl w:val="1"/>
          <w:numId w:val="16"/>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Monitor the website for any issues or bugs and address them promptly</w:t>
      </w:r>
      <w:r>
        <w:rPr>
          <w:rFonts w:ascii="Times New Roman" w:hAnsi="Times New Roman" w:cs="Times New Roman"/>
          <w:b/>
          <w:bCs/>
          <w:sz w:val="24"/>
          <w:szCs w:val="24"/>
          <w:lang w:val="en-US"/>
        </w:rPr>
        <w:t>.</w:t>
      </w:r>
    </w:p>
    <w:p w14:paraId="23D3AAC9">
      <w:pPr>
        <w:pStyle w:val="2"/>
        <w:ind w:left="720" w:leftChars="0" w:firstLine="720" w:firstLineChars="0"/>
        <w:rPr>
          <w:lang w:val="en-US"/>
        </w:rPr>
      </w:pPr>
      <w:bookmarkStart w:id="11" w:name="_Toc184028522"/>
      <w:r>
        <w:rPr>
          <w:lang w:val="en-US"/>
        </w:rPr>
        <w:t xml:space="preserve">4.6 </w:t>
      </w:r>
      <w:r>
        <w:rPr>
          <w:u w:val="single"/>
          <w:lang w:val="en-US"/>
        </w:rPr>
        <w:t>Phase 6: Post-Launch Support and Maintenance</w:t>
      </w:r>
      <w:bookmarkEnd w:id="11"/>
    </w:p>
    <w:p w14:paraId="777C967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 User Training</w:t>
      </w:r>
    </w:p>
    <w:p w14:paraId="140CE31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Conduct Training Sessions for Staff:</w:t>
      </w:r>
      <w:r>
        <w:rPr>
          <w:rFonts w:ascii="Times New Roman" w:hAnsi="Times New Roman" w:cs="Times New Roman"/>
          <w:b/>
          <w:bCs/>
          <w:sz w:val="24"/>
          <w:szCs w:val="24"/>
          <w:lang w:val="en-US"/>
        </w:rPr>
        <w:br w:type="textWrapping"/>
      </w:r>
      <w:r>
        <w:rPr>
          <w:rFonts w:ascii="Times New Roman" w:hAnsi="Times New Roman" w:cs="Times New Roman"/>
          <w:b w:val="0"/>
          <w:bCs w:val="0"/>
          <w:sz w:val="24"/>
          <w:szCs w:val="24"/>
          <w:lang w:val="en-US"/>
        </w:rPr>
        <w:t>Organize training programs to educate staff on effectively using and managing the new website, ensuring they are confident and competent in its operation.</w:t>
      </w:r>
    </w:p>
    <w:p w14:paraId="72814F8B">
      <w:pPr>
        <w:spacing w:line="360" w:lineRule="auto"/>
        <w:jc w:val="both"/>
        <w:rPr>
          <w:rFonts w:ascii="Times New Roman" w:hAnsi="Times New Roman" w:cs="Times New Roman"/>
          <w:b w:val="0"/>
          <w:bCs w:val="0"/>
          <w:sz w:val="24"/>
          <w:szCs w:val="24"/>
          <w:lang w:val="en-US"/>
        </w:rPr>
      </w:pPr>
      <w:r>
        <w:rPr>
          <w:rFonts w:ascii="Times New Roman" w:hAnsi="Times New Roman" w:cs="Times New Roman"/>
          <w:b/>
          <w:bCs/>
          <w:sz w:val="24"/>
          <w:szCs w:val="24"/>
          <w:lang w:val="en-US"/>
        </w:rPr>
        <w:t>Develop User Documentation and Support Materials:</w:t>
      </w:r>
      <w:r>
        <w:rPr>
          <w:rFonts w:ascii="Times New Roman" w:hAnsi="Times New Roman" w:cs="Times New Roman"/>
          <w:b/>
          <w:bCs/>
          <w:sz w:val="24"/>
          <w:szCs w:val="24"/>
          <w:lang w:val="en-US"/>
        </w:rPr>
        <w:br w:type="textWrapping"/>
      </w:r>
      <w:r>
        <w:rPr>
          <w:rFonts w:ascii="Times New Roman" w:hAnsi="Times New Roman" w:cs="Times New Roman"/>
          <w:b w:val="0"/>
          <w:bCs w:val="0"/>
          <w:sz w:val="24"/>
          <w:szCs w:val="24"/>
          <w:lang w:val="en-US"/>
        </w:rPr>
        <w:t>Create comprehensive user guides, FAQs, and other support resources to assist staff in navigating and troubleshooting the website as needed.</w:t>
      </w:r>
    </w:p>
    <w:p w14:paraId="728A005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7C33FDCE">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 Ongoing Maintenance</w:t>
      </w:r>
    </w:p>
    <w:p w14:paraId="2D01806E">
      <w:pPr>
        <w:spacing w:line="360" w:lineRule="auto"/>
        <w:jc w:val="both"/>
        <w:rPr>
          <w:rFonts w:ascii="Times New Roman" w:hAnsi="Times New Roman" w:cs="Times New Roman"/>
          <w:b w:val="0"/>
          <w:bCs w:val="0"/>
          <w:sz w:val="24"/>
          <w:szCs w:val="24"/>
          <w:lang w:val="en-US"/>
        </w:rPr>
      </w:pPr>
      <w:r>
        <w:rPr>
          <w:rFonts w:ascii="Times New Roman" w:hAnsi="Times New Roman" w:cs="Times New Roman"/>
          <w:b/>
          <w:bCs/>
          <w:sz w:val="24"/>
          <w:szCs w:val="24"/>
          <w:lang w:val="en-US"/>
        </w:rPr>
        <w:t>Carry Out Regular Updates, Backups, and Security Checks:</w:t>
      </w:r>
      <w:r>
        <w:rPr>
          <w:rFonts w:ascii="Times New Roman" w:hAnsi="Times New Roman" w:cs="Times New Roman"/>
          <w:b/>
          <w:bCs/>
          <w:sz w:val="24"/>
          <w:szCs w:val="24"/>
          <w:lang w:val="en-US"/>
        </w:rPr>
        <w:br w:type="textWrapping"/>
      </w:r>
      <w:r>
        <w:rPr>
          <w:rFonts w:ascii="Times New Roman" w:hAnsi="Times New Roman" w:cs="Times New Roman"/>
          <w:b w:val="0"/>
          <w:bCs w:val="0"/>
          <w:sz w:val="24"/>
          <w:szCs w:val="24"/>
          <w:lang w:val="en-US"/>
        </w:rPr>
        <w:t>Schedule routine updates to maintain system performance, perform backups to safeguard data, and conduct security audits to protect against vulnerabilities.</w:t>
      </w:r>
    </w:p>
    <w:p w14:paraId="18CD73A7">
      <w:pPr>
        <w:spacing w:line="360" w:lineRule="auto"/>
        <w:jc w:val="both"/>
        <w:rPr>
          <w:rFonts w:ascii="Times New Roman" w:hAnsi="Times New Roman" w:cs="Times New Roman"/>
          <w:b w:val="0"/>
          <w:bCs w:val="0"/>
          <w:sz w:val="24"/>
          <w:szCs w:val="24"/>
          <w:lang w:val="en-US"/>
        </w:rPr>
      </w:pPr>
      <w:r>
        <w:rPr>
          <w:rFonts w:ascii="Times New Roman" w:hAnsi="Times New Roman" w:cs="Times New Roman"/>
          <w:b/>
          <w:bCs/>
          <w:sz w:val="24"/>
          <w:szCs w:val="24"/>
          <w:lang w:val="en-US"/>
        </w:rPr>
        <w:t>Monitor and Enhance the Website Based on Feedback and Analytics:</w:t>
      </w:r>
      <w:r>
        <w:rPr>
          <w:rFonts w:ascii="Times New Roman" w:hAnsi="Times New Roman" w:cs="Times New Roman"/>
          <w:b/>
          <w:bCs/>
          <w:sz w:val="24"/>
          <w:szCs w:val="24"/>
          <w:lang w:val="en-US"/>
        </w:rPr>
        <w:br w:type="textWrapping"/>
      </w:r>
      <w:r>
        <w:rPr>
          <w:rFonts w:ascii="Times New Roman" w:hAnsi="Times New Roman" w:cs="Times New Roman"/>
          <w:b w:val="0"/>
          <w:bCs w:val="0"/>
          <w:sz w:val="24"/>
          <w:szCs w:val="24"/>
          <w:lang w:val="en-US"/>
        </w:rPr>
        <w:t>Continuously track website performance using analytics and gather user feedback to identify improvement opportunities and implement necessary enhancements.</w:t>
      </w:r>
    </w:p>
    <w:p w14:paraId="0615BB84">
      <w:pPr>
        <w:spacing w:line="360" w:lineRule="auto"/>
        <w:jc w:val="both"/>
        <w:rPr>
          <w:rFonts w:ascii="Times New Roman" w:hAnsi="Times New Roman" w:cs="Times New Roman"/>
          <w:b w:val="0"/>
          <w:bCs w:val="0"/>
          <w:sz w:val="24"/>
          <w:szCs w:val="24"/>
          <w:lang w:val="en-US"/>
        </w:rPr>
      </w:pPr>
    </w:p>
    <w:p w14:paraId="1CDA9574">
      <w:pPr>
        <w:numPr>
          <w:ilvl w:val="0"/>
          <w:numId w:val="11"/>
        </w:num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Project Plan and Timeline</w:t>
      </w:r>
    </w:p>
    <w:p w14:paraId="08A43712">
      <w:p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The Development of the University Website project will follow a detailed plan and timeline to ensure efficient execution and timely completion. The project will be divided into six key phases, each with specific tasks and deliverables</w:t>
      </w:r>
      <w:r>
        <w:rPr>
          <w:rFonts w:ascii="Times New Roman" w:hAnsi="Times New Roman" w:cs="Times New Roman"/>
          <w:sz w:val="24"/>
          <w:szCs w:val="24"/>
          <w:u w:val="single"/>
          <w:lang w:val="en-US"/>
        </w:rPr>
        <w:t>.</w:t>
      </w:r>
    </w:p>
    <w:p w14:paraId="1EE15C4C">
      <w:pPr>
        <w:pStyle w:val="2"/>
        <w:rPr>
          <w:lang w:val="en-US"/>
        </w:rPr>
      </w:pPr>
      <w:bookmarkStart w:id="12" w:name="_Toc184028523"/>
      <w:r>
        <w:rPr>
          <w:lang w:val="en-US"/>
        </w:rPr>
        <w:t>5.1 : Phase 1:</w:t>
      </w:r>
      <w:r>
        <w:rPr>
          <w:u w:val="single"/>
          <w:lang w:val="en-US"/>
        </w:rPr>
        <w:t xml:space="preserve"> Planning and Requirements Gathering (Weeks 1-2)</w:t>
      </w:r>
      <w:bookmarkEnd w:id="12"/>
    </w:p>
    <w:p w14:paraId="4A622F2C">
      <w:pPr>
        <w:rPr>
          <w:lang w:val="en-US"/>
        </w:rPr>
      </w:pPr>
    </w:p>
    <w:p w14:paraId="1CD0D545">
      <w:pPr>
        <w:rPr>
          <w:b/>
          <w:bCs/>
          <w:lang w:val="en-US"/>
        </w:rPr>
      </w:pPr>
      <w:r>
        <w:rPr>
          <w:b/>
          <w:bCs/>
          <w:lang w:val="en-US"/>
        </w:rPr>
        <w:t>1. Establish Project Goals, Objectives, and Deliverables</w:t>
      </w:r>
    </w:p>
    <w:p w14:paraId="5C05C688">
      <w:pPr>
        <w:rPr>
          <w:lang w:val="en-US"/>
        </w:rPr>
      </w:pPr>
      <w:r>
        <w:rPr>
          <w:lang w:val="en-US"/>
        </w:rPr>
        <w:t>Outline the main aims, specific objectives, and expected deliverables of the project.</w:t>
      </w:r>
    </w:p>
    <w:p w14:paraId="447F774F">
      <w:pPr>
        <w:rPr>
          <w:b/>
          <w:bCs/>
          <w:lang w:val="en-US"/>
        </w:rPr>
      </w:pPr>
      <w:r>
        <w:rPr>
          <w:b/>
          <w:bCs/>
          <w:lang w:val="en-US"/>
        </w:rPr>
        <w:t>2. Identify Key Stakeholders and Assemble the Project Team</w:t>
      </w:r>
    </w:p>
    <w:p w14:paraId="6950BE53">
      <w:pPr>
        <w:rPr>
          <w:lang w:val="en-US"/>
        </w:rPr>
      </w:pPr>
      <w:r>
        <w:rPr>
          <w:lang w:val="en-US"/>
        </w:rPr>
        <w:t>Recognize the primary stakeholders and put together a project team with clearly defined roles and responsibilities.</w:t>
      </w:r>
    </w:p>
    <w:p w14:paraId="5DDB8986">
      <w:pPr>
        <w:rPr>
          <w:b/>
          <w:bCs/>
          <w:lang w:val="en-US"/>
        </w:rPr>
      </w:pPr>
      <w:r>
        <w:rPr>
          <w:b/>
          <w:bCs/>
          <w:lang w:val="en-US"/>
        </w:rPr>
        <w:t>3. Create a Project Timeline and Budget</w:t>
      </w:r>
    </w:p>
    <w:p w14:paraId="02149CCE">
      <w:pPr>
        <w:rPr>
          <w:lang w:val="en-US"/>
        </w:rPr>
      </w:pPr>
      <w:r>
        <w:rPr>
          <w:lang w:val="en-US"/>
        </w:rPr>
        <w:t>Develop a detailed schedule with key milestones and allocate a budget that outlines financial resources needed.</w:t>
      </w:r>
    </w:p>
    <w:p w14:paraId="2D98B988">
      <w:pPr>
        <w:rPr>
          <w:b/>
          <w:bCs/>
          <w:lang w:val="en-US"/>
        </w:rPr>
      </w:pPr>
      <w:r>
        <w:rPr>
          <w:b/>
          <w:bCs/>
          <w:lang w:val="en-US"/>
        </w:rPr>
        <w:t>4. Conduct Interviews and Surveys with Stakeholders</w:t>
      </w:r>
    </w:p>
    <w:p w14:paraId="1D1F17E6">
      <w:pPr>
        <w:rPr>
          <w:lang w:val="en-US"/>
        </w:rPr>
      </w:pPr>
      <w:r>
        <w:rPr>
          <w:lang w:val="en-US"/>
        </w:rPr>
        <w:t>Engage stakeholders through interviews and surveys to gather valuable input and understand their expectations.</w:t>
      </w:r>
    </w:p>
    <w:p w14:paraId="05A56768">
      <w:pPr>
        <w:rPr>
          <w:b/>
          <w:bCs/>
          <w:lang w:val="en-US"/>
        </w:rPr>
      </w:pPr>
      <w:r>
        <w:rPr>
          <w:b/>
          <w:bCs/>
          <w:lang w:val="en-US"/>
        </w:rPr>
        <w:t>5. Document Functional and Non-Functional Requirements</w:t>
      </w:r>
    </w:p>
    <w:p w14:paraId="0C7489CF">
      <w:pPr>
        <w:rPr>
          <w:lang w:val="en-US"/>
        </w:rPr>
      </w:pPr>
      <w:r>
        <w:rPr>
          <w:lang w:val="en-US"/>
        </w:rPr>
        <w:t>Record a comprehensive list of requirements, differentiating between functional features and non-functional aspects like performance and security.</w:t>
      </w:r>
    </w:p>
    <w:p w14:paraId="3D528EF2">
      <w:pPr>
        <w:rPr>
          <w:lang w:val="en-US"/>
        </w:rPr>
      </w:pPr>
    </w:p>
    <w:p w14:paraId="1C81D095">
      <w:pPr>
        <w:pStyle w:val="2"/>
        <w:rPr>
          <w:lang w:val="en-US"/>
        </w:rPr>
      </w:pPr>
      <w:bookmarkStart w:id="13" w:name="_Toc184028524"/>
      <w:r>
        <w:rPr>
          <w:lang w:val="en-US"/>
        </w:rPr>
        <w:t xml:space="preserve">5.2:  Phase 2: </w:t>
      </w:r>
      <w:r>
        <w:rPr>
          <w:u w:val="single"/>
          <w:lang w:val="en-US"/>
        </w:rPr>
        <w:t>Design (Weeks 3-5)</w:t>
      </w:r>
      <w:bookmarkEnd w:id="13"/>
    </w:p>
    <w:p w14:paraId="1B44B208">
      <w:pPr>
        <w:numPr>
          <w:ilvl w:val="0"/>
          <w:numId w:val="17"/>
        </w:numPr>
        <w:spacing w:line="360" w:lineRule="auto"/>
        <w:jc w:val="both"/>
        <w:rPr>
          <w:rStyle w:val="9"/>
          <w:b w:val="0"/>
          <w:bCs w:val="0"/>
        </w:rPr>
      </w:pPr>
      <w:r>
        <w:rPr>
          <w:rStyle w:val="9"/>
        </w:rPr>
        <w:t xml:space="preserve">Create </w:t>
      </w:r>
      <w:r>
        <w:rPr>
          <w:rStyle w:val="9"/>
          <w:lang w:val="en-US"/>
        </w:rPr>
        <w:t>wire frames</w:t>
      </w:r>
      <w:r>
        <w:rPr>
          <w:rStyle w:val="9"/>
        </w:rPr>
        <w:t xml:space="preserve"> and </w:t>
      </w:r>
      <w:r>
        <w:rPr>
          <w:rStyle w:val="9"/>
          <w:rFonts w:hint="default"/>
          <w:lang w:val="en-US"/>
        </w:rPr>
        <w:t xml:space="preserve">mock-ups </w:t>
      </w:r>
      <w:r>
        <w:rPr>
          <w:rStyle w:val="9"/>
        </w:rPr>
        <w:t>for Website Layout</w:t>
      </w:r>
    </w:p>
    <w:p w14:paraId="4FCFC3CE">
      <w:pPr>
        <w:numPr>
          <w:numId w:val="0"/>
        </w:numPr>
        <w:spacing w:line="360" w:lineRule="auto"/>
        <w:jc w:val="both"/>
        <w:rPr>
          <w:rStyle w:val="9"/>
          <w:b w:val="0"/>
          <w:bCs w:val="0"/>
        </w:rPr>
      </w:pPr>
      <w:r>
        <w:rPr>
          <w:rStyle w:val="9"/>
          <w:b w:val="0"/>
          <w:bCs w:val="0"/>
        </w:rPr>
        <w:t xml:space="preserve">Design initial </w:t>
      </w:r>
      <w:r>
        <w:rPr>
          <w:rStyle w:val="9"/>
          <w:b w:val="0"/>
          <w:bCs w:val="0"/>
          <w:lang w:val="en-US"/>
        </w:rPr>
        <w:t>wire frames</w:t>
      </w:r>
      <w:r>
        <w:rPr>
          <w:rStyle w:val="9"/>
          <w:b w:val="0"/>
          <w:bCs w:val="0"/>
        </w:rPr>
        <w:t xml:space="preserve"> and </w:t>
      </w:r>
      <w:r>
        <w:rPr>
          <w:rStyle w:val="9"/>
          <w:b w:val="0"/>
          <w:bCs w:val="0"/>
          <w:lang w:val="en-US"/>
        </w:rPr>
        <w:t>mock-ups</w:t>
      </w:r>
      <w:r>
        <w:rPr>
          <w:rStyle w:val="9"/>
          <w:rFonts w:hint="default"/>
          <w:b w:val="0"/>
          <w:bCs w:val="0"/>
          <w:lang w:val="en-US"/>
        </w:rPr>
        <w:t xml:space="preserve"> </w:t>
      </w:r>
      <w:r>
        <w:rPr>
          <w:rStyle w:val="9"/>
          <w:b w:val="0"/>
          <w:bCs w:val="0"/>
        </w:rPr>
        <w:t xml:space="preserve"> to outline the layout and structure of the website.</w:t>
      </w:r>
    </w:p>
    <w:p w14:paraId="2B134DA0">
      <w:pPr>
        <w:spacing w:line="360" w:lineRule="auto"/>
        <w:jc w:val="both"/>
        <w:rPr>
          <w:rStyle w:val="9"/>
        </w:rPr>
      </w:pPr>
      <w:r>
        <w:rPr>
          <w:rStyle w:val="9"/>
        </w:rPr>
        <w:t xml:space="preserve">2. Develop a </w:t>
      </w:r>
      <w:r>
        <w:rPr>
          <w:rStyle w:val="9"/>
          <w:rFonts w:hint="default"/>
          <w:lang w:val="en-US"/>
        </w:rPr>
        <w:t>s</w:t>
      </w:r>
      <w:r>
        <w:rPr>
          <w:rStyle w:val="9"/>
          <w:lang w:val="en-US"/>
        </w:rPr>
        <w:t>ite-map</w:t>
      </w:r>
      <w:r>
        <w:rPr>
          <w:rStyle w:val="9"/>
        </w:rPr>
        <w:t xml:space="preserve"> for Navigation and Information Architecture</w:t>
      </w:r>
    </w:p>
    <w:p w14:paraId="7834E5EB">
      <w:pPr>
        <w:spacing w:line="360" w:lineRule="auto"/>
        <w:jc w:val="both"/>
        <w:rPr>
          <w:rStyle w:val="9"/>
          <w:b w:val="0"/>
          <w:bCs w:val="0"/>
        </w:rPr>
      </w:pPr>
      <w:r>
        <w:rPr>
          <w:rStyle w:val="9"/>
          <w:b w:val="0"/>
          <w:bCs w:val="0"/>
        </w:rPr>
        <w:t xml:space="preserve">Build a </w:t>
      </w:r>
      <w:r>
        <w:rPr>
          <w:rStyle w:val="9"/>
          <w:b w:val="0"/>
          <w:bCs w:val="0"/>
          <w:lang w:val="en-US"/>
        </w:rPr>
        <w:t>site-map</w:t>
      </w:r>
      <w:r>
        <w:rPr>
          <w:rStyle w:val="9"/>
          <w:b w:val="0"/>
          <w:bCs w:val="0"/>
        </w:rPr>
        <w:t xml:space="preserve"> that maps out the website’s navigation and organizes the structure of information.</w:t>
      </w:r>
    </w:p>
    <w:p w14:paraId="7A310487">
      <w:pPr>
        <w:spacing w:line="360" w:lineRule="auto"/>
        <w:jc w:val="both"/>
        <w:rPr>
          <w:rStyle w:val="9"/>
        </w:rPr>
      </w:pPr>
      <w:r>
        <w:rPr>
          <w:rStyle w:val="9"/>
        </w:rPr>
        <w:t>3. Design Visual Elements of the Website</w:t>
      </w:r>
    </w:p>
    <w:p w14:paraId="4F2A1F54">
      <w:pPr>
        <w:spacing w:line="360" w:lineRule="auto"/>
        <w:jc w:val="both"/>
        <w:rPr>
          <w:rStyle w:val="9"/>
          <w:b w:val="0"/>
          <w:bCs w:val="0"/>
        </w:rPr>
      </w:pPr>
      <w:r>
        <w:rPr>
          <w:rStyle w:val="9"/>
          <w:b w:val="0"/>
          <w:bCs w:val="0"/>
        </w:rPr>
        <w:t>Create the visual aspects of the website, such as color schemes, fonts, and images, to establish its overall look and feel.</w:t>
      </w:r>
    </w:p>
    <w:p w14:paraId="31224338">
      <w:pPr>
        <w:spacing w:line="360" w:lineRule="auto"/>
        <w:jc w:val="both"/>
        <w:rPr>
          <w:rStyle w:val="9"/>
        </w:rPr>
      </w:pPr>
      <w:r>
        <w:rPr>
          <w:rStyle w:val="9"/>
        </w:rPr>
        <w:t>4. Evaluate and Enhance the Design with Stakeholder Feedback</w:t>
      </w:r>
    </w:p>
    <w:p w14:paraId="45D29709">
      <w:pPr>
        <w:spacing w:line="360" w:lineRule="auto"/>
        <w:jc w:val="both"/>
        <w:rPr>
          <w:rStyle w:val="9"/>
          <w:b w:val="0"/>
          <w:bCs w:val="0"/>
        </w:rPr>
      </w:pPr>
      <w:r>
        <w:rPr>
          <w:rStyle w:val="9"/>
          <w:b w:val="0"/>
          <w:bCs w:val="0"/>
        </w:rPr>
        <w:t>Review the design and make necessary adjustments based on input from stakeholders to ensure alignment with their expectations.</w:t>
      </w:r>
    </w:p>
    <w:p w14:paraId="518CEF5E">
      <w:pPr>
        <w:spacing w:line="360" w:lineRule="auto"/>
        <w:jc w:val="both"/>
        <w:rPr>
          <w:rFonts w:ascii="Times New Roman" w:hAnsi="Times New Roman" w:cs="Times New Roman"/>
          <w:b/>
          <w:bCs/>
          <w:sz w:val="24"/>
          <w:szCs w:val="24"/>
          <w:u w:val="single"/>
          <w:lang w:val="en-US"/>
        </w:rPr>
      </w:pPr>
    </w:p>
    <w:p w14:paraId="26C7DAAB">
      <w:pPr>
        <w:pStyle w:val="2"/>
        <w:rPr>
          <w:lang w:val="en-US"/>
        </w:rPr>
      </w:pPr>
      <w:bookmarkStart w:id="14" w:name="_Toc184028525"/>
      <w:r>
        <w:rPr>
          <w:lang w:val="en-US"/>
        </w:rPr>
        <w:t>5.3: Phase 3: Development (Weeks 6-10)</w:t>
      </w:r>
      <w:bookmarkEnd w:id="14"/>
    </w:p>
    <w:p w14:paraId="4E7FDC87">
      <w:pPr>
        <w:rPr>
          <w:rStyle w:val="9"/>
        </w:rPr>
      </w:pPr>
      <w:r>
        <w:rPr>
          <w:rStyle w:val="9"/>
        </w:rPr>
        <w:t>1. Prepare for Deployment</w:t>
      </w:r>
    </w:p>
    <w:p w14:paraId="77E75503">
      <w:pPr>
        <w:rPr>
          <w:rStyle w:val="9"/>
          <w:b w:val="0"/>
          <w:bCs w:val="0"/>
        </w:rPr>
      </w:pPr>
      <w:r>
        <w:rPr>
          <w:rStyle w:val="9"/>
          <w:b w:val="0"/>
          <w:bCs w:val="0"/>
        </w:rPr>
        <w:t>Set up and test the hosting environment, ensuring security and compliance with legal regulations.</w:t>
      </w:r>
    </w:p>
    <w:p w14:paraId="5CA1A73D">
      <w:pPr>
        <w:rPr>
          <w:rStyle w:val="9"/>
        </w:rPr>
      </w:pPr>
      <w:r>
        <w:rPr>
          <w:rStyle w:val="9"/>
        </w:rPr>
        <w:t>2. Migrate Content and Data</w:t>
      </w:r>
    </w:p>
    <w:p w14:paraId="33F2491C">
      <w:pPr>
        <w:rPr>
          <w:rStyle w:val="9"/>
          <w:b w:val="0"/>
          <w:bCs w:val="0"/>
        </w:rPr>
      </w:pPr>
      <w:r>
        <w:rPr>
          <w:rStyle w:val="9"/>
          <w:b w:val="0"/>
          <w:bCs w:val="0"/>
        </w:rPr>
        <w:t>Transfer and verify all case-related information, client data, and legal resources securely.</w:t>
      </w:r>
    </w:p>
    <w:p w14:paraId="6A3E1A1C">
      <w:pPr>
        <w:rPr>
          <w:rStyle w:val="9"/>
        </w:rPr>
      </w:pPr>
      <w:r>
        <w:rPr>
          <w:rStyle w:val="9"/>
        </w:rPr>
        <w:t>3. Launch the New Website</w:t>
      </w:r>
    </w:p>
    <w:p w14:paraId="031FC588">
      <w:pPr>
        <w:rPr>
          <w:rStyle w:val="9"/>
          <w:b w:val="0"/>
          <w:bCs w:val="0"/>
        </w:rPr>
      </w:pPr>
      <w:r>
        <w:rPr>
          <w:rStyle w:val="9"/>
          <w:b w:val="0"/>
          <w:bCs w:val="0"/>
        </w:rPr>
        <w:t>Go live with the platform, inform clients and stakeholders, and train staff on its features.</w:t>
      </w:r>
    </w:p>
    <w:p w14:paraId="359F43DB">
      <w:pPr>
        <w:rPr>
          <w:rStyle w:val="9"/>
        </w:rPr>
      </w:pPr>
      <w:r>
        <w:rPr>
          <w:rStyle w:val="9"/>
        </w:rPr>
        <w:t>4. Monitor and Improve</w:t>
      </w:r>
    </w:p>
    <w:p w14:paraId="299211A5">
      <w:pPr>
        <w:rPr>
          <w:rStyle w:val="9"/>
          <w:b w:val="0"/>
          <w:bCs w:val="0"/>
        </w:rPr>
      </w:pPr>
      <w:r>
        <w:rPr>
          <w:rStyle w:val="9"/>
          <w:b w:val="0"/>
          <w:bCs w:val="0"/>
        </w:rPr>
        <w:t>Continuously monitor performance, address issues promptly, and gather feedback for further enhancements.</w:t>
      </w:r>
    </w:p>
    <w:p w14:paraId="538C62EB">
      <w:pPr>
        <w:rPr>
          <w:lang w:val="en-US"/>
        </w:rPr>
      </w:pPr>
    </w:p>
    <w:p w14:paraId="585E729A">
      <w:pPr>
        <w:pStyle w:val="2"/>
        <w:rPr>
          <w:lang w:val="en-US"/>
        </w:rPr>
      </w:pPr>
      <w:bookmarkStart w:id="15" w:name="_Toc184028526"/>
      <w:r>
        <w:rPr>
          <w:lang w:val="en-US"/>
        </w:rPr>
        <w:t xml:space="preserve">5.4: Phase 4: Testing and </w:t>
      </w:r>
      <w:r>
        <w:rPr>
          <w:rFonts w:hint="default"/>
          <w:lang w:val="en-US"/>
        </w:rPr>
        <w:t>q</w:t>
      </w:r>
      <w:r>
        <w:rPr>
          <w:lang w:val="en-US"/>
        </w:rPr>
        <w:t xml:space="preserve">uality </w:t>
      </w:r>
      <w:r>
        <w:rPr>
          <w:rFonts w:hint="default"/>
          <w:lang w:val="en-US"/>
        </w:rPr>
        <w:t>a</w:t>
      </w:r>
      <w:r>
        <w:rPr>
          <w:lang w:val="en-US"/>
        </w:rPr>
        <w:t>ssurance (Weeks 11-13)</w:t>
      </w:r>
      <w:bookmarkEnd w:id="15"/>
    </w:p>
    <w:p w14:paraId="398AA734">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70595131">
      <w:pPr>
        <w:keepNext w:val="0"/>
        <w:keepLines w:val="0"/>
        <w:widowControl/>
        <w:numPr>
          <w:ilvl w:val="0"/>
          <w:numId w:val="18"/>
        </w:numPr>
        <w:suppressLineNumbers w:val="0"/>
        <w:spacing w:before="0" w:beforeAutospacing="1" w:after="0" w:afterAutospacing="1"/>
        <w:ind w:left="720" w:hanging="360"/>
      </w:pPr>
      <w:r>
        <w:t>Test the website's components, integration, and overall functionality to ensure reliability.</w:t>
      </w:r>
    </w:p>
    <w:p w14:paraId="64CFCD80">
      <w:pPr>
        <w:keepNext w:val="0"/>
        <w:keepLines w:val="0"/>
        <w:widowControl/>
        <w:numPr>
          <w:ilvl w:val="0"/>
          <w:numId w:val="18"/>
        </w:numPr>
        <w:suppressLineNumbers w:val="0"/>
        <w:spacing w:before="0" w:beforeAutospacing="1" w:after="0" w:afterAutospacing="1"/>
        <w:ind w:left="720" w:hanging="360"/>
      </w:pPr>
      <w:r>
        <w:t>Conduct User Acceptance Testing (UAT) with clients and staff to gather usability feedback.</w:t>
      </w:r>
    </w:p>
    <w:p w14:paraId="0188E75A">
      <w:pPr>
        <w:keepNext w:val="0"/>
        <w:keepLines w:val="0"/>
        <w:widowControl/>
        <w:numPr>
          <w:ilvl w:val="0"/>
          <w:numId w:val="18"/>
        </w:numPr>
        <w:suppressLineNumbers w:val="0"/>
        <w:spacing w:before="0" w:beforeAutospacing="1" w:after="0" w:afterAutospacing="1"/>
        <w:ind w:left="720" w:hanging="360"/>
      </w:pPr>
      <w:r>
        <w:t>Ensure compliance with accessibility standards and test with assistive technologies.</w:t>
      </w:r>
    </w:p>
    <w:p w14:paraId="1F8A70B5">
      <w:pPr>
        <w:keepNext w:val="0"/>
        <w:keepLines w:val="0"/>
        <w:widowControl/>
        <w:numPr>
          <w:ilvl w:val="0"/>
          <w:numId w:val="18"/>
        </w:numPr>
        <w:suppressLineNumbers w:val="0"/>
        <w:spacing w:before="0" w:beforeAutospacing="1" w:after="0" w:afterAutospacing="1"/>
        <w:ind w:left="720" w:hanging="360"/>
      </w:pPr>
      <w:r>
        <w:t>Evaluate website performance, including speed and responsiveness, optimizing key features for a law firm’s operations.</w:t>
      </w:r>
    </w:p>
    <w:p w14:paraId="46C8DFCA">
      <w:pPr>
        <w:spacing w:line="360" w:lineRule="auto"/>
        <w:jc w:val="both"/>
        <w:rPr>
          <w:rFonts w:ascii="Times New Roman" w:hAnsi="Times New Roman" w:cs="Times New Roman"/>
          <w:b/>
          <w:bCs/>
          <w:sz w:val="24"/>
          <w:szCs w:val="24"/>
          <w:u w:val="single"/>
          <w:lang w:val="en-US"/>
        </w:rPr>
      </w:pPr>
    </w:p>
    <w:p w14:paraId="233E2885">
      <w:pPr>
        <w:pStyle w:val="2"/>
        <w:rPr>
          <w:u w:val="single"/>
          <w:lang w:val="en-US"/>
        </w:rPr>
      </w:pPr>
      <w:bookmarkStart w:id="16" w:name="_Toc184028527"/>
      <w:r>
        <w:rPr>
          <w:lang w:val="en-US"/>
        </w:rPr>
        <w:t xml:space="preserve">5.5: </w:t>
      </w:r>
      <w:r>
        <w:rPr>
          <w:u w:val="single"/>
          <w:lang w:val="en-US"/>
        </w:rPr>
        <w:t>Phase 5: Deployment and Launch (Weeks 14-15)</w:t>
      </w:r>
      <w:bookmarkEnd w:id="16"/>
    </w:p>
    <w:p w14:paraId="4F1F79E5">
      <w:pPr>
        <w:spacing w:line="360" w:lineRule="auto"/>
        <w:jc w:val="both"/>
        <w:rPr>
          <w:rStyle w:val="9"/>
        </w:rPr>
      </w:pPr>
      <w:r>
        <w:rPr>
          <w:rStyle w:val="9"/>
        </w:rPr>
        <w:t>1. Prepare for Deployment</w:t>
      </w:r>
    </w:p>
    <w:p w14:paraId="5BA9A2A5">
      <w:pPr>
        <w:spacing w:line="360" w:lineRule="auto"/>
        <w:jc w:val="both"/>
        <w:rPr>
          <w:rStyle w:val="9"/>
          <w:b w:val="0"/>
          <w:bCs w:val="0"/>
        </w:rPr>
      </w:pPr>
      <w:r>
        <w:rPr>
          <w:rStyle w:val="9"/>
          <w:b w:val="0"/>
          <w:bCs w:val="0"/>
        </w:rPr>
        <w:t>Set up and test the hosting environment, ensuring security and compliance with legal regulations.</w:t>
      </w:r>
    </w:p>
    <w:p w14:paraId="1C0BD3E1">
      <w:pPr>
        <w:spacing w:line="360" w:lineRule="auto"/>
        <w:jc w:val="both"/>
        <w:rPr>
          <w:rStyle w:val="9"/>
        </w:rPr>
      </w:pPr>
      <w:r>
        <w:rPr>
          <w:rStyle w:val="9"/>
        </w:rPr>
        <w:t>2. Migrate Content and Data</w:t>
      </w:r>
    </w:p>
    <w:p w14:paraId="3FA1AAE9">
      <w:pPr>
        <w:spacing w:line="360" w:lineRule="auto"/>
        <w:jc w:val="both"/>
        <w:rPr>
          <w:rStyle w:val="9"/>
        </w:rPr>
      </w:pPr>
      <w:r>
        <w:rPr>
          <w:rStyle w:val="9"/>
          <w:b w:val="0"/>
          <w:bCs w:val="0"/>
        </w:rPr>
        <w:t>Transfer and verify all case-related information, client data, and legal resources securely.</w:t>
      </w:r>
    </w:p>
    <w:p w14:paraId="48CBC83B">
      <w:pPr>
        <w:spacing w:line="360" w:lineRule="auto"/>
        <w:jc w:val="both"/>
        <w:rPr>
          <w:rStyle w:val="9"/>
        </w:rPr>
      </w:pPr>
      <w:r>
        <w:rPr>
          <w:rStyle w:val="9"/>
        </w:rPr>
        <w:t>3. Launch the New Website</w:t>
      </w:r>
    </w:p>
    <w:p w14:paraId="57C84A92">
      <w:pPr>
        <w:spacing w:line="360" w:lineRule="auto"/>
        <w:jc w:val="both"/>
        <w:rPr>
          <w:rStyle w:val="9"/>
          <w:b w:val="0"/>
          <w:bCs w:val="0"/>
        </w:rPr>
      </w:pPr>
      <w:r>
        <w:rPr>
          <w:rStyle w:val="9"/>
          <w:b w:val="0"/>
          <w:bCs w:val="0"/>
        </w:rPr>
        <w:t>Go live with the platform, inform clients and stakeholders, and train staff on its features.</w:t>
      </w:r>
    </w:p>
    <w:p w14:paraId="301B47A4">
      <w:pPr>
        <w:spacing w:line="360" w:lineRule="auto"/>
        <w:jc w:val="both"/>
        <w:rPr>
          <w:rStyle w:val="9"/>
        </w:rPr>
      </w:pPr>
      <w:r>
        <w:rPr>
          <w:rStyle w:val="9"/>
        </w:rPr>
        <w:t>4. Monitor and Improve</w:t>
      </w:r>
    </w:p>
    <w:p w14:paraId="01722AD9">
      <w:pPr>
        <w:spacing w:line="360" w:lineRule="auto"/>
        <w:jc w:val="both"/>
        <w:rPr>
          <w:rStyle w:val="9"/>
          <w:b w:val="0"/>
          <w:bCs w:val="0"/>
        </w:rPr>
      </w:pPr>
      <w:r>
        <w:rPr>
          <w:rStyle w:val="9"/>
          <w:b w:val="0"/>
          <w:bCs w:val="0"/>
        </w:rPr>
        <w:t>Continuously monitor performance, address issues promptly, and gather feedback for further enhancements.</w:t>
      </w:r>
    </w:p>
    <w:p w14:paraId="2F1EBCCA">
      <w:pPr>
        <w:spacing w:line="360" w:lineRule="auto"/>
        <w:jc w:val="both"/>
        <w:rPr>
          <w:rFonts w:ascii="Times New Roman" w:hAnsi="Times New Roman" w:cs="Times New Roman"/>
          <w:b w:val="0"/>
          <w:bCs w:val="0"/>
          <w:sz w:val="24"/>
          <w:szCs w:val="24"/>
          <w:u w:val="single"/>
          <w:lang w:val="en-US"/>
        </w:rPr>
      </w:pPr>
    </w:p>
    <w:p w14:paraId="493D509F">
      <w:pPr>
        <w:pStyle w:val="2"/>
        <w:rPr>
          <w:lang w:val="en-US"/>
        </w:rPr>
      </w:pPr>
      <w:bookmarkStart w:id="17" w:name="_Toc184028528"/>
      <w:r>
        <w:rPr>
          <w:lang w:val="en-US"/>
        </w:rPr>
        <w:t>5.6:  Phase 6: Post</w:t>
      </w:r>
      <w:r>
        <w:rPr>
          <w:rFonts w:hint="default"/>
          <w:lang w:val="en-US"/>
        </w:rPr>
        <w:t xml:space="preserve"> l</w:t>
      </w:r>
      <w:r>
        <w:rPr>
          <w:lang w:val="en-US"/>
        </w:rPr>
        <w:t xml:space="preserve">aunch </w:t>
      </w:r>
      <w:r>
        <w:rPr>
          <w:rFonts w:hint="default"/>
          <w:lang w:val="en-US"/>
        </w:rPr>
        <w:t>s</w:t>
      </w:r>
      <w:r>
        <w:rPr>
          <w:lang w:val="en-US"/>
        </w:rPr>
        <w:t xml:space="preserve">upport and </w:t>
      </w:r>
      <w:r>
        <w:rPr>
          <w:rFonts w:hint="default"/>
          <w:lang w:val="en-US"/>
        </w:rPr>
        <w:t>m</w:t>
      </w:r>
      <w:r>
        <w:rPr>
          <w:lang w:val="en-US"/>
        </w:rPr>
        <w:t>aintenance (Ongoing)</w:t>
      </w:r>
      <w:bookmarkEnd w:id="17"/>
    </w:p>
    <w:p w14:paraId="185BFE62">
      <w:pPr>
        <w:rPr>
          <w:b/>
          <w:bCs/>
          <w:lang w:val="en-US"/>
        </w:rPr>
      </w:pPr>
      <w:r>
        <w:rPr>
          <w:b/>
          <w:bCs/>
          <w:lang w:val="en-US"/>
        </w:rPr>
        <w:t xml:space="preserve">1. Conduct </w:t>
      </w:r>
      <w:r>
        <w:rPr>
          <w:rFonts w:hint="default"/>
          <w:b/>
          <w:bCs/>
          <w:lang w:val="en-US"/>
        </w:rPr>
        <w:t>s</w:t>
      </w:r>
      <w:r>
        <w:rPr>
          <w:b/>
          <w:bCs/>
          <w:lang w:val="en-US"/>
        </w:rPr>
        <w:t xml:space="preserve">taff </w:t>
      </w:r>
      <w:r>
        <w:rPr>
          <w:rFonts w:hint="default"/>
          <w:b/>
          <w:bCs/>
          <w:lang w:val="en-US"/>
        </w:rPr>
        <w:t>t</w:t>
      </w:r>
      <w:r>
        <w:rPr>
          <w:b/>
          <w:bCs/>
          <w:lang w:val="en-US"/>
        </w:rPr>
        <w:t xml:space="preserve">raining on </w:t>
      </w:r>
      <w:r>
        <w:rPr>
          <w:rFonts w:hint="default"/>
          <w:b/>
          <w:bCs/>
          <w:lang w:val="en-US"/>
        </w:rPr>
        <w:t>w</w:t>
      </w:r>
      <w:r>
        <w:rPr>
          <w:b/>
          <w:bCs/>
          <w:lang w:val="en-US"/>
        </w:rPr>
        <w:t xml:space="preserve">ebsite </w:t>
      </w:r>
      <w:r>
        <w:rPr>
          <w:rFonts w:hint="default"/>
          <w:b/>
          <w:bCs/>
          <w:lang w:val="en-US"/>
        </w:rPr>
        <w:t>f</w:t>
      </w:r>
      <w:r>
        <w:rPr>
          <w:b/>
          <w:bCs/>
          <w:lang w:val="en-US"/>
        </w:rPr>
        <w:t xml:space="preserve">eatures and </w:t>
      </w:r>
      <w:r>
        <w:rPr>
          <w:rFonts w:hint="default"/>
          <w:b/>
          <w:bCs/>
          <w:lang w:val="en-US"/>
        </w:rPr>
        <w:t>m</w:t>
      </w:r>
      <w:r>
        <w:rPr>
          <w:b/>
          <w:bCs/>
          <w:lang w:val="en-US"/>
        </w:rPr>
        <w:t>anagement</w:t>
      </w:r>
    </w:p>
    <w:p w14:paraId="6D40238B">
      <w:pPr>
        <w:rPr>
          <w:lang w:val="en-US"/>
        </w:rPr>
      </w:pPr>
      <w:r>
        <w:rPr>
          <w:lang w:val="en-US"/>
        </w:rPr>
        <w:t>Organize training sessions to familiarize staff with the website’s tools, such as client portals, case management features, and secure document sharing systems.</w:t>
      </w:r>
    </w:p>
    <w:p w14:paraId="000E13D3">
      <w:pPr>
        <w:rPr>
          <w:b/>
          <w:bCs/>
          <w:lang w:val="en-US"/>
        </w:rPr>
      </w:pPr>
      <w:r>
        <w:rPr>
          <w:b/>
          <w:bCs/>
          <w:lang w:val="en-US"/>
        </w:rPr>
        <w:t xml:space="preserve">2. Develop </w:t>
      </w:r>
      <w:r>
        <w:rPr>
          <w:rFonts w:hint="default"/>
          <w:b/>
          <w:bCs/>
          <w:lang w:val="en-US"/>
        </w:rPr>
        <w:t>u</w:t>
      </w:r>
      <w:r>
        <w:rPr>
          <w:b/>
          <w:bCs/>
          <w:lang w:val="en-US"/>
        </w:rPr>
        <w:t xml:space="preserve">ser </w:t>
      </w:r>
      <w:r>
        <w:rPr>
          <w:rFonts w:hint="default"/>
          <w:b/>
          <w:bCs/>
          <w:lang w:val="en-US"/>
        </w:rPr>
        <w:t>g</w:t>
      </w:r>
      <w:r>
        <w:rPr>
          <w:b/>
          <w:bCs/>
          <w:lang w:val="en-US"/>
        </w:rPr>
        <w:t xml:space="preserve">uides and </w:t>
      </w:r>
      <w:r>
        <w:rPr>
          <w:rFonts w:hint="default"/>
          <w:b/>
          <w:bCs/>
          <w:lang w:val="en-US"/>
        </w:rPr>
        <w:t>s</w:t>
      </w:r>
      <w:r>
        <w:rPr>
          <w:b/>
          <w:bCs/>
          <w:lang w:val="en-US"/>
        </w:rPr>
        <w:t xml:space="preserve">upport </w:t>
      </w:r>
      <w:r>
        <w:rPr>
          <w:rFonts w:hint="default"/>
          <w:b/>
          <w:bCs/>
          <w:lang w:val="en-US"/>
        </w:rPr>
        <w:t>r</w:t>
      </w:r>
      <w:r>
        <w:rPr>
          <w:b/>
          <w:bCs/>
          <w:lang w:val="en-US"/>
        </w:rPr>
        <w:t>esources</w:t>
      </w:r>
    </w:p>
    <w:p w14:paraId="2ED61953">
      <w:pPr>
        <w:rPr>
          <w:lang w:val="en-US"/>
        </w:rPr>
      </w:pPr>
      <w:r>
        <w:rPr>
          <w:lang w:val="en-US"/>
        </w:rPr>
        <w:t>Create clear and detailed documentation to guide staff and clients in using the platform, including FAQs and troubleshooting tips for legal work-flows.</w:t>
      </w:r>
    </w:p>
    <w:p w14:paraId="1D8140AA">
      <w:pPr>
        <w:rPr>
          <w:lang w:val="en-US"/>
        </w:rPr>
      </w:pPr>
      <w:r>
        <w:rPr>
          <w:b/>
          <w:bCs/>
          <w:lang w:val="en-US"/>
        </w:rPr>
        <w:t xml:space="preserve">3. Implement </w:t>
      </w:r>
      <w:r>
        <w:rPr>
          <w:rFonts w:hint="default"/>
          <w:b/>
          <w:bCs/>
          <w:lang w:val="en-US"/>
        </w:rPr>
        <w:t>r</w:t>
      </w:r>
      <w:r>
        <w:rPr>
          <w:b/>
          <w:bCs/>
          <w:lang w:val="en-US"/>
        </w:rPr>
        <w:t xml:space="preserve">egular </w:t>
      </w:r>
      <w:r>
        <w:rPr>
          <w:rFonts w:hint="default"/>
          <w:b/>
          <w:bCs/>
          <w:lang w:val="en-US"/>
        </w:rPr>
        <w:t>u</w:t>
      </w:r>
      <w:r>
        <w:rPr>
          <w:b/>
          <w:bCs/>
          <w:lang w:val="en-US"/>
        </w:rPr>
        <w:t xml:space="preserve">pdates, </w:t>
      </w:r>
      <w:r>
        <w:rPr>
          <w:rFonts w:hint="default"/>
          <w:b/>
          <w:bCs/>
          <w:lang w:val="en-US"/>
        </w:rPr>
        <w:t>b</w:t>
      </w:r>
      <w:r>
        <w:rPr>
          <w:b/>
          <w:bCs/>
          <w:lang w:val="en-US"/>
        </w:rPr>
        <w:t xml:space="preserve">ackups, and </w:t>
      </w:r>
      <w:r>
        <w:rPr>
          <w:rFonts w:hint="default"/>
          <w:b/>
          <w:bCs/>
          <w:lang w:val="en-US"/>
        </w:rPr>
        <w:t>s</w:t>
      </w:r>
      <w:r>
        <w:rPr>
          <w:b/>
          <w:bCs/>
          <w:lang w:val="en-US"/>
        </w:rPr>
        <w:t xml:space="preserve">ecurity </w:t>
      </w:r>
      <w:r>
        <w:rPr>
          <w:rFonts w:hint="default"/>
          <w:b/>
          <w:bCs/>
          <w:lang w:val="en-US"/>
        </w:rPr>
        <w:t>p</w:t>
      </w:r>
      <w:r>
        <w:rPr>
          <w:b/>
          <w:bCs/>
          <w:lang w:val="en-US"/>
        </w:rPr>
        <w:t>rotocols</w:t>
      </w:r>
    </w:p>
    <w:p w14:paraId="27446F86">
      <w:pPr>
        <w:rPr>
          <w:lang w:val="en-US"/>
        </w:rPr>
      </w:pPr>
      <w:r>
        <w:rPr>
          <w:lang w:val="en-US"/>
        </w:rPr>
        <w:t xml:space="preserve">Perform routine updates to ensure the website </w:t>
      </w:r>
      <w:r>
        <w:rPr>
          <w:rFonts w:hint="default"/>
          <w:lang w:val="en-US"/>
        </w:rPr>
        <w:t>runs</w:t>
      </w:r>
      <w:r>
        <w:rPr>
          <w:lang w:val="en-US"/>
        </w:rPr>
        <w:t xml:space="preserve"> smoothly, back up sensitive data and conduct security checks to protect against breaches.</w:t>
      </w:r>
    </w:p>
    <w:p w14:paraId="5FF3C6CD">
      <w:pPr>
        <w:rPr>
          <w:b/>
          <w:bCs/>
          <w:lang w:val="en-US"/>
        </w:rPr>
      </w:pPr>
      <w:r>
        <w:rPr>
          <w:b/>
          <w:bCs/>
          <w:lang w:val="en-US"/>
        </w:rPr>
        <w:t xml:space="preserve">4. Monitor </w:t>
      </w:r>
      <w:r>
        <w:rPr>
          <w:rFonts w:hint="default"/>
          <w:b/>
          <w:bCs/>
          <w:lang w:val="en-US"/>
        </w:rPr>
        <w:t>p</w:t>
      </w:r>
      <w:r>
        <w:rPr>
          <w:b/>
          <w:bCs/>
          <w:lang w:val="en-US"/>
        </w:rPr>
        <w:t xml:space="preserve">erformance and </w:t>
      </w:r>
      <w:r>
        <w:rPr>
          <w:rFonts w:hint="default"/>
          <w:b/>
          <w:bCs/>
          <w:lang w:val="en-US"/>
        </w:rPr>
        <w:t>c</w:t>
      </w:r>
      <w:r>
        <w:rPr>
          <w:b/>
          <w:bCs/>
          <w:lang w:val="en-US"/>
        </w:rPr>
        <w:t xml:space="preserve">ontinuously </w:t>
      </w:r>
      <w:r>
        <w:rPr>
          <w:rFonts w:hint="default"/>
          <w:b/>
          <w:bCs/>
          <w:lang w:val="en-US"/>
        </w:rPr>
        <w:t>i</w:t>
      </w:r>
      <w:r>
        <w:rPr>
          <w:b/>
          <w:bCs/>
          <w:lang w:val="en-US"/>
        </w:rPr>
        <w:t>mprove</w:t>
      </w:r>
    </w:p>
    <w:p w14:paraId="0E571D1F">
      <w:pPr>
        <w:rPr>
          <w:lang w:val="en-US"/>
        </w:rPr>
      </w:pPr>
      <w:r>
        <w:rPr>
          <w:lang w:val="en-US"/>
        </w:rPr>
        <w:t xml:space="preserve">Analyze user feedback and website analytics to optimize features like legal resource searches, appointment scheduling, and client communication tools, ensuring the platform meets the </w:t>
      </w:r>
      <w:r>
        <w:rPr>
          <w:rFonts w:hint="default"/>
          <w:lang w:val="en-US"/>
        </w:rPr>
        <w:t xml:space="preserve">dynamic </w:t>
      </w:r>
      <w:r>
        <w:rPr>
          <w:lang w:val="en-US"/>
        </w:rPr>
        <w:t>needs of the law firm.</w:t>
      </w:r>
    </w:p>
    <w:p w14:paraId="0EE13EF6">
      <w:pPr>
        <w:rPr>
          <w:lang w:val="en-US"/>
        </w:rPr>
      </w:pPr>
    </w:p>
    <w:p w14:paraId="2CC759FB">
      <w:pPr>
        <w:pStyle w:val="2"/>
        <w:rPr>
          <w:lang w:val="en-US"/>
        </w:rPr>
      </w:pPr>
      <w:bookmarkStart w:id="18" w:name="_Toc184028529"/>
      <w:r>
        <w:rPr>
          <w:lang w:val="en-US"/>
        </w:rPr>
        <w:t>5.7: Gantt Chart: The Gantt chart below outlines the project timeline, showing the start and end dates for each</w:t>
      </w:r>
      <w:bookmarkEnd w:id="18"/>
      <w:r>
        <w:rPr>
          <w:lang w:val="en-US"/>
        </w:rPr>
        <w:t xml:space="preserve"> </w:t>
      </w:r>
    </w:p>
    <w:p w14:paraId="76D3C460">
      <w:p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drawing>
          <wp:inline distT="0" distB="0" distL="0" distR="0">
            <wp:extent cx="5345430" cy="2727960"/>
            <wp:effectExtent l="0" t="0" r="7620" b="15240"/>
            <wp:docPr id="206316876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521A10B">
      <w:p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Figure 1.0: Gantt Chart </w:t>
      </w:r>
    </w:p>
    <w:p w14:paraId="662BFABC">
      <w:pPr>
        <w:pStyle w:val="2"/>
        <w:rPr>
          <w:lang w:val="en-US"/>
        </w:rPr>
      </w:pPr>
      <w:bookmarkStart w:id="19" w:name="_Toc184028530"/>
      <w:r>
        <w:rPr>
          <w:lang w:val="en-US"/>
        </w:rPr>
        <w:t>6.Resource and Budget</w:t>
      </w:r>
      <w:bookmarkEnd w:id="19"/>
    </w:p>
    <w:p w14:paraId="5E2772E2">
      <w:p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The development of the </w:t>
      </w:r>
      <w:r>
        <w:rPr>
          <w:rFonts w:hint="default" w:ascii="Times New Roman" w:hAnsi="Times New Roman" w:cs="Times New Roman"/>
          <w:sz w:val="24"/>
          <w:szCs w:val="24"/>
          <w:lang w:val="en-US"/>
        </w:rPr>
        <w:t>Law firm</w:t>
      </w:r>
      <w:r>
        <w:rPr>
          <w:rFonts w:ascii="Times New Roman" w:hAnsi="Times New Roman" w:cs="Times New Roman"/>
          <w:sz w:val="24"/>
          <w:szCs w:val="24"/>
          <w:lang w:val="en-US"/>
        </w:rPr>
        <w:t xml:space="preserve"> project requires a detailed plan for resource allocation and budgeting to ensure successful implementation. Below is an outline of the necessary resources and estimated budget</w:t>
      </w:r>
      <w:r>
        <w:rPr>
          <w:rFonts w:ascii="Times New Roman" w:hAnsi="Times New Roman" w:cs="Times New Roman"/>
          <w:sz w:val="24"/>
          <w:szCs w:val="24"/>
          <w:u w:val="single"/>
          <w:lang w:val="en-US"/>
        </w:rPr>
        <w:t>.</w:t>
      </w:r>
    </w:p>
    <w:p w14:paraId="60ADC4D7">
      <w:pPr>
        <w:pStyle w:val="2"/>
        <w:rPr>
          <w:b/>
          <w:bCs w:val="0"/>
          <w:lang w:val="en-US"/>
        </w:rPr>
      </w:pPr>
      <w:bookmarkStart w:id="20" w:name="_Toc184028531"/>
      <w:r>
        <w:rPr>
          <w:b/>
          <w:bCs w:val="0"/>
          <w:lang w:val="en-US"/>
        </w:rPr>
        <w:t>6.1: Resources</w:t>
      </w:r>
      <w:bookmarkEnd w:id="20"/>
    </w:p>
    <w:p w14:paraId="2B7DAAE5">
      <w:pPr>
        <w:keepNext w:val="0"/>
        <w:keepLines w:val="0"/>
        <w:widowControl/>
        <w:suppressLineNumbers w:val="0"/>
        <w:rPr>
          <w:b/>
          <w:bCs w:val="0"/>
        </w:rPr>
      </w:pPr>
      <w:r>
        <w:rPr>
          <w:b/>
          <w:bCs w:val="0"/>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25A415B4">
      <w:pPr>
        <w:pStyle w:val="3"/>
        <w:keepNext w:val="0"/>
        <w:keepLines w:val="0"/>
        <w:widowControl/>
        <w:suppressLineNumbers w:val="0"/>
        <w:rPr>
          <w:rStyle w:val="9"/>
          <w:b/>
          <w:bCs w:val="0"/>
        </w:rPr>
      </w:pPr>
      <w:r>
        <w:rPr>
          <w:rStyle w:val="9"/>
          <w:b/>
          <w:bCs w:val="0"/>
        </w:rPr>
        <w:t>Human Resources and Expertise</w:t>
      </w:r>
    </w:p>
    <w:p w14:paraId="3256B629">
      <w:pPr>
        <w:pStyle w:val="3"/>
        <w:keepNext w:val="0"/>
        <w:keepLines w:val="0"/>
        <w:widowControl/>
        <w:suppressLineNumbers w:val="0"/>
        <w:rPr>
          <w:rStyle w:val="9"/>
          <w:b/>
          <w:bCs w:val="0"/>
        </w:rPr>
      </w:pPr>
      <w:r>
        <w:rPr>
          <w:rStyle w:val="9"/>
          <w:b/>
          <w:bCs w:val="0"/>
        </w:rPr>
        <w:t>Key Team Members:</w:t>
      </w:r>
    </w:p>
    <w:p w14:paraId="0FD389AE">
      <w:pPr>
        <w:pStyle w:val="3"/>
        <w:keepNext w:val="0"/>
        <w:keepLines w:val="0"/>
        <w:widowControl/>
        <w:numPr>
          <w:ilvl w:val="0"/>
          <w:numId w:val="19"/>
        </w:numPr>
        <w:suppressLineNumbers w:val="0"/>
        <w:ind w:left="420" w:leftChars="0" w:hanging="420" w:firstLineChars="0"/>
        <w:rPr>
          <w:rStyle w:val="9"/>
          <w:b w:val="0"/>
          <w:bCs/>
        </w:rPr>
      </w:pPr>
      <w:r>
        <w:rPr>
          <w:rStyle w:val="9"/>
          <w:b w:val="0"/>
          <w:bCs/>
        </w:rPr>
        <w:t>Human Resources (Me):</w:t>
      </w:r>
    </w:p>
    <w:p w14:paraId="2A9BD8D9">
      <w:pPr>
        <w:pStyle w:val="3"/>
        <w:keepNext w:val="0"/>
        <w:keepLines w:val="0"/>
        <w:widowControl/>
        <w:suppressLineNumbers w:val="0"/>
        <w:rPr>
          <w:rStyle w:val="9"/>
          <w:b w:val="0"/>
          <w:bCs/>
        </w:rPr>
      </w:pPr>
      <w:r>
        <w:rPr>
          <w:rStyle w:val="9"/>
          <w:b w:val="0"/>
          <w:bCs/>
        </w:rPr>
        <w:t>Oversee project aspects, including team coordination and resource allocation.</w:t>
      </w:r>
    </w:p>
    <w:p w14:paraId="0EB2C8AF">
      <w:pPr>
        <w:pStyle w:val="3"/>
        <w:keepNext w:val="0"/>
        <w:keepLines w:val="0"/>
        <w:widowControl/>
        <w:numPr>
          <w:ilvl w:val="0"/>
          <w:numId w:val="19"/>
        </w:numPr>
        <w:suppressLineNumbers w:val="0"/>
        <w:ind w:left="420" w:leftChars="0" w:hanging="420" w:firstLineChars="0"/>
        <w:rPr>
          <w:rStyle w:val="9"/>
          <w:b w:val="0"/>
          <w:bCs/>
        </w:rPr>
      </w:pPr>
      <w:r>
        <w:rPr>
          <w:rStyle w:val="9"/>
          <w:b w:val="0"/>
          <w:bCs/>
        </w:rPr>
        <w:t>Project Manager:</w:t>
      </w:r>
    </w:p>
    <w:p w14:paraId="7DC698EE">
      <w:pPr>
        <w:pStyle w:val="3"/>
        <w:keepNext w:val="0"/>
        <w:keepLines w:val="0"/>
        <w:widowControl/>
        <w:suppressLineNumbers w:val="0"/>
        <w:rPr>
          <w:rStyle w:val="9"/>
          <w:b w:val="0"/>
          <w:bCs/>
        </w:rPr>
      </w:pPr>
      <w:r>
        <w:rPr>
          <w:rStyle w:val="9"/>
          <w:b w:val="0"/>
          <w:bCs/>
        </w:rPr>
        <w:t>Manage project timelines, budgets, and deliverables, ensuring alignment with the law firm’s goals.</w:t>
      </w:r>
    </w:p>
    <w:p w14:paraId="431CB20E">
      <w:pPr>
        <w:pStyle w:val="3"/>
        <w:keepNext w:val="0"/>
        <w:keepLines w:val="0"/>
        <w:widowControl/>
        <w:numPr>
          <w:ilvl w:val="0"/>
          <w:numId w:val="19"/>
        </w:numPr>
        <w:suppressLineNumbers w:val="0"/>
        <w:ind w:left="420" w:leftChars="0" w:hanging="420" w:firstLineChars="0"/>
        <w:rPr>
          <w:rStyle w:val="9"/>
          <w:b w:val="0"/>
          <w:bCs/>
        </w:rPr>
      </w:pPr>
      <w:r>
        <w:rPr>
          <w:rStyle w:val="9"/>
          <w:b w:val="0"/>
          <w:bCs/>
        </w:rPr>
        <w:t>Software Developers:</w:t>
      </w:r>
    </w:p>
    <w:p w14:paraId="67BF6515">
      <w:pPr>
        <w:pStyle w:val="3"/>
        <w:keepNext w:val="0"/>
        <w:keepLines w:val="0"/>
        <w:widowControl/>
        <w:suppressLineNumbers w:val="0"/>
        <w:rPr>
          <w:rStyle w:val="9"/>
          <w:b w:val="0"/>
          <w:bCs/>
        </w:rPr>
      </w:pPr>
      <w:r>
        <w:rPr>
          <w:rStyle w:val="9"/>
          <w:b w:val="0"/>
          <w:bCs/>
        </w:rPr>
        <w:t>Build and implement the platform’s core functionalities, including client portals and case management tools.</w:t>
      </w:r>
    </w:p>
    <w:p w14:paraId="65602DF1">
      <w:pPr>
        <w:pStyle w:val="3"/>
        <w:keepNext w:val="0"/>
        <w:keepLines w:val="0"/>
        <w:widowControl/>
        <w:numPr>
          <w:ilvl w:val="0"/>
          <w:numId w:val="19"/>
        </w:numPr>
        <w:suppressLineNumbers w:val="0"/>
        <w:ind w:left="420" w:leftChars="0" w:hanging="420" w:firstLineChars="0"/>
        <w:rPr>
          <w:rStyle w:val="9"/>
          <w:b w:val="0"/>
          <w:bCs/>
        </w:rPr>
      </w:pPr>
      <w:r>
        <w:rPr>
          <w:rStyle w:val="9"/>
          <w:b w:val="0"/>
          <w:bCs/>
        </w:rPr>
        <w:t>UX/UI Designers:</w:t>
      </w:r>
    </w:p>
    <w:p w14:paraId="6A7510D3">
      <w:pPr>
        <w:pStyle w:val="3"/>
        <w:keepNext w:val="0"/>
        <w:keepLines w:val="0"/>
        <w:widowControl/>
        <w:suppressLineNumbers w:val="0"/>
        <w:rPr>
          <w:rStyle w:val="9"/>
          <w:b w:val="0"/>
          <w:bCs/>
        </w:rPr>
      </w:pPr>
      <w:r>
        <w:rPr>
          <w:rStyle w:val="9"/>
          <w:b w:val="0"/>
          <w:bCs/>
        </w:rPr>
        <w:t>Design an intuitive user interface and seamless user experience tailored for legal professionals and clients.</w:t>
      </w:r>
    </w:p>
    <w:p w14:paraId="4A432001">
      <w:pPr>
        <w:pStyle w:val="3"/>
        <w:keepNext w:val="0"/>
        <w:keepLines w:val="0"/>
        <w:widowControl/>
        <w:numPr>
          <w:ilvl w:val="0"/>
          <w:numId w:val="19"/>
        </w:numPr>
        <w:suppressLineNumbers w:val="0"/>
        <w:ind w:left="420" w:leftChars="0" w:hanging="420" w:firstLineChars="0"/>
        <w:rPr>
          <w:rStyle w:val="9"/>
          <w:b w:val="0"/>
          <w:bCs/>
        </w:rPr>
      </w:pPr>
      <w:r>
        <w:rPr>
          <w:rStyle w:val="9"/>
          <w:b w:val="0"/>
          <w:bCs/>
        </w:rPr>
        <w:t>Quality Assurance Testers:</w:t>
      </w:r>
    </w:p>
    <w:p w14:paraId="6001A410">
      <w:pPr>
        <w:pStyle w:val="3"/>
        <w:keepNext w:val="0"/>
        <w:keepLines w:val="0"/>
        <w:widowControl/>
        <w:suppressLineNumbers w:val="0"/>
        <w:rPr>
          <w:rStyle w:val="9"/>
          <w:b w:val="0"/>
          <w:bCs/>
        </w:rPr>
      </w:pPr>
      <w:r>
        <w:rPr>
          <w:rStyle w:val="9"/>
          <w:b w:val="0"/>
          <w:bCs/>
        </w:rPr>
        <w:t>Perform thorough testing to ensure the platform meets performance, security, and functionality standards.</w:t>
      </w:r>
    </w:p>
    <w:p w14:paraId="636BBE27">
      <w:pPr>
        <w:pStyle w:val="3"/>
        <w:keepNext w:val="0"/>
        <w:keepLines w:val="0"/>
        <w:widowControl/>
        <w:numPr>
          <w:ilvl w:val="0"/>
          <w:numId w:val="19"/>
        </w:numPr>
        <w:suppressLineNumbers w:val="0"/>
        <w:ind w:left="420" w:leftChars="0" w:hanging="420" w:firstLineChars="0"/>
        <w:rPr>
          <w:rStyle w:val="9"/>
          <w:b w:val="0"/>
          <w:bCs/>
        </w:rPr>
      </w:pPr>
      <w:r>
        <w:rPr>
          <w:rStyle w:val="9"/>
          <w:b w:val="0"/>
          <w:bCs/>
        </w:rPr>
        <w:t>Legal Consultants:</w:t>
      </w:r>
    </w:p>
    <w:p w14:paraId="70CFF716">
      <w:pPr>
        <w:pStyle w:val="3"/>
        <w:keepNext w:val="0"/>
        <w:keepLines w:val="0"/>
        <w:widowControl/>
        <w:suppressLineNumbers w:val="0"/>
        <w:rPr>
          <w:rStyle w:val="9"/>
          <w:b w:val="0"/>
          <w:bCs/>
        </w:rPr>
      </w:pPr>
      <w:r>
        <w:rPr>
          <w:rStyle w:val="9"/>
          <w:b w:val="0"/>
          <w:bCs/>
        </w:rPr>
        <w:t>Provide insights into legal workflows and ensure compliance with legal and regulatory requirements.</w:t>
      </w:r>
    </w:p>
    <w:p w14:paraId="2C59A93A">
      <w:pPr>
        <w:pStyle w:val="3"/>
        <w:keepNext w:val="0"/>
        <w:keepLines w:val="0"/>
        <w:widowControl/>
        <w:suppressLineNumbers w:val="0"/>
        <w:rPr>
          <w:rStyle w:val="9"/>
          <w:b/>
          <w:bCs/>
        </w:rPr>
      </w:pPr>
    </w:p>
    <w:p w14:paraId="5B3B47FE">
      <w:pPr>
        <w:pStyle w:val="3"/>
        <w:keepNext w:val="0"/>
        <w:keepLines w:val="0"/>
        <w:widowControl/>
        <w:suppressLineNumbers w:val="0"/>
      </w:pPr>
      <w:r>
        <w:rPr>
          <w:rStyle w:val="9"/>
          <w:b/>
          <w:bCs/>
        </w:rPr>
        <w:t>Equipment and Materials</w:t>
      </w:r>
    </w:p>
    <w:p w14:paraId="7FBA4BF6">
      <w:pPr>
        <w:pStyle w:val="4"/>
        <w:keepNext w:val="0"/>
        <w:keepLines w:val="0"/>
        <w:widowControl/>
        <w:suppressLineNumbers w:val="0"/>
      </w:pPr>
      <w:r>
        <w:rPr>
          <w:rStyle w:val="9"/>
          <w:b/>
          <w:bCs/>
        </w:rPr>
        <w:t>Development and Testing Hardware:</w:t>
      </w:r>
    </w:p>
    <w:p w14:paraId="4AD03CC0">
      <w:pPr>
        <w:keepNext w:val="0"/>
        <w:keepLines w:val="0"/>
        <w:widowControl/>
        <w:numPr>
          <w:ilvl w:val="0"/>
          <w:numId w:val="20"/>
        </w:numPr>
        <w:suppressLineNumbers w:val="0"/>
        <w:spacing w:before="0" w:beforeAutospacing="1" w:after="0" w:afterAutospacing="1"/>
        <w:ind w:left="720" w:hanging="360"/>
      </w:pPr>
      <w:r>
        <w:t>High-performance computers and servers to support platform development and testing.</w:t>
      </w:r>
    </w:p>
    <w:p w14:paraId="3B4A6854">
      <w:pPr>
        <w:pStyle w:val="4"/>
        <w:keepNext w:val="0"/>
        <w:keepLines w:val="0"/>
        <w:widowControl/>
        <w:suppressLineNumbers w:val="0"/>
      </w:pPr>
      <w:r>
        <w:rPr>
          <w:rStyle w:val="9"/>
          <w:b/>
          <w:bCs/>
        </w:rPr>
        <w:t>Software Licenses:</w:t>
      </w:r>
    </w:p>
    <w:p w14:paraId="40A12E6F">
      <w:pPr>
        <w:keepNext w:val="0"/>
        <w:keepLines w:val="0"/>
        <w:widowControl/>
        <w:numPr>
          <w:ilvl w:val="0"/>
          <w:numId w:val="21"/>
        </w:numPr>
        <w:suppressLineNumbers w:val="0"/>
        <w:spacing w:before="0" w:beforeAutospacing="1" w:after="0" w:afterAutospacing="1"/>
        <w:ind w:left="720" w:hanging="360"/>
      </w:pPr>
      <w:r>
        <w:t>Required licenses for development tools, content management systems, and other software solutions.</w:t>
      </w:r>
    </w:p>
    <w:p w14:paraId="691E6BA3">
      <w:pPr>
        <w:pStyle w:val="4"/>
        <w:keepNext w:val="0"/>
        <w:keepLines w:val="0"/>
        <w:widowControl/>
        <w:suppressLineNumbers w:val="0"/>
      </w:pPr>
      <w:r>
        <w:rPr>
          <w:rStyle w:val="9"/>
          <w:b/>
          <w:bCs/>
        </w:rPr>
        <w:t>Collaboration Tools:</w:t>
      </w:r>
    </w:p>
    <w:p w14:paraId="5B9F42B5">
      <w:pPr>
        <w:keepNext w:val="0"/>
        <w:keepLines w:val="0"/>
        <w:widowControl/>
        <w:numPr>
          <w:ilvl w:val="0"/>
          <w:numId w:val="22"/>
        </w:numPr>
        <w:suppressLineNumbers w:val="0"/>
        <w:spacing w:before="0" w:beforeAutospacing="1" w:after="0" w:afterAutospacing="1"/>
        <w:ind w:left="720" w:hanging="360"/>
      </w:pPr>
      <w:r>
        <w:t>Tools for effective communication and collaboration, such as project management software and video conferencing platforms.</w:t>
      </w:r>
    </w:p>
    <w:p w14:paraId="6E9C6A2E">
      <w:pPr>
        <w:keepNext w:val="0"/>
        <w:keepLines w:val="0"/>
        <w:widowControl/>
        <w:suppressLineNumbers w:val="0"/>
        <w:rPr>
          <w:rStyle w:val="9"/>
        </w:rPr>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49EEEBED">
      <w:pPr>
        <w:pStyle w:val="3"/>
        <w:keepNext w:val="0"/>
        <w:keepLines w:val="0"/>
        <w:widowControl/>
        <w:suppressLineNumbers w:val="0"/>
      </w:pPr>
      <w:r>
        <w:rPr>
          <w:rStyle w:val="9"/>
          <w:b/>
          <w:bCs/>
        </w:rPr>
        <w:t>Budget Estimate Summary for the Law Firm Project</w:t>
      </w:r>
    </w:p>
    <w:p w14:paraId="012C0D53">
      <w:pPr>
        <w:pStyle w:val="8"/>
        <w:keepNext w:val="0"/>
        <w:keepLines w:val="0"/>
        <w:widowControl/>
        <w:suppressLineNumbers w:val="0"/>
      </w:pPr>
      <w:r>
        <w:rPr>
          <w:rStyle w:val="9"/>
        </w:rPr>
        <w:t>Total Budget: KSH 145,000</w:t>
      </w:r>
    </w:p>
    <w:p w14:paraId="02CA7BE7">
      <w:pPr>
        <w:keepNext w:val="0"/>
        <w:keepLines w:val="0"/>
        <w:widowControl/>
        <w:numPr>
          <w:ilvl w:val="0"/>
          <w:numId w:val="23"/>
        </w:numPr>
        <w:suppressLineNumbers w:val="0"/>
        <w:spacing w:before="0" w:beforeAutospacing="1" w:after="0" w:afterAutospacing="1"/>
        <w:ind w:left="720" w:hanging="360"/>
      </w:pPr>
      <w:r>
        <w:rPr>
          <w:rStyle w:val="9"/>
        </w:rPr>
        <w:t>Development Costs (KSH 100,000):</w:t>
      </w:r>
      <w:r>
        <w:t xml:space="preserve"> Covers the design, coding, and initial setup of the platform, tailored specifically to the law firm’s communication and case management needs.</w:t>
      </w:r>
    </w:p>
    <w:p w14:paraId="14C26309">
      <w:pPr>
        <w:keepNext w:val="0"/>
        <w:keepLines w:val="0"/>
        <w:widowControl/>
        <w:numPr>
          <w:ilvl w:val="0"/>
          <w:numId w:val="23"/>
        </w:numPr>
        <w:suppressLineNumbers w:val="0"/>
        <w:spacing w:before="0" w:beforeAutospacing="1" w:after="0" w:afterAutospacing="1"/>
        <w:ind w:left="720" w:hanging="360"/>
      </w:pPr>
      <w:r>
        <w:rPr>
          <w:rStyle w:val="9"/>
        </w:rPr>
        <w:t>Testing and Quality Assurance (KSH 15,000):</w:t>
      </w:r>
      <w:r>
        <w:t xml:space="preserve"> Allocated for comprehensive testing to ensure the platform is secure, efficient, and meets user expectations for ease of use.</w:t>
      </w:r>
    </w:p>
    <w:p w14:paraId="67C240EC">
      <w:pPr>
        <w:keepNext w:val="0"/>
        <w:keepLines w:val="0"/>
        <w:widowControl/>
        <w:numPr>
          <w:ilvl w:val="0"/>
          <w:numId w:val="23"/>
        </w:numPr>
        <w:suppressLineNumbers w:val="0"/>
        <w:spacing w:before="0" w:beforeAutospacing="1" w:after="0" w:afterAutospacing="1"/>
        <w:ind w:left="720" w:hanging="360"/>
      </w:pPr>
      <w:r>
        <w:rPr>
          <w:rStyle w:val="9"/>
        </w:rPr>
        <w:t>Deployment and Training (KSH 15,000):</w:t>
      </w:r>
      <w:r>
        <w:t xml:space="preserve"> Includes the launch of the platform and training sessions for law firm staff and clients to ensure a smooth transition and effective usage.</w:t>
      </w:r>
    </w:p>
    <w:p w14:paraId="3E75DE79">
      <w:pPr>
        <w:keepNext w:val="0"/>
        <w:keepLines w:val="0"/>
        <w:widowControl/>
        <w:numPr>
          <w:ilvl w:val="0"/>
          <w:numId w:val="23"/>
        </w:numPr>
        <w:suppressLineNumbers w:val="0"/>
        <w:spacing w:before="0" w:beforeAutospacing="1" w:after="0" w:afterAutospacing="1"/>
        <w:ind w:left="720" w:hanging="360"/>
      </w:pPr>
      <w:r>
        <w:rPr>
          <w:rStyle w:val="9"/>
        </w:rPr>
        <w:t>Contingency Fund (KSH 15,000):</w:t>
      </w:r>
      <w:r>
        <w:t xml:space="preserve"> Reserved for unforeseen technical issues, additional feature requests, or other unexpected challenges, providing flexibility to keep the project on track.</w:t>
      </w:r>
    </w:p>
    <w:p w14:paraId="2F5EF1D4">
      <w:pPr>
        <w:pStyle w:val="8"/>
        <w:keepNext w:val="0"/>
        <w:keepLines w:val="0"/>
        <w:widowControl/>
        <w:suppressLineNumbers w:val="0"/>
      </w:pPr>
      <w:r>
        <w:t>This budget ensures that the development, deployment, and maintenance of the law firm's new platform are fully supported, facilitating improved communication and case management.</w:t>
      </w:r>
    </w:p>
    <w:p w14:paraId="5A37FE6C"/>
    <w:p w14:paraId="06CF5451">
      <w:pPr>
        <w:pStyle w:val="2"/>
        <w:rPr>
          <w:u w:val="single"/>
          <w:lang w:val="en-US"/>
        </w:rPr>
      </w:pPr>
      <w:bookmarkStart w:id="21" w:name="_Toc184028541"/>
      <w:r>
        <w:rPr>
          <w:u w:val="single"/>
          <w:lang w:val="en-US"/>
        </w:rPr>
        <w:t>7. Stakeholders</w:t>
      </w:r>
    </w:p>
    <w:p w14:paraId="42C04347">
      <w:pPr>
        <w:pStyle w:val="2"/>
        <w:numPr>
          <w:ilvl w:val="0"/>
          <w:numId w:val="24"/>
        </w:numPr>
        <w:ind w:left="420" w:leftChars="0" w:hanging="420" w:firstLineChars="0"/>
        <w:rPr>
          <w:lang w:val="en-US"/>
        </w:rPr>
      </w:pPr>
      <w:r>
        <w:rPr>
          <w:lang w:val="en-US"/>
        </w:rPr>
        <w:t xml:space="preserve">Project Leader: </w:t>
      </w:r>
    </w:p>
    <w:p w14:paraId="12C633D7">
      <w:pPr>
        <w:pStyle w:val="2"/>
        <w:numPr>
          <w:numId w:val="0"/>
        </w:numPr>
        <w:ind w:leftChars="0"/>
        <w:rPr>
          <w:b w:val="0"/>
          <w:bCs/>
          <w:lang w:val="en-US"/>
        </w:rPr>
      </w:pPr>
      <w:r>
        <w:rPr>
          <w:b w:val="0"/>
          <w:bCs/>
          <w:lang w:val="en-US"/>
        </w:rPr>
        <w:t>Manages the project from start to finish, oversees design and development, and ensures the website is completed on schedule, aligning it with the law firm’s objectives.</w:t>
      </w:r>
    </w:p>
    <w:p w14:paraId="2A72D6DE">
      <w:pPr>
        <w:pStyle w:val="2"/>
        <w:numPr>
          <w:ilvl w:val="0"/>
          <w:numId w:val="24"/>
        </w:numPr>
        <w:ind w:left="420" w:leftChars="0" w:hanging="420" w:firstLineChars="0"/>
        <w:rPr>
          <w:lang w:val="en-US"/>
        </w:rPr>
      </w:pPr>
      <w:r>
        <w:rPr>
          <w:lang w:val="en-US"/>
        </w:rPr>
        <w:t xml:space="preserve">Supervisor: </w:t>
      </w:r>
    </w:p>
    <w:p w14:paraId="4F1C2BD0">
      <w:pPr>
        <w:pStyle w:val="2"/>
        <w:numPr>
          <w:numId w:val="0"/>
        </w:numPr>
        <w:ind w:leftChars="0"/>
        <w:rPr>
          <w:b w:val="0"/>
          <w:bCs/>
          <w:lang w:val="en-US"/>
        </w:rPr>
      </w:pPr>
      <w:r>
        <w:rPr>
          <w:b w:val="0"/>
          <w:bCs/>
          <w:lang w:val="en-US"/>
        </w:rPr>
        <w:t>Offers direction and reviews to make sure the project meets professional and firm-specific standards.</w:t>
      </w:r>
    </w:p>
    <w:p w14:paraId="35E750C7">
      <w:pPr>
        <w:pStyle w:val="2"/>
        <w:numPr>
          <w:ilvl w:val="0"/>
          <w:numId w:val="24"/>
        </w:numPr>
        <w:ind w:left="420" w:leftChars="0" w:hanging="420" w:firstLineChars="0"/>
        <w:rPr>
          <w:lang w:val="en-US"/>
        </w:rPr>
      </w:pPr>
      <w:r>
        <w:rPr>
          <w:lang w:val="en-US"/>
        </w:rPr>
        <w:t xml:space="preserve">Legal Administration: </w:t>
      </w:r>
    </w:p>
    <w:p w14:paraId="78AB4929">
      <w:pPr>
        <w:pStyle w:val="2"/>
        <w:numPr>
          <w:numId w:val="0"/>
        </w:numPr>
        <w:ind w:leftChars="0"/>
        <w:rPr>
          <w:b w:val="0"/>
          <w:bCs/>
          <w:lang w:val="en-US"/>
        </w:rPr>
      </w:pPr>
      <w:r>
        <w:rPr>
          <w:b w:val="0"/>
          <w:bCs/>
          <w:lang w:val="en-US"/>
        </w:rPr>
        <w:t>Provides approval for budget allocations and resources and ensures the project complies with legal and regulatory requirements.</w:t>
      </w:r>
    </w:p>
    <w:p w14:paraId="64F5E3A8">
      <w:pPr>
        <w:pStyle w:val="2"/>
        <w:numPr>
          <w:ilvl w:val="0"/>
          <w:numId w:val="24"/>
        </w:numPr>
        <w:ind w:left="420" w:leftChars="0" w:hanging="420" w:firstLineChars="0"/>
        <w:rPr>
          <w:lang w:val="en-US"/>
        </w:rPr>
      </w:pPr>
      <w:r>
        <w:rPr>
          <w:lang w:val="en-US"/>
        </w:rPr>
        <w:t xml:space="preserve">IT Department: </w:t>
      </w:r>
    </w:p>
    <w:p w14:paraId="23A7008F">
      <w:pPr>
        <w:pStyle w:val="2"/>
        <w:numPr>
          <w:numId w:val="0"/>
        </w:numPr>
        <w:ind w:leftChars="0"/>
        <w:rPr>
          <w:b w:val="0"/>
          <w:bCs/>
          <w:lang w:val="en-US"/>
        </w:rPr>
      </w:pPr>
      <w:r>
        <w:rPr>
          <w:b w:val="0"/>
          <w:bCs/>
          <w:lang w:val="en-US"/>
        </w:rPr>
        <w:t>Responsible for technical support, server setup, security implementation, and ongoing maintenance after launch.</w:t>
      </w:r>
    </w:p>
    <w:p w14:paraId="34034BBE">
      <w:pPr>
        <w:pStyle w:val="2"/>
        <w:numPr>
          <w:ilvl w:val="0"/>
          <w:numId w:val="24"/>
        </w:numPr>
        <w:ind w:left="420" w:leftChars="0" w:hanging="420" w:firstLineChars="0"/>
        <w:rPr>
          <w:b w:val="0"/>
          <w:bCs/>
          <w:lang w:val="en-US"/>
        </w:rPr>
      </w:pPr>
      <w:r>
        <w:rPr>
          <w:lang w:val="en-US"/>
        </w:rPr>
        <w:t>Faculty and Staff:</w:t>
      </w:r>
      <w:r>
        <w:rPr>
          <w:b w:val="0"/>
          <w:bCs/>
          <w:lang w:val="en-US"/>
        </w:rPr>
        <w:t xml:space="preserve"> </w:t>
      </w:r>
    </w:p>
    <w:p w14:paraId="2D41F048">
      <w:pPr>
        <w:pStyle w:val="2"/>
        <w:numPr>
          <w:numId w:val="0"/>
        </w:numPr>
        <w:ind w:leftChars="0"/>
        <w:rPr>
          <w:b w:val="0"/>
          <w:bCs/>
          <w:lang w:val="en-US"/>
        </w:rPr>
      </w:pPr>
      <w:r>
        <w:rPr>
          <w:b w:val="0"/>
          <w:bCs/>
          <w:lang w:val="en-US"/>
        </w:rPr>
        <w:t>Supply content and share feedback to help ensure the website fulfills the needs of different departments.</w:t>
      </w:r>
    </w:p>
    <w:p w14:paraId="2C9D56FF">
      <w:pPr>
        <w:pStyle w:val="2"/>
        <w:numPr>
          <w:ilvl w:val="0"/>
          <w:numId w:val="24"/>
        </w:numPr>
        <w:ind w:left="420" w:leftChars="0" w:hanging="420" w:firstLineChars="0"/>
        <w:rPr>
          <w:lang w:val="en-US"/>
        </w:rPr>
      </w:pPr>
      <w:r>
        <w:rPr>
          <w:lang w:val="en-US"/>
        </w:rPr>
        <w:t xml:space="preserve">Clients: </w:t>
      </w:r>
    </w:p>
    <w:p w14:paraId="7429A7B9">
      <w:pPr>
        <w:pStyle w:val="2"/>
        <w:numPr>
          <w:numId w:val="0"/>
        </w:numPr>
        <w:ind w:leftChars="0"/>
        <w:rPr>
          <w:b w:val="0"/>
          <w:bCs/>
          <w:lang w:val="en-US"/>
        </w:rPr>
      </w:pPr>
      <w:r>
        <w:rPr>
          <w:b w:val="0"/>
          <w:bCs/>
          <w:lang w:val="en-US"/>
        </w:rPr>
        <w:t>The primary users who utilize the website for accessing resources, monitoring case progress, and communicating with legal teams.</w:t>
      </w:r>
    </w:p>
    <w:p w14:paraId="2D69EB5B">
      <w:pPr>
        <w:pStyle w:val="2"/>
        <w:numPr>
          <w:ilvl w:val="0"/>
          <w:numId w:val="24"/>
        </w:numPr>
        <w:ind w:left="420" w:leftChars="0" w:hanging="420" w:firstLineChars="0"/>
        <w:rPr>
          <w:lang w:val="en-US"/>
        </w:rPr>
      </w:pPr>
      <w:r>
        <w:rPr>
          <w:lang w:val="en-US"/>
        </w:rPr>
        <w:t xml:space="preserve">External Partners/Vendors: </w:t>
      </w:r>
    </w:p>
    <w:p w14:paraId="300965AD">
      <w:pPr>
        <w:pStyle w:val="2"/>
        <w:numPr>
          <w:numId w:val="0"/>
        </w:numPr>
        <w:ind w:leftChars="0"/>
        <w:rPr>
          <w:b w:val="0"/>
          <w:bCs/>
          <w:lang w:val="en-US"/>
        </w:rPr>
      </w:pPr>
      <w:r>
        <w:rPr>
          <w:b w:val="0"/>
          <w:bCs/>
          <w:lang w:val="en-US"/>
        </w:rPr>
        <w:t>Contribute third-party services, ensuring smooth integration and compliance with technical and legal standards.</w:t>
      </w:r>
    </w:p>
    <w:p w14:paraId="6FFFBA44">
      <w:pPr>
        <w:pStyle w:val="2"/>
        <w:numPr>
          <w:ilvl w:val="0"/>
          <w:numId w:val="24"/>
        </w:numPr>
        <w:ind w:left="420" w:leftChars="0" w:hanging="420" w:firstLineChars="0"/>
        <w:rPr>
          <w:b w:val="0"/>
          <w:bCs/>
          <w:lang w:val="en-US"/>
        </w:rPr>
      </w:pPr>
      <w:r>
        <w:rPr>
          <w:lang w:val="en-US"/>
        </w:rPr>
        <w:t>Legal Consultants:</w:t>
      </w:r>
      <w:r>
        <w:rPr>
          <w:b w:val="0"/>
          <w:bCs/>
          <w:lang w:val="en-US"/>
        </w:rPr>
        <w:t xml:space="preserve"> </w:t>
      </w:r>
    </w:p>
    <w:p w14:paraId="17C6E35D">
      <w:pPr>
        <w:pStyle w:val="2"/>
        <w:rPr>
          <w:lang w:val="en-US"/>
        </w:rPr>
      </w:pPr>
      <w:r>
        <w:rPr>
          <w:b w:val="0"/>
          <w:bCs/>
          <w:lang w:val="en-US"/>
        </w:rPr>
        <w:t>Review the website’s content and features to ensure they meet legal requirements and effectively support the firm’s processes.</w:t>
      </w:r>
    </w:p>
    <w:p w14:paraId="3C0D3C30">
      <w:pPr>
        <w:pStyle w:val="2"/>
        <w:rPr>
          <w:lang w:val="en-US"/>
        </w:rPr>
      </w:pPr>
    </w:p>
    <w:p w14:paraId="699E10D0">
      <w:pPr>
        <w:pStyle w:val="2"/>
        <w:rPr>
          <w:lang w:val="en-US"/>
        </w:rPr>
      </w:pPr>
      <w:r>
        <w:rPr>
          <w:lang w:val="en-US"/>
        </w:rPr>
        <w:t>9. Evaluation and success Metrics</w:t>
      </w:r>
      <w:bookmarkEnd w:id="21"/>
    </w:p>
    <w:p w14:paraId="6FF7DD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Effective evaluation and clear success metrics are essential to measure the impact and success of the project. This section outlines the criteria and methods that will be used to evaluate the project's outcomes.</w:t>
      </w:r>
    </w:p>
    <w:p w14:paraId="4B8EFD91">
      <w:p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Criteria for </w:t>
      </w:r>
      <w:r>
        <w:rPr>
          <w:rFonts w:hint="default" w:ascii="Times New Roman" w:hAnsi="Times New Roman" w:cs="Times New Roman"/>
          <w:b/>
          <w:bCs/>
          <w:sz w:val="24"/>
          <w:szCs w:val="24"/>
          <w:u w:val="single"/>
          <w:lang w:val="en-US"/>
        </w:rPr>
        <w:t>s</w:t>
      </w:r>
      <w:r>
        <w:rPr>
          <w:rFonts w:ascii="Times New Roman" w:hAnsi="Times New Roman" w:cs="Times New Roman"/>
          <w:b/>
          <w:bCs/>
          <w:sz w:val="24"/>
          <w:szCs w:val="24"/>
          <w:u w:val="single"/>
          <w:lang w:val="en-US"/>
        </w:rPr>
        <w:t>uccess</w:t>
      </w:r>
    </w:p>
    <w:p w14:paraId="717AF5BE">
      <w:pPr>
        <w:numPr>
          <w:ilvl w:val="0"/>
          <w:numId w:val="24"/>
        </w:numPr>
        <w:spacing w:line="360" w:lineRule="auto"/>
        <w:ind w:left="42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User Satisfaction and Feedback</w:t>
      </w:r>
      <w:r>
        <w:rPr>
          <w:rFonts w:ascii="Times New Roman" w:hAnsi="Times New Roman" w:cs="Times New Roman"/>
          <w:sz w:val="24"/>
          <w:szCs w:val="24"/>
          <w:lang w:val="en-US"/>
        </w:rPr>
        <w:t>: Ensuring that clients and staff are pleased with the platform’s functionality and ease of use, gathered through regular feedback.</w:t>
      </w:r>
    </w:p>
    <w:p w14:paraId="1E88CB64">
      <w:pPr>
        <w:numPr>
          <w:ilvl w:val="0"/>
          <w:numId w:val="24"/>
        </w:numPr>
        <w:spacing w:line="360" w:lineRule="auto"/>
        <w:ind w:left="42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Efficient and Timely Case Handling</w:t>
      </w:r>
      <w:r>
        <w:rPr>
          <w:rFonts w:ascii="Times New Roman" w:hAnsi="Times New Roman" w:cs="Times New Roman"/>
          <w:sz w:val="24"/>
          <w:szCs w:val="24"/>
          <w:lang w:val="en-US"/>
        </w:rPr>
        <w:t>: Measuring how well the platform streamlines case management, reducing delays and enhancing productivity.</w:t>
      </w:r>
    </w:p>
    <w:p w14:paraId="73B04067">
      <w:pPr>
        <w:numPr>
          <w:ilvl w:val="0"/>
          <w:numId w:val="24"/>
        </w:numPr>
        <w:spacing w:line="360" w:lineRule="auto"/>
        <w:ind w:left="42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Increased Client-Law Firm Communication</w:t>
      </w:r>
      <w:r>
        <w:rPr>
          <w:rFonts w:ascii="Times New Roman" w:hAnsi="Times New Roman" w:cs="Times New Roman"/>
          <w:sz w:val="24"/>
          <w:szCs w:val="24"/>
          <w:lang w:val="en-US"/>
        </w:rPr>
        <w:t>: Assessing the platform’s impact on improving direct and effective communication between clients and legal professionals.</w:t>
      </w:r>
    </w:p>
    <w:p w14:paraId="2845BE22">
      <w:p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Methods for Monitoring Progress</w:t>
      </w:r>
    </w:p>
    <w:p w14:paraId="4F5854DE">
      <w:pPr>
        <w:numPr>
          <w:ilvl w:val="0"/>
          <w:numId w:val="24"/>
        </w:numPr>
        <w:spacing w:line="360" w:lineRule="auto"/>
        <w:ind w:left="42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Regular Project Status Reports:</w:t>
      </w:r>
      <w:r>
        <w:rPr>
          <w:rFonts w:ascii="Times New Roman" w:hAnsi="Times New Roman" w:cs="Times New Roman"/>
          <w:sz w:val="24"/>
          <w:szCs w:val="24"/>
          <w:lang w:val="en-US"/>
        </w:rPr>
        <w:t xml:space="preserve"> Providing consistent updates on the development and launch phases to track milestones and identify issues early.</w:t>
      </w:r>
    </w:p>
    <w:p w14:paraId="67CF686C">
      <w:pPr>
        <w:numPr>
          <w:ilvl w:val="0"/>
          <w:numId w:val="24"/>
        </w:numPr>
        <w:spacing w:line="360" w:lineRule="auto"/>
        <w:ind w:left="42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User Feedback Surveys</w:t>
      </w:r>
      <w:r>
        <w:rPr>
          <w:rFonts w:ascii="Times New Roman" w:hAnsi="Times New Roman" w:cs="Times New Roman"/>
          <w:sz w:val="24"/>
          <w:szCs w:val="24"/>
          <w:lang w:val="en-US"/>
        </w:rPr>
        <w:t>: Collecting direct feedback from users to assess their experiences and satisfaction levels with the platform.</w:t>
      </w:r>
    </w:p>
    <w:p w14:paraId="416F2528">
      <w:pPr>
        <w:numPr>
          <w:ilvl w:val="0"/>
          <w:numId w:val="24"/>
        </w:numPr>
        <w:spacing w:line="360" w:lineRule="auto"/>
        <w:ind w:left="42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Performance Metrics Analysis:</w:t>
      </w:r>
      <w:r>
        <w:rPr>
          <w:rFonts w:ascii="Times New Roman" w:hAnsi="Times New Roman" w:cs="Times New Roman"/>
          <w:sz w:val="24"/>
          <w:szCs w:val="24"/>
          <w:lang w:val="en-US"/>
        </w:rPr>
        <w:t xml:space="preserve"> Reviewing quantitative data related to the platform’s usage, such as engagement rates and response times, to make data-driven improvements.</w:t>
      </w:r>
    </w:p>
    <w:p w14:paraId="51A613CD">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u w:val="single"/>
          <w:lang w:val="en-US"/>
        </w:rPr>
        <w:t>Key Performance Indicators (KPIs)</w:t>
      </w:r>
    </w:p>
    <w:p w14:paraId="3F8E895B">
      <w:pPr>
        <w:numPr>
          <w:ilvl w:val="0"/>
          <w:numId w:val="24"/>
        </w:numPr>
        <w:spacing w:line="360" w:lineRule="auto"/>
        <w:ind w:left="42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User Adoption Rate</w:t>
      </w:r>
      <w:r>
        <w:rPr>
          <w:rFonts w:ascii="Times New Roman" w:hAnsi="Times New Roman" w:cs="Times New Roman"/>
          <w:sz w:val="24"/>
          <w:szCs w:val="24"/>
          <w:lang w:val="en-US"/>
        </w:rPr>
        <w:t>: The percentage of clients and staff actively using the platform compared to the total number of intended users.</w:t>
      </w:r>
    </w:p>
    <w:p w14:paraId="5A5DC8F8">
      <w:pPr>
        <w:numPr>
          <w:ilvl w:val="0"/>
          <w:numId w:val="24"/>
        </w:numPr>
        <w:spacing w:line="360" w:lineRule="auto"/>
        <w:ind w:left="42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Number of Cases Managed Through the Platform</w:t>
      </w:r>
      <w:r>
        <w:rPr>
          <w:rFonts w:ascii="Times New Roman" w:hAnsi="Times New Roman" w:cs="Times New Roman"/>
          <w:sz w:val="24"/>
          <w:szCs w:val="24"/>
          <w:lang w:val="en-US"/>
        </w:rPr>
        <w:t>: Tracking how many cases are processed using the platform to measure its effectiveness and integration into the firm’s operations.</w:t>
      </w:r>
    </w:p>
    <w:p w14:paraId="3A0DFC06">
      <w:pPr>
        <w:numPr>
          <w:ilvl w:val="0"/>
          <w:numId w:val="24"/>
        </w:numPr>
        <w:spacing w:line="360" w:lineRule="auto"/>
        <w:ind w:left="420" w:leftChars="0" w:hanging="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Average Response Time to Client Inquiries:</w:t>
      </w:r>
      <w:r>
        <w:rPr>
          <w:rFonts w:ascii="Times New Roman" w:hAnsi="Times New Roman" w:cs="Times New Roman"/>
          <w:sz w:val="24"/>
          <w:szCs w:val="24"/>
          <w:lang w:val="en-US"/>
        </w:rPr>
        <w:t xml:space="preserve"> Measuring the average time taken to respond to client questions or requests, indicating the platform’s efficiency in handling communications.</w:t>
      </w:r>
    </w:p>
    <w:p w14:paraId="107C6C63">
      <w:pPr>
        <w:spacing w:line="360" w:lineRule="auto"/>
        <w:jc w:val="both"/>
        <w:rPr>
          <w:rFonts w:ascii="Times New Roman" w:hAnsi="Times New Roman" w:cs="Times New Roman"/>
          <w:sz w:val="24"/>
          <w:szCs w:val="24"/>
          <w:lang w:val="en-US"/>
        </w:rPr>
      </w:pPr>
    </w:p>
    <w:p w14:paraId="1D85887C">
      <w:pPr>
        <w:pStyle w:val="2"/>
        <w:rPr>
          <w:lang w:val="en-US"/>
        </w:rPr>
      </w:pPr>
      <w:bookmarkStart w:id="22" w:name="_Toc184028550"/>
      <w:r>
        <w:rPr>
          <w:lang w:val="en-US"/>
        </w:rPr>
        <w:t xml:space="preserve">10. </w:t>
      </w:r>
      <w:r>
        <w:rPr>
          <w:u w:val="single"/>
          <w:lang w:val="en-US"/>
        </w:rPr>
        <w:t>CONCLUSION</w:t>
      </w:r>
      <w:bookmarkEnd w:id="22"/>
    </w:p>
    <w:p w14:paraId="2B609CD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Summary of the Project’s Importance</w:t>
      </w:r>
    </w:p>
    <w:p w14:paraId="60BCCF13">
      <w:pPr>
        <w:spacing w:line="360" w:lineRule="auto"/>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The creation of this platform is vital for modernizing how law firms manage communication and case management processes. By integrating advanced technology, this project will streamline operations, leading to increased efficiency, improved client satisfaction, and higher overall productivity. The platform aims to address current challenges by facilitating seamless interactions between clients and legal professionals, ensuring better case handling, and supporting the firm’s growth and adaptability in a competitive legal landscape. This strategic initiative is essential for positioning the firm as forward-thinking and responsive to client needs in today’s digital age.</w:t>
      </w:r>
    </w:p>
    <w:p w14:paraId="24E59F29">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Call to Action or Next Steps</w:t>
      </w:r>
    </w:p>
    <w:p w14:paraId="3B22A063">
      <w:pPr>
        <w:spacing w:line="360" w:lineRule="auto"/>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To move forward, securing the necessary funding and resources is a top priority to kickstart the project. This will involve outlining detailed budgets and identifying key stakeholders who can support the project's initiation. Once financial and resource commitments are in place, the next phase will be to begin planning and gathering requirements. This stage will lay the foundation for the project by defining clear goals, mapping out key features, and consulting with stakeholders to ensure that the platform will effectively meet the needs of the firm and its clients. Starting this process as soon as possible will enable the project to stay on track and reach its objectives efficiently.</w:t>
      </w:r>
    </w:p>
    <w:p w14:paraId="7457EFA8">
      <w:pPr>
        <w:spacing w:line="360" w:lineRule="auto"/>
        <w:jc w:val="both"/>
        <w:rPr>
          <w:rFonts w:ascii="Times New Roman" w:hAnsi="Times New Roman" w:cs="Times New Roman"/>
          <w:b/>
          <w:bCs/>
          <w:sz w:val="24"/>
          <w:szCs w:val="24"/>
          <w:lang w:val="en-US"/>
        </w:rPr>
      </w:pPr>
    </w:p>
    <w:p w14:paraId="67B37D8B">
      <w:pPr>
        <w:spacing w:line="360" w:lineRule="auto"/>
        <w:jc w:val="both"/>
        <w:rPr>
          <w:rFonts w:ascii="Times New Roman" w:hAnsi="Times New Roman" w:cs="Times New Roman"/>
          <w:sz w:val="24"/>
          <w:szCs w:val="24"/>
          <w:lang w:val="en-US"/>
        </w:rPr>
      </w:pPr>
    </w:p>
    <w:p w14:paraId="6BE4286B">
      <w:pPr>
        <w:spacing w:line="360" w:lineRule="auto"/>
        <w:jc w:val="both"/>
        <w:rPr>
          <w:rFonts w:ascii="Times New Roman" w:hAnsi="Times New Roman" w:cs="Times New Roman"/>
          <w:sz w:val="24"/>
          <w:szCs w:val="24"/>
          <w:lang w:val="en-US"/>
        </w:rPr>
      </w:pPr>
    </w:p>
    <w:p w14:paraId="2AEF726E">
      <w:pPr>
        <w:spacing w:line="360" w:lineRule="auto"/>
        <w:jc w:val="both"/>
        <w:rPr>
          <w:rFonts w:ascii="Times New Roman" w:hAnsi="Times New Roman" w:cs="Times New Roman"/>
          <w:sz w:val="24"/>
          <w:szCs w:val="24"/>
          <w:lang w:val="en-US"/>
        </w:rPr>
      </w:pPr>
    </w:p>
    <w:p w14:paraId="3F05AC9E">
      <w:pPr>
        <w:spacing w:line="360" w:lineRule="auto"/>
        <w:jc w:val="both"/>
        <w:rPr>
          <w:rFonts w:ascii="Times New Roman" w:hAnsi="Times New Roman" w:cs="Times New Roman"/>
          <w:sz w:val="24"/>
          <w:szCs w:val="24"/>
          <w:lang w:val="en-US"/>
        </w:rPr>
      </w:pPr>
    </w:p>
    <w:p w14:paraId="57BC0E40">
      <w:pPr>
        <w:spacing w:line="360" w:lineRule="auto"/>
        <w:jc w:val="both"/>
        <w:rPr>
          <w:rFonts w:ascii="Times New Roman" w:hAnsi="Times New Roman" w:cs="Times New Roman"/>
          <w:sz w:val="24"/>
          <w:szCs w:val="24"/>
          <w:lang w:val="en-US"/>
        </w:rPr>
      </w:pPr>
    </w:p>
    <w:p w14:paraId="647B99D2">
      <w:pPr>
        <w:spacing w:line="360" w:lineRule="auto"/>
        <w:jc w:val="both"/>
        <w:rPr>
          <w:rFonts w:ascii="Times New Roman" w:hAnsi="Times New Roman" w:cs="Times New Roman"/>
          <w:sz w:val="24"/>
          <w:szCs w:val="24"/>
          <w:lang w:val="en-US"/>
        </w:rPr>
      </w:pPr>
    </w:p>
    <w:p w14:paraId="74C8EEB1">
      <w:pPr>
        <w:spacing w:line="360" w:lineRule="auto"/>
        <w:jc w:val="both"/>
        <w:rPr>
          <w:rFonts w:ascii="Times New Roman" w:hAnsi="Times New Roman" w:cs="Times New Roman"/>
          <w:sz w:val="24"/>
          <w:szCs w:val="24"/>
          <w:lang w:val="en-US"/>
        </w:rPr>
      </w:pPr>
    </w:p>
    <w:p w14:paraId="5B7A0199">
      <w:pPr>
        <w:spacing w:line="360" w:lineRule="auto"/>
        <w:jc w:val="both"/>
        <w:rPr>
          <w:rFonts w:ascii="Times New Roman" w:hAnsi="Times New Roman" w:cs="Times New Roman"/>
          <w:sz w:val="24"/>
          <w:szCs w:val="24"/>
          <w:lang w:val="en-US"/>
        </w:rPr>
      </w:pPr>
    </w:p>
    <w:p w14:paraId="729C29D0">
      <w:pPr>
        <w:spacing w:line="360" w:lineRule="auto"/>
        <w:jc w:val="both"/>
        <w:rPr>
          <w:rFonts w:ascii="Times New Roman" w:hAnsi="Times New Roman" w:cs="Times New Roman"/>
          <w:sz w:val="24"/>
          <w:szCs w:val="24"/>
          <w:lang w:val="en-US"/>
        </w:rPr>
      </w:pPr>
    </w:p>
    <w:p w14:paraId="6BFD0B98">
      <w:pPr>
        <w:spacing w:line="360" w:lineRule="auto"/>
        <w:jc w:val="both"/>
        <w:rPr>
          <w:rFonts w:ascii="Times New Roman" w:hAnsi="Times New Roman" w:cs="Times New Roman"/>
          <w:sz w:val="24"/>
          <w:szCs w:val="24"/>
          <w:lang w:val="en-US"/>
        </w:rPr>
      </w:pPr>
    </w:p>
    <w:p w14:paraId="65B2A9F2">
      <w:pPr>
        <w:spacing w:line="360" w:lineRule="auto"/>
        <w:jc w:val="both"/>
        <w:rPr>
          <w:rFonts w:ascii="Times New Roman" w:hAnsi="Times New Roman" w:cs="Times New Roman"/>
          <w:sz w:val="24"/>
          <w:szCs w:val="24"/>
          <w:lang w:val="en-US"/>
        </w:rPr>
      </w:pPr>
    </w:p>
    <w:p w14:paraId="122EA021">
      <w:pPr>
        <w:spacing w:line="360" w:lineRule="auto"/>
        <w:jc w:val="both"/>
        <w:rPr>
          <w:rFonts w:ascii="Times New Roman" w:hAnsi="Times New Roman" w:cs="Times New Roman"/>
          <w:sz w:val="24"/>
          <w:szCs w:val="24"/>
          <w:lang w:val="en-US"/>
        </w:rPr>
      </w:pPr>
    </w:p>
    <w:p w14:paraId="21C1C517">
      <w:pPr>
        <w:spacing w:line="360" w:lineRule="auto"/>
        <w:jc w:val="both"/>
        <w:rPr>
          <w:rFonts w:ascii="Times New Roman" w:hAnsi="Times New Roman" w:cs="Times New Roman"/>
          <w:sz w:val="24"/>
          <w:szCs w:val="24"/>
          <w:lang w:val="en-US"/>
        </w:rPr>
      </w:pPr>
    </w:p>
    <w:p w14:paraId="754843ED">
      <w:pPr>
        <w:pStyle w:val="2"/>
        <w:rPr>
          <w:lang w:val="en-US"/>
        </w:rPr>
      </w:pPr>
      <w:bookmarkStart w:id="23" w:name="_Toc184028551"/>
      <w:r>
        <w:rPr>
          <w:lang w:val="en-US"/>
        </w:rPr>
        <w:t>REFERENCES</w:t>
      </w:r>
      <w:bookmarkEnd w:id="23"/>
    </w:p>
    <w:p w14:paraId="7062C45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Krug, Steve. Don't Make Me Think: A Common Sense Approach to Web Usability. 3rd ed., New Riders, 2014. </w:t>
      </w:r>
    </w:p>
    <w:p w14:paraId="1814524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Norman, Don. The Design of Everyday Things. Revised and expanded edition, Basic Books, 2013. </w:t>
      </w:r>
    </w:p>
    <w:p w14:paraId="5EA5E2B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Marcotte, Ethan. *Responsive Web Design. 2nd ed., A Book Apart, 2014.</w:t>
      </w:r>
    </w:p>
    <w:p w14:paraId="1CF817D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4. Meyer, Eric A. CSS: The Definitive Guide. 4th ed., O'Reilly Media, 2017. </w:t>
      </w:r>
    </w:p>
    <w:p w14:paraId="74B69E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Robbins, Jennifer Niederst. Learning Web Design: A Beginner's Guide to HTML, CSS, JavaScript, and Web Graphics. 5th ed., O'Reilly Media, 2018.  </w:t>
      </w:r>
    </w:p>
    <w:p w14:paraId="1CF4B57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 Duckett, Jon. Web Design with HTML, CSS, JavaScript, and jQuery Set. Wiley, 2014.</w:t>
      </w:r>
    </w:p>
    <w:p w14:paraId="72E36D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7. Kalbach, James. Designing Web Navigation: Optimizing the User Experience. O'Reilly Media, 2007.</w:t>
      </w:r>
    </w:p>
    <w:p w14:paraId="19FCFE0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8. Morville, Peter, and Louis Rosenfeld. Information Architecture for the World Wide Web: Designing Large-Scale Web Sites. 3rd ed., O'Reilly Media, 2006.</w:t>
      </w:r>
    </w:p>
    <w:p w14:paraId="19AB3ABA">
      <w:pPr>
        <w:spacing w:line="360" w:lineRule="auto"/>
        <w:jc w:val="both"/>
        <w:rPr>
          <w:rFonts w:ascii="Times New Roman" w:hAnsi="Times New Roman" w:cs="Times New Roman"/>
          <w:b/>
          <w:bCs/>
          <w:sz w:val="24"/>
          <w:szCs w:val="24"/>
          <w:u w:val="single"/>
          <w:lang w:val="en-US"/>
        </w:rPr>
      </w:pPr>
    </w:p>
    <w:p w14:paraId="58F8AAAA">
      <w:pPr>
        <w:spacing w:line="360" w:lineRule="auto"/>
        <w:jc w:val="both"/>
        <w:rPr>
          <w:rFonts w:ascii="Times New Roman" w:hAnsi="Times New Roman" w:cs="Times New Roman"/>
          <w:b/>
          <w:bCs/>
          <w:sz w:val="24"/>
          <w:szCs w:val="24"/>
          <w:u w:val="single"/>
          <w:lang w:val="en-US"/>
        </w:rPr>
      </w:pPr>
    </w:p>
    <w:p w14:paraId="56B82555">
      <w:pPr>
        <w:spacing w:line="360" w:lineRule="auto"/>
        <w:jc w:val="both"/>
        <w:rPr>
          <w:rFonts w:ascii="Times New Roman" w:hAnsi="Times New Roman" w:cs="Times New Roman"/>
          <w:b/>
          <w:bCs/>
          <w:sz w:val="24"/>
          <w:szCs w:val="24"/>
          <w:lang w:val="en-US"/>
        </w:rPr>
      </w:pPr>
    </w:p>
    <w:p w14:paraId="717D0518">
      <w:pPr>
        <w:spacing w:line="360" w:lineRule="auto"/>
        <w:jc w:val="both"/>
        <w:rPr>
          <w:rFonts w:ascii="Times New Roman" w:hAnsi="Times New Roman" w:cs="Times New Roman"/>
          <w:b/>
          <w:bCs/>
          <w:sz w:val="24"/>
          <w:szCs w:val="24"/>
          <w:lang w:val="en-US"/>
        </w:rPr>
      </w:pPr>
    </w:p>
    <w:p w14:paraId="6439540A">
      <w:pPr>
        <w:spacing w:line="360" w:lineRule="auto"/>
        <w:jc w:val="both"/>
        <w:rPr>
          <w:rFonts w:ascii="Times New Roman" w:hAnsi="Times New Roman" w:cs="Times New Roman"/>
          <w:b/>
          <w:bCs/>
          <w:sz w:val="24"/>
          <w:szCs w:val="24"/>
          <w:lang w:val="en-US"/>
        </w:rPr>
      </w:pPr>
    </w:p>
    <w:p w14:paraId="0659FA40">
      <w:pPr>
        <w:spacing w:line="360" w:lineRule="auto"/>
        <w:jc w:val="both"/>
        <w:rPr>
          <w:rFonts w:ascii="Times New Roman" w:hAnsi="Times New Roman" w:cs="Times New Roman"/>
          <w:b/>
          <w:bCs/>
          <w:sz w:val="24"/>
          <w:szCs w:val="24"/>
          <w:lang w:val="en-US"/>
        </w:rPr>
      </w:pPr>
    </w:p>
    <w:p w14:paraId="44E20AF8">
      <w:pPr>
        <w:spacing w:line="360" w:lineRule="auto"/>
        <w:jc w:val="both"/>
        <w:rPr>
          <w:rFonts w:ascii="Times New Roman" w:hAnsi="Times New Roman" w:cs="Times New Roman"/>
          <w:b/>
          <w:bCs/>
          <w:sz w:val="24"/>
          <w:szCs w:val="24"/>
          <w:u w:val="single"/>
          <w:lang w:val="en-US"/>
        </w:rPr>
      </w:pPr>
    </w:p>
    <w:p w14:paraId="02E60762">
      <w:pPr>
        <w:spacing w:line="360" w:lineRule="auto"/>
        <w:jc w:val="both"/>
        <w:rPr>
          <w:rFonts w:ascii="Times New Roman" w:hAnsi="Times New Roman" w:cs="Times New Roman"/>
          <w:sz w:val="24"/>
          <w:szCs w:val="24"/>
        </w:rPr>
      </w:pPr>
    </w:p>
    <w:sectPr>
      <w:pgSz w:w="12240" w:h="15840"/>
      <w:pgMar w:top="1440" w:right="1440" w:bottom="1440" w:left="1440" w:header="720" w:footer="720" w:gutter="0"/>
      <w:pgBorders w:display="firstPage" w:offsetFrom="page">
        <w:top w:val="thinThickThinMediumGap" w:color="auto" w:sz="24" w:space="24"/>
        <w:left w:val="thinThickThinMediumGap" w:color="auto" w:sz="24" w:space="24"/>
        <w:bottom w:val="thinThickThinMediumGap" w:color="auto" w:sz="24" w:space="24"/>
        <w:right w:val="thinThickThinMedium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A3A41"/>
    <w:multiLevelType w:val="singleLevel"/>
    <w:tmpl w:val="8C4A3A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0FA82AC"/>
    <w:multiLevelType w:val="singleLevel"/>
    <w:tmpl w:val="B0FA82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4B3536D"/>
    <w:multiLevelType w:val="singleLevel"/>
    <w:tmpl w:val="C4B353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9A12D04"/>
    <w:multiLevelType w:val="singleLevel"/>
    <w:tmpl w:val="C9A12D04"/>
    <w:lvl w:ilvl="0" w:tentative="0">
      <w:start w:val="1"/>
      <w:numFmt w:val="decimal"/>
      <w:suff w:val="space"/>
      <w:lvlText w:val="%1."/>
      <w:lvlJc w:val="left"/>
    </w:lvl>
  </w:abstractNum>
  <w:abstractNum w:abstractNumId="4">
    <w:nsid w:val="D591C411"/>
    <w:multiLevelType w:val="multilevel"/>
    <w:tmpl w:val="D591C4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1EC6B9C"/>
    <w:multiLevelType w:val="multilevel"/>
    <w:tmpl w:val="E1EC6B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5C85B71"/>
    <w:multiLevelType w:val="multilevel"/>
    <w:tmpl w:val="E5C85B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2F4AE1A"/>
    <w:multiLevelType w:val="singleLevel"/>
    <w:tmpl w:val="F2F4AE1A"/>
    <w:lvl w:ilvl="0" w:tentative="0">
      <w:start w:val="1"/>
      <w:numFmt w:val="bullet"/>
      <w:lvlText w:val=""/>
      <w:lvlJc w:val="left"/>
      <w:pPr>
        <w:tabs>
          <w:tab w:val="left" w:pos="420"/>
        </w:tabs>
        <w:ind w:left="640" w:leftChars="0" w:hanging="420" w:firstLineChars="0"/>
      </w:pPr>
      <w:rPr>
        <w:rFonts w:hint="default" w:ascii="Wingdings" w:hAnsi="Wingdings"/>
      </w:rPr>
    </w:lvl>
  </w:abstractNum>
  <w:abstractNum w:abstractNumId="8">
    <w:nsid w:val="FD7D1938"/>
    <w:multiLevelType w:val="multilevel"/>
    <w:tmpl w:val="FD7D19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3E517F4"/>
    <w:multiLevelType w:val="multilevel"/>
    <w:tmpl w:val="03E517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0E43E8E"/>
    <w:multiLevelType w:val="multilevel"/>
    <w:tmpl w:val="10E43E8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11CD0F42"/>
    <w:multiLevelType w:val="multilevel"/>
    <w:tmpl w:val="11CD0F42"/>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86EDDD4"/>
    <w:multiLevelType w:val="multilevel"/>
    <w:tmpl w:val="386EDD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3AC00D5F"/>
    <w:multiLevelType w:val="multilevel"/>
    <w:tmpl w:val="3AC00D5F"/>
    <w:lvl w:ilvl="0" w:tentative="0">
      <w:start w:val="2"/>
      <w:numFmt w:val="decimal"/>
      <w:lvlText w:val="%1."/>
      <w:lvlJc w:val="left"/>
      <w:pPr>
        <w:ind w:left="450" w:hanging="450"/>
      </w:pPr>
      <w:rPr>
        <w:rFonts w:hint="default"/>
      </w:rPr>
    </w:lvl>
    <w:lvl w:ilvl="1" w:tentative="0">
      <w:start w:val="1"/>
      <w:numFmt w:val="decimal"/>
      <w:lvlText w:val="%1.%2."/>
      <w:lvlJc w:val="left"/>
      <w:pPr>
        <w:ind w:left="2160" w:hanging="720"/>
      </w:pPr>
      <w:rPr>
        <w:rFonts w:hint="default"/>
      </w:rPr>
    </w:lvl>
    <w:lvl w:ilvl="2" w:tentative="0">
      <w:start w:val="1"/>
      <w:numFmt w:val="decimal"/>
      <w:lvlText w:val="%1.%2.%3."/>
      <w:lvlJc w:val="left"/>
      <w:pPr>
        <w:ind w:left="3600" w:hanging="720"/>
      </w:pPr>
      <w:rPr>
        <w:rFonts w:hint="default"/>
      </w:rPr>
    </w:lvl>
    <w:lvl w:ilvl="3" w:tentative="0">
      <w:start w:val="1"/>
      <w:numFmt w:val="decimal"/>
      <w:lvlText w:val="%1.%2.%3.%4."/>
      <w:lvlJc w:val="left"/>
      <w:pPr>
        <w:ind w:left="5400" w:hanging="1080"/>
      </w:pPr>
      <w:rPr>
        <w:rFonts w:hint="default"/>
      </w:rPr>
    </w:lvl>
    <w:lvl w:ilvl="4" w:tentative="0">
      <w:start w:val="1"/>
      <w:numFmt w:val="decimal"/>
      <w:lvlText w:val="%1.%2.%3.%4.%5."/>
      <w:lvlJc w:val="left"/>
      <w:pPr>
        <w:ind w:left="7200" w:hanging="1440"/>
      </w:pPr>
      <w:rPr>
        <w:rFonts w:hint="default"/>
      </w:rPr>
    </w:lvl>
    <w:lvl w:ilvl="5" w:tentative="0">
      <w:start w:val="1"/>
      <w:numFmt w:val="decimal"/>
      <w:lvlText w:val="%1.%2.%3.%4.%5.%6."/>
      <w:lvlJc w:val="left"/>
      <w:pPr>
        <w:ind w:left="8640" w:hanging="1440"/>
      </w:pPr>
      <w:rPr>
        <w:rFonts w:hint="default"/>
      </w:rPr>
    </w:lvl>
    <w:lvl w:ilvl="6" w:tentative="0">
      <w:start w:val="1"/>
      <w:numFmt w:val="decimal"/>
      <w:lvlText w:val="%1.%2.%3.%4.%5.%6.%7."/>
      <w:lvlJc w:val="left"/>
      <w:pPr>
        <w:ind w:left="10440" w:hanging="1800"/>
      </w:pPr>
      <w:rPr>
        <w:rFonts w:hint="default"/>
      </w:rPr>
    </w:lvl>
    <w:lvl w:ilvl="7" w:tentative="0">
      <w:start w:val="1"/>
      <w:numFmt w:val="decimal"/>
      <w:lvlText w:val="%1.%2.%3.%4.%5.%6.%7.%8."/>
      <w:lvlJc w:val="left"/>
      <w:pPr>
        <w:ind w:left="11880" w:hanging="1800"/>
      </w:pPr>
      <w:rPr>
        <w:rFonts w:hint="default"/>
      </w:rPr>
    </w:lvl>
    <w:lvl w:ilvl="8" w:tentative="0">
      <w:start w:val="1"/>
      <w:numFmt w:val="decimal"/>
      <w:lvlText w:val="%1.%2.%3.%4.%5.%6.%7.%8.%9."/>
      <w:lvlJc w:val="left"/>
      <w:pPr>
        <w:ind w:left="13680" w:hanging="2160"/>
      </w:pPr>
      <w:rPr>
        <w:rFonts w:hint="default"/>
      </w:rPr>
    </w:lvl>
  </w:abstractNum>
  <w:abstractNum w:abstractNumId="14">
    <w:nsid w:val="3C9C7E36"/>
    <w:multiLevelType w:val="multilevel"/>
    <w:tmpl w:val="3C9C7E3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772DCFA"/>
    <w:multiLevelType w:val="singleLevel"/>
    <w:tmpl w:val="4772DC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343913F"/>
    <w:multiLevelType w:val="multilevel"/>
    <w:tmpl w:val="534391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34E67CE"/>
    <w:multiLevelType w:val="singleLevel"/>
    <w:tmpl w:val="534E67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0FC6413"/>
    <w:multiLevelType w:val="multilevel"/>
    <w:tmpl w:val="60FC641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65C20D9D"/>
    <w:multiLevelType w:val="multilevel"/>
    <w:tmpl w:val="65C20D9D"/>
    <w:lvl w:ilvl="0" w:tentative="0">
      <w:start w:val="4"/>
      <w:numFmt w:val="decimal"/>
      <w:lvlText w:val="%1."/>
      <w:lvlJc w:val="left"/>
      <w:pPr>
        <w:ind w:left="480" w:hanging="480"/>
      </w:pPr>
      <w:rPr>
        <w:rFonts w:hint="default"/>
      </w:rPr>
    </w:lvl>
    <w:lvl w:ilvl="1" w:tentative="0">
      <w:start w:val="1"/>
      <w:numFmt w:val="decimal"/>
      <w:lvlText w:val="%1.%2."/>
      <w:lvlJc w:val="left"/>
      <w:pPr>
        <w:ind w:left="2160" w:hanging="720"/>
      </w:pPr>
      <w:rPr>
        <w:rFonts w:hint="default"/>
      </w:rPr>
    </w:lvl>
    <w:lvl w:ilvl="2" w:tentative="0">
      <w:start w:val="1"/>
      <w:numFmt w:val="decimal"/>
      <w:lvlText w:val="%1.%2.%3."/>
      <w:lvlJc w:val="left"/>
      <w:pPr>
        <w:ind w:left="3600" w:hanging="720"/>
      </w:pPr>
      <w:rPr>
        <w:rFonts w:hint="default"/>
      </w:rPr>
    </w:lvl>
    <w:lvl w:ilvl="3" w:tentative="0">
      <w:start w:val="1"/>
      <w:numFmt w:val="decimal"/>
      <w:lvlText w:val="%1.%2.%3.%4."/>
      <w:lvlJc w:val="left"/>
      <w:pPr>
        <w:ind w:left="5400" w:hanging="1080"/>
      </w:pPr>
      <w:rPr>
        <w:rFonts w:hint="default"/>
      </w:rPr>
    </w:lvl>
    <w:lvl w:ilvl="4" w:tentative="0">
      <w:start w:val="1"/>
      <w:numFmt w:val="decimal"/>
      <w:lvlText w:val="%1.%2.%3.%4.%5."/>
      <w:lvlJc w:val="left"/>
      <w:pPr>
        <w:ind w:left="7200" w:hanging="1440"/>
      </w:pPr>
      <w:rPr>
        <w:rFonts w:hint="default"/>
      </w:rPr>
    </w:lvl>
    <w:lvl w:ilvl="5" w:tentative="0">
      <w:start w:val="1"/>
      <w:numFmt w:val="decimal"/>
      <w:lvlText w:val="%1.%2.%3.%4.%5.%6."/>
      <w:lvlJc w:val="left"/>
      <w:pPr>
        <w:ind w:left="8640" w:hanging="1440"/>
      </w:pPr>
      <w:rPr>
        <w:rFonts w:hint="default"/>
      </w:rPr>
    </w:lvl>
    <w:lvl w:ilvl="6" w:tentative="0">
      <w:start w:val="1"/>
      <w:numFmt w:val="decimal"/>
      <w:lvlText w:val="%1.%2.%3.%4.%5.%6.%7."/>
      <w:lvlJc w:val="left"/>
      <w:pPr>
        <w:ind w:left="10440" w:hanging="1800"/>
      </w:pPr>
      <w:rPr>
        <w:rFonts w:hint="default"/>
      </w:rPr>
    </w:lvl>
    <w:lvl w:ilvl="7" w:tentative="0">
      <w:start w:val="1"/>
      <w:numFmt w:val="decimal"/>
      <w:lvlText w:val="%1.%2.%3.%4.%5.%6.%7.%8."/>
      <w:lvlJc w:val="left"/>
      <w:pPr>
        <w:ind w:left="12240" w:hanging="2160"/>
      </w:pPr>
      <w:rPr>
        <w:rFonts w:hint="default"/>
      </w:rPr>
    </w:lvl>
    <w:lvl w:ilvl="8" w:tentative="0">
      <w:start w:val="1"/>
      <w:numFmt w:val="decimal"/>
      <w:lvlText w:val="%1.%2.%3.%4.%5.%6.%7.%8.%9."/>
      <w:lvlJc w:val="left"/>
      <w:pPr>
        <w:ind w:left="13680" w:hanging="2160"/>
      </w:pPr>
      <w:rPr>
        <w:rFonts w:hint="default"/>
      </w:rPr>
    </w:lvl>
  </w:abstractNum>
  <w:abstractNum w:abstractNumId="20">
    <w:nsid w:val="6F548F74"/>
    <w:multiLevelType w:val="singleLevel"/>
    <w:tmpl w:val="6F548F74"/>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21">
    <w:nsid w:val="737F21E3"/>
    <w:multiLevelType w:val="multilevel"/>
    <w:tmpl w:val="737F21E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9BA1670"/>
    <w:multiLevelType w:val="multilevel"/>
    <w:tmpl w:val="79BA167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9E47AB7"/>
    <w:multiLevelType w:val="multilevel"/>
    <w:tmpl w:val="79E47AB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1"/>
  </w:num>
  <w:num w:numId="2">
    <w:abstractNumId w:val="18"/>
  </w:num>
  <w:num w:numId="3">
    <w:abstractNumId w:val="17"/>
  </w:num>
  <w:num w:numId="4">
    <w:abstractNumId w:val="9"/>
  </w:num>
  <w:num w:numId="5">
    <w:abstractNumId w:val="20"/>
  </w:num>
  <w:num w:numId="6">
    <w:abstractNumId w:val="13"/>
  </w:num>
  <w:num w:numId="7">
    <w:abstractNumId w:val="7"/>
  </w:num>
  <w:num w:numId="8">
    <w:abstractNumId w:val="15"/>
  </w:num>
  <w:num w:numId="9">
    <w:abstractNumId w:val="0"/>
  </w:num>
  <w:num w:numId="10">
    <w:abstractNumId w:val="8"/>
  </w:num>
  <w:num w:numId="11">
    <w:abstractNumId w:val="19"/>
  </w:num>
  <w:num w:numId="12">
    <w:abstractNumId w:val="14"/>
  </w:num>
  <w:num w:numId="13">
    <w:abstractNumId w:val="10"/>
  </w:num>
  <w:num w:numId="14">
    <w:abstractNumId w:val="23"/>
  </w:num>
  <w:num w:numId="15">
    <w:abstractNumId w:val="22"/>
  </w:num>
  <w:num w:numId="16">
    <w:abstractNumId w:val="21"/>
  </w:num>
  <w:num w:numId="17">
    <w:abstractNumId w:val="3"/>
  </w:num>
  <w:num w:numId="18">
    <w:abstractNumId w:val="12"/>
  </w:num>
  <w:num w:numId="19">
    <w:abstractNumId w:val="1"/>
  </w:num>
  <w:num w:numId="20">
    <w:abstractNumId w:val="5"/>
  </w:num>
  <w:num w:numId="21">
    <w:abstractNumId w:val="16"/>
  </w:num>
  <w:num w:numId="22">
    <w:abstractNumId w:val="6"/>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586"/>
    <w:rsid w:val="000B28AA"/>
    <w:rsid w:val="000F27B4"/>
    <w:rsid w:val="00110732"/>
    <w:rsid w:val="00113586"/>
    <w:rsid w:val="0013774D"/>
    <w:rsid w:val="001F638D"/>
    <w:rsid w:val="003475AB"/>
    <w:rsid w:val="004234AC"/>
    <w:rsid w:val="00490F01"/>
    <w:rsid w:val="00593F70"/>
    <w:rsid w:val="00692E1A"/>
    <w:rsid w:val="00693616"/>
    <w:rsid w:val="006B299B"/>
    <w:rsid w:val="007703E0"/>
    <w:rsid w:val="007B2CDA"/>
    <w:rsid w:val="007B6B03"/>
    <w:rsid w:val="007F22B4"/>
    <w:rsid w:val="008863A2"/>
    <w:rsid w:val="00914B0A"/>
    <w:rsid w:val="0097372A"/>
    <w:rsid w:val="00A02BFD"/>
    <w:rsid w:val="00CA5229"/>
    <w:rsid w:val="00DA108B"/>
    <w:rsid w:val="00E01F5B"/>
    <w:rsid w:val="00E024DC"/>
    <w:rsid w:val="00E36040"/>
    <w:rsid w:val="00F15252"/>
    <w:rsid w:val="05E73C3B"/>
    <w:rsid w:val="2FEC5961"/>
    <w:rsid w:val="3CEF7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eastAsia="en-US" w:bidi="ar-SA"/>
      <w14:ligatures w14:val="standardContextual"/>
    </w:rPr>
  </w:style>
  <w:style w:type="paragraph" w:styleId="2">
    <w:name w:val="heading 1"/>
    <w:basedOn w:val="1"/>
    <w:next w:val="1"/>
    <w:link w:val="13"/>
    <w:qFormat/>
    <w:uiPriority w:val="9"/>
    <w:pPr>
      <w:keepNext/>
      <w:keepLines/>
      <w:spacing w:before="240" w:after="0"/>
      <w:outlineLvl w:val="0"/>
    </w:pPr>
    <w:rPr>
      <w:rFonts w:ascii="Times New Roman" w:hAnsi="Times New Roman" w:eastAsiaTheme="majorEastAsia" w:cstheme="majorBidi"/>
      <w:b/>
      <w:color w:val="000000" w:themeColor="text1"/>
      <w:sz w:val="24"/>
      <w:szCs w:val="32"/>
      <w14:textFill>
        <w14:solidFill>
          <w14:schemeClr w14:val="tx1"/>
        </w14:solidFill>
      </w14:textFill>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uiPriority w:val="99"/>
    <w:rPr>
      <w:color w:val="0563C1" w:themeColor="hyperlink"/>
      <w:u w:val="single"/>
      <w14:textFill>
        <w14:solidFill>
          <w14:schemeClr w14:val="hlink"/>
        </w14:solidFill>
      </w14:textFill>
    </w:r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22"/>
    <w:rPr>
      <w:b/>
      <w:bCs/>
    </w:rPr>
  </w:style>
  <w:style w:type="table" w:styleId="10">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autoRedefine/>
    <w:unhideWhenUsed/>
    <w:uiPriority w:val="39"/>
    <w:pPr>
      <w:spacing w:after="100"/>
    </w:pPr>
  </w:style>
  <w:style w:type="character" w:customStyle="1" w:styleId="12">
    <w:name w:val="Unresolved Mention"/>
    <w:basedOn w:val="5"/>
    <w:semiHidden/>
    <w:unhideWhenUsed/>
    <w:uiPriority w:val="99"/>
    <w:rPr>
      <w:color w:val="605E5C"/>
      <w:shd w:val="clear" w:color="auto" w:fill="E1DFDD"/>
    </w:rPr>
  </w:style>
  <w:style w:type="character" w:customStyle="1" w:styleId="13">
    <w:name w:val="Heading 1 Char"/>
    <w:basedOn w:val="5"/>
    <w:link w:val="2"/>
    <w:uiPriority w:val="9"/>
    <w:rPr>
      <w:rFonts w:ascii="Times New Roman" w:hAnsi="Times New Roman" w:eastAsiaTheme="majorEastAsia" w:cstheme="majorBidi"/>
      <w:b/>
      <w:color w:val="000000" w:themeColor="text1"/>
      <w:sz w:val="24"/>
      <w:szCs w:val="32"/>
      <w14:textFill>
        <w14:solidFill>
          <w14:schemeClr w14:val="tx1"/>
        </w14:solidFill>
      </w14:textFill>
    </w:rPr>
  </w:style>
  <w:style w:type="paragraph" w:customStyle="1" w:styleId="14">
    <w:name w:val="TOC Heading"/>
    <w:basedOn w:val="2"/>
    <w:next w:val="1"/>
    <w:unhideWhenUsed/>
    <w:qFormat/>
    <w:uiPriority w:val="39"/>
    <w:pPr>
      <w:outlineLvl w:val="9"/>
    </w:pPr>
    <w:rPr>
      <w:rFonts w:asciiTheme="majorHAnsi" w:hAnsiTheme="majorHAnsi"/>
      <w:b w:val="0"/>
      <w:color w:val="2F5597" w:themeColor="accent1" w:themeShade="BF"/>
      <w:kern w:val="0"/>
      <w:sz w:val="32"/>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chart" Target="charts/chart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r>
              <a:rPr lang="en-US"/>
              <a:t> Gantt Chart</a:t>
            </a:r>
            <a:endParaRPr lang="en-US"/>
          </a:p>
        </c:rich>
      </c:tx>
      <c:layout>
        <c:manualLayout>
          <c:xMode val="edge"/>
          <c:yMode val="edge"/>
          <c:x val="0.0784527331296983"/>
          <c:y val="0.0196367206676485"/>
        </c:manualLayout>
      </c:layout>
      <c:overlay val="0"/>
      <c:spPr>
        <a:noFill/>
        <a:ln>
          <a:noFill/>
        </a:ln>
        <a:effectLst/>
      </c:spPr>
    </c:title>
    <c:autoTitleDeleted val="0"/>
    <c:plotArea>
      <c:layout>
        <c:manualLayout>
          <c:layoutTarget val="inner"/>
          <c:xMode val="edge"/>
          <c:yMode val="edge"/>
          <c:x val="0.338043343540391"/>
          <c:y val="0.0722153480814898"/>
          <c:w val="0.604335083114611"/>
          <c:h val="0.669986564179478"/>
        </c:manualLayout>
      </c:layout>
      <c:barChart>
        <c:barDir val="bar"/>
        <c:grouping val="stacked"/>
        <c:varyColors val="0"/>
        <c:ser>
          <c:idx val="0"/>
          <c:order val="0"/>
          <c:tx>
            <c:strRef>
              <c:f>Sheet1!$B$1</c:f>
              <c:strCache>
                <c:ptCount val="1"/>
                <c:pt idx="0">
                  <c:v> Start Date</c:v>
                </c:pt>
              </c:strCache>
            </c:strRef>
          </c:tx>
          <c:spPr>
            <a:noFill/>
            <a:ln>
              <a:noFill/>
            </a:ln>
            <a:effectLst/>
          </c:spPr>
          <c:invertIfNegative val="0"/>
          <c:dLbls>
            <c:delete val="1"/>
          </c:dLbls>
          <c:cat>
            <c:strRef>
              <c:f>Sheet1!$A$2:$A$7</c:f>
              <c:strCache>
                <c:ptCount val="6"/>
                <c:pt idx="0">
                  <c:v> Planning and Resource Gathering</c:v>
                </c:pt>
                <c:pt idx="1">
                  <c:v> Design</c:v>
                </c:pt>
                <c:pt idx="2">
                  <c:v>Development</c:v>
                </c:pt>
                <c:pt idx="3">
                  <c:v> Testing and QA</c:v>
                </c:pt>
                <c:pt idx="4">
                  <c:v>Deployment and Launch</c:v>
                </c:pt>
                <c:pt idx="5">
                  <c:v>Post-Launch Support and Maintence</c:v>
                </c:pt>
              </c:strCache>
            </c:strRef>
          </c:cat>
          <c:val>
            <c:numRef>
              <c:f>Sheet1!$B$2:$B$7</c:f>
              <c:numCache>
                <c:formatCode>[$-409]d\-mmm;@</c:formatCode>
                <c:ptCount val="6"/>
                <c:pt idx="0">
                  <c:v>45542</c:v>
                </c:pt>
                <c:pt idx="1">
                  <c:v>45556</c:v>
                </c:pt>
                <c:pt idx="2">
                  <c:v>45577</c:v>
                </c:pt>
                <c:pt idx="3">
                  <c:v>45612</c:v>
                </c:pt>
                <c:pt idx="4">
                  <c:v>45633</c:v>
                </c:pt>
                <c:pt idx="5">
                  <c:v>45647</c:v>
                </c:pt>
              </c:numCache>
            </c:numRef>
          </c:val>
        </c:ser>
        <c:ser>
          <c:idx val="1"/>
          <c:order val="1"/>
          <c:tx>
            <c:strRef>
              <c:f>Sheet1!$C$1</c:f>
              <c:strCache>
                <c:ptCount val="1"/>
                <c:pt idx="0">
                  <c:v> Duration</c:v>
                </c:pt>
              </c:strCache>
            </c:strRef>
          </c:tx>
          <c:spPr>
            <a:solidFill>
              <a:schemeClr val="accent2"/>
            </a:solidFill>
            <a:ln>
              <a:noFill/>
            </a:ln>
            <a:effectLst/>
          </c:spPr>
          <c:invertIfNegative val="0"/>
          <c:dLbls>
            <c:delete val="1"/>
          </c:dLbls>
          <c:cat>
            <c:strRef>
              <c:f>Sheet1!$A$2:$A$7</c:f>
              <c:strCache>
                <c:ptCount val="6"/>
                <c:pt idx="0">
                  <c:v> Planning and Resource Gathering</c:v>
                </c:pt>
                <c:pt idx="1">
                  <c:v> Design</c:v>
                </c:pt>
                <c:pt idx="2">
                  <c:v>Development</c:v>
                </c:pt>
                <c:pt idx="3">
                  <c:v> Testing and QA</c:v>
                </c:pt>
                <c:pt idx="4">
                  <c:v>Deployment and Launch</c:v>
                </c:pt>
                <c:pt idx="5">
                  <c:v>Post-Launch Support and Maintence</c:v>
                </c:pt>
              </c:strCache>
            </c:strRef>
          </c:cat>
          <c:val>
            <c:numRef>
              <c:f>Sheet1!$C$2:$C$7</c:f>
              <c:numCache>
                <c:formatCode>0.00;[Red]0.00</c:formatCode>
                <c:ptCount val="6"/>
                <c:pt idx="0">
                  <c:v>14</c:v>
                </c:pt>
                <c:pt idx="1">
                  <c:v>21</c:v>
                </c:pt>
                <c:pt idx="2">
                  <c:v>35</c:v>
                </c:pt>
                <c:pt idx="3">
                  <c:v>21</c:v>
                </c:pt>
                <c:pt idx="4">
                  <c:v>14</c:v>
                </c:pt>
                <c:pt idx="5">
                  <c:v>7</c:v>
                </c:pt>
              </c:numCache>
            </c:numRef>
          </c:val>
        </c:ser>
        <c:ser>
          <c:idx val="2"/>
          <c:order val="2"/>
          <c:tx>
            <c:strRef>
              <c:f>Sheet1!$D$1</c:f>
              <c:strCache>
                <c:ptCount val="1"/>
                <c:pt idx="0">
                  <c:v> </c:v>
                </c:pt>
              </c:strCache>
            </c:strRef>
          </c:tx>
          <c:spPr>
            <a:solidFill>
              <a:schemeClr val="accent3"/>
            </a:solidFill>
            <a:ln>
              <a:noFill/>
            </a:ln>
            <a:effectLst/>
          </c:spPr>
          <c:invertIfNegative val="0"/>
          <c:dLbls>
            <c:delete val="1"/>
          </c:dLbls>
          <c:cat>
            <c:strRef>
              <c:f>Sheet1!$A$2:$A$7</c:f>
              <c:strCache>
                <c:ptCount val="6"/>
                <c:pt idx="0">
                  <c:v> Planning and Resource Gathering</c:v>
                </c:pt>
                <c:pt idx="1">
                  <c:v> Design</c:v>
                </c:pt>
                <c:pt idx="2">
                  <c:v>Development</c:v>
                </c:pt>
                <c:pt idx="3">
                  <c:v> Testing and QA</c:v>
                </c:pt>
                <c:pt idx="4">
                  <c:v>Deployment and Launch</c:v>
                </c:pt>
                <c:pt idx="5">
                  <c:v>Post-Launch Support and Maintence</c:v>
                </c:pt>
              </c:strCache>
            </c:strRef>
          </c:cat>
          <c:val>
            <c:numRef>
              <c:f>Sheet1!$D$2:$D$7</c:f>
              <c:numCache>
                <c:formatCode>General</c:formatCode>
                <c:ptCount val="6"/>
                <c:pt idx="0">
                  <c:v>0</c:v>
                </c:pt>
                <c:pt idx="1">
                  <c:v>0</c:v>
                </c:pt>
                <c:pt idx="2">
                  <c:v>0</c:v>
                </c:pt>
                <c:pt idx="3">
                  <c:v>0</c:v>
                </c:pt>
              </c:numCache>
            </c:numRef>
          </c:val>
        </c:ser>
        <c:dLbls>
          <c:showLegendKey val="0"/>
          <c:showVal val="0"/>
          <c:showCatName val="0"/>
          <c:showSerName val="0"/>
          <c:showPercent val="0"/>
          <c:showBubbleSize val="0"/>
        </c:dLbls>
        <c:gapWidth val="150"/>
        <c:overlap val="100"/>
        <c:axId val="1358024800"/>
        <c:axId val="1706124288"/>
      </c:barChart>
      <c:catAx>
        <c:axId val="135802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706124288"/>
        <c:crosses val="autoZero"/>
        <c:auto val="1"/>
        <c:lblAlgn val="ctr"/>
        <c:lblOffset val="100"/>
        <c:noMultiLvlLbl val="0"/>
      </c:catAx>
      <c:valAx>
        <c:axId val="1706124288"/>
        <c:scaling>
          <c:orientation val="minMax"/>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alpha val="65000"/>
                  </a:schemeClr>
                </a:solidFill>
                <a:latin typeface="+mn-lt"/>
                <a:ea typeface="+mn-ea"/>
                <a:cs typeface="+mn-cs"/>
              </a:defRPr>
            </a:pPr>
          </a:p>
        </c:txPr>
        <c:crossAx val="1358024800"/>
        <c:crosses val="autoZero"/>
        <c:crossBetween val="between"/>
        <c:majorUnit val="20"/>
        <c:minorUnit val="1"/>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8030746d-9d8f-41f5-a36a-2efbdcbcff5e}"/>
      </c:ext>
    </c:extLst>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A985D-140F-4412-AD61-BFE34C9663FE}">
  <ds:schemaRefs/>
</ds:datastoreItem>
</file>

<file path=docProps/app.xml><?xml version="1.0" encoding="utf-8"?>
<Properties xmlns="http://schemas.openxmlformats.org/officeDocument/2006/extended-properties" xmlns:vt="http://schemas.openxmlformats.org/officeDocument/2006/docPropsVTypes">
  <Template>Normal</Template>
  <Pages>12</Pages>
  <Words>4444</Words>
  <Characters>25331</Characters>
  <Lines>211</Lines>
  <Paragraphs>59</Paragraphs>
  <TotalTime>0</TotalTime>
  <ScaleCrop>false</ScaleCrop>
  <LinksUpToDate>false</LinksUpToDate>
  <CharactersWithSpaces>29716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2024-12-02T07:29:00Z</dcterms:created>
  <dc:creator>Onesmus Profitable</dc:creator>
  <cp:lastModifiedBy>Hp Folio</cp:lastModifiedBy>
  <dcterms:modified xsi:type="dcterms:W3CDTF">2024-12-03T09:00:05Z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0B71B90F248F430C84F0953D5C72F00B_13</vt:lpwstr>
  </property>
</Properties>
</file>