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04E9" w14:textId="28A90301" w:rsidR="00030374" w:rsidRPr="00030374" w:rsidRDefault="000365FD" w:rsidP="00030374">
      <w:pPr>
        <w:spacing w:after="0" w:line="480" w:lineRule="auto"/>
        <w:rPr>
          <w:b/>
          <w:bCs/>
          <w:sz w:val="28"/>
          <w:szCs w:val="28"/>
        </w:rPr>
      </w:pPr>
      <w:r w:rsidRPr="00030374">
        <w:rPr>
          <w:b/>
          <w:bCs/>
          <w:sz w:val="28"/>
          <w:szCs w:val="28"/>
        </w:rPr>
        <w:t>1. Introduction</w:t>
      </w:r>
    </w:p>
    <w:p w14:paraId="13C908FF" w14:textId="268836B8" w:rsidR="00030374" w:rsidRDefault="00030374" w:rsidP="00822DF3">
      <w:pPr>
        <w:spacing w:after="0" w:line="480" w:lineRule="auto"/>
        <w:ind w:left="720"/>
        <w:rPr>
          <w:b/>
          <w:bCs/>
        </w:rPr>
      </w:pPr>
      <w:r>
        <w:rPr>
          <w:b/>
          <w:bCs/>
        </w:rPr>
        <w:t>1.1 Purpose</w:t>
      </w:r>
    </w:p>
    <w:p w14:paraId="69339008" w14:textId="7E73F5CD" w:rsidR="00CF2A60" w:rsidRPr="00076A49" w:rsidRDefault="00AC0326" w:rsidP="00822DF3">
      <w:pPr>
        <w:spacing w:line="240" w:lineRule="auto"/>
        <w:ind w:left="720"/>
        <w:rPr>
          <w:i/>
          <w:iCs/>
        </w:rPr>
      </w:pPr>
      <w:r>
        <w:t xml:space="preserve">The purpose of this document is to </w:t>
      </w:r>
      <w:r w:rsidR="004A54D6">
        <w:t xml:space="preserve">provide an overview of </w:t>
      </w:r>
      <w:r w:rsidR="00B71B16">
        <w:t xml:space="preserve">the project </w:t>
      </w:r>
      <w:r w:rsidR="00A423B6">
        <w:t xml:space="preserve">and the planned development </w:t>
      </w:r>
      <w:r w:rsidR="00CE6332">
        <w:t xml:space="preserve">specifications, as agreed upon by the client and the development team. </w:t>
      </w:r>
      <w:r w:rsidR="0085346C">
        <w:t>Th</w:t>
      </w:r>
      <w:r w:rsidR="00FD7274">
        <w:t>i</w:t>
      </w:r>
      <w:r w:rsidR="0085346C">
        <w:t>s document will outline</w:t>
      </w:r>
      <w:r w:rsidR="00FD7274">
        <w:t xml:space="preserve"> the tools by which the application will be built</w:t>
      </w:r>
      <w:r w:rsidR="00DF3E7B">
        <w:t xml:space="preserve">, as well as a detailed </w:t>
      </w:r>
      <w:r w:rsidR="001637DD">
        <w:t>description</w:t>
      </w:r>
      <w:r w:rsidR="00B91E50">
        <w:t xml:space="preserve"> o</w:t>
      </w:r>
      <w:r w:rsidR="008B2236">
        <w:t>f the completed project, to be submitted to the client.</w:t>
      </w:r>
    </w:p>
    <w:p w14:paraId="4BA7CC83" w14:textId="11F1C284" w:rsidR="00030374" w:rsidRDefault="00030374" w:rsidP="00822DF3">
      <w:pPr>
        <w:spacing w:after="0" w:line="480" w:lineRule="auto"/>
        <w:ind w:left="720"/>
        <w:rPr>
          <w:b/>
          <w:bCs/>
        </w:rPr>
      </w:pPr>
      <w:r>
        <w:rPr>
          <w:b/>
          <w:bCs/>
        </w:rPr>
        <w:t>1.2 Application Summary</w:t>
      </w:r>
    </w:p>
    <w:p w14:paraId="18B8D453" w14:textId="1B48C28E" w:rsidR="00030374" w:rsidRPr="005C7F1B" w:rsidRDefault="00DE0DC9" w:rsidP="00822DF3">
      <w:pPr>
        <w:spacing w:line="240" w:lineRule="auto"/>
        <w:ind w:left="720"/>
      </w:pPr>
      <w:r>
        <w:t>Th</w:t>
      </w:r>
      <w:r w:rsidR="00A30EB1">
        <w:t>e project</w:t>
      </w:r>
      <w:r w:rsidR="002E7FE6">
        <w:t xml:space="preserve"> is </w:t>
      </w:r>
      <w:r w:rsidR="00F54BDB">
        <w:t>a</w:t>
      </w:r>
      <w:r w:rsidR="00067BB0">
        <w:t xml:space="preserve"> content </w:t>
      </w:r>
      <w:r w:rsidR="00D62471">
        <w:t xml:space="preserve">aggregator, aimed at </w:t>
      </w:r>
      <w:r w:rsidR="00AB7AD1">
        <w:t>presenting articles from predetermined web</w:t>
      </w:r>
      <w:r w:rsidR="00B10037">
        <w:t xml:space="preserve">sites provided by the client. </w:t>
      </w:r>
    </w:p>
    <w:p w14:paraId="7C1B69FD" w14:textId="57D85632" w:rsidR="00030374" w:rsidRDefault="00030374" w:rsidP="00822DF3">
      <w:pPr>
        <w:spacing w:after="0" w:line="480" w:lineRule="auto"/>
        <w:ind w:firstLine="720"/>
        <w:rPr>
          <w:b/>
          <w:bCs/>
        </w:rPr>
      </w:pPr>
      <w:r>
        <w:rPr>
          <w:b/>
          <w:bCs/>
        </w:rPr>
        <w:t>1.3 Specification</w:t>
      </w:r>
      <w:r w:rsidR="00FF6EC1">
        <w:rPr>
          <w:b/>
          <w:bCs/>
        </w:rPr>
        <w:t>s</w:t>
      </w:r>
    </w:p>
    <w:p w14:paraId="786C55E8" w14:textId="39506808" w:rsidR="00030374" w:rsidRPr="00917EE8" w:rsidRDefault="00917EE8" w:rsidP="00822DF3">
      <w:pPr>
        <w:spacing w:line="240" w:lineRule="auto"/>
        <w:ind w:left="720"/>
      </w:pPr>
      <w:r>
        <w:t xml:space="preserve">The </w:t>
      </w:r>
      <w:r w:rsidR="0006441B">
        <w:t xml:space="preserve">application </w:t>
      </w:r>
      <w:r w:rsidR="00934F3F">
        <w:t>will present the articles in a format thematic to a classic newspaper, able to be printed out if needed.</w:t>
      </w:r>
      <w:r w:rsidR="00481A05">
        <w:t xml:space="preserve"> The user will be able to specif</w:t>
      </w:r>
      <w:r w:rsidR="00C279B3">
        <w:t>y a desired date range, w</w:t>
      </w:r>
      <w:r w:rsidR="002F0551">
        <w:t>hich the application will pull all articles with</w:t>
      </w:r>
      <w:r w:rsidR="00E1698D">
        <w:t>in</w:t>
      </w:r>
      <w:r w:rsidR="002F0551">
        <w:t xml:space="preserve"> this range</w:t>
      </w:r>
      <w:r w:rsidR="00E1698D">
        <w:t>. The application will als</w:t>
      </w:r>
      <w:r w:rsidR="00D64AA8">
        <w:t xml:space="preserve">o provide an “all recent articles” function that will </w:t>
      </w:r>
      <w:r w:rsidR="00975B3E">
        <w:t xml:space="preserve">present all articles that have been published since the last time the </w:t>
      </w:r>
      <w:r w:rsidR="00CB25BA">
        <w:t>application had been run.</w:t>
      </w:r>
    </w:p>
    <w:p w14:paraId="6A9A3961" w14:textId="76E5031E" w:rsidR="000365FD" w:rsidRPr="00030374" w:rsidRDefault="000365FD" w:rsidP="00030374">
      <w:pPr>
        <w:spacing w:after="0" w:line="480" w:lineRule="auto"/>
        <w:rPr>
          <w:b/>
          <w:bCs/>
          <w:sz w:val="28"/>
          <w:szCs w:val="28"/>
        </w:rPr>
      </w:pPr>
      <w:r w:rsidRPr="00030374">
        <w:rPr>
          <w:b/>
          <w:bCs/>
          <w:sz w:val="28"/>
          <w:szCs w:val="28"/>
        </w:rPr>
        <w:t>2. Design/System Architecture</w:t>
      </w:r>
    </w:p>
    <w:p w14:paraId="7AC2723C" w14:textId="239668E8" w:rsidR="00030374" w:rsidRPr="00D73938" w:rsidRDefault="00030374" w:rsidP="00822DF3">
      <w:pPr>
        <w:spacing w:after="0" w:line="480" w:lineRule="auto"/>
        <w:ind w:left="720"/>
        <w:rPr>
          <w:b/>
          <w:bCs/>
          <w:highlight w:val="yellow"/>
        </w:rPr>
      </w:pPr>
      <w:r w:rsidRPr="00D73938">
        <w:rPr>
          <w:b/>
          <w:bCs/>
          <w:highlight w:val="yellow"/>
        </w:rPr>
        <w:t>2.1 Frontend</w:t>
      </w:r>
    </w:p>
    <w:p w14:paraId="4790A1CF" w14:textId="1AE81150" w:rsidR="00472A2F" w:rsidRPr="00D73938" w:rsidRDefault="00472A2F" w:rsidP="00822DF3">
      <w:pPr>
        <w:spacing w:line="240" w:lineRule="auto"/>
        <w:ind w:left="720"/>
        <w:rPr>
          <w:i/>
          <w:iCs/>
          <w:highlight w:val="yellow"/>
        </w:rPr>
      </w:pPr>
      <w:r w:rsidRPr="00D73938">
        <w:rPr>
          <w:i/>
          <w:iCs/>
          <w:highlight w:val="yellow"/>
        </w:rPr>
        <w:t>How the client will use the application. What platform is required, how the client will run the application.</w:t>
      </w:r>
    </w:p>
    <w:p w14:paraId="1B392750" w14:textId="6956A6E9" w:rsidR="00030374" w:rsidRPr="00D73938" w:rsidRDefault="00030374" w:rsidP="00822DF3">
      <w:pPr>
        <w:spacing w:after="0" w:line="480" w:lineRule="auto"/>
        <w:ind w:left="720"/>
        <w:rPr>
          <w:b/>
          <w:bCs/>
        </w:rPr>
      </w:pPr>
      <w:r w:rsidRPr="00D73938">
        <w:rPr>
          <w:b/>
          <w:bCs/>
        </w:rPr>
        <w:t>2.2 Backend</w:t>
      </w:r>
    </w:p>
    <w:p w14:paraId="6EA8EB57" w14:textId="2A90876B" w:rsidR="002E72ED" w:rsidRPr="00614CE9" w:rsidRDefault="00BB115E" w:rsidP="00822DF3">
      <w:pPr>
        <w:spacing w:line="240" w:lineRule="auto"/>
        <w:ind w:left="720"/>
      </w:pPr>
      <w:r w:rsidRPr="00D73938">
        <w:t>The articles will be pulled from website</w:t>
      </w:r>
      <w:r w:rsidR="002E32F3" w:rsidRPr="00D73938">
        <w:t>s</w:t>
      </w:r>
      <w:r w:rsidRPr="00D73938">
        <w:t xml:space="preserve"> using a web scrap</w:t>
      </w:r>
      <w:r w:rsidR="002E32F3" w:rsidRPr="00D73938">
        <w:t>ing script</w:t>
      </w:r>
      <w:r w:rsidR="00EC3E46" w:rsidRPr="00D73938">
        <w:t xml:space="preserve"> built with Python</w:t>
      </w:r>
      <w:r w:rsidR="00DF4F06" w:rsidRPr="00D73938">
        <w:t>. The script will</w:t>
      </w:r>
      <w:r w:rsidR="008225C5" w:rsidRPr="00D73938">
        <w:t xml:space="preserve"> us</w:t>
      </w:r>
      <w:r w:rsidR="000E0C6C" w:rsidRPr="00D73938">
        <w:t>e</w:t>
      </w:r>
      <w:r w:rsidR="008225C5" w:rsidRPr="00D73938">
        <w:t xml:space="preserve"> the libraries</w:t>
      </w:r>
      <w:r w:rsidR="00D85D0B" w:rsidRPr="00D73938">
        <w:t xml:space="preserve"> </w:t>
      </w:r>
      <w:r w:rsidR="00D85D0B" w:rsidRPr="00D73938">
        <w:rPr>
          <w:i/>
          <w:iCs/>
        </w:rPr>
        <w:t xml:space="preserve">requests </w:t>
      </w:r>
      <w:r w:rsidR="00D85D0B" w:rsidRPr="00D73938">
        <w:t xml:space="preserve">and </w:t>
      </w:r>
      <w:r w:rsidR="00D85D0B" w:rsidRPr="00D73938">
        <w:rPr>
          <w:i/>
          <w:iCs/>
        </w:rPr>
        <w:t>Beautiful Soup</w:t>
      </w:r>
      <w:r w:rsidR="00EC3E46" w:rsidRPr="00D73938">
        <w:t xml:space="preserve"> to scrape the necessary data from the websites.</w:t>
      </w:r>
      <w:r>
        <w:t xml:space="preserve"> </w:t>
      </w:r>
    </w:p>
    <w:p w14:paraId="46E9CDDA" w14:textId="5435D3D9" w:rsidR="00472A2F" w:rsidRDefault="00472A2F" w:rsidP="00822DF3">
      <w:pPr>
        <w:spacing w:after="0" w:line="480" w:lineRule="auto"/>
        <w:ind w:left="720"/>
        <w:rPr>
          <w:b/>
          <w:bCs/>
        </w:rPr>
      </w:pPr>
      <w:r>
        <w:rPr>
          <w:b/>
          <w:bCs/>
        </w:rPr>
        <w:t>2.3 Data Storage</w:t>
      </w:r>
    </w:p>
    <w:p w14:paraId="7D57B7E5" w14:textId="130E706F" w:rsidR="00472A2F" w:rsidRPr="001634D2" w:rsidRDefault="001634D2" w:rsidP="00822DF3">
      <w:pPr>
        <w:spacing w:line="240" w:lineRule="auto"/>
        <w:ind w:left="720"/>
      </w:pPr>
      <w:r>
        <w:t xml:space="preserve">The project will be developed without a database. </w:t>
      </w:r>
      <w:r w:rsidR="00C95C2A">
        <w:t xml:space="preserve">Articles will be pulled from the websites directly at the time the application is run. </w:t>
      </w:r>
      <w:r w:rsidR="004959AD">
        <w:t>The date the last time the application is run will be saved</w:t>
      </w:r>
      <w:r w:rsidR="006B574E">
        <w:t xml:space="preserve">, used </w:t>
      </w:r>
      <w:r w:rsidR="00C7380D">
        <w:t>by</w:t>
      </w:r>
      <w:r w:rsidR="00BE6AF2">
        <w:t xml:space="preserve"> the “all recent articles” function.</w:t>
      </w:r>
      <w:r w:rsidR="00DA3220">
        <w:t xml:space="preserve"> </w:t>
      </w:r>
    </w:p>
    <w:p w14:paraId="56120A91" w14:textId="24927210" w:rsidR="000365FD" w:rsidRPr="00030374" w:rsidRDefault="000365FD" w:rsidP="00030374">
      <w:pPr>
        <w:spacing w:after="0" w:line="480" w:lineRule="auto"/>
        <w:rPr>
          <w:b/>
          <w:bCs/>
          <w:sz w:val="28"/>
          <w:szCs w:val="28"/>
        </w:rPr>
      </w:pPr>
      <w:r w:rsidRPr="00030374">
        <w:rPr>
          <w:b/>
          <w:bCs/>
          <w:sz w:val="28"/>
          <w:szCs w:val="28"/>
        </w:rPr>
        <w:t>3. User Design Interface</w:t>
      </w:r>
    </w:p>
    <w:p w14:paraId="147A5100" w14:textId="524576C3" w:rsidR="00030374" w:rsidRPr="00D73938" w:rsidRDefault="00030374" w:rsidP="00822DF3">
      <w:pPr>
        <w:spacing w:after="0" w:line="480" w:lineRule="auto"/>
        <w:ind w:left="720"/>
        <w:rPr>
          <w:b/>
          <w:bCs/>
          <w:highlight w:val="yellow"/>
        </w:rPr>
      </w:pPr>
      <w:r w:rsidRPr="00D73938">
        <w:rPr>
          <w:b/>
          <w:bCs/>
          <w:highlight w:val="yellow"/>
        </w:rPr>
        <w:t>3.1</w:t>
      </w:r>
      <w:r w:rsidR="00472A2F" w:rsidRPr="00D73938">
        <w:rPr>
          <w:b/>
          <w:bCs/>
          <w:highlight w:val="yellow"/>
        </w:rPr>
        <w:t xml:space="preserve"> </w:t>
      </w:r>
      <w:r w:rsidR="00192691" w:rsidRPr="00D73938">
        <w:rPr>
          <w:b/>
          <w:bCs/>
          <w:highlight w:val="yellow"/>
        </w:rPr>
        <w:t>Presentation</w:t>
      </w:r>
    </w:p>
    <w:p w14:paraId="26666AFC" w14:textId="402DA50F" w:rsidR="00192691" w:rsidRPr="00D73938" w:rsidRDefault="00192691" w:rsidP="00822DF3">
      <w:pPr>
        <w:spacing w:after="0" w:line="480" w:lineRule="auto"/>
        <w:ind w:left="720"/>
        <w:rPr>
          <w:i/>
          <w:iCs/>
          <w:highlight w:val="yellow"/>
        </w:rPr>
      </w:pPr>
      <w:r w:rsidRPr="00D73938">
        <w:rPr>
          <w:i/>
          <w:iCs/>
          <w:highlight w:val="yellow"/>
        </w:rPr>
        <w:t>What the client will see</w:t>
      </w:r>
    </w:p>
    <w:p w14:paraId="4943D3DD" w14:textId="77777777" w:rsidR="005D0157" w:rsidRPr="00D73938" w:rsidRDefault="005D0157" w:rsidP="00822DF3">
      <w:pPr>
        <w:spacing w:after="0" w:line="480" w:lineRule="auto"/>
        <w:ind w:left="720"/>
        <w:rPr>
          <w:b/>
          <w:bCs/>
          <w:highlight w:val="yellow"/>
        </w:rPr>
      </w:pPr>
    </w:p>
    <w:p w14:paraId="5E8A0F35" w14:textId="186A8382" w:rsidR="00192691" w:rsidRPr="00D73938" w:rsidRDefault="00192691" w:rsidP="00822DF3">
      <w:pPr>
        <w:spacing w:after="0" w:line="480" w:lineRule="auto"/>
        <w:ind w:left="720"/>
        <w:rPr>
          <w:b/>
          <w:bCs/>
          <w:highlight w:val="yellow"/>
        </w:rPr>
      </w:pPr>
      <w:r w:rsidRPr="00D73938">
        <w:rPr>
          <w:b/>
          <w:bCs/>
          <w:highlight w:val="yellow"/>
        </w:rPr>
        <w:lastRenderedPageBreak/>
        <w:t>3.2 Functionality</w:t>
      </w:r>
    </w:p>
    <w:p w14:paraId="49950F08" w14:textId="25807067" w:rsidR="00192691" w:rsidRPr="00192691" w:rsidRDefault="00192691" w:rsidP="00822DF3">
      <w:pPr>
        <w:spacing w:after="0" w:line="480" w:lineRule="auto"/>
        <w:ind w:left="720"/>
        <w:rPr>
          <w:i/>
          <w:iCs/>
        </w:rPr>
      </w:pPr>
      <w:r w:rsidRPr="00D73938">
        <w:rPr>
          <w:i/>
          <w:iCs/>
          <w:highlight w:val="yellow"/>
        </w:rPr>
        <w:t>Buttons, Menus, etc.</w:t>
      </w:r>
    </w:p>
    <w:p w14:paraId="629D4F40" w14:textId="33EA4E28" w:rsidR="000365FD" w:rsidRPr="00030374" w:rsidRDefault="000365FD" w:rsidP="00030374">
      <w:pPr>
        <w:spacing w:after="0" w:line="480" w:lineRule="auto"/>
        <w:rPr>
          <w:b/>
          <w:bCs/>
          <w:sz w:val="28"/>
          <w:szCs w:val="28"/>
        </w:rPr>
      </w:pPr>
      <w:r w:rsidRPr="00030374">
        <w:rPr>
          <w:b/>
          <w:bCs/>
          <w:sz w:val="28"/>
          <w:szCs w:val="28"/>
        </w:rPr>
        <w:t>4. Milestones</w:t>
      </w:r>
    </w:p>
    <w:p w14:paraId="7A4FF4CA" w14:textId="001A6509" w:rsidR="00030374" w:rsidRDefault="00030374" w:rsidP="00822DF3">
      <w:pPr>
        <w:spacing w:after="0" w:line="480" w:lineRule="auto"/>
        <w:ind w:left="720"/>
        <w:rPr>
          <w:b/>
          <w:bCs/>
        </w:rPr>
      </w:pPr>
      <w:r>
        <w:rPr>
          <w:b/>
          <w:bCs/>
        </w:rPr>
        <w:t>4.1</w:t>
      </w:r>
      <w:r w:rsidR="00192691">
        <w:rPr>
          <w:b/>
          <w:bCs/>
        </w:rPr>
        <w:t xml:space="preserve"> Scope</w:t>
      </w:r>
    </w:p>
    <w:p w14:paraId="496D3969" w14:textId="682ECDB3" w:rsidR="00105D2E" w:rsidRDefault="001759C8" w:rsidP="00822DF3">
      <w:pPr>
        <w:spacing w:line="240" w:lineRule="auto"/>
        <w:ind w:left="720"/>
      </w:pPr>
      <w:r>
        <w:t xml:space="preserve">The development </w:t>
      </w:r>
      <w:r w:rsidR="00A32C95">
        <w:t xml:space="preserve">of the project will start </w:t>
      </w:r>
      <w:r w:rsidR="00D44789">
        <w:t xml:space="preserve">upon the mutual signing of this document, with a completed form of the application </w:t>
      </w:r>
      <w:r w:rsidR="00940122">
        <w:t xml:space="preserve">presented to the client by </w:t>
      </w:r>
      <w:r w:rsidR="00AC7976">
        <w:t>mid</w:t>
      </w:r>
      <w:r w:rsidR="00DA6D12">
        <w:t xml:space="preserve">/end of </w:t>
      </w:r>
      <w:r w:rsidR="00AC7976">
        <w:t>April</w:t>
      </w:r>
      <w:r w:rsidR="00940122">
        <w:t xml:space="preserve">. </w:t>
      </w:r>
      <w:r w:rsidR="009B2A7C">
        <w:t xml:space="preserve">To the client’s satisfaction after review of the finalized application, the project will be considered complete. </w:t>
      </w:r>
    </w:p>
    <w:p w14:paraId="16F50308" w14:textId="16E9813C" w:rsidR="0091770E" w:rsidRDefault="00700D5C" w:rsidP="00822DF3">
      <w:pPr>
        <w:spacing w:line="240" w:lineRule="auto"/>
        <w:ind w:left="720"/>
      </w:pPr>
      <w:r>
        <w:t xml:space="preserve">A completed form of the project is one that conforms with what was outlined </w:t>
      </w:r>
      <w:r w:rsidR="00355AF0">
        <w:t xml:space="preserve">previously in this document. </w:t>
      </w:r>
    </w:p>
    <w:p w14:paraId="709582B9" w14:textId="7EE25B0B" w:rsidR="00192691" w:rsidRDefault="477DBF30" w:rsidP="00822DF3">
      <w:pPr>
        <w:spacing w:after="0" w:line="480" w:lineRule="auto"/>
        <w:ind w:left="720"/>
        <w:rPr>
          <w:b/>
          <w:bCs/>
        </w:rPr>
      </w:pPr>
      <w:r w:rsidRPr="477DBF30">
        <w:rPr>
          <w:b/>
          <w:bCs/>
        </w:rPr>
        <w:t>4.2 Development Schedule – Project completion: Mid/End-April</w:t>
      </w:r>
    </w:p>
    <w:p w14:paraId="783D1F6A" w14:textId="0844E49E" w:rsidR="008505CE" w:rsidRPr="008505CE" w:rsidRDefault="008505CE" w:rsidP="00822DF3">
      <w:pPr>
        <w:spacing w:line="240" w:lineRule="auto"/>
        <w:ind w:left="720"/>
      </w:pPr>
      <w:r>
        <w:t>The web scraping tool and client-side UI will be completed by mid/end of February, and mid/end of March respectively. Combining these two tools in a workable form of the application will be complete by the beginning of April. Testing and bug fixing will take a few weeks, with the project presented to the client for review by mid/end of April.</w:t>
      </w:r>
    </w:p>
    <w:p w14:paraId="5646D1F8" w14:textId="41FBAC1E" w:rsidR="004B6FBA" w:rsidRPr="004F1CC2" w:rsidRDefault="004B6FBA" w:rsidP="00822DF3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AC5BB10" wp14:editId="10863ABE">
            <wp:extent cx="5907819" cy="3014934"/>
            <wp:effectExtent l="0" t="0" r="0" b="0"/>
            <wp:docPr id="33376718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7180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5" t="28022" r="25663" b="27953"/>
                    <a:stretch/>
                  </pic:blipFill>
                  <pic:spPr bwMode="auto">
                    <a:xfrm>
                      <a:off x="0" y="0"/>
                      <a:ext cx="6000011" cy="306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BF3B" w14:textId="4F0A0095" w:rsidR="00C83D6C" w:rsidRPr="00E86A36" w:rsidRDefault="00192691" w:rsidP="00822DF3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E86A36">
        <w:t xml:space="preserve">Web Scraper Tool Completed: </w:t>
      </w:r>
      <w:r w:rsidR="00E86A36">
        <w:tab/>
      </w:r>
      <w:r w:rsidR="00E86A36">
        <w:tab/>
      </w:r>
      <w:r w:rsidR="00E86A36">
        <w:tab/>
      </w:r>
      <w:r w:rsidRPr="00E86A36">
        <w:t>mid</w:t>
      </w:r>
      <w:r w:rsidR="00C83D6C" w:rsidRPr="00E86A36">
        <w:t>/end</w:t>
      </w:r>
      <w:r w:rsidR="00E3187C">
        <w:t xml:space="preserve"> of </w:t>
      </w:r>
      <w:proofErr w:type="gramStart"/>
      <w:r w:rsidRPr="00E86A36">
        <w:t>February</w:t>
      </w:r>
      <w:proofErr w:type="gramEnd"/>
    </w:p>
    <w:p w14:paraId="7E3D6BA7" w14:textId="1426E5A8" w:rsidR="00C83D6C" w:rsidRPr="00E86A36" w:rsidRDefault="00C83D6C" w:rsidP="00822DF3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E86A36">
        <w:t xml:space="preserve">Client-Side UI Completed: </w:t>
      </w:r>
      <w:r w:rsidR="00E86A36">
        <w:tab/>
      </w:r>
      <w:r w:rsidR="00E86A36">
        <w:tab/>
      </w:r>
      <w:r w:rsidR="00E86A36">
        <w:tab/>
      </w:r>
      <w:r w:rsidR="00BD5ACA">
        <w:tab/>
      </w:r>
      <w:r w:rsidRPr="00E86A36">
        <w:t>mid/end</w:t>
      </w:r>
      <w:r w:rsidR="00E3187C">
        <w:t xml:space="preserve"> of </w:t>
      </w:r>
      <w:proofErr w:type="gramStart"/>
      <w:r w:rsidRPr="00E86A36">
        <w:t>March</w:t>
      </w:r>
      <w:proofErr w:type="gramEnd"/>
    </w:p>
    <w:p w14:paraId="0249F9C2" w14:textId="434DA104" w:rsidR="00C83D6C" w:rsidRPr="00E86A36" w:rsidRDefault="00C83D6C" w:rsidP="00822DF3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E86A36">
        <w:t xml:space="preserve">Workable Form of the Application: </w:t>
      </w:r>
      <w:r w:rsidR="00E86A36">
        <w:tab/>
      </w:r>
      <w:r w:rsidR="00E86A36">
        <w:tab/>
      </w:r>
      <w:r w:rsidR="00BD5ACA">
        <w:tab/>
      </w:r>
      <w:r w:rsidRPr="00E86A36">
        <w:t>beginning of April</w:t>
      </w:r>
    </w:p>
    <w:p w14:paraId="07839046" w14:textId="429BB9BC" w:rsidR="00C83D6C" w:rsidRPr="00E86A36" w:rsidRDefault="00C83D6C" w:rsidP="00822DF3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E86A36">
        <w:t>Application Tested and Cleared of Bugs:</w:t>
      </w:r>
      <w:r w:rsidR="00E86A36">
        <w:tab/>
      </w:r>
      <w:r w:rsidRPr="00E86A36">
        <w:t xml:space="preserve"> </w:t>
      </w:r>
      <w:r w:rsidR="00E86A36">
        <w:tab/>
      </w:r>
      <w:r w:rsidRPr="00E86A36">
        <w:t>mid</w:t>
      </w:r>
      <w:r w:rsidR="008A67E6">
        <w:t>/end</w:t>
      </w:r>
      <w:r w:rsidR="00E3187C">
        <w:t xml:space="preserve"> of </w:t>
      </w:r>
      <w:proofErr w:type="gramStart"/>
      <w:r w:rsidRPr="00E86A36">
        <w:t>April</w:t>
      </w:r>
      <w:proofErr w:type="gramEnd"/>
    </w:p>
    <w:p w14:paraId="7D37ACA2" w14:textId="6BEB7753" w:rsidR="005143A1" w:rsidRPr="00E86A36" w:rsidRDefault="00C83D6C" w:rsidP="00822DF3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E86A36">
        <w:t xml:space="preserve">Application Presented to Client for Review: </w:t>
      </w:r>
      <w:r w:rsidR="00E86A36">
        <w:tab/>
      </w:r>
      <w:r w:rsidR="00BD5ACA">
        <w:tab/>
      </w:r>
      <w:r w:rsidRPr="00E86A36">
        <w:t>mid</w:t>
      </w:r>
      <w:r w:rsidR="008A67E6">
        <w:t>/end</w:t>
      </w:r>
      <w:r w:rsidR="00E3187C">
        <w:t xml:space="preserve"> of </w:t>
      </w:r>
      <w:proofErr w:type="gramStart"/>
      <w:r w:rsidRPr="00E86A36">
        <w:t>April</w:t>
      </w:r>
      <w:proofErr w:type="gramEnd"/>
    </w:p>
    <w:sectPr w:rsidR="005143A1" w:rsidRPr="00E86A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6434" w14:textId="77777777" w:rsidR="000365FD" w:rsidRDefault="000365FD" w:rsidP="000365FD">
      <w:pPr>
        <w:spacing w:after="0" w:line="240" w:lineRule="auto"/>
      </w:pPr>
      <w:r>
        <w:separator/>
      </w:r>
    </w:p>
  </w:endnote>
  <w:endnote w:type="continuationSeparator" w:id="0">
    <w:p w14:paraId="36FA5548" w14:textId="77777777" w:rsidR="000365FD" w:rsidRDefault="000365FD" w:rsidP="0003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D382" w14:textId="77777777" w:rsidR="000365FD" w:rsidRDefault="000365FD" w:rsidP="000365FD">
      <w:pPr>
        <w:spacing w:after="0" w:line="240" w:lineRule="auto"/>
      </w:pPr>
      <w:r>
        <w:separator/>
      </w:r>
    </w:p>
  </w:footnote>
  <w:footnote w:type="continuationSeparator" w:id="0">
    <w:p w14:paraId="25AFCA34" w14:textId="77777777" w:rsidR="000365FD" w:rsidRDefault="000365FD" w:rsidP="0003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76AA" w14:textId="38CE33F7" w:rsidR="000365FD" w:rsidRPr="000365FD" w:rsidRDefault="000365FD" w:rsidP="000365FD">
    <w:pPr>
      <w:spacing w:after="0" w:line="240" w:lineRule="auto"/>
      <w:jc w:val="right"/>
      <w:rPr>
        <w:b/>
        <w:bCs/>
        <w:sz w:val="28"/>
        <w:szCs w:val="28"/>
      </w:rPr>
    </w:pPr>
    <w:r w:rsidRPr="000365FD">
      <w:rPr>
        <w:b/>
        <w:bCs/>
        <w:i/>
        <w:iCs/>
        <w:sz w:val="28"/>
        <w:szCs w:val="28"/>
      </w:rPr>
      <w:t xml:space="preserve">Insert Application Name </w:t>
    </w:r>
    <w:r w:rsidRPr="000365FD">
      <w:rPr>
        <w:b/>
        <w:bCs/>
        <w:sz w:val="28"/>
        <w:szCs w:val="28"/>
      </w:rPr>
      <w:t>– Personalized Newspaper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BF0"/>
    <w:multiLevelType w:val="hybridMultilevel"/>
    <w:tmpl w:val="BB3A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7F52"/>
    <w:multiLevelType w:val="hybridMultilevel"/>
    <w:tmpl w:val="A4164C8A"/>
    <w:lvl w:ilvl="0" w:tplc="751043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4654"/>
    <w:multiLevelType w:val="hybridMultilevel"/>
    <w:tmpl w:val="44FE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2046"/>
    <w:multiLevelType w:val="hybridMultilevel"/>
    <w:tmpl w:val="469C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3575">
    <w:abstractNumId w:val="3"/>
  </w:num>
  <w:num w:numId="2" w16cid:durableId="1345594113">
    <w:abstractNumId w:val="2"/>
  </w:num>
  <w:num w:numId="3" w16cid:durableId="1680499263">
    <w:abstractNumId w:val="0"/>
  </w:num>
  <w:num w:numId="4" w16cid:durableId="213532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FD"/>
    <w:rsid w:val="00012B5D"/>
    <w:rsid w:val="00030374"/>
    <w:rsid w:val="000365FD"/>
    <w:rsid w:val="0006441B"/>
    <w:rsid w:val="00067BB0"/>
    <w:rsid w:val="00076A49"/>
    <w:rsid w:val="0008127C"/>
    <w:rsid w:val="00083877"/>
    <w:rsid w:val="000E0C6C"/>
    <w:rsid w:val="000F4B50"/>
    <w:rsid w:val="00105D2E"/>
    <w:rsid w:val="00112AF5"/>
    <w:rsid w:val="001212F2"/>
    <w:rsid w:val="00125D88"/>
    <w:rsid w:val="00131C3D"/>
    <w:rsid w:val="001634D2"/>
    <w:rsid w:val="001637DD"/>
    <w:rsid w:val="001759C8"/>
    <w:rsid w:val="00192691"/>
    <w:rsid w:val="001E39C4"/>
    <w:rsid w:val="002C6380"/>
    <w:rsid w:val="002E32F3"/>
    <w:rsid w:val="002E72ED"/>
    <w:rsid w:val="002E7FE6"/>
    <w:rsid w:val="002F0551"/>
    <w:rsid w:val="00355AF0"/>
    <w:rsid w:val="0044668A"/>
    <w:rsid w:val="00472A2F"/>
    <w:rsid w:val="00481A05"/>
    <w:rsid w:val="004959AD"/>
    <w:rsid w:val="004A54D6"/>
    <w:rsid w:val="004A5A7B"/>
    <w:rsid w:val="004B6FBA"/>
    <w:rsid w:val="004E0965"/>
    <w:rsid w:val="004F1CC2"/>
    <w:rsid w:val="005143A1"/>
    <w:rsid w:val="005A00E0"/>
    <w:rsid w:val="005C7F1B"/>
    <w:rsid w:val="005D0157"/>
    <w:rsid w:val="00614CE9"/>
    <w:rsid w:val="00673176"/>
    <w:rsid w:val="006B574E"/>
    <w:rsid w:val="006D7EC9"/>
    <w:rsid w:val="006E7B5A"/>
    <w:rsid w:val="00700D5C"/>
    <w:rsid w:val="0071118F"/>
    <w:rsid w:val="007233E7"/>
    <w:rsid w:val="007257DF"/>
    <w:rsid w:val="0074279B"/>
    <w:rsid w:val="00761005"/>
    <w:rsid w:val="007B601A"/>
    <w:rsid w:val="007D57B9"/>
    <w:rsid w:val="007D726E"/>
    <w:rsid w:val="00801396"/>
    <w:rsid w:val="008055CE"/>
    <w:rsid w:val="008225C5"/>
    <w:rsid w:val="00822DF3"/>
    <w:rsid w:val="008505CE"/>
    <w:rsid w:val="0085346C"/>
    <w:rsid w:val="008A67E6"/>
    <w:rsid w:val="008B2236"/>
    <w:rsid w:val="008C6609"/>
    <w:rsid w:val="008C7303"/>
    <w:rsid w:val="00902101"/>
    <w:rsid w:val="00913DB4"/>
    <w:rsid w:val="0091770E"/>
    <w:rsid w:val="00917EE8"/>
    <w:rsid w:val="00933297"/>
    <w:rsid w:val="00934F3F"/>
    <w:rsid w:val="00940122"/>
    <w:rsid w:val="00967F73"/>
    <w:rsid w:val="00975B3E"/>
    <w:rsid w:val="00997869"/>
    <w:rsid w:val="009B2A7C"/>
    <w:rsid w:val="00A30EB1"/>
    <w:rsid w:val="00A32C95"/>
    <w:rsid w:val="00A423B6"/>
    <w:rsid w:val="00A641DF"/>
    <w:rsid w:val="00A67BED"/>
    <w:rsid w:val="00A9548D"/>
    <w:rsid w:val="00AB7AD1"/>
    <w:rsid w:val="00AC0326"/>
    <w:rsid w:val="00AC7976"/>
    <w:rsid w:val="00B006D2"/>
    <w:rsid w:val="00B10037"/>
    <w:rsid w:val="00B552F4"/>
    <w:rsid w:val="00B71B16"/>
    <w:rsid w:val="00B80EBD"/>
    <w:rsid w:val="00B910FA"/>
    <w:rsid w:val="00B91E50"/>
    <w:rsid w:val="00BB115E"/>
    <w:rsid w:val="00BD5ACA"/>
    <w:rsid w:val="00BE6AF2"/>
    <w:rsid w:val="00BF4131"/>
    <w:rsid w:val="00C279B3"/>
    <w:rsid w:val="00C7380D"/>
    <w:rsid w:val="00C73A1A"/>
    <w:rsid w:val="00C83D6C"/>
    <w:rsid w:val="00C91D65"/>
    <w:rsid w:val="00C95C2A"/>
    <w:rsid w:val="00CB25BA"/>
    <w:rsid w:val="00CE6332"/>
    <w:rsid w:val="00CF2A60"/>
    <w:rsid w:val="00D130E9"/>
    <w:rsid w:val="00D44789"/>
    <w:rsid w:val="00D62471"/>
    <w:rsid w:val="00D64AA8"/>
    <w:rsid w:val="00D73938"/>
    <w:rsid w:val="00D85D0B"/>
    <w:rsid w:val="00DA3220"/>
    <w:rsid w:val="00DA6D12"/>
    <w:rsid w:val="00DB6521"/>
    <w:rsid w:val="00DB7376"/>
    <w:rsid w:val="00DE0DC9"/>
    <w:rsid w:val="00DF3E7B"/>
    <w:rsid w:val="00DF4F06"/>
    <w:rsid w:val="00E1698D"/>
    <w:rsid w:val="00E200E1"/>
    <w:rsid w:val="00E3187C"/>
    <w:rsid w:val="00E73DD0"/>
    <w:rsid w:val="00E83968"/>
    <w:rsid w:val="00E86A36"/>
    <w:rsid w:val="00E905CF"/>
    <w:rsid w:val="00EC086E"/>
    <w:rsid w:val="00EC3E46"/>
    <w:rsid w:val="00F11DEC"/>
    <w:rsid w:val="00F36855"/>
    <w:rsid w:val="00F54BDB"/>
    <w:rsid w:val="00F55F4F"/>
    <w:rsid w:val="00F5780D"/>
    <w:rsid w:val="00F90F1F"/>
    <w:rsid w:val="00FD7274"/>
    <w:rsid w:val="00FF0DCE"/>
    <w:rsid w:val="00FF6EC1"/>
    <w:rsid w:val="477DB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735"/>
  <w15:chartTrackingRefBased/>
  <w15:docId w15:val="{8BEF7EA5-4DCE-4685-8142-4403F24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FD"/>
  </w:style>
  <w:style w:type="paragraph" w:styleId="Footer">
    <w:name w:val="footer"/>
    <w:basedOn w:val="Normal"/>
    <w:link w:val="FooterChar"/>
    <w:uiPriority w:val="99"/>
    <w:unhideWhenUsed/>
    <w:rsid w:val="0003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j\OneDrive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83934A0145F47809030F75469AD84" ma:contentTypeVersion="2" ma:contentTypeDescription="Create a new document." ma:contentTypeScope="" ma:versionID="3ec86cc14360513eca1e0305fd495c5a">
  <xsd:schema xmlns:xsd="http://www.w3.org/2001/XMLSchema" xmlns:xs="http://www.w3.org/2001/XMLSchema" xmlns:p="http://schemas.microsoft.com/office/2006/metadata/properties" xmlns:ns3="10e2e686-3a09-4336-b722-06b3bcc9b2df" targetNamespace="http://schemas.microsoft.com/office/2006/metadata/properties" ma:root="true" ma:fieldsID="d420c05131c45f5e9700bdcd139a9dc1" ns3:_="">
    <xsd:import namespace="10e2e686-3a09-4336-b722-06b3bcc9b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e686-3a09-4336-b722-06b3bcc9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70FBAF-1533-4D21-8A65-672F7E1090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8CDFD-84B1-4FFC-9BB5-D2D822FC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e686-3a09-4336-b722-06b3bcc9b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9A4F4-5AB7-4218-A147-BE35DCAEF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3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Wray</dc:creator>
  <cp:keywords/>
  <dc:description/>
  <cp:lastModifiedBy>Nick Wray</cp:lastModifiedBy>
  <cp:revision>123</cp:revision>
  <dcterms:created xsi:type="dcterms:W3CDTF">2024-02-08T20:09:00Z</dcterms:created>
  <dcterms:modified xsi:type="dcterms:W3CDTF">2024-02-09T18:28:00Z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0x010100A0083934A0145F47809030F75469AD84</vt:lpwstr>
  </property>
</Properties>
</file>