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CB724" w14:textId="3190AAFF" w:rsidR="00B669C3" w:rsidRPr="00B525E5" w:rsidRDefault="00B669C3" w:rsidP="00837AB9">
      <w:pPr>
        <w:pStyle w:val="ZCom"/>
        <w:rPr>
          <w:rFonts w:asciiTheme="minorHAnsi" w:hAnsiTheme="minorHAnsi"/>
        </w:rPr>
      </w:pPr>
      <w:bookmarkStart w:id="0" w:name="eltqTitle"/>
    </w:p>
    <w:p w14:paraId="179AACE2" w14:textId="77777777" w:rsidR="00B669C3" w:rsidRPr="00B525E5" w:rsidRDefault="00B669C3" w:rsidP="00837AB9">
      <w:pPr>
        <w:pStyle w:val="ZDGName"/>
        <w:rPr>
          <w:rFonts w:asciiTheme="minorHAnsi" w:hAnsiTheme="minorHAnsi"/>
        </w:rPr>
      </w:pPr>
    </w:p>
    <w:p w14:paraId="4934BC60" w14:textId="77777777" w:rsidR="0064285B" w:rsidRPr="00B525E5" w:rsidRDefault="0064285B">
      <w:pPr>
        <w:jc w:val="center"/>
        <w:rPr>
          <w:rFonts w:asciiTheme="minorHAnsi" w:hAnsiTheme="minorHAnsi"/>
          <w:lang w:eastAsia="en-GB"/>
        </w:rPr>
      </w:pPr>
    </w:p>
    <w:p w14:paraId="4F5C5FB5" w14:textId="77777777" w:rsidR="00E1320C" w:rsidRPr="00B525E5" w:rsidRDefault="00E1320C">
      <w:pPr>
        <w:jc w:val="center"/>
        <w:rPr>
          <w:rFonts w:asciiTheme="minorHAnsi" w:hAnsiTheme="minorHAnsi"/>
          <w:lang w:eastAsia="en-GB"/>
        </w:rPr>
      </w:pPr>
    </w:p>
    <w:p w14:paraId="41D058C6" w14:textId="77777777" w:rsidR="00402638" w:rsidRPr="00B525E5" w:rsidRDefault="00402638" w:rsidP="00845B4A">
      <w:pPr>
        <w:rPr>
          <w:lang w:eastAsia="en-GB"/>
        </w:rPr>
      </w:pPr>
    </w:p>
    <w:p w14:paraId="34288B32" w14:textId="2199B091" w:rsidR="00CA00FE" w:rsidRDefault="0006023A" w:rsidP="00845B4A">
      <w:pPr>
        <w:pStyle w:val="Title"/>
      </w:pPr>
      <w:r>
        <w:t>ELIS v1.0.0</w:t>
      </w:r>
      <w:r w:rsidR="00792853" w:rsidRPr="00B525E5">
        <w:t xml:space="preserve"> </w:t>
      </w:r>
      <w:r>
        <w:t>BETA</w:t>
      </w:r>
    </w:p>
    <w:p w14:paraId="62C8652A" w14:textId="3CDDD68C" w:rsidR="00E0565A" w:rsidRPr="00E0565A" w:rsidRDefault="00E0565A" w:rsidP="00E0565A">
      <w:pPr>
        <w:pStyle w:val="SubTitle1"/>
      </w:pPr>
      <w:r>
        <w:rPr>
          <w:noProof/>
          <w:color w:val="E36C0A" w:themeColor="accent6" w:themeShade="BF"/>
          <w:lang w:eastAsia="en-GB"/>
        </w:rPr>
        <w:drawing>
          <wp:inline distT="0" distB="0" distL="0" distR="0" wp14:anchorId="257C8DFB" wp14:editId="27E9BA8F">
            <wp:extent cx="2283460" cy="1546743"/>
            <wp:effectExtent l="0" t="0" r="2540" b="0"/>
            <wp:docPr id="2" name="Picture 2" descr="C:\Users\maanjade\Desktop\CAMSS Logo landscape_corr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njade\Desktop\CAMSS Logo landscape_correct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2780" cy="1586924"/>
                    </a:xfrm>
                    <a:prstGeom prst="rect">
                      <a:avLst/>
                    </a:prstGeom>
                    <a:noFill/>
                    <a:ln>
                      <a:noFill/>
                    </a:ln>
                  </pic:spPr>
                </pic:pic>
              </a:graphicData>
            </a:graphic>
          </wp:inline>
        </w:drawing>
      </w:r>
    </w:p>
    <w:p w14:paraId="4087591A" w14:textId="55575732" w:rsidR="00E45C70" w:rsidRPr="00B525E5" w:rsidRDefault="00CA00FE" w:rsidP="00845B4A">
      <w:pPr>
        <w:pStyle w:val="Title"/>
        <w:rPr>
          <w:sz w:val="32"/>
        </w:rPr>
      </w:pPr>
      <w:r w:rsidRPr="00B525E5">
        <w:rPr>
          <w:sz w:val="32"/>
        </w:rPr>
        <w:t>Release notes</w:t>
      </w:r>
    </w:p>
    <w:p w14:paraId="23720A79" w14:textId="035D826E" w:rsidR="008D5E31" w:rsidRPr="00B525E5" w:rsidRDefault="008D5E31" w:rsidP="00845B4A">
      <w:pPr>
        <w:jc w:val="center"/>
        <w:rPr>
          <w:color w:val="E36C0A" w:themeColor="accent6" w:themeShade="BF"/>
        </w:rPr>
      </w:pPr>
      <w:bookmarkStart w:id="1" w:name="eltqSubject"/>
      <w:bookmarkStart w:id="2" w:name="techSectionBreak1"/>
      <w:bookmarkEnd w:id="0"/>
    </w:p>
    <w:p w14:paraId="1088F083" w14:textId="57BB9477" w:rsidR="00E1320C" w:rsidRPr="00B525E5" w:rsidRDefault="00E1320C">
      <w:pPr>
        <w:spacing w:before="0" w:after="0" w:line="240" w:lineRule="auto"/>
        <w:jc w:val="left"/>
        <w:rPr>
          <w:rFonts w:asciiTheme="minorHAnsi" w:hAnsiTheme="minorHAnsi"/>
        </w:rPr>
      </w:pPr>
      <w:r w:rsidRPr="00B525E5">
        <w:rPr>
          <w:rFonts w:asciiTheme="minorHAnsi" w:hAnsiTheme="minorHAnsi"/>
        </w:rPr>
        <w:br w:type="page"/>
      </w:r>
    </w:p>
    <w:p w14:paraId="70CA6191" w14:textId="046ED8FC" w:rsidR="00865486" w:rsidRPr="00B525E5" w:rsidRDefault="007638C3" w:rsidP="00845B4A">
      <w:pPr>
        <w:jc w:val="center"/>
        <w:rPr>
          <w:rFonts w:asciiTheme="minorHAnsi" w:hAnsiTheme="minorHAnsi"/>
          <w:b/>
          <w:sz w:val="28"/>
          <w:szCs w:val="28"/>
        </w:rPr>
      </w:pPr>
      <w:bookmarkStart w:id="3" w:name="_Ref379470468"/>
      <w:bookmarkStart w:id="4" w:name="eltqToC"/>
      <w:bookmarkEnd w:id="1"/>
      <w:bookmarkEnd w:id="2"/>
      <w:r w:rsidRPr="00B525E5">
        <w:rPr>
          <w:rFonts w:asciiTheme="minorHAnsi" w:hAnsiTheme="minorHAnsi"/>
          <w:b/>
          <w:noProof/>
          <w:sz w:val="28"/>
          <w:szCs w:val="28"/>
          <w:lang w:eastAsia="en-GB"/>
        </w:rPr>
        <w:lastRenderedPageBreak/>
        <mc:AlternateContent>
          <mc:Choice Requires="wps">
            <w:drawing>
              <wp:anchor distT="0" distB="0" distL="114300" distR="114300" simplePos="0" relativeHeight="251657216" behindDoc="1" locked="0" layoutInCell="1" allowOverlap="1" wp14:anchorId="309EB83B" wp14:editId="540E8108">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7DD37EB9" w14:textId="77777777" w:rsidR="00CA00FE" w:rsidRDefault="00CA00FE" w:rsidP="00837A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EB83B" id="Rectangle 11" o:spid="_x0000_s1026" style="position:absolute;left:0;text-align:left;margin-left:0;margin-top:813.25pt;width:594.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AZOJs5IQIAAEgEAAAOAAAAAAAAAAAAAAAAAC4CAABkcnMvZTJvRG9jLnht&#10;bFBLAQItABQABgAIAAAAIQCihKbd3wAAAAsBAAAPAAAAAAAAAAAAAAAAAHsEAABkcnMvZG93bnJl&#10;di54bWxQSwUGAAAAAAQABADzAAAAhwUAAAAA&#10;" fillcolor="#4f81bc" strokecolor="#4f81bc">
                <v:textbox>
                  <w:txbxContent>
                    <w:p w14:paraId="7DD37EB9" w14:textId="77777777" w:rsidR="00CA00FE" w:rsidRDefault="00CA00FE" w:rsidP="00837AB9"/>
                  </w:txbxContent>
                </v:textbox>
              </v:rect>
            </w:pict>
          </mc:Fallback>
        </mc:AlternateContent>
      </w:r>
      <w:bookmarkEnd w:id="3"/>
      <w:r w:rsidR="00E1320C" w:rsidRPr="00B525E5">
        <w:rPr>
          <w:rFonts w:asciiTheme="minorHAnsi" w:hAnsiTheme="minorHAnsi"/>
          <w:b/>
          <w:sz w:val="28"/>
          <w:szCs w:val="28"/>
        </w:rPr>
        <w:t>Change Control</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7651F5" w:rsidRPr="00B525E5" w14:paraId="65C72E16" w14:textId="77777777" w:rsidTr="00CD7574">
        <w:trPr>
          <w:trHeight w:val="479"/>
        </w:trPr>
        <w:tc>
          <w:tcPr>
            <w:tcW w:w="1557" w:type="pct"/>
            <w:shd w:val="clear" w:color="auto" w:fill="4F81BD"/>
            <w:hideMark/>
          </w:tcPr>
          <w:p w14:paraId="1F0DEF30" w14:textId="2B86F88A" w:rsidR="007651F5" w:rsidRPr="00B525E5" w:rsidRDefault="004654C6" w:rsidP="00845B4A">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749DD37C" w14:textId="73F99A6D" w:rsidR="007651F5" w:rsidRPr="00B525E5" w:rsidRDefault="004654C6" w:rsidP="00845B4A">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4654C6" w:rsidRPr="00B525E5" w14:paraId="10190650" w14:textId="77777777" w:rsidTr="004654C6">
        <w:trPr>
          <w:trHeight w:val="426"/>
        </w:trPr>
        <w:tc>
          <w:tcPr>
            <w:tcW w:w="5000" w:type="pct"/>
            <w:gridSpan w:val="2"/>
            <w:shd w:val="clear" w:color="auto" w:fill="F2F2F2" w:themeFill="background1" w:themeFillShade="F2"/>
            <w:hideMark/>
          </w:tcPr>
          <w:p w14:paraId="2087AD88" w14:textId="44B7D8B5" w:rsidR="004654C6" w:rsidRPr="00B525E5" w:rsidRDefault="0006023A" w:rsidP="002675CA">
            <w:pPr>
              <w:spacing w:before="60"/>
              <w:jc w:val="left"/>
              <w:rPr>
                <w:rFonts w:asciiTheme="minorHAnsi" w:eastAsia="PMingLiU" w:hAnsiTheme="minorHAnsi" w:cstheme="minorHAnsi"/>
                <w:szCs w:val="22"/>
                <w:lang w:val="en-GB"/>
              </w:rPr>
            </w:pPr>
            <w:r>
              <w:rPr>
                <w:rFonts w:asciiTheme="minorHAnsi" w:hAnsiTheme="minorHAnsi" w:cstheme="minorHAnsi"/>
                <w:b/>
                <w:bCs/>
                <w:szCs w:val="22"/>
                <w:lang w:val="en-GB"/>
              </w:rPr>
              <w:t>v1.0.0 BETA version</w:t>
            </w:r>
          </w:p>
        </w:tc>
      </w:tr>
      <w:tr w:rsidR="00ED7626" w:rsidRPr="00B525E5" w14:paraId="7CF6931D" w14:textId="77777777" w:rsidTr="00CD7574">
        <w:trPr>
          <w:trHeight w:val="418"/>
        </w:trPr>
        <w:tc>
          <w:tcPr>
            <w:tcW w:w="1557" w:type="pct"/>
            <w:hideMark/>
          </w:tcPr>
          <w:p w14:paraId="2B13DE9D" w14:textId="279ED6AE" w:rsidR="00ED7626" w:rsidRPr="00B525E5" w:rsidRDefault="004654C6" w:rsidP="00ED7626">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345005AD" w14:textId="139E9373" w:rsidR="00ED7626" w:rsidRPr="00B525E5" w:rsidRDefault="00ED7626" w:rsidP="00ED7626">
            <w:pPr>
              <w:spacing w:before="60"/>
              <w:jc w:val="left"/>
              <w:rPr>
                <w:rFonts w:asciiTheme="minorHAnsi" w:eastAsia="PMingLiU" w:hAnsiTheme="minorHAnsi" w:cstheme="minorHAnsi"/>
                <w:color w:val="984806" w:themeColor="accent6" w:themeShade="80"/>
                <w:szCs w:val="22"/>
                <w:lang w:val="en-GB"/>
              </w:rPr>
            </w:pPr>
          </w:p>
        </w:tc>
      </w:tr>
    </w:tbl>
    <w:p w14:paraId="30D10A19" w14:textId="77777777" w:rsidR="004654C6" w:rsidRPr="00B525E5" w:rsidRDefault="004654C6">
      <w:pPr>
        <w:spacing w:before="0" w:after="0" w:line="240" w:lineRule="auto"/>
        <w:jc w:val="left"/>
        <w:rPr>
          <w:rFonts w:asciiTheme="minorHAnsi" w:hAnsiTheme="minorHAnsi"/>
        </w:rPr>
      </w:pPr>
      <w:r w:rsidRPr="00B525E5">
        <w:rPr>
          <w:rFonts w:asciiTheme="minorHAnsi" w:hAnsiTheme="minorHAnsi"/>
        </w:rPr>
        <w:br w:type="page"/>
      </w:r>
    </w:p>
    <w:p w14:paraId="2EA806C9" w14:textId="3BC612A9" w:rsidR="006B6E00" w:rsidRPr="00B525E5" w:rsidRDefault="001701F9">
      <w:pPr>
        <w:pStyle w:val="TOC1"/>
        <w:rPr>
          <w:rFonts w:asciiTheme="minorHAnsi" w:hAnsiTheme="minorHAnsi"/>
          <w:sz w:val="28"/>
          <w:szCs w:val="28"/>
        </w:rPr>
      </w:pPr>
      <w:bookmarkStart w:id="5" w:name="_Toc378841496"/>
      <w:bookmarkStart w:id="6" w:name="_Toc378845217"/>
      <w:bookmarkStart w:id="7" w:name="_Toc379464623"/>
      <w:bookmarkStart w:id="8" w:name="_Toc379467908"/>
      <w:bookmarkStart w:id="9" w:name="_Toc379470310"/>
      <w:bookmarkStart w:id="10" w:name="_Toc379470453"/>
      <w:bookmarkStart w:id="11" w:name="_Toc379470980"/>
      <w:bookmarkStart w:id="12" w:name="_Toc379471241"/>
      <w:bookmarkStart w:id="13" w:name="_Toc379536042"/>
      <w:bookmarkStart w:id="14" w:name="_Toc379536493"/>
      <w:r w:rsidRPr="00B525E5">
        <w:rPr>
          <w:rFonts w:asciiTheme="minorHAnsi" w:hAnsiTheme="minorHAnsi"/>
          <w:sz w:val="28"/>
          <w:szCs w:val="28"/>
        </w:rPr>
        <w:lastRenderedPageBreak/>
        <w:t>TABLE OF CONTENTS</w:t>
      </w:r>
      <w:bookmarkEnd w:id="5"/>
      <w:bookmarkEnd w:id="6"/>
      <w:bookmarkEnd w:id="7"/>
      <w:bookmarkEnd w:id="8"/>
      <w:bookmarkEnd w:id="9"/>
      <w:bookmarkEnd w:id="10"/>
      <w:bookmarkEnd w:id="11"/>
      <w:bookmarkEnd w:id="12"/>
      <w:bookmarkEnd w:id="13"/>
      <w:bookmarkEnd w:id="14"/>
    </w:p>
    <w:bookmarkStart w:id="15" w:name="_Toc378841497"/>
    <w:bookmarkStart w:id="16" w:name="_Toc378845218"/>
    <w:bookmarkStart w:id="17" w:name="_Toc379464624"/>
    <w:bookmarkStart w:id="18" w:name="_Toc379467909"/>
    <w:bookmarkStart w:id="19" w:name="_Toc379470311"/>
    <w:bookmarkStart w:id="20" w:name="_Toc379470454"/>
    <w:bookmarkStart w:id="21" w:name="_Toc379470981"/>
    <w:bookmarkStart w:id="22" w:name="_Toc379471242"/>
    <w:bookmarkStart w:id="23" w:name="_Toc379536043"/>
    <w:bookmarkStart w:id="24" w:name="_Toc379536494"/>
    <w:bookmarkEnd w:id="4"/>
    <w:p w14:paraId="3C4C81B9" w14:textId="77777777" w:rsidR="00BA1130" w:rsidRDefault="00985BF3">
      <w:pPr>
        <w:pStyle w:val="TOC1"/>
        <w:tabs>
          <w:tab w:val="right" w:leader="dot" w:pos="9350"/>
        </w:tabs>
        <w:rPr>
          <w:rFonts w:asciiTheme="minorHAnsi" w:eastAsiaTheme="minorEastAsia" w:hAnsiTheme="minorHAnsi" w:cstheme="minorBidi"/>
          <w:b w:val="0"/>
          <w:caps w:val="0"/>
          <w:noProof/>
          <w:sz w:val="22"/>
          <w:szCs w:val="22"/>
          <w:lang w:eastAsia="en-GB"/>
        </w:rPr>
      </w:pPr>
      <w:r w:rsidRPr="00B525E5">
        <w:rPr>
          <w:rFonts w:asciiTheme="minorHAnsi" w:hAnsiTheme="minorHAnsi"/>
          <w:caps w:val="0"/>
          <w:noProof/>
          <w:sz w:val="24"/>
          <w:szCs w:val="22"/>
        </w:rPr>
        <w:fldChar w:fldCharType="begin"/>
      </w:r>
      <w:r w:rsidRPr="00B525E5">
        <w:rPr>
          <w:rFonts w:asciiTheme="minorHAnsi" w:hAnsiTheme="minorHAnsi"/>
          <w:caps w:val="0"/>
          <w:noProof/>
          <w:sz w:val="24"/>
          <w:szCs w:val="22"/>
        </w:rPr>
        <w:instrText xml:space="preserve"> TOC \o "1-3" \h \z \u </w:instrText>
      </w:r>
      <w:r w:rsidRPr="00B525E5">
        <w:rPr>
          <w:rFonts w:asciiTheme="minorHAnsi" w:hAnsiTheme="minorHAnsi"/>
          <w:caps w:val="0"/>
          <w:noProof/>
          <w:sz w:val="24"/>
          <w:szCs w:val="22"/>
        </w:rPr>
        <w:fldChar w:fldCharType="separate"/>
      </w:r>
      <w:hyperlink w:anchor="_Toc8748505" w:history="1">
        <w:r w:rsidR="00BA1130" w:rsidRPr="00FE4AEB">
          <w:rPr>
            <w:rStyle w:val="Hyperlink"/>
            <w:noProof/>
          </w:rPr>
          <w:t>1. Introduction</w:t>
        </w:r>
        <w:r w:rsidR="00BA1130">
          <w:rPr>
            <w:noProof/>
            <w:webHidden/>
          </w:rPr>
          <w:tab/>
        </w:r>
        <w:r w:rsidR="00BA1130">
          <w:rPr>
            <w:noProof/>
            <w:webHidden/>
          </w:rPr>
          <w:fldChar w:fldCharType="begin"/>
        </w:r>
        <w:r w:rsidR="00BA1130">
          <w:rPr>
            <w:noProof/>
            <w:webHidden/>
          </w:rPr>
          <w:instrText xml:space="preserve"> PAGEREF _Toc8748505 \h </w:instrText>
        </w:r>
        <w:r w:rsidR="00BA1130">
          <w:rPr>
            <w:noProof/>
            <w:webHidden/>
          </w:rPr>
        </w:r>
        <w:r w:rsidR="00BA1130">
          <w:rPr>
            <w:noProof/>
            <w:webHidden/>
          </w:rPr>
          <w:fldChar w:fldCharType="separate"/>
        </w:r>
        <w:r w:rsidR="00BA1130">
          <w:rPr>
            <w:noProof/>
            <w:webHidden/>
          </w:rPr>
          <w:t>5</w:t>
        </w:r>
        <w:r w:rsidR="00BA1130">
          <w:rPr>
            <w:noProof/>
            <w:webHidden/>
          </w:rPr>
          <w:fldChar w:fldCharType="end"/>
        </w:r>
      </w:hyperlink>
    </w:p>
    <w:p w14:paraId="5E195A04"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06" w:history="1">
        <w:r w:rsidRPr="00FE4AEB">
          <w:rPr>
            <w:rStyle w:val="Hyperlink"/>
          </w:rPr>
          <w:t>1.1. Objective</w:t>
        </w:r>
        <w:r>
          <w:rPr>
            <w:webHidden/>
          </w:rPr>
          <w:tab/>
        </w:r>
        <w:r>
          <w:rPr>
            <w:webHidden/>
          </w:rPr>
          <w:fldChar w:fldCharType="begin"/>
        </w:r>
        <w:r>
          <w:rPr>
            <w:webHidden/>
          </w:rPr>
          <w:instrText xml:space="preserve"> PAGEREF _Toc8748506 \h </w:instrText>
        </w:r>
        <w:r>
          <w:rPr>
            <w:webHidden/>
          </w:rPr>
        </w:r>
        <w:r>
          <w:rPr>
            <w:webHidden/>
          </w:rPr>
          <w:fldChar w:fldCharType="separate"/>
        </w:r>
        <w:r>
          <w:rPr>
            <w:webHidden/>
          </w:rPr>
          <w:t>5</w:t>
        </w:r>
        <w:r>
          <w:rPr>
            <w:webHidden/>
          </w:rPr>
          <w:fldChar w:fldCharType="end"/>
        </w:r>
      </w:hyperlink>
    </w:p>
    <w:p w14:paraId="0D9F340E"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07" w:history="1">
        <w:r w:rsidRPr="00FE4AEB">
          <w:rPr>
            <w:rStyle w:val="Hyperlink"/>
          </w:rPr>
          <w:t>1.2. Release date</w:t>
        </w:r>
        <w:r>
          <w:rPr>
            <w:webHidden/>
          </w:rPr>
          <w:tab/>
        </w:r>
        <w:r>
          <w:rPr>
            <w:webHidden/>
          </w:rPr>
          <w:fldChar w:fldCharType="begin"/>
        </w:r>
        <w:r>
          <w:rPr>
            <w:webHidden/>
          </w:rPr>
          <w:instrText xml:space="preserve"> PAGEREF _Toc8748507 \h </w:instrText>
        </w:r>
        <w:r>
          <w:rPr>
            <w:webHidden/>
          </w:rPr>
        </w:r>
        <w:r>
          <w:rPr>
            <w:webHidden/>
          </w:rPr>
          <w:fldChar w:fldCharType="separate"/>
        </w:r>
        <w:r>
          <w:rPr>
            <w:webHidden/>
          </w:rPr>
          <w:t>5</w:t>
        </w:r>
        <w:r>
          <w:rPr>
            <w:webHidden/>
          </w:rPr>
          <w:fldChar w:fldCharType="end"/>
        </w:r>
      </w:hyperlink>
    </w:p>
    <w:p w14:paraId="2F9CC671"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08" w:history="1">
        <w:r w:rsidRPr="00FE4AEB">
          <w:rPr>
            <w:rStyle w:val="Hyperlink"/>
          </w:rPr>
          <w:t>1.3. Description</w:t>
        </w:r>
        <w:r>
          <w:rPr>
            <w:webHidden/>
          </w:rPr>
          <w:tab/>
        </w:r>
        <w:r>
          <w:rPr>
            <w:webHidden/>
          </w:rPr>
          <w:fldChar w:fldCharType="begin"/>
        </w:r>
        <w:r>
          <w:rPr>
            <w:webHidden/>
          </w:rPr>
          <w:instrText xml:space="preserve"> PAGEREF _Toc8748508 \h </w:instrText>
        </w:r>
        <w:r>
          <w:rPr>
            <w:webHidden/>
          </w:rPr>
        </w:r>
        <w:r>
          <w:rPr>
            <w:webHidden/>
          </w:rPr>
          <w:fldChar w:fldCharType="separate"/>
        </w:r>
        <w:r>
          <w:rPr>
            <w:webHidden/>
          </w:rPr>
          <w:t>5</w:t>
        </w:r>
        <w:r>
          <w:rPr>
            <w:webHidden/>
          </w:rPr>
          <w:fldChar w:fldCharType="end"/>
        </w:r>
      </w:hyperlink>
    </w:p>
    <w:p w14:paraId="2C75B039"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09" w:history="1">
        <w:r w:rsidRPr="00FE4AEB">
          <w:rPr>
            <w:rStyle w:val="Hyperlink"/>
          </w:rPr>
          <w:t>1.4. Terminology</w:t>
        </w:r>
        <w:r>
          <w:rPr>
            <w:webHidden/>
          </w:rPr>
          <w:tab/>
        </w:r>
        <w:r>
          <w:rPr>
            <w:webHidden/>
          </w:rPr>
          <w:fldChar w:fldCharType="begin"/>
        </w:r>
        <w:r>
          <w:rPr>
            <w:webHidden/>
          </w:rPr>
          <w:instrText xml:space="preserve"> PAGEREF _Toc8748509 \h </w:instrText>
        </w:r>
        <w:r>
          <w:rPr>
            <w:webHidden/>
          </w:rPr>
        </w:r>
        <w:r>
          <w:rPr>
            <w:webHidden/>
          </w:rPr>
          <w:fldChar w:fldCharType="separate"/>
        </w:r>
        <w:r>
          <w:rPr>
            <w:webHidden/>
          </w:rPr>
          <w:t>5</w:t>
        </w:r>
        <w:r>
          <w:rPr>
            <w:webHidden/>
          </w:rPr>
          <w:fldChar w:fldCharType="end"/>
        </w:r>
      </w:hyperlink>
    </w:p>
    <w:p w14:paraId="39F64603" w14:textId="77777777" w:rsidR="00BA1130" w:rsidRDefault="00BA1130">
      <w:pPr>
        <w:pStyle w:val="TOC1"/>
        <w:tabs>
          <w:tab w:val="right" w:leader="dot" w:pos="9350"/>
        </w:tabs>
        <w:rPr>
          <w:rFonts w:asciiTheme="minorHAnsi" w:eastAsiaTheme="minorEastAsia" w:hAnsiTheme="minorHAnsi" w:cstheme="minorBidi"/>
          <w:b w:val="0"/>
          <w:caps w:val="0"/>
          <w:noProof/>
          <w:sz w:val="22"/>
          <w:szCs w:val="22"/>
          <w:lang w:eastAsia="en-GB"/>
        </w:rPr>
      </w:pPr>
      <w:hyperlink w:anchor="_Toc8748510" w:history="1">
        <w:r w:rsidRPr="00FE4AEB">
          <w:rPr>
            <w:rStyle w:val="Hyperlink"/>
            <w:noProof/>
          </w:rPr>
          <w:t>2. Release components</w:t>
        </w:r>
        <w:r>
          <w:rPr>
            <w:noProof/>
            <w:webHidden/>
          </w:rPr>
          <w:tab/>
        </w:r>
        <w:r>
          <w:rPr>
            <w:noProof/>
            <w:webHidden/>
          </w:rPr>
          <w:fldChar w:fldCharType="begin"/>
        </w:r>
        <w:r>
          <w:rPr>
            <w:noProof/>
            <w:webHidden/>
          </w:rPr>
          <w:instrText xml:space="preserve"> PAGEREF _Toc8748510 \h </w:instrText>
        </w:r>
        <w:r>
          <w:rPr>
            <w:noProof/>
            <w:webHidden/>
          </w:rPr>
        </w:r>
        <w:r>
          <w:rPr>
            <w:noProof/>
            <w:webHidden/>
          </w:rPr>
          <w:fldChar w:fldCharType="separate"/>
        </w:r>
        <w:r>
          <w:rPr>
            <w:noProof/>
            <w:webHidden/>
          </w:rPr>
          <w:t>6</w:t>
        </w:r>
        <w:r>
          <w:rPr>
            <w:noProof/>
            <w:webHidden/>
          </w:rPr>
          <w:fldChar w:fldCharType="end"/>
        </w:r>
      </w:hyperlink>
    </w:p>
    <w:p w14:paraId="37E8A99F"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11" w:history="1">
        <w:r w:rsidRPr="00FE4AEB">
          <w:rPr>
            <w:rStyle w:val="Hyperlink"/>
            <w:lang w:val="es-ES"/>
          </w:rPr>
          <w:t>2.1. ELIS_catalogue</w:t>
        </w:r>
        <w:r w:rsidRPr="00FE4AEB">
          <w:rPr>
            <w:rStyle w:val="Hyperlink"/>
          </w:rPr>
          <w:t>_</w:t>
        </w:r>
        <w:r w:rsidRPr="00FE4AEB">
          <w:rPr>
            <w:rStyle w:val="Hyperlink"/>
            <w:lang w:val="es-ES"/>
          </w:rPr>
          <w:t>v1.0.0_BETA.ttl</w:t>
        </w:r>
        <w:r>
          <w:rPr>
            <w:webHidden/>
          </w:rPr>
          <w:tab/>
        </w:r>
        <w:r>
          <w:rPr>
            <w:webHidden/>
          </w:rPr>
          <w:fldChar w:fldCharType="begin"/>
        </w:r>
        <w:r>
          <w:rPr>
            <w:webHidden/>
          </w:rPr>
          <w:instrText xml:space="preserve"> PAGEREF _Toc8748511 \h </w:instrText>
        </w:r>
        <w:r>
          <w:rPr>
            <w:webHidden/>
          </w:rPr>
        </w:r>
        <w:r>
          <w:rPr>
            <w:webHidden/>
          </w:rPr>
          <w:fldChar w:fldCharType="separate"/>
        </w:r>
        <w:r>
          <w:rPr>
            <w:webHidden/>
          </w:rPr>
          <w:t>6</w:t>
        </w:r>
        <w:r>
          <w:rPr>
            <w:webHidden/>
          </w:rPr>
          <w:fldChar w:fldCharType="end"/>
        </w:r>
      </w:hyperlink>
    </w:p>
    <w:p w14:paraId="73C00C01"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12" w:history="1">
        <w:r w:rsidRPr="00FE4AEB">
          <w:rPr>
            <w:rStyle w:val="Hyperlink"/>
            <w:lang w:val="es-ES"/>
          </w:rPr>
          <w:t>2.2. ELIS_catalogue</w:t>
        </w:r>
        <w:r w:rsidRPr="00FE4AEB">
          <w:rPr>
            <w:rStyle w:val="Hyperlink"/>
          </w:rPr>
          <w:t>_</w:t>
        </w:r>
        <w:r w:rsidRPr="00FE4AEB">
          <w:rPr>
            <w:rStyle w:val="Hyperlink"/>
            <w:lang w:val="es-ES"/>
          </w:rPr>
          <w:t>v1.0.0_BETA.xlsx</w:t>
        </w:r>
        <w:r>
          <w:rPr>
            <w:webHidden/>
          </w:rPr>
          <w:tab/>
        </w:r>
        <w:r>
          <w:rPr>
            <w:webHidden/>
          </w:rPr>
          <w:fldChar w:fldCharType="begin"/>
        </w:r>
        <w:r>
          <w:rPr>
            <w:webHidden/>
          </w:rPr>
          <w:instrText xml:space="preserve"> PAGEREF _Toc8748512 \h </w:instrText>
        </w:r>
        <w:r>
          <w:rPr>
            <w:webHidden/>
          </w:rPr>
        </w:r>
        <w:r>
          <w:rPr>
            <w:webHidden/>
          </w:rPr>
          <w:fldChar w:fldCharType="separate"/>
        </w:r>
        <w:r>
          <w:rPr>
            <w:webHidden/>
          </w:rPr>
          <w:t>6</w:t>
        </w:r>
        <w:r>
          <w:rPr>
            <w:webHidden/>
          </w:rPr>
          <w:fldChar w:fldCharType="end"/>
        </w:r>
      </w:hyperlink>
    </w:p>
    <w:p w14:paraId="29997B00"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13" w:history="1">
        <w:r w:rsidRPr="00FE4AEB">
          <w:rPr>
            <w:rStyle w:val="Hyperlink"/>
          </w:rPr>
          <w:t>2.3. ELIS_CISSV_EntityType_v1.0.0.ttl</w:t>
        </w:r>
        <w:r>
          <w:rPr>
            <w:webHidden/>
          </w:rPr>
          <w:tab/>
        </w:r>
        <w:r>
          <w:rPr>
            <w:webHidden/>
          </w:rPr>
          <w:fldChar w:fldCharType="begin"/>
        </w:r>
        <w:r>
          <w:rPr>
            <w:webHidden/>
          </w:rPr>
          <w:instrText xml:space="preserve"> PAGEREF _Toc8748513 \h </w:instrText>
        </w:r>
        <w:r>
          <w:rPr>
            <w:webHidden/>
          </w:rPr>
        </w:r>
        <w:r>
          <w:rPr>
            <w:webHidden/>
          </w:rPr>
          <w:fldChar w:fldCharType="separate"/>
        </w:r>
        <w:r>
          <w:rPr>
            <w:webHidden/>
          </w:rPr>
          <w:t>6</w:t>
        </w:r>
        <w:r>
          <w:rPr>
            <w:webHidden/>
          </w:rPr>
          <w:fldChar w:fldCharType="end"/>
        </w:r>
      </w:hyperlink>
    </w:p>
    <w:p w14:paraId="00107390"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14" w:history="1">
        <w:r w:rsidRPr="00FE4AEB">
          <w:rPr>
            <w:rStyle w:val="Hyperlink"/>
          </w:rPr>
          <w:t>2.4. ELIS_InteroperabilitySpecificationDomainType_v1.0.0.ttl</w:t>
        </w:r>
        <w:r>
          <w:rPr>
            <w:webHidden/>
          </w:rPr>
          <w:tab/>
        </w:r>
        <w:r>
          <w:rPr>
            <w:webHidden/>
          </w:rPr>
          <w:fldChar w:fldCharType="begin"/>
        </w:r>
        <w:r>
          <w:rPr>
            <w:webHidden/>
          </w:rPr>
          <w:instrText xml:space="preserve"> PAGEREF _Toc8748514 \h </w:instrText>
        </w:r>
        <w:r>
          <w:rPr>
            <w:webHidden/>
          </w:rPr>
        </w:r>
        <w:r>
          <w:rPr>
            <w:webHidden/>
          </w:rPr>
          <w:fldChar w:fldCharType="separate"/>
        </w:r>
        <w:r>
          <w:rPr>
            <w:webHidden/>
          </w:rPr>
          <w:t>6</w:t>
        </w:r>
        <w:r>
          <w:rPr>
            <w:webHidden/>
          </w:rPr>
          <w:fldChar w:fldCharType="end"/>
        </w:r>
      </w:hyperlink>
    </w:p>
    <w:p w14:paraId="122E1682"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15" w:history="1">
        <w:r w:rsidRPr="00FE4AEB">
          <w:rPr>
            <w:rStyle w:val="Hyperlink"/>
          </w:rPr>
          <w:t>2.5. ELIS_MIMEType_v1.0.0.ttl</w:t>
        </w:r>
        <w:r>
          <w:rPr>
            <w:webHidden/>
          </w:rPr>
          <w:tab/>
        </w:r>
        <w:r>
          <w:rPr>
            <w:webHidden/>
          </w:rPr>
          <w:fldChar w:fldCharType="begin"/>
        </w:r>
        <w:r>
          <w:rPr>
            <w:webHidden/>
          </w:rPr>
          <w:instrText xml:space="preserve"> PAGEREF _Toc8748515 \h </w:instrText>
        </w:r>
        <w:r>
          <w:rPr>
            <w:webHidden/>
          </w:rPr>
        </w:r>
        <w:r>
          <w:rPr>
            <w:webHidden/>
          </w:rPr>
          <w:fldChar w:fldCharType="separate"/>
        </w:r>
        <w:r>
          <w:rPr>
            <w:webHidden/>
          </w:rPr>
          <w:t>7</w:t>
        </w:r>
        <w:r>
          <w:rPr>
            <w:webHidden/>
          </w:rPr>
          <w:fldChar w:fldCharType="end"/>
        </w:r>
      </w:hyperlink>
    </w:p>
    <w:p w14:paraId="0D223FBD"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16" w:history="1">
        <w:r w:rsidRPr="00FE4AEB">
          <w:rPr>
            <w:rStyle w:val="Hyperlink"/>
          </w:rPr>
          <w:t>2.6. ELIS_Overview_v1.0.0.pdf</w:t>
        </w:r>
        <w:r>
          <w:rPr>
            <w:webHidden/>
          </w:rPr>
          <w:tab/>
        </w:r>
        <w:r>
          <w:rPr>
            <w:webHidden/>
          </w:rPr>
          <w:fldChar w:fldCharType="begin"/>
        </w:r>
        <w:r>
          <w:rPr>
            <w:webHidden/>
          </w:rPr>
          <w:instrText xml:space="preserve"> PAGEREF _Toc8748516 \h </w:instrText>
        </w:r>
        <w:r>
          <w:rPr>
            <w:webHidden/>
          </w:rPr>
        </w:r>
        <w:r>
          <w:rPr>
            <w:webHidden/>
          </w:rPr>
          <w:fldChar w:fldCharType="separate"/>
        </w:r>
        <w:r>
          <w:rPr>
            <w:webHidden/>
          </w:rPr>
          <w:t>7</w:t>
        </w:r>
        <w:r>
          <w:rPr>
            <w:webHidden/>
          </w:rPr>
          <w:fldChar w:fldCharType="end"/>
        </w:r>
      </w:hyperlink>
    </w:p>
    <w:p w14:paraId="75F3F3DE"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17" w:history="1">
        <w:r w:rsidRPr="00FE4AEB">
          <w:rPr>
            <w:rStyle w:val="Hyperlink"/>
          </w:rPr>
          <w:t>2.7. EIRA v3.0.0 SKOS.rdf</w:t>
        </w:r>
        <w:r>
          <w:rPr>
            <w:webHidden/>
          </w:rPr>
          <w:tab/>
        </w:r>
        <w:r>
          <w:rPr>
            <w:webHidden/>
          </w:rPr>
          <w:fldChar w:fldCharType="begin"/>
        </w:r>
        <w:r>
          <w:rPr>
            <w:webHidden/>
          </w:rPr>
          <w:instrText xml:space="preserve"> PAGEREF _Toc8748517 \h </w:instrText>
        </w:r>
        <w:r>
          <w:rPr>
            <w:webHidden/>
          </w:rPr>
        </w:r>
        <w:r>
          <w:rPr>
            <w:webHidden/>
          </w:rPr>
          <w:fldChar w:fldCharType="separate"/>
        </w:r>
        <w:r>
          <w:rPr>
            <w:webHidden/>
          </w:rPr>
          <w:t>7</w:t>
        </w:r>
        <w:r>
          <w:rPr>
            <w:webHidden/>
          </w:rPr>
          <w:fldChar w:fldCharType="end"/>
        </w:r>
      </w:hyperlink>
    </w:p>
    <w:p w14:paraId="2ADF7ADD"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18" w:history="1">
        <w:r w:rsidRPr="00FE4AEB">
          <w:rPr>
            <w:rStyle w:val="Hyperlink"/>
          </w:rPr>
          <w:t>2.8. CAMSS Info package v3.0.0</w:t>
        </w:r>
        <w:r>
          <w:rPr>
            <w:webHidden/>
          </w:rPr>
          <w:tab/>
        </w:r>
        <w:r>
          <w:rPr>
            <w:webHidden/>
          </w:rPr>
          <w:fldChar w:fldCharType="begin"/>
        </w:r>
        <w:r>
          <w:rPr>
            <w:webHidden/>
          </w:rPr>
          <w:instrText xml:space="preserve"> PAGEREF _Toc8748518 \h </w:instrText>
        </w:r>
        <w:r>
          <w:rPr>
            <w:webHidden/>
          </w:rPr>
        </w:r>
        <w:r>
          <w:rPr>
            <w:webHidden/>
          </w:rPr>
          <w:fldChar w:fldCharType="separate"/>
        </w:r>
        <w:r>
          <w:rPr>
            <w:webHidden/>
          </w:rPr>
          <w:t>8</w:t>
        </w:r>
        <w:r>
          <w:rPr>
            <w:webHidden/>
          </w:rPr>
          <w:fldChar w:fldCharType="end"/>
        </w:r>
      </w:hyperlink>
    </w:p>
    <w:p w14:paraId="5A79313F"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19" w:history="1">
        <w:r w:rsidRPr="00FE4AEB">
          <w:rPr>
            <w:rStyle w:val="Hyperlink"/>
          </w:rPr>
          <w:t>2.9. European Union Public Licence (EUPL) v1.2</w:t>
        </w:r>
        <w:r>
          <w:rPr>
            <w:webHidden/>
          </w:rPr>
          <w:tab/>
        </w:r>
        <w:r>
          <w:rPr>
            <w:webHidden/>
          </w:rPr>
          <w:fldChar w:fldCharType="begin"/>
        </w:r>
        <w:r>
          <w:rPr>
            <w:webHidden/>
          </w:rPr>
          <w:instrText xml:space="preserve"> PAGEREF _Toc8748519 \h </w:instrText>
        </w:r>
        <w:r>
          <w:rPr>
            <w:webHidden/>
          </w:rPr>
        </w:r>
        <w:r>
          <w:rPr>
            <w:webHidden/>
          </w:rPr>
          <w:fldChar w:fldCharType="separate"/>
        </w:r>
        <w:r>
          <w:rPr>
            <w:webHidden/>
          </w:rPr>
          <w:t>8</w:t>
        </w:r>
        <w:r>
          <w:rPr>
            <w:webHidden/>
          </w:rPr>
          <w:fldChar w:fldCharType="end"/>
        </w:r>
      </w:hyperlink>
    </w:p>
    <w:p w14:paraId="76632A3B" w14:textId="77777777" w:rsidR="00BA1130" w:rsidRDefault="00BA1130">
      <w:pPr>
        <w:pStyle w:val="TOC2"/>
        <w:tabs>
          <w:tab w:val="right" w:leader="dot" w:pos="9350"/>
        </w:tabs>
        <w:rPr>
          <w:rFonts w:asciiTheme="minorHAnsi" w:eastAsiaTheme="minorEastAsia" w:hAnsiTheme="minorHAnsi" w:cstheme="minorBidi"/>
          <w:sz w:val="22"/>
          <w:szCs w:val="22"/>
          <w:lang w:eastAsia="en-GB"/>
        </w:rPr>
      </w:pPr>
      <w:hyperlink w:anchor="_Toc8748520" w:history="1">
        <w:r w:rsidRPr="00FE4AEB">
          <w:rPr>
            <w:rStyle w:val="Hyperlink"/>
          </w:rPr>
          <w:t>2.10. ELIS v1.0.0 BETA Release</w:t>
        </w:r>
        <w:r>
          <w:rPr>
            <w:webHidden/>
          </w:rPr>
          <w:tab/>
        </w:r>
        <w:r>
          <w:rPr>
            <w:webHidden/>
          </w:rPr>
          <w:fldChar w:fldCharType="begin"/>
        </w:r>
        <w:r>
          <w:rPr>
            <w:webHidden/>
          </w:rPr>
          <w:instrText xml:space="preserve"> PAGEREF _Toc8748520 \h </w:instrText>
        </w:r>
        <w:r>
          <w:rPr>
            <w:webHidden/>
          </w:rPr>
        </w:r>
        <w:r>
          <w:rPr>
            <w:webHidden/>
          </w:rPr>
          <w:fldChar w:fldCharType="separate"/>
        </w:r>
        <w:r>
          <w:rPr>
            <w:webHidden/>
          </w:rPr>
          <w:t>9</w:t>
        </w:r>
        <w:r>
          <w:rPr>
            <w:webHidden/>
          </w:rPr>
          <w:fldChar w:fldCharType="end"/>
        </w:r>
      </w:hyperlink>
    </w:p>
    <w:p w14:paraId="0CE3E911" w14:textId="73472C2F" w:rsidR="001246B2" w:rsidRPr="00B525E5" w:rsidRDefault="00985BF3" w:rsidP="00F242F1">
      <w:pPr>
        <w:pStyle w:val="TOC1"/>
        <w:tabs>
          <w:tab w:val="right" w:leader="dot" w:pos="9350"/>
        </w:tabs>
        <w:rPr>
          <w:rFonts w:asciiTheme="minorHAnsi" w:hAnsiTheme="minorHAnsi"/>
          <w:b w:val="0"/>
          <w:sz w:val="24"/>
          <w:szCs w:val="22"/>
        </w:rPr>
      </w:pPr>
      <w:r w:rsidRPr="00B525E5">
        <w:rPr>
          <w:rFonts w:asciiTheme="minorHAnsi" w:hAnsiTheme="minorHAnsi"/>
          <w:caps w:val="0"/>
          <w:noProof/>
          <w:sz w:val="24"/>
          <w:szCs w:val="22"/>
        </w:rPr>
        <w:fldChar w:fldCharType="end"/>
      </w:r>
    </w:p>
    <w:p w14:paraId="40736F28" w14:textId="77055195" w:rsidR="00AC521D" w:rsidRPr="00B525E5" w:rsidRDefault="001246B2" w:rsidP="00CD433A">
      <w:pPr>
        <w:pStyle w:val="TOC1"/>
        <w:rPr>
          <w:rFonts w:asciiTheme="minorHAnsi" w:hAnsiTheme="minorHAnsi"/>
          <w:sz w:val="28"/>
          <w:szCs w:val="28"/>
        </w:rPr>
      </w:pPr>
      <w:r w:rsidRPr="00B525E5">
        <w:rPr>
          <w:rFonts w:asciiTheme="minorHAnsi" w:hAnsiTheme="minorHAnsi"/>
          <w:sz w:val="24"/>
          <w:szCs w:val="22"/>
        </w:rPr>
        <w:br w:type="page"/>
      </w:r>
      <w:r w:rsidR="00AC521D" w:rsidRPr="00B525E5">
        <w:rPr>
          <w:rFonts w:asciiTheme="minorHAnsi" w:hAnsiTheme="minorHAnsi"/>
          <w:sz w:val="28"/>
          <w:szCs w:val="28"/>
        </w:rPr>
        <w:lastRenderedPageBreak/>
        <w:t>TABLE OF TABLES</w:t>
      </w:r>
      <w:bookmarkEnd w:id="15"/>
      <w:bookmarkEnd w:id="16"/>
      <w:bookmarkEnd w:id="17"/>
      <w:bookmarkEnd w:id="18"/>
      <w:bookmarkEnd w:id="19"/>
      <w:bookmarkEnd w:id="20"/>
      <w:bookmarkEnd w:id="21"/>
      <w:bookmarkEnd w:id="22"/>
      <w:bookmarkEnd w:id="23"/>
      <w:bookmarkEnd w:id="24"/>
    </w:p>
    <w:p w14:paraId="2783C068" w14:textId="77777777" w:rsidR="00BA1130" w:rsidRDefault="00F242F1">
      <w:pPr>
        <w:pStyle w:val="TableofFigures"/>
        <w:tabs>
          <w:tab w:val="right" w:leader="dot" w:pos="9350"/>
        </w:tabs>
        <w:rPr>
          <w:rFonts w:asciiTheme="minorHAnsi" w:eastAsiaTheme="minorEastAsia" w:hAnsiTheme="minorHAnsi" w:cstheme="minorBidi"/>
          <w:noProof/>
          <w:sz w:val="22"/>
          <w:szCs w:val="22"/>
          <w:lang w:eastAsia="en-GB"/>
        </w:rPr>
      </w:pPr>
      <w:r w:rsidRPr="00B525E5">
        <w:fldChar w:fldCharType="begin"/>
      </w:r>
      <w:r w:rsidRPr="00B525E5">
        <w:instrText xml:space="preserve"> TOC \h \z \c "Table" </w:instrText>
      </w:r>
      <w:r w:rsidRPr="00B525E5">
        <w:fldChar w:fldCharType="separate"/>
      </w:r>
      <w:hyperlink w:anchor="_Toc8748521" w:history="1">
        <w:r w:rsidR="00BA1130" w:rsidRPr="00983D7C">
          <w:rPr>
            <w:rStyle w:val="Hyperlink"/>
            <w:noProof/>
          </w:rPr>
          <w:t>Table 1: Acronyms</w:t>
        </w:r>
        <w:r w:rsidR="00BA1130">
          <w:rPr>
            <w:noProof/>
            <w:webHidden/>
          </w:rPr>
          <w:tab/>
        </w:r>
        <w:r w:rsidR="00BA1130">
          <w:rPr>
            <w:noProof/>
            <w:webHidden/>
          </w:rPr>
          <w:fldChar w:fldCharType="begin"/>
        </w:r>
        <w:r w:rsidR="00BA1130">
          <w:rPr>
            <w:noProof/>
            <w:webHidden/>
          </w:rPr>
          <w:instrText xml:space="preserve"> PAGEREF _Toc8748521 \h </w:instrText>
        </w:r>
        <w:r w:rsidR="00BA1130">
          <w:rPr>
            <w:noProof/>
            <w:webHidden/>
          </w:rPr>
        </w:r>
        <w:r w:rsidR="00BA1130">
          <w:rPr>
            <w:noProof/>
            <w:webHidden/>
          </w:rPr>
          <w:fldChar w:fldCharType="separate"/>
        </w:r>
        <w:r w:rsidR="00BA1130">
          <w:rPr>
            <w:noProof/>
            <w:webHidden/>
          </w:rPr>
          <w:t>5</w:t>
        </w:r>
        <w:r w:rsidR="00BA1130">
          <w:rPr>
            <w:noProof/>
            <w:webHidden/>
          </w:rPr>
          <w:fldChar w:fldCharType="end"/>
        </w:r>
      </w:hyperlink>
    </w:p>
    <w:p w14:paraId="047918B2"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22" w:history="1">
        <w:r w:rsidRPr="00983D7C">
          <w:rPr>
            <w:rStyle w:val="Hyperlink"/>
            <w:noProof/>
            <w:lang w:val="es-ES"/>
          </w:rPr>
          <w:t>Table 2 ELIS_catalogue_v1.0.0_BETA.ttl</w:t>
        </w:r>
        <w:r>
          <w:rPr>
            <w:noProof/>
            <w:webHidden/>
          </w:rPr>
          <w:tab/>
        </w:r>
        <w:r>
          <w:rPr>
            <w:noProof/>
            <w:webHidden/>
          </w:rPr>
          <w:fldChar w:fldCharType="begin"/>
        </w:r>
        <w:r>
          <w:rPr>
            <w:noProof/>
            <w:webHidden/>
          </w:rPr>
          <w:instrText xml:space="preserve"> PAGEREF _Toc8748522 \h </w:instrText>
        </w:r>
        <w:r>
          <w:rPr>
            <w:noProof/>
            <w:webHidden/>
          </w:rPr>
        </w:r>
        <w:r>
          <w:rPr>
            <w:noProof/>
            <w:webHidden/>
          </w:rPr>
          <w:fldChar w:fldCharType="separate"/>
        </w:r>
        <w:r>
          <w:rPr>
            <w:noProof/>
            <w:webHidden/>
          </w:rPr>
          <w:t>6</w:t>
        </w:r>
        <w:r>
          <w:rPr>
            <w:noProof/>
            <w:webHidden/>
          </w:rPr>
          <w:fldChar w:fldCharType="end"/>
        </w:r>
      </w:hyperlink>
    </w:p>
    <w:p w14:paraId="34B52002"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23" w:history="1">
        <w:r w:rsidRPr="00983D7C">
          <w:rPr>
            <w:rStyle w:val="Hyperlink"/>
            <w:noProof/>
            <w:lang w:val="es-ES"/>
          </w:rPr>
          <w:t>Table 2 ELIS_catalogue_v1.0.0_BETA.xlsx</w:t>
        </w:r>
        <w:r>
          <w:rPr>
            <w:noProof/>
            <w:webHidden/>
          </w:rPr>
          <w:tab/>
        </w:r>
        <w:r>
          <w:rPr>
            <w:noProof/>
            <w:webHidden/>
          </w:rPr>
          <w:fldChar w:fldCharType="begin"/>
        </w:r>
        <w:r>
          <w:rPr>
            <w:noProof/>
            <w:webHidden/>
          </w:rPr>
          <w:instrText xml:space="preserve"> PAGEREF _Toc8748523 \h </w:instrText>
        </w:r>
        <w:r>
          <w:rPr>
            <w:noProof/>
            <w:webHidden/>
          </w:rPr>
        </w:r>
        <w:r>
          <w:rPr>
            <w:noProof/>
            <w:webHidden/>
          </w:rPr>
          <w:fldChar w:fldCharType="separate"/>
        </w:r>
        <w:r>
          <w:rPr>
            <w:noProof/>
            <w:webHidden/>
          </w:rPr>
          <w:t>6</w:t>
        </w:r>
        <w:r>
          <w:rPr>
            <w:noProof/>
            <w:webHidden/>
          </w:rPr>
          <w:fldChar w:fldCharType="end"/>
        </w:r>
      </w:hyperlink>
    </w:p>
    <w:p w14:paraId="2399C12C"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24" w:history="1">
        <w:r w:rsidRPr="00983D7C">
          <w:rPr>
            <w:rStyle w:val="Hyperlink"/>
            <w:noProof/>
          </w:rPr>
          <w:t>Table 3 ELIS_CISSV_EntityType_v1.0.0</w:t>
        </w:r>
        <w:r>
          <w:rPr>
            <w:noProof/>
            <w:webHidden/>
          </w:rPr>
          <w:tab/>
        </w:r>
        <w:r>
          <w:rPr>
            <w:noProof/>
            <w:webHidden/>
          </w:rPr>
          <w:fldChar w:fldCharType="begin"/>
        </w:r>
        <w:r>
          <w:rPr>
            <w:noProof/>
            <w:webHidden/>
          </w:rPr>
          <w:instrText xml:space="preserve"> PAGEREF _Toc8748524 \h </w:instrText>
        </w:r>
        <w:r>
          <w:rPr>
            <w:noProof/>
            <w:webHidden/>
          </w:rPr>
        </w:r>
        <w:r>
          <w:rPr>
            <w:noProof/>
            <w:webHidden/>
          </w:rPr>
          <w:fldChar w:fldCharType="separate"/>
        </w:r>
        <w:r>
          <w:rPr>
            <w:noProof/>
            <w:webHidden/>
          </w:rPr>
          <w:t>6</w:t>
        </w:r>
        <w:r>
          <w:rPr>
            <w:noProof/>
            <w:webHidden/>
          </w:rPr>
          <w:fldChar w:fldCharType="end"/>
        </w:r>
      </w:hyperlink>
    </w:p>
    <w:p w14:paraId="5C9483A8"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25" w:history="1">
        <w:r w:rsidRPr="00983D7C">
          <w:rPr>
            <w:rStyle w:val="Hyperlink"/>
            <w:noProof/>
          </w:rPr>
          <w:t>Table 4 ELIS_InteroperabilitySpecificationDomainType_v1.0.0</w:t>
        </w:r>
        <w:r>
          <w:rPr>
            <w:noProof/>
            <w:webHidden/>
          </w:rPr>
          <w:tab/>
        </w:r>
        <w:r>
          <w:rPr>
            <w:noProof/>
            <w:webHidden/>
          </w:rPr>
          <w:fldChar w:fldCharType="begin"/>
        </w:r>
        <w:r>
          <w:rPr>
            <w:noProof/>
            <w:webHidden/>
          </w:rPr>
          <w:instrText xml:space="preserve"> PAGEREF _Toc8748525 \h </w:instrText>
        </w:r>
        <w:r>
          <w:rPr>
            <w:noProof/>
            <w:webHidden/>
          </w:rPr>
        </w:r>
        <w:r>
          <w:rPr>
            <w:noProof/>
            <w:webHidden/>
          </w:rPr>
          <w:fldChar w:fldCharType="separate"/>
        </w:r>
        <w:r>
          <w:rPr>
            <w:noProof/>
            <w:webHidden/>
          </w:rPr>
          <w:t>7</w:t>
        </w:r>
        <w:r>
          <w:rPr>
            <w:noProof/>
            <w:webHidden/>
          </w:rPr>
          <w:fldChar w:fldCharType="end"/>
        </w:r>
      </w:hyperlink>
    </w:p>
    <w:p w14:paraId="488BB998"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26" w:history="1">
        <w:r w:rsidRPr="00983D7C">
          <w:rPr>
            <w:rStyle w:val="Hyperlink"/>
            <w:noProof/>
          </w:rPr>
          <w:t>Table 5 ELIS_MIMEType_v1.0.0</w:t>
        </w:r>
        <w:r>
          <w:rPr>
            <w:noProof/>
            <w:webHidden/>
          </w:rPr>
          <w:tab/>
        </w:r>
        <w:r>
          <w:rPr>
            <w:noProof/>
            <w:webHidden/>
          </w:rPr>
          <w:fldChar w:fldCharType="begin"/>
        </w:r>
        <w:r>
          <w:rPr>
            <w:noProof/>
            <w:webHidden/>
          </w:rPr>
          <w:instrText xml:space="preserve"> PAGEREF _Toc8748526 \h </w:instrText>
        </w:r>
        <w:r>
          <w:rPr>
            <w:noProof/>
            <w:webHidden/>
          </w:rPr>
        </w:r>
        <w:r>
          <w:rPr>
            <w:noProof/>
            <w:webHidden/>
          </w:rPr>
          <w:fldChar w:fldCharType="separate"/>
        </w:r>
        <w:r>
          <w:rPr>
            <w:noProof/>
            <w:webHidden/>
          </w:rPr>
          <w:t>7</w:t>
        </w:r>
        <w:r>
          <w:rPr>
            <w:noProof/>
            <w:webHidden/>
          </w:rPr>
          <w:fldChar w:fldCharType="end"/>
        </w:r>
      </w:hyperlink>
    </w:p>
    <w:p w14:paraId="335BD5D6"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27" w:history="1">
        <w:r w:rsidRPr="00983D7C">
          <w:rPr>
            <w:rStyle w:val="Hyperlink"/>
            <w:noProof/>
          </w:rPr>
          <w:t>Table 6 ELIS v1.0.0 Overview</w:t>
        </w:r>
        <w:r>
          <w:rPr>
            <w:noProof/>
            <w:webHidden/>
          </w:rPr>
          <w:tab/>
        </w:r>
        <w:r>
          <w:rPr>
            <w:noProof/>
            <w:webHidden/>
          </w:rPr>
          <w:fldChar w:fldCharType="begin"/>
        </w:r>
        <w:r>
          <w:rPr>
            <w:noProof/>
            <w:webHidden/>
          </w:rPr>
          <w:instrText xml:space="preserve"> PAGEREF _Toc8748527 \h </w:instrText>
        </w:r>
        <w:r>
          <w:rPr>
            <w:noProof/>
            <w:webHidden/>
          </w:rPr>
        </w:r>
        <w:r>
          <w:rPr>
            <w:noProof/>
            <w:webHidden/>
          </w:rPr>
          <w:fldChar w:fldCharType="separate"/>
        </w:r>
        <w:r>
          <w:rPr>
            <w:noProof/>
            <w:webHidden/>
          </w:rPr>
          <w:t>7</w:t>
        </w:r>
        <w:r>
          <w:rPr>
            <w:noProof/>
            <w:webHidden/>
          </w:rPr>
          <w:fldChar w:fldCharType="end"/>
        </w:r>
      </w:hyperlink>
    </w:p>
    <w:p w14:paraId="65272F82"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28" w:history="1">
        <w:r w:rsidRPr="00983D7C">
          <w:rPr>
            <w:rStyle w:val="Hyperlink"/>
            <w:noProof/>
          </w:rPr>
          <w:t>Table 7 EIRA v3.0.0 SKOS.rdf</w:t>
        </w:r>
        <w:r>
          <w:rPr>
            <w:noProof/>
            <w:webHidden/>
          </w:rPr>
          <w:tab/>
        </w:r>
        <w:r>
          <w:rPr>
            <w:noProof/>
            <w:webHidden/>
          </w:rPr>
          <w:fldChar w:fldCharType="begin"/>
        </w:r>
        <w:r>
          <w:rPr>
            <w:noProof/>
            <w:webHidden/>
          </w:rPr>
          <w:instrText xml:space="preserve"> PAGEREF _Toc8748528 \h </w:instrText>
        </w:r>
        <w:r>
          <w:rPr>
            <w:noProof/>
            <w:webHidden/>
          </w:rPr>
        </w:r>
        <w:r>
          <w:rPr>
            <w:noProof/>
            <w:webHidden/>
          </w:rPr>
          <w:fldChar w:fldCharType="separate"/>
        </w:r>
        <w:r>
          <w:rPr>
            <w:noProof/>
            <w:webHidden/>
          </w:rPr>
          <w:t>8</w:t>
        </w:r>
        <w:r>
          <w:rPr>
            <w:noProof/>
            <w:webHidden/>
          </w:rPr>
          <w:fldChar w:fldCharType="end"/>
        </w:r>
      </w:hyperlink>
      <w:bookmarkStart w:id="25" w:name="_GoBack"/>
      <w:bookmarkEnd w:id="25"/>
    </w:p>
    <w:p w14:paraId="2B5673FB"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29" w:history="1">
        <w:r w:rsidRPr="00983D7C">
          <w:rPr>
            <w:rStyle w:val="Hyperlink"/>
            <w:noProof/>
          </w:rPr>
          <w:t>Table 8: CAMSS Info package</w:t>
        </w:r>
        <w:r>
          <w:rPr>
            <w:noProof/>
            <w:webHidden/>
          </w:rPr>
          <w:tab/>
        </w:r>
        <w:r>
          <w:rPr>
            <w:noProof/>
            <w:webHidden/>
          </w:rPr>
          <w:fldChar w:fldCharType="begin"/>
        </w:r>
        <w:r>
          <w:rPr>
            <w:noProof/>
            <w:webHidden/>
          </w:rPr>
          <w:instrText xml:space="preserve"> PAGEREF _Toc8748529 \h </w:instrText>
        </w:r>
        <w:r>
          <w:rPr>
            <w:noProof/>
            <w:webHidden/>
          </w:rPr>
        </w:r>
        <w:r>
          <w:rPr>
            <w:noProof/>
            <w:webHidden/>
          </w:rPr>
          <w:fldChar w:fldCharType="separate"/>
        </w:r>
        <w:r>
          <w:rPr>
            <w:noProof/>
            <w:webHidden/>
          </w:rPr>
          <w:t>8</w:t>
        </w:r>
        <w:r>
          <w:rPr>
            <w:noProof/>
            <w:webHidden/>
          </w:rPr>
          <w:fldChar w:fldCharType="end"/>
        </w:r>
      </w:hyperlink>
    </w:p>
    <w:p w14:paraId="2EAC3149"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30" w:history="1">
        <w:r w:rsidRPr="00983D7C">
          <w:rPr>
            <w:rStyle w:val="Hyperlink"/>
            <w:noProof/>
          </w:rPr>
          <w:t>Table 9: European Union Public Licence (EUPL)</w:t>
        </w:r>
        <w:r>
          <w:rPr>
            <w:noProof/>
            <w:webHidden/>
          </w:rPr>
          <w:tab/>
        </w:r>
        <w:r>
          <w:rPr>
            <w:noProof/>
            <w:webHidden/>
          </w:rPr>
          <w:fldChar w:fldCharType="begin"/>
        </w:r>
        <w:r>
          <w:rPr>
            <w:noProof/>
            <w:webHidden/>
          </w:rPr>
          <w:instrText xml:space="preserve"> PAGEREF _Toc8748530 \h </w:instrText>
        </w:r>
        <w:r>
          <w:rPr>
            <w:noProof/>
            <w:webHidden/>
          </w:rPr>
        </w:r>
        <w:r>
          <w:rPr>
            <w:noProof/>
            <w:webHidden/>
          </w:rPr>
          <w:fldChar w:fldCharType="separate"/>
        </w:r>
        <w:r>
          <w:rPr>
            <w:noProof/>
            <w:webHidden/>
          </w:rPr>
          <w:t>9</w:t>
        </w:r>
        <w:r>
          <w:rPr>
            <w:noProof/>
            <w:webHidden/>
          </w:rPr>
          <w:fldChar w:fldCharType="end"/>
        </w:r>
      </w:hyperlink>
    </w:p>
    <w:p w14:paraId="1EEB93D7" w14:textId="77777777" w:rsidR="00BA1130" w:rsidRDefault="00BA1130">
      <w:pPr>
        <w:pStyle w:val="TableofFigures"/>
        <w:tabs>
          <w:tab w:val="right" w:leader="dot" w:pos="9350"/>
        </w:tabs>
        <w:rPr>
          <w:rFonts w:asciiTheme="minorHAnsi" w:eastAsiaTheme="minorEastAsia" w:hAnsiTheme="minorHAnsi" w:cstheme="minorBidi"/>
          <w:noProof/>
          <w:sz w:val="22"/>
          <w:szCs w:val="22"/>
          <w:lang w:eastAsia="en-GB"/>
        </w:rPr>
      </w:pPr>
      <w:hyperlink w:anchor="_Toc8748531" w:history="1">
        <w:r w:rsidRPr="00983D7C">
          <w:rPr>
            <w:rStyle w:val="Hyperlink"/>
            <w:noProof/>
          </w:rPr>
          <w:t>Table 10 ELIS v1.0.0 Beta Release</w:t>
        </w:r>
        <w:r>
          <w:rPr>
            <w:noProof/>
            <w:webHidden/>
          </w:rPr>
          <w:tab/>
        </w:r>
        <w:r>
          <w:rPr>
            <w:noProof/>
            <w:webHidden/>
          </w:rPr>
          <w:fldChar w:fldCharType="begin"/>
        </w:r>
        <w:r>
          <w:rPr>
            <w:noProof/>
            <w:webHidden/>
          </w:rPr>
          <w:instrText xml:space="preserve"> PAGEREF _Toc8748531 \h </w:instrText>
        </w:r>
        <w:r>
          <w:rPr>
            <w:noProof/>
            <w:webHidden/>
          </w:rPr>
        </w:r>
        <w:r>
          <w:rPr>
            <w:noProof/>
            <w:webHidden/>
          </w:rPr>
          <w:fldChar w:fldCharType="separate"/>
        </w:r>
        <w:r>
          <w:rPr>
            <w:noProof/>
            <w:webHidden/>
          </w:rPr>
          <w:t>9</w:t>
        </w:r>
        <w:r>
          <w:rPr>
            <w:noProof/>
            <w:webHidden/>
          </w:rPr>
          <w:fldChar w:fldCharType="end"/>
        </w:r>
      </w:hyperlink>
    </w:p>
    <w:p w14:paraId="6EBE0CC8" w14:textId="2BC910D8" w:rsidR="00F242F1" w:rsidRPr="00B525E5" w:rsidRDefault="00F242F1" w:rsidP="00EE655A">
      <w:r w:rsidRPr="00B525E5">
        <w:fldChar w:fldCharType="end"/>
      </w:r>
    </w:p>
    <w:p w14:paraId="14F9AE73" w14:textId="58B9CFE3" w:rsidR="004D46BE" w:rsidRPr="00B525E5" w:rsidRDefault="0007285B" w:rsidP="00F3674D">
      <w:pPr>
        <w:pStyle w:val="Heading1"/>
      </w:pPr>
      <w:r w:rsidRPr="00B525E5">
        <w:br w:type="page"/>
      </w:r>
      <w:bookmarkStart w:id="26" w:name="1.__________________Introduction"/>
      <w:bookmarkStart w:id="27" w:name="_Toc142726050"/>
      <w:bookmarkStart w:id="28" w:name="_Toc8748505"/>
      <w:r w:rsidR="004D46BE" w:rsidRPr="00B525E5">
        <w:lastRenderedPageBreak/>
        <w:t>Introduction</w:t>
      </w:r>
      <w:bookmarkEnd w:id="26"/>
      <w:bookmarkEnd w:id="27"/>
      <w:bookmarkEnd w:id="28"/>
    </w:p>
    <w:p w14:paraId="2E791F23" w14:textId="7D05E741" w:rsidR="00073364" w:rsidRPr="00B525E5" w:rsidRDefault="00CA00FE" w:rsidP="00CD433A">
      <w:pPr>
        <w:pStyle w:val="Heading2"/>
      </w:pPr>
      <w:bookmarkStart w:id="29" w:name="2.__________________Quality_Objectives"/>
      <w:bookmarkStart w:id="30" w:name="_Toc142726059"/>
      <w:bookmarkStart w:id="31" w:name="_Toc8748506"/>
      <w:r w:rsidRPr="00B525E5">
        <w:t>Objective</w:t>
      </w:r>
      <w:bookmarkEnd w:id="31"/>
    </w:p>
    <w:p w14:paraId="583DB1C5" w14:textId="5C58A46A" w:rsidR="00CA00FE" w:rsidRPr="00B525E5" w:rsidRDefault="00CA00FE" w:rsidP="00073364">
      <w:r w:rsidRPr="00B525E5">
        <w:t xml:space="preserve">This document contains the description of the release </w:t>
      </w:r>
      <w:r w:rsidR="00D93D23">
        <w:t>v1.0.0</w:t>
      </w:r>
      <w:r w:rsidR="0006023A">
        <w:t xml:space="preserve"> BETA </w:t>
      </w:r>
      <w:r w:rsidRPr="00B525E5">
        <w:t xml:space="preserve">of </w:t>
      </w:r>
      <w:r w:rsidR="0006023A">
        <w:t>the EIRA Library of Interoperability Specifications (ELIS)</w:t>
      </w:r>
      <w:r w:rsidRPr="00B525E5">
        <w:t xml:space="preserve"> Solution. </w:t>
      </w:r>
    </w:p>
    <w:p w14:paraId="0CE312B1" w14:textId="23A904AA" w:rsidR="008E3509" w:rsidRPr="00B525E5" w:rsidRDefault="00CA00FE" w:rsidP="00D02AC5">
      <w:pPr>
        <w:pStyle w:val="Heading2"/>
      </w:pPr>
      <w:bookmarkStart w:id="32" w:name="_Toc8748507"/>
      <w:r w:rsidRPr="00B525E5">
        <w:t>Release date</w:t>
      </w:r>
      <w:bookmarkEnd w:id="32"/>
    </w:p>
    <w:p w14:paraId="0C0BB340" w14:textId="726B2530" w:rsidR="00CA00FE" w:rsidRPr="00B525E5" w:rsidRDefault="00CA00FE" w:rsidP="00CA00FE">
      <w:pPr>
        <w:pStyle w:val="Text2"/>
      </w:pPr>
      <w:r w:rsidRPr="00B525E5">
        <w:t xml:space="preserve">This version of the </w:t>
      </w:r>
      <w:r w:rsidR="0006023A">
        <w:t xml:space="preserve">ELIS </w:t>
      </w:r>
      <w:r w:rsidRPr="00B525E5">
        <w:t xml:space="preserve">has been released </w:t>
      </w:r>
      <w:r w:rsidR="008059C9">
        <w:t xml:space="preserve">in Joinup </w:t>
      </w:r>
      <w:r w:rsidRPr="00B525E5">
        <w:t xml:space="preserve">on the </w:t>
      </w:r>
      <w:r w:rsidR="00395A3A" w:rsidRPr="00395A3A">
        <w:t>26 of March</w:t>
      </w:r>
      <w:r w:rsidRPr="00395A3A">
        <w:t xml:space="preserve"> </w:t>
      </w:r>
      <w:r w:rsidR="00395A3A" w:rsidRPr="00395A3A">
        <w:t>2019</w:t>
      </w:r>
      <w:r w:rsidR="009D5267" w:rsidRPr="00B525E5">
        <w:t>.</w:t>
      </w:r>
    </w:p>
    <w:p w14:paraId="2163E7DD" w14:textId="334B7107" w:rsidR="008E3509" w:rsidRPr="00B525E5" w:rsidRDefault="00CA00FE" w:rsidP="000461D3">
      <w:pPr>
        <w:pStyle w:val="Heading2"/>
      </w:pPr>
      <w:bookmarkStart w:id="33" w:name="_Toc8748508"/>
      <w:r w:rsidRPr="00B525E5">
        <w:t>Description</w:t>
      </w:r>
      <w:bookmarkEnd w:id="33"/>
    </w:p>
    <w:p w14:paraId="1B8A4F36" w14:textId="19D73E28" w:rsidR="00D93D23" w:rsidRPr="009356FB" w:rsidRDefault="00D93D23" w:rsidP="00D93D23">
      <w:pPr>
        <w:pStyle w:val="Text1"/>
        <w:rPr>
          <w:rFonts w:asciiTheme="minorHAnsi" w:hAnsiTheme="minorHAnsi" w:cstheme="minorHAnsi"/>
          <w:szCs w:val="22"/>
        </w:rPr>
      </w:pPr>
      <w:bookmarkStart w:id="34" w:name="_Toc512255520"/>
      <w:bookmarkStart w:id="35" w:name="_Toc510613828"/>
      <w:bookmarkStart w:id="36" w:name="_Terminology"/>
      <w:bookmarkEnd w:id="34"/>
      <w:bookmarkEnd w:id="35"/>
      <w:bookmarkEnd w:id="36"/>
      <w:r w:rsidRPr="009356FB">
        <w:rPr>
          <w:rFonts w:asciiTheme="minorHAnsi" w:hAnsiTheme="minorHAnsi" w:cstheme="minorHAnsi"/>
          <w:szCs w:val="22"/>
        </w:rPr>
        <w:t>The ELIS is a library containing the standards and specifications defin</w:t>
      </w:r>
      <w:r w:rsidR="00B438B8">
        <w:rPr>
          <w:rFonts w:asciiTheme="minorHAnsi" w:hAnsiTheme="minorHAnsi" w:cstheme="minorHAnsi"/>
          <w:szCs w:val="22"/>
        </w:rPr>
        <w:t>ing the interoperability requirements</w:t>
      </w:r>
      <w:r w:rsidRPr="009356FB">
        <w:rPr>
          <w:rFonts w:asciiTheme="minorHAnsi" w:hAnsiTheme="minorHAnsi" w:cstheme="minorHAnsi"/>
          <w:szCs w:val="22"/>
        </w:rPr>
        <w:t xml:space="preserve"> of the architectural building blocks (ABBs) contained in the European Interoperability Reference Architecture (EIRA). The aim of this library is supporting solutions architects when modelling using EIRA.</w:t>
      </w:r>
    </w:p>
    <w:p w14:paraId="136C85DD" w14:textId="29E3A789" w:rsidR="00576649" w:rsidRPr="00B525E5" w:rsidRDefault="00F23770" w:rsidP="000428DF">
      <w:pPr>
        <w:pStyle w:val="Heading2"/>
      </w:pPr>
      <w:bookmarkStart w:id="37" w:name="_Toc8748509"/>
      <w:r w:rsidRPr="00B525E5">
        <w:t>Terminology</w:t>
      </w:r>
      <w:bookmarkEnd w:id="37"/>
    </w:p>
    <w:tbl>
      <w:tblPr>
        <w:tblW w:w="5000" w:type="pct"/>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101"/>
        <w:gridCol w:w="7239"/>
      </w:tblGrid>
      <w:tr w:rsidR="00E9735A" w:rsidRPr="00B525E5" w14:paraId="02AB8325" w14:textId="77777777" w:rsidTr="00073364">
        <w:trPr>
          <w:trHeight w:val="567"/>
        </w:trPr>
        <w:tc>
          <w:tcPr>
            <w:tcW w:w="1125" w:type="pct"/>
            <w:tcBorders>
              <w:bottom w:val="single" w:sz="8" w:space="0" w:color="7BA0CD"/>
            </w:tcBorders>
            <w:shd w:val="clear" w:color="auto" w:fill="4F81BD"/>
            <w:vAlign w:val="center"/>
          </w:tcPr>
          <w:p w14:paraId="49A4CFE9" w14:textId="2516826A" w:rsidR="00E9735A" w:rsidRPr="00B525E5" w:rsidRDefault="00E9735A" w:rsidP="005E3116">
            <w:pPr>
              <w:keepNext/>
              <w:keepLines/>
              <w:widowControl w:val="0"/>
              <w:spacing w:before="60" w:after="60" w:line="240" w:lineRule="auto"/>
              <w:jc w:val="center"/>
              <w:rPr>
                <w:rFonts w:asciiTheme="minorHAnsi" w:hAnsiTheme="minorHAnsi" w:cs="Arial"/>
                <w:b/>
                <w:color w:val="FFFFFF"/>
                <w:sz w:val="24"/>
                <w:szCs w:val="16"/>
                <w:lang w:eastAsia="en-GB"/>
              </w:rPr>
            </w:pPr>
            <w:r w:rsidRPr="00B525E5">
              <w:rPr>
                <w:rFonts w:asciiTheme="minorHAnsi" w:hAnsiTheme="minorHAnsi" w:cs="Arial"/>
                <w:b/>
                <w:color w:val="FFFFFF"/>
                <w:sz w:val="24"/>
                <w:szCs w:val="16"/>
                <w:lang w:eastAsia="en-GB"/>
              </w:rPr>
              <w:t>Acronym</w:t>
            </w:r>
          </w:p>
        </w:tc>
        <w:tc>
          <w:tcPr>
            <w:tcW w:w="3875" w:type="pct"/>
            <w:tcBorders>
              <w:bottom w:val="single" w:sz="8" w:space="0" w:color="7BA0CD"/>
            </w:tcBorders>
            <w:shd w:val="clear" w:color="auto" w:fill="4F81BD"/>
            <w:vAlign w:val="center"/>
          </w:tcPr>
          <w:p w14:paraId="52C8F6A9" w14:textId="2E9F5497" w:rsidR="00E9735A" w:rsidRPr="00B525E5" w:rsidRDefault="00E9735A" w:rsidP="00E9735A">
            <w:pPr>
              <w:keepNext/>
              <w:keepLines/>
              <w:widowControl w:val="0"/>
              <w:spacing w:before="60" w:after="60" w:line="240" w:lineRule="auto"/>
              <w:jc w:val="center"/>
              <w:rPr>
                <w:rFonts w:asciiTheme="minorHAnsi" w:hAnsiTheme="minorHAnsi" w:cs="Arial"/>
                <w:b/>
                <w:color w:val="FFFFFF"/>
                <w:sz w:val="24"/>
                <w:szCs w:val="16"/>
                <w:lang w:eastAsia="en-GB"/>
              </w:rPr>
            </w:pPr>
            <w:r w:rsidRPr="00B525E5">
              <w:rPr>
                <w:rFonts w:asciiTheme="minorHAnsi" w:hAnsiTheme="minorHAnsi" w:cs="Arial"/>
                <w:b/>
                <w:color w:val="FFFFFF"/>
                <w:sz w:val="24"/>
                <w:szCs w:val="16"/>
                <w:lang w:eastAsia="en-GB"/>
              </w:rPr>
              <w:t>Description</w:t>
            </w:r>
          </w:p>
        </w:tc>
      </w:tr>
      <w:tr w:rsidR="00D93D23" w:rsidRPr="00B525E5" w14:paraId="26EA230D" w14:textId="77777777" w:rsidTr="00073364">
        <w:trPr>
          <w:trHeight w:val="476"/>
        </w:trPr>
        <w:tc>
          <w:tcPr>
            <w:tcW w:w="1125" w:type="pct"/>
            <w:tcBorders>
              <w:top w:val="single" w:sz="4" w:space="0" w:color="0070C0"/>
              <w:bottom w:val="single" w:sz="4" w:space="0" w:color="0070C0"/>
              <w:right w:val="single" w:sz="4" w:space="0" w:color="0070C0"/>
            </w:tcBorders>
            <w:shd w:val="clear" w:color="auto" w:fill="auto"/>
          </w:tcPr>
          <w:p w14:paraId="793878AD" w14:textId="77777777" w:rsidR="00D93D23" w:rsidRPr="00B525E5" w:rsidRDefault="00D93D23" w:rsidP="005E3116">
            <w:pPr>
              <w:keepNext/>
              <w:keepLines/>
              <w:widowControl w:val="0"/>
              <w:tabs>
                <w:tab w:val="num" w:pos="2160"/>
              </w:tabs>
              <w:spacing w:before="160" w:after="60" w:line="240" w:lineRule="auto"/>
              <w:jc w:val="left"/>
              <w:rPr>
                <w:rFonts w:asciiTheme="minorHAnsi" w:hAnsiTheme="minorHAnsi" w:cs="Arial"/>
                <w:b/>
                <w:color w:val="000000"/>
                <w:szCs w:val="16"/>
                <w:lang w:eastAsia="en-GB"/>
              </w:rPr>
            </w:pPr>
            <w:r w:rsidRPr="00B525E5">
              <w:rPr>
                <w:rFonts w:asciiTheme="minorHAnsi" w:hAnsiTheme="minorHAnsi" w:cs="Arial"/>
                <w:b/>
                <w:color w:val="000000"/>
                <w:szCs w:val="16"/>
                <w:lang w:eastAsia="en-GB"/>
              </w:rPr>
              <w:t>CAMSS</w:t>
            </w:r>
          </w:p>
        </w:tc>
        <w:tc>
          <w:tcPr>
            <w:tcW w:w="3875" w:type="pct"/>
            <w:tcBorders>
              <w:top w:val="single" w:sz="4" w:space="0" w:color="0070C0"/>
              <w:left w:val="single" w:sz="4" w:space="0" w:color="0070C0"/>
              <w:bottom w:val="single" w:sz="4" w:space="0" w:color="0070C0"/>
            </w:tcBorders>
            <w:shd w:val="clear" w:color="auto" w:fill="auto"/>
          </w:tcPr>
          <w:p w14:paraId="067A8FC5" w14:textId="77777777" w:rsidR="00D93D23" w:rsidRPr="00B525E5" w:rsidRDefault="00D93D23" w:rsidP="005E3116">
            <w:pPr>
              <w:keepNext/>
              <w:keepLines/>
              <w:widowControl w:val="0"/>
              <w:spacing w:before="60" w:after="60" w:line="240" w:lineRule="auto"/>
              <w:jc w:val="left"/>
              <w:rPr>
                <w:rFonts w:asciiTheme="minorHAnsi" w:hAnsiTheme="minorHAnsi" w:cs="Arial"/>
                <w:color w:val="000000"/>
                <w:szCs w:val="16"/>
                <w:lang w:eastAsia="en-GB"/>
              </w:rPr>
            </w:pPr>
            <w:r w:rsidRPr="00B525E5">
              <w:rPr>
                <w:rFonts w:asciiTheme="minorHAnsi" w:hAnsiTheme="minorHAnsi" w:cs="Arial"/>
                <w:color w:val="000000"/>
                <w:szCs w:val="16"/>
                <w:lang w:eastAsia="en-GB"/>
              </w:rPr>
              <w:t>Common Assessment Method for Standards and Specifications</w:t>
            </w:r>
          </w:p>
        </w:tc>
      </w:tr>
      <w:tr w:rsidR="00D93D23" w:rsidRPr="00B525E5" w14:paraId="5074178F" w14:textId="77777777" w:rsidTr="00073364">
        <w:trPr>
          <w:trHeight w:val="476"/>
        </w:trPr>
        <w:tc>
          <w:tcPr>
            <w:tcW w:w="1125" w:type="pct"/>
            <w:tcBorders>
              <w:bottom w:val="single" w:sz="4" w:space="0" w:color="0070C0"/>
              <w:right w:val="single" w:sz="4" w:space="0" w:color="0070C0"/>
            </w:tcBorders>
            <w:shd w:val="clear" w:color="auto" w:fill="auto"/>
          </w:tcPr>
          <w:p w14:paraId="7F4F832F" w14:textId="77777777" w:rsidR="00D93D23" w:rsidRPr="00B525E5" w:rsidRDefault="00D93D23" w:rsidP="005E3116">
            <w:pPr>
              <w:keepNext/>
              <w:keepLines/>
              <w:widowControl w:val="0"/>
              <w:tabs>
                <w:tab w:val="num" w:pos="2160"/>
              </w:tabs>
              <w:spacing w:before="160" w:after="60" w:line="240" w:lineRule="auto"/>
              <w:jc w:val="left"/>
              <w:rPr>
                <w:rFonts w:asciiTheme="minorHAnsi" w:hAnsiTheme="minorHAnsi" w:cs="Arial"/>
                <w:b/>
                <w:color w:val="000000"/>
                <w:szCs w:val="16"/>
                <w:lang w:eastAsia="en-GB"/>
              </w:rPr>
            </w:pPr>
            <w:r>
              <w:rPr>
                <w:rFonts w:asciiTheme="minorHAnsi" w:hAnsiTheme="minorHAnsi" w:cs="Arial"/>
                <w:b/>
                <w:color w:val="000000"/>
                <w:szCs w:val="16"/>
                <w:lang w:eastAsia="en-GB"/>
              </w:rPr>
              <w:t>ELIS</w:t>
            </w:r>
          </w:p>
        </w:tc>
        <w:tc>
          <w:tcPr>
            <w:tcW w:w="3875" w:type="pct"/>
            <w:tcBorders>
              <w:left w:val="single" w:sz="4" w:space="0" w:color="0070C0"/>
              <w:bottom w:val="single" w:sz="4" w:space="0" w:color="0070C0"/>
            </w:tcBorders>
            <w:shd w:val="clear" w:color="auto" w:fill="auto"/>
          </w:tcPr>
          <w:p w14:paraId="28689DA2" w14:textId="77777777" w:rsidR="00D93D23" w:rsidRPr="00B525E5" w:rsidRDefault="00D93D23" w:rsidP="005E3116">
            <w:pPr>
              <w:keepNext/>
              <w:keepLines/>
              <w:widowControl w:val="0"/>
              <w:spacing w:before="60" w:after="60" w:line="240" w:lineRule="auto"/>
              <w:jc w:val="left"/>
              <w:rPr>
                <w:rFonts w:asciiTheme="minorHAnsi" w:hAnsiTheme="minorHAnsi" w:cs="Arial"/>
                <w:color w:val="000000"/>
                <w:szCs w:val="16"/>
                <w:lang w:eastAsia="en-GB"/>
              </w:rPr>
            </w:pPr>
            <w:r>
              <w:rPr>
                <w:rFonts w:asciiTheme="minorHAnsi" w:hAnsiTheme="minorHAnsi" w:cs="Arial"/>
                <w:color w:val="000000"/>
                <w:szCs w:val="16"/>
                <w:lang w:eastAsia="en-GB"/>
              </w:rPr>
              <w:t>EIRA Library of Interoperability Specifications</w:t>
            </w:r>
          </w:p>
        </w:tc>
      </w:tr>
    </w:tbl>
    <w:p w14:paraId="2D705620" w14:textId="078D7099" w:rsidR="00E9735A" w:rsidRPr="00B525E5" w:rsidRDefault="00FE38C8" w:rsidP="00FE38C8">
      <w:pPr>
        <w:pStyle w:val="Caption"/>
      </w:pPr>
      <w:bookmarkStart w:id="38" w:name="_Toc8748521"/>
      <w:r w:rsidRPr="00B525E5">
        <w:t xml:space="preserve">Table </w:t>
      </w:r>
      <w:r w:rsidR="00776D1A">
        <w:fldChar w:fldCharType="begin"/>
      </w:r>
      <w:r w:rsidR="00776D1A">
        <w:instrText xml:space="preserve"> SEQ Table \* ARABIC </w:instrText>
      </w:r>
      <w:r w:rsidR="00776D1A">
        <w:fldChar w:fldCharType="separate"/>
      </w:r>
      <w:r w:rsidR="00BA1130">
        <w:rPr>
          <w:noProof/>
        </w:rPr>
        <w:t>1</w:t>
      </w:r>
      <w:r w:rsidR="00776D1A">
        <w:rPr>
          <w:noProof/>
        </w:rPr>
        <w:fldChar w:fldCharType="end"/>
      </w:r>
      <w:r w:rsidRPr="00B525E5">
        <w:t>: Acronyms</w:t>
      </w:r>
      <w:bookmarkEnd w:id="38"/>
    </w:p>
    <w:p w14:paraId="3E5E49B7" w14:textId="3A44C5DB" w:rsidR="5EDEEDC4" w:rsidRPr="00B525E5" w:rsidRDefault="5EDEEDC4">
      <w:r w:rsidRPr="00B525E5">
        <w:br w:type="page"/>
      </w:r>
    </w:p>
    <w:p w14:paraId="4BA76550" w14:textId="43953297" w:rsidR="00206B35" w:rsidRPr="00B525E5" w:rsidRDefault="00F23770" w:rsidP="5EDEEDC4">
      <w:pPr>
        <w:pStyle w:val="Heading1"/>
        <w:rPr>
          <w:rFonts w:asciiTheme="minorHAnsi" w:hAnsiTheme="minorHAnsi"/>
        </w:rPr>
      </w:pPr>
      <w:bookmarkStart w:id="39" w:name="_Ref462235561"/>
      <w:bookmarkStart w:id="40" w:name="_Responsibilities"/>
      <w:bookmarkStart w:id="41" w:name="13._____________Quality_Records"/>
      <w:bookmarkStart w:id="42" w:name="_Toc142726086"/>
      <w:bookmarkStart w:id="43" w:name="_Toc8748510"/>
      <w:bookmarkEnd w:id="29"/>
      <w:bookmarkEnd w:id="30"/>
      <w:bookmarkEnd w:id="39"/>
      <w:bookmarkEnd w:id="40"/>
      <w:r w:rsidRPr="00B525E5">
        <w:rPr>
          <w:rFonts w:asciiTheme="minorHAnsi" w:hAnsiTheme="minorHAnsi"/>
        </w:rPr>
        <w:lastRenderedPageBreak/>
        <w:t>R</w:t>
      </w:r>
      <w:r w:rsidR="000428DF" w:rsidRPr="00B525E5">
        <w:rPr>
          <w:rFonts w:asciiTheme="minorHAnsi" w:hAnsiTheme="minorHAnsi"/>
        </w:rPr>
        <w:t>elease components</w:t>
      </w:r>
      <w:bookmarkEnd w:id="43"/>
    </w:p>
    <w:p w14:paraId="6EDCD81D" w14:textId="1FC405D9" w:rsidR="005D2C1B" w:rsidRPr="00B525E5" w:rsidRDefault="00D93D23" w:rsidP="005D2C1B">
      <w:pPr>
        <w:pStyle w:val="Text1"/>
      </w:pPr>
      <w:r>
        <w:t>The ELIS v1.0.0 BETA</w:t>
      </w:r>
      <w:r w:rsidR="000428DF" w:rsidRPr="00B525E5">
        <w:t xml:space="preserve"> consists of t</w:t>
      </w:r>
      <w:r>
        <w:t>he release components listed below.</w:t>
      </w:r>
    </w:p>
    <w:bookmarkEnd w:id="41"/>
    <w:bookmarkEnd w:id="42"/>
    <w:p w14:paraId="5E37719D" w14:textId="6DA49BAB" w:rsidR="00DB49A2" w:rsidRPr="00876E3C" w:rsidRDefault="00876E3C" w:rsidP="009B422F">
      <w:pPr>
        <w:pStyle w:val="Heading2"/>
        <w:rPr>
          <w:rStyle w:val="Hyperlink"/>
          <w:lang w:val="es-ES"/>
        </w:rPr>
      </w:pPr>
      <w:r>
        <w:rPr>
          <w:lang w:val="es-ES"/>
        </w:rPr>
        <w:fldChar w:fldCharType="begin"/>
      </w:r>
      <w:r>
        <w:rPr>
          <w:lang w:val="es-ES"/>
        </w:rPr>
        <w:instrText xml:space="preserve"> HYPERLINK "https://github.com/isa-camss/ELIS/blob/master/ELIS_catalogue_v1.0.0_BETA.ttl" </w:instrText>
      </w:r>
      <w:r>
        <w:rPr>
          <w:lang w:val="es-ES"/>
        </w:rPr>
        <w:fldChar w:fldCharType="separate"/>
      </w:r>
      <w:bookmarkStart w:id="44" w:name="_Toc8748511"/>
      <w:r w:rsidR="009B422F" w:rsidRPr="00876E3C">
        <w:rPr>
          <w:rStyle w:val="Hyperlink"/>
          <w:lang w:val="es-ES"/>
        </w:rPr>
        <w:t>ELIS_c</w:t>
      </w:r>
      <w:r w:rsidR="00DB49A2" w:rsidRPr="00876E3C">
        <w:rPr>
          <w:rStyle w:val="Hyperlink"/>
          <w:lang w:val="es-ES"/>
        </w:rPr>
        <w:t>atalog</w:t>
      </w:r>
      <w:r w:rsidR="009B422F" w:rsidRPr="00876E3C">
        <w:rPr>
          <w:rStyle w:val="Hyperlink"/>
          <w:lang w:val="es-ES"/>
        </w:rPr>
        <w:t>ue</w:t>
      </w:r>
      <w:r w:rsidR="009B422F" w:rsidRPr="00876E3C">
        <w:rPr>
          <w:rStyle w:val="Hyperlink"/>
        </w:rPr>
        <w:t>_</w:t>
      </w:r>
      <w:r w:rsidR="009B422F" w:rsidRPr="00876E3C">
        <w:rPr>
          <w:rStyle w:val="Hyperlink"/>
          <w:lang w:val="es-ES"/>
        </w:rPr>
        <w:t>v1.0.0_BETA</w:t>
      </w:r>
      <w:r w:rsidR="00DB49A2" w:rsidRPr="00876E3C">
        <w:rPr>
          <w:rStyle w:val="Hyperlink"/>
          <w:lang w:val="es-ES"/>
        </w:rPr>
        <w:t>.ttl</w:t>
      </w:r>
      <w:bookmarkEnd w:id="44"/>
    </w:p>
    <w:p w14:paraId="100E7392" w14:textId="0004B34E" w:rsidR="00DB49A2" w:rsidRDefault="00876E3C" w:rsidP="00DB49A2">
      <w:pPr>
        <w:pStyle w:val="Text2"/>
        <w:rPr>
          <w:rFonts w:asciiTheme="minorHAnsi" w:hAnsiTheme="minorHAnsi" w:cs="Arial"/>
          <w:color w:val="000000"/>
          <w:szCs w:val="16"/>
          <w:lang w:eastAsia="en-GB"/>
        </w:rPr>
      </w:pPr>
      <w:r>
        <w:rPr>
          <w:rFonts w:asciiTheme="minorHAnsi" w:hAnsiTheme="minorHAnsi"/>
          <w:b/>
          <w:sz w:val="24"/>
          <w:lang w:val="es-ES"/>
        </w:rPr>
        <w:fldChar w:fldCharType="end"/>
      </w:r>
      <w:r w:rsidR="00DB49A2">
        <w:rPr>
          <w:rFonts w:asciiTheme="minorHAnsi" w:hAnsiTheme="minorHAnsi" w:cs="Arial"/>
          <w:color w:val="000000"/>
          <w:szCs w:val="16"/>
          <w:lang w:eastAsia="en-GB"/>
        </w:rPr>
        <w:t>The EIRA Library of Interoperability Specifications</w:t>
      </w:r>
      <w:r w:rsidR="00DC6BFF">
        <w:rPr>
          <w:rFonts w:asciiTheme="minorHAnsi" w:hAnsiTheme="minorHAnsi" w:cs="Arial"/>
          <w:color w:val="000000"/>
          <w:szCs w:val="16"/>
          <w:lang w:eastAsia="en-GB"/>
        </w:rPr>
        <w:t xml:space="preserve"> in TTL format</w:t>
      </w:r>
      <w:r w:rsidR="00DB49A2">
        <w:rPr>
          <w:rFonts w:asciiTheme="minorHAnsi" w:hAnsiTheme="minorHAnsi" w:cs="Arial"/>
          <w:color w:val="000000"/>
          <w:szCs w:val="16"/>
          <w:lang w:eastAsia="en-GB"/>
        </w:rPr>
        <w:t>.</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DB49A2" w:rsidRPr="00B525E5" w14:paraId="5DAFA659" w14:textId="77777777" w:rsidTr="00216647">
        <w:trPr>
          <w:trHeight w:val="479"/>
        </w:trPr>
        <w:tc>
          <w:tcPr>
            <w:tcW w:w="1557" w:type="pct"/>
            <w:shd w:val="clear" w:color="auto" w:fill="4F81BD"/>
            <w:hideMark/>
          </w:tcPr>
          <w:p w14:paraId="45FEE59D" w14:textId="77777777" w:rsidR="00DB49A2" w:rsidRPr="00B525E5" w:rsidRDefault="00DB49A2"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5EBB977E" w14:textId="77777777" w:rsidR="00DB49A2" w:rsidRPr="00B525E5" w:rsidRDefault="00DB49A2"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DB49A2" w:rsidRPr="00B525E5" w14:paraId="6CC9942E" w14:textId="77777777" w:rsidTr="00216647">
        <w:trPr>
          <w:trHeight w:val="426"/>
        </w:trPr>
        <w:tc>
          <w:tcPr>
            <w:tcW w:w="5000" w:type="pct"/>
            <w:gridSpan w:val="2"/>
            <w:shd w:val="clear" w:color="auto" w:fill="F2F2F2" w:themeFill="background1" w:themeFillShade="F2"/>
            <w:hideMark/>
          </w:tcPr>
          <w:p w14:paraId="368D7B8D" w14:textId="77777777" w:rsidR="00DB49A2" w:rsidRPr="00B525E5" w:rsidRDefault="00DB49A2" w:rsidP="00216647">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DB49A2" w:rsidRPr="00B525E5" w14:paraId="2B245273" w14:textId="77777777" w:rsidTr="00216647">
        <w:trPr>
          <w:trHeight w:val="418"/>
        </w:trPr>
        <w:tc>
          <w:tcPr>
            <w:tcW w:w="1557" w:type="pct"/>
            <w:hideMark/>
          </w:tcPr>
          <w:p w14:paraId="0C469F40" w14:textId="77777777" w:rsidR="00DB49A2" w:rsidRPr="00B525E5" w:rsidRDefault="00DB49A2" w:rsidP="00216647">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0C581B84" w14:textId="77777777" w:rsidR="00DB49A2" w:rsidRPr="00B525E5" w:rsidRDefault="00DB49A2" w:rsidP="00DB49A2">
            <w:pPr>
              <w:keepNext/>
              <w:spacing w:before="60"/>
              <w:jc w:val="left"/>
              <w:rPr>
                <w:rFonts w:asciiTheme="minorHAnsi" w:eastAsia="PMingLiU" w:hAnsiTheme="minorHAnsi" w:cstheme="minorHAnsi"/>
                <w:color w:val="984806" w:themeColor="accent6" w:themeShade="80"/>
                <w:szCs w:val="22"/>
                <w:lang w:val="en-GB"/>
              </w:rPr>
            </w:pPr>
          </w:p>
        </w:tc>
      </w:tr>
    </w:tbl>
    <w:p w14:paraId="5EFA5E42" w14:textId="50824084" w:rsidR="00DB49A2" w:rsidRPr="009B422F" w:rsidRDefault="00DB49A2" w:rsidP="00DB49A2">
      <w:pPr>
        <w:pStyle w:val="Caption"/>
        <w:rPr>
          <w:lang w:val="es-ES"/>
        </w:rPr>
      </w:pPr>
      <w:bookmarkStart w:id="45" w:name="_Toc8748522"/>
      <w:r w:rsidRPr="009B422F">
        <w:rPr>
          <w:lang w:val="es-ES"/>
        </w:rPr>
        <w:t xml:space="preserve">Table </w:t>
      </w:r>
      <w:r w:rsidR="00193B85">
        <w:fldChar w:fldCharType="begin"/>
      </w:r>
      <w:r w:rsidR="00193B85" w:rsidRPr="009B422F">
        <w:rPr>
          <w:lang w:val="es-ES"/>
        </w:rPr>
        <w:instrText xml:space="preserve"> SEQ Table \* ARABIC </w:instrText>
      </w:r>
      <w:r w:rsidR="00193B85">
        <w:fldChar w:fldCharType="separate"/>
      </w:r>
      <w:r w:rsidR="00BA1130">
        <w:rPr>
          <w:noProof/>
          <w:lang w:val="es-ES"/>
        </w:rPr>
        <w:t>2</w:t>
      </w:r>
      <w:r w:rsidR="00193B85">
        <w:rPr>
          <w:noProof/>
        </w:rPr>
        <w:fldChar w:fldCharType="end"/>
      </w:r>
      <w:r w:rsidR="009B422F" w:rsidRPr="009B422F">
        <w:rPr>
          <w:lang w:val="es-ES"/>
        </w:rPr>
        <w:t xml:space="preserve"> ELIS_catalogue_</w:t>
      </w:r>
      <w:r w:rsidR="009B422F">
        <w:rPr>
          <w:lang w:val="es-ES"/>
        </w:rPr>
        <w:t>v1.0.0_</w:t>
      </w:r>
      <w:r w:rsidRPr="009B422F">
        <w:rPr>
          <w:lang w:val="es-ES"/>
        </w:rPr>
        <w:t>BETA</w:t>
      </w:r>
      <w:r w:rsidR="00DC6BFF">
        <w:rPr>
          <w:lang w:val="es-ES"/>
        </w:rPr>
        <w:t>.ttl</w:t>
      </w:r>
      <w:bookmarkEnd w:id="45"/>
    </w:p>
    <w:p w14:paraId="30AA0D48" w14:textId="182E9F44" w:rsidR="00DC6BFF" w:rsidRPr="00876E3C" w:rsidRDefault="00DC6BFF" w:rsidP="00DC6BFF">
      <w:pPr>
        <w:pStyle w:val="Heading2"/>
        <w:rPr>
          <w:rStyle w:val="Hyperlink"/>
          <w:lang w:val="es-ES"/>
        </w:rPr>
      </w:pPr>
      <w:r>
        <w:rPr>
          <w:lang w:val="es-ES"/>
        </w:rPr>
        <w:fldChar w:fldCharType="begin"/>
      </w:r>
      <w:r w:rsidR="00535275">
        <w:rPr>
          <w:lang w:val="es-ES"/>
        </w:rPr>
        <w:instrText>HYPERLINK "https://github.com/isa-camss/ELIS/blob/master/ELIS%20v1.0.0%20BETA.xlsx"</w:instrText>
      </w:r>
      <w:r>
        <w:rPr>
          <w:lang w:val="es-ES"/>
        </w:rPr>
        <w:fldChar w:fldCharType="separate"/>
      </w:r>
      <w:bookmarkStart w:id="46" w:name="_Toc8748512"/>
      <w:r w:rsidRPr="00876E3C">
        <w:rPr>
          <w:rStyle w:val="Hyperlink"/>
          <w:lang w:val="es-ES"/>
        </w:rPr>
        <w:t>ELIS_catalogue</w:t>
      </w:r>
      <w:r w:rsidRPr="00876E3C">
        <w:rPr>
          <w:rStyle w:val="Hyperlink"/>
        </w:rPr>
        <w:t>_</w:t>
      </w:r>
      <w:r w:rsidRPr="00876E3C">
        <w:rPr>
          <w:rStyle w:val="Hyperlink"/>
          <w:lang w:val="es-ES"/>
        </w:rPr>
        <w:t>v1.0.0_BETA</w:t>
      </w:r>
      <w:r>
        <w:rPr>
          <w:rStyle w:val="Hyperlink"/>
          <w:lang w:val="es-ES"/>
        </w:rPr>
        <w:t>.xlsx</w:t>
      </w:r>
      <w:bookmarkEnd w:id="46"/>
    </w:p>
    <w:p w14:paraId="06CC5EB9" w14:textId="4F5F7500" w:rsidR="00DC6BFF" w:rsidRDefault="00DC6BFF" w:rsidP="00DC6BFF">
      <w:pPr>
        <w:pStyle w:val="Text2"/>
        <w:rPr>
          <w:rFonts w:asciiTheme="minorHAnsi" w:hAnsiTheme="minorHAnsi" w:cs="Arial"/>
          <w:color w:val="000000"/>
          <w:szCs w:val="16"/>
          <w:lang w:eastAsia="en-GB"/>
        </w:rPr>
      </w:pPr>
      <w:r>
        <w:rPr>
          <w:rFonts w:asciiTheme="minorHAnsi" w:hAnsiTheme="minorHAnsi"/>
          <w:b/>
          <w:sz w:val="24"/>
          <w:lang w:val="es-ES"/>
        </w:rPr>
        <w:fldChar w:fldCharType="end"/>
      </w:r>
      <w:r>
        <w:rPr>
          <w:rFonts w:asciiTheme="minorHAnsi" w:hAnsiTheme="minorHAnsi" w:cs="Arial"/>
          <w:color w:val="000000"/>
          <w:szCs w:val="16"/>
          <w:lang w:eastAsia="en-GB"/>
        </w:rPr>
        <w:t>The EIRA Library of Interoperability Specifications in Microsoft Excel format.</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DC6BFF" w:rsidRPr="00B525E5" w14:paraId="06DA7940" w14:textId="77777777" w:rsidTr="00B55B89">
        <w:trPr>
          <w:trHeight w:val="479"/>
        </w:trPr>
        <w:tc>
          <w:tcPr>
            <w:tcW w:w="1557" w:type="pct"/>
            <w:shd w:val="clear" w:color="auto" w:fill="4F81BD"/>
            <w:hideMark/>
          </w:tcPr>
          <w:p w14:paraId="695A9155" w14:textId="77777777" w:rsidR="00DC6BFF" w:rsidRPr="00B525E5" w:rsidRDefault="00DC6BFF" w:rsidP="00B55B89">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52865793" w14:textId="77777777" w:rsidR="00DC6BFF" w:rsidRPr="00B525E5" w:rsidRDefault="00DC6BFF" w:rsidP="00B55B89">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DC6BFF" w:rsidRPr="00B525E5" w14:paraId="325B53EE" w14:textId="77777777" w:rsidTr="00B55B89">
        <w:trPr>
          <w:trHeight w:val="426"/>
        </w:trPr>
        <w:tc>
          <w:tcPr>
            <w:tcW w:w="5000" w:type="pct"/>
            <w:gridSpan w:val="2"/>
            <w:shd w:val="clear" w:color="auto" w:fill="F2F2F2" w:themeFill="background1" w:themeFillShade="F2"/>
            <w:hideMark/>
          </w:tcPr>
          <w:p w14:paraId="066A2D5F" w14:textId="77777777" w:rsidR="00DC6BFF" w:rsidRPr="00B525E5" w:rsidRDefault="00DC6BFF" w:rsidP="00B55B89">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DC6BFF" w:rsidRPr="00B525E5" w14:paraId="09080E39" w14:textId="77777777" w:rsidTr="00B55B89">
        <w:trPr>
          <w:trHeight w:val="418"/>
        </w:trPr>
        <w:tc>
          <w:tcPr>
            <w:tcW w:w="1557" w:type="pct"/>
            <w:hideMark/>
          </w:tcPr>
          <w:p w14:paraId="74AF90B3" w14:textId="77777777" w:rsidR="00DC6BFF" w:rsidRPr="00B525E5" w:rsidRDefault="00DC6BFF" w:rsidP="00B55B89">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0E4F088F" w14:textId="77777777" w:rsidR="00DC6BFF" w:rsidRPr="00B525E5" w:rsidRDefault="00DC6BFF" w:rsidP="00B55B89">
            <w:pPr>
              <w:keepNext/>
              <w:spacing w:before="60"/>
              <w:jc w:val="left"/>
              <w:rPr>
                <w:rFonts w:asciiTheme="minorHAnsi" w:eastAsia="PMingLiU" w:hAnsiTheme="minorHAnsi" w:cstheme="minorHAnsi"/>
                <w:color w:val="984806" w:themeColor="accent6" w:themeShade="80"/>
                <w:szCs w:val="22"/>
                <w:lang w:val="en-GB"/>
              </w:rPr>
            </w:pPr>
          </w:p>
        </w:tc>
      </w:tr>
    </w:tbl>
    <w:p w14:paraId="151663FF" w14:textId="429E5DD3" w:rsidR="00DC6BFF" w:rsidRPr="009B422F" w:rsidRDefault="00DC6BFF" w:rsidP="00DC6BFF">
      <w:pPr>
        <w:pStyle w:val="Caption"/>
        <w:rPr>
          <w:lang w:val="es-ES"/>
        </w:rPr>
      </w:pPr>
      <w:bookmarkStart w:id="47" w:name="_Toc8748523"/>
      <w:r w:rsidRPr="009B422F">
        <w:rPr>
          <w:lang w:val="es-ES"/>
        </w:rPr>
        <w:t xml:space="preserve">Table </w:t>
      </w:r>
      <w:r>
        <w:fldChar w:fldCharType="begin"/>
      </w:r>
      <w:r w:rsidRPr="009B422F">
        <w:rPr>
          <w:lang w:val="es-ES"/>
        </w:rPr>
        <w:instrText xml:space="preserve"> SEQ Table \* ARABIC </w:instrText>
      </w:r>
      <w:r>
        <w:fldChar w:fldCharType="separate"/>
      </w:r>
      <w:r w:rsidR="00BA1130">
        <w:rPr>
          <w:noProof/>
          <w:lang w:val="es-ES"/>
        </w:rPr>
        <w:t>3</w:t>
      </w:r>
      <w:r>
        <w:rPr>
          <w:noProof/>
        </w:rPr>
        <w:fldChar w:fldCharType="end"/>
      </w:r>
      <w:r w:rsidRPr="009B422F">
        <w:rPr>
          <w:lang w:val="es-ES"/>
        </w:rPr>
        <w:t xml:space="preserve"> ELIS_catalogue_</w:t>
      </w:r>
      <w:r>
        <w:rPr>
          <w:lang w:val="es-ES"/>
        </w:rPr>
        <w:t>v1.0.0_</w:t>
      </w:r>
      <w:r w:rsidRPr="009B422F">
        <w:rPr>
          <w:lang w:val="es-ES"/>
        </w:rPr>
        <w:t>BETA</w:t>
      </w:r>
      <w:r>
        <w:rPr>
          <w:lang w:val="es-ES"/>
        </w:rPr>
        <w:t>.xlsx</w:t>
      </w:r>
      <w:bookmarkEnd w:id="47"/>
    </w:p>
    <w:p w14:paraId="6B4C79F9" w14:textId="77777777" w:rsidR="004A1C3F" w:rsidRPr="009B422F" w:rsidRDefault="004A1C3F" w:rsidP="004A1C3F">
      <w:pPr>
        <w:rPr>
          <w:lang w:val="es-ES"/>
        </w:rPr>
      </w:pPr>
    </w:p>
    <w:p w14:paraId="18C1F516" w14:textId="35662ACE" w:rsidR="00601029" w:rsidRPr="00876E3C" w:rsidRDefault="00876E3C" w:rsidP="00FE38C8">
      <w:pPr>
        <w:pStyle w:val="Heading2"/>
        <w:rPr>
          <w:rStyle w:val="Hyperlink"/>
        </w:rPr>
      </w:pPr>
      <w:r>
        <w:fldChar w:fldCharType="begin"/>
      </w:r>
      <w:r>
        <w:instrText xml:space="preserve"> HYPERLINK "https://github.com/isa-camss/ELIS/blob/master/ELIS_CISSV_EntityType_v1.0.0.ttl" </w:instrText>
      </w:r>
      <w:r>
        <w:fldChar w:fldCharType="separate"/>
      </w:r>
      <w:bookmarkStart w:id="48" w:name="_Toc8748513"/>
      <w:r w:rsidR="009B422F" w:rsidRPr="00876E3C">
        <w:rPr>
          <w:rStyle w:val="Hyperlink"/>
        </w:rPr>
        <w:t>ELIS_CISSV_</w:t>
      </w:r>
      <w:r w:rsidR="00601029" w:rsidRPr="00876E3C">
        <w:rPr>
          <w:rStyle w:val="Hyperlink"/>
        </w:rPr>
        <w:t>EntityType</w:t>
      </w:r>
      <w:r w:rsidR="009B422F" w:rsidRPr="00876E3C">
        <w:rPr>
          <w:rStyle w:val="Hyperlink"/>
        </w:rPr>
        <w:t>_v1.0.0</w:t>
      </w:r>
      <w:r w:rsidR="00601029" w:rsidRPr="00876E3C">
        <w:rPr>
          <w:rStyle w:val="Hyperlink"/>
        </w:rPr>
        <w:t>.ttl</w:t>
      </w:r>
      <w:bookmarkEnd w:id="48"/>
    </w:p>
    <w:p w14:paraId="0472D5AF" w14:textId="4647FFF6" w:rsidR="00601029" w:rsidRDefault="00876E3C" w:rsidP="00601029">
      <w:pPr>
        <w:pStyle w:val="Text2"/>
      </w:pPr>
      <w:r>
        <w:rPr>
          <w:rFonts w:asciiTheme="minorHAnsi" w:hAnsiTheme="minorHAnsi"/>
          <w:b/>
          <w:sz w:val="24"/>
        </w:rPr>
        <w:fldChar w:fldCharType="end"/>
      </w:r>
      <w:r w:rsidR="00601029">
        <w:t xml:space="preserve">The </w:t>
      </w:r>
      <w:r w:rsidR="00601029" w:rsidRPr="00601029">
        <w:rPr>
          <w:b/>
        </w:rPr>
        <w:t>CISSV-EntityType</w:t>
      </w:r>
      <w:r w:rsidR="00601029">
        <w:t xml:space="preserve"> defines the constituent entities of the ELIS.</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4E0E0F" w:rsidRPr="00B525E5" w14:paraId="2AD1B31B" w14:textId="77777777" w:rsidTr="00216647">
        <w:trPr>
          <w:trHeight w:val="479"/>
        </w:trPr>
        <w:tc>
          <w:tcPr>
            <w:tcW w:w="1557" w:type="pct"/>
            <w:shd w:val="clear" w:color="auto" w:fill="4F81BD"/>
            <w:hideMark/>
          </w:tcPr>
          <w:p w14:paraId="4554A97D" w14:textId="77777777" w:rsidR="004E0E0F" w:rsidRPr="00B525E5" w:rsidRDefault="004E0E0F"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5BF6EC3C" w14:textId="77777777" w:rsidR="004E0E0F" w:rsidRPr="00B525E5" w:rsidRDefault="004E0E0F"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4E0E0F" w:rsidRPr="00B525E5" w14:paraId="6F8388EE" w14:textId="77777777" w:rsidTr="00216647">
        <w:trPr>
          <w:trHeight w:val="426"/>
        </w:trPr>
        <w:tc>
          <w:tcPr>
            <w:tcW w:w="5000" w:type="pct"/>
            <w:gridSpan w:val="2"/>
            <w:shd w:val="clear" w:color="auto" w:fill="F2F2F2" w:themeFill="background1" w:themeFillShade="F2"/>
            <w:hideMark/>
          </w:tcPr>
          <w:p w14:paraId="49D0EF92" w14:textId="77777777" w:rsidR="004E0E0F" w:rsidRPr="00B525E5" w:rsidRDefault="004E0E0F" w:rsidP="00216647">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4E0E0F" w:rsidRPr="00B525E5" w14:paraId="6D5D1B9C" w14:textId="77777777" w:rsidTr="00216647">
        <w:trPr>
          <w:trHeight w:val="418"/>
        </w:trPr>
        <w:tc>
          <w:tcPr>
            <w:tcW w:w="1557" w:type="pct"/>
            <w:hideMark/>
          </w:tcPr>
          <w:p w14:paraId="24290AF3" w14:textId="77777777" w:rsidR="004E0E0F" w:rsidRPr="00B525E5" w:rsidRDefault="004E0E0F" w:rsidP="00216647">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5595C2C0" w14:textId="77777777" w:rsidR="004E0E0F" w:rsidRPr="00B525E5" w:rsidRDefault="004E0E0F" w:rsidP="002418A9">
            <w:pPr>
              <w:keepNext/>
              <w:spacing w:before="60"/>
              <w:jc w:val="left"/>
              <w:rPr>
                <w:rFonts w:asciiTheme="minorHAnsi" w:eastAsia="PMingLiU" w:hAnsiTheme="minorHAnsi" w:cstheme="minorHAnsi"/>
                <w:color w:val="984806" w:themeColor="accent6" w:themeShade="80"/>
                <w:szCs w:val="22"/>
                <w:lang w:val="en-GB"/>
              </w:rPr>
            </w:pPr>
          </w:p>
        </w:tc>
      </w:tr>
    </w:tbl>
    <w:p w14:paraId="0DD28BA9" w14:textId="136445D6" w:rsidR="002418A9" w:rsidRDefault="002418A9">
      <w:pPr>
        <w:pStyle w:val="Caption"/>
      </w:pPr>
      <w:bookmarkStart w:id="49" w:name="_Toc8748524"/>
      <w:r>
        <w:t xml:space="preserve">Table </w:t>
      </w:r>
      <w:r w:rsidR="00776D1A">
        <w:fldChar w:fldCharType="begin"/>
      </w:r>
      <w:r w:rsidR="00776D1A">
        <w:instrText xml:space="preserve"> SEQ Table \* ARABIC </w:instrText>
      </w:r>
      <w:r w:rsidR="00776D1A">
        <w:fldChar w:fldCharType="separate"/>
      </w:r>
      <w:r w:rsidR="00BA1130">
        <w:rPr>
          <w:noProof/>
        </w:rPr>
        <w:t>4</w:t>
      </w:r>
      <w:r w:rsidR="00776D1A">
        <w:rPr>
          <w:noProof/>
        </w:rPr>
        <w:fldChar w:fldCharType="end"/>
      </w:r>
      <w:r>
        <w:t xml:space="preserve"> </w:t>
      </w:r>
      <w:r w:rsidR="009B422F">
        <w:t>ELIS_CISSV_</w:t>
      </w:r>
      <w:r>
        <w:t>EntityType</w:t>
      </w:r>
      <w:r w:rsidR="009B422F">
        <w:t>_v1.0.0</w:t>
      </w:r>
      <w:bookmarkEnd w:id="49"/>
    </w:p>
    <w:p w14:paraId="277B8459" w14:textId="77777777" w:rsidR="004A1C3F" w:rsidRPr="004A1C3F" w:rsidRDefault="004A1C3F" w:rsidP="004A1C3F"/>
    <w:p w14:paraId="74A664E7" w14:textId="7FB5EB9B" w:rsidR="00601029" w:rsidRPr="00876E3C" w:rsidRDefault="00876E3C" w:rsidP="00601029">
      <w:pPr>
        <w:pStyle w:val="Heading2"/>
        <w:rPr>
          <w:rStyle w:val="Hyperlink"/>
        </w:rPr>
      </w:pPr>
      <w:r>
        <w:fldChar w:fldCharType="begin"/>
      </w:r>
      <w:r>
        <w:instrText xml:space="preserve"> HYPERLINK "https://github.com/isa-camss/ELIS/blob/master/ELIS_InteroperabilitySpecificationDomainType_v1.0.0.ttl" </w:instrText>
      </w:r>
      <w:r>
        <w:fldChar w:fldCharType="separate"/>
      </w:r>
      <w:bookmarkStart w:id="50" w:name="_Toc8748514"/>
      <w:r w:rsidR="00601029" w:rsidRPr="00876E3C">
        <w:rPr>
          <w:rStyle w:val="Hyperlink"/>
        </w:rPr>
        <w:t>ELIS</w:t>
      </w:r>
      <w:r w:rsidR="009B422F" w:rsidRPr="00876E3C">
        <w:rPr>
          <w:rStyle w:val="Hyperlink"/>
        </w:rPr>
        <w:t>_</w:t>
      </w:r>
      <w:r w:rsidR="00601029" w:rsidRPr="00876E3C">
        <w:rPr>
          <w:rStyle w:val="Hyperlink"/>
        </w:rPr>
        <w:t>InteroperabilitySpecificationDomainType</w:t>
      </w:r>
      <w:r w:rsidR="009B422F" w:rsidRPr="00876E3C">
        <w:rPr>
          <w:rStyle w:val="Hyperlink"/>
        </w:rPr>
        <w:t>_v1.0.0</w:t>
      </w:r>
      <w:r w:rsidR="00601029" w:rsidRPr="00876E3C">
        <w:rPr>
          <w:rStyle w:val="Hyperlink"/>
        </w:rPr>
        <w:t>.ttl</w:t>
      </w:r>
      <w:bookmarkEnd w:id="50"/>
    </w:p>
    <w:p w14:paraId="4F61E1A6" w14:textId="15DE42AE" w:rsidR="002418A9" w:rsidRDefault="00876E3C" w:rsidP="002418A9">
      <w:pPr>
        <w:pStyle w:val="Text2"/>
      </w:pPr>
      <w:r>
        <w:rPr>
          <w:rFonts w:asciiTheme="minorHAnsi" w:hAnsiTheme="minorHAnsi"/>
          <w:b/>
          <w:sz w:val="24"/>
        </w:rPr>
        <w:fldChar w:fldCharType="end"/>
      </w:r>
      <w:r w:rsidR="002418A9" w:rsidRPr="002418A9">
        <w:t>The list of all the domains used in the ELIS catalog</w:t>
      </w:r>
      <w:r w:rsidR="002418A9">
        <w:t>ue</w:t>
      </w:r>
      <w:r w:rsidR="002418A9" w:rsidRPr="002418A9">
        <w:t>.</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2418A9" w:rsidRPr="00B525E5" w14:paraId="04AA62E6" w14:textId="77777777" w:rsidTr="00216647">
        <w:trPr>
          <w:trHeight w:val="479"/>
        </w:trPr>
        <w:tc>
          <w:tcPr>
            <w:tcW w:w="1557" w:type="pct"/>
            <w:shd w:val="clear" w:color="auto" w:fill="4F81BD"/>
            <w:hideMark/>
          </w:tcPr>
          <w:p w14:paraId="01FD591F" w14:textId="77777777" w:rsidR="002418A9" w:rsidRPr="00B525E5" w:rsidRDefault="002418A9"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lastRenderedPageBreak/>
              <w:t>Modification</w:t>
            </w:r>
          </w:p>
        </w:tc>
        <w:tc>
          <w:tcPr>
            <w:tcW w:w="3443" w:type="pct"/>
            <w:shd w:val="clear" w:color="auto" w:fill="4F81BD"/>
            <w:hideMark/>
          </w:tcPr>
          <w:p w14:paraId="6F50AA83" w14:textId="77777777" w:rsidR="002418A9" w:rsidRPr="00B525E5" w:rsidRDefault="002418A9"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2418A9" w:rsidRPr="00B525E5" w14:paraId="0EE447DF" w14:textId="77777777" w:rsidTr="00216647">
        <w:trPr>
          <w:trHeight w:val="426"/>
        </w:trPr>
        <w:tc>
          <w:tcPr>
            <w:tcW w:w="5000" w:type="pct"/>
            <w:gridSpan w:val="2"/>
            <w:shd w:val="clear" w:color="auto" w:fill="F2F2F2" w:themeFill="background1" w:themeFillShade="F2"/>
            <w:hideMark/>
          </w:tcPr>
          <w:p w14:paraId="17A0CCFA" w14:textId="77777777" w:rsidR="002418A9" w:rsidRPr="00B525E5" w:rsidRDefault="002418A9" w:rsidP="00216647">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2418A9" w:rsidRPr="00B525E5" w14:paraId="3D748F58" w14:textId="77777777" w:rsidTr="00216647">
        <w:trPr>
          <w:trHeight w:val="418"/>
        </w:trPr>
        <w:tc>
          <w:tcPr>
            <w:tcW w:w="1557" w:type="pct"/>
            <w:hideMark/>
          </w:tcPr>
          <w:p w14:paraId="66A60090" w14:textId="77777777" w:rsidR="002418A9" w:rsidRPr="00B525E5" w:rsidRDefault="002418A9" w:rsidP="00216647">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09708A41" w14:textId="77777777" w:rsidR="002418A9" w:rsidRPr="00B525E5" w:rsidRDefault="002418A9" w:rsidP="002418A9">
            <w:pPr>
              <w:keepNext/>
              <w:spacing w:before="60"/>
              <w:jc w:val="left"/>
              <w:rPr>
                <w:rFonts w:asciiTheme="minorHAnsi" w:eastAsia="PMingLiU" w:hAnsiTheme="minorHAnsi" w:cstheme="minorHAnsi"/>
                <w:color w:val="984806" w:themeColor="accent6" w:themeShade="80"/>
                <w:szCs w:val="22"/>
                <w:lang w:val="en-GB"/>
              </w:rPr>
            </w:pPr>
          </w:p>
        </w:tc>
      </w:tr>
    </w:tbl>
    <w:p w14:paraId="6F987F28" w14:textId="0602795A" w:rsidR="008A32A9" w:rsidRDefault="002418A9" w:rsidP="008A32A9">
      <w:pPr>
        <w:pStyle w:val="Caption"/>
      </w:pPr>
      <w:bookmarkStart w:id="51" w:name="_Toc8748525"/>
      <w:r>
        <w:t xml:space="preserve">Table </w:t>
      </w:r>
      <w:r w:rsidR="00776D1A">
        <w:fldChar w:fldCharType="begin"/>
      </w:r>
      <w:r w:rsidR="00776D1A">
        <w:instrText xml:space="preserve"> SEQ Table \* ARABIC </w:instrText>
      </w:r>
      <w:r w:rsidR="00776D1A">
        <w:fldChar w:fldCharType="separate"/>
      </w:r>
      <w:r w:rsidR="00BA1130">
        <w:rPr>
          <w:noProof/>
        </w:rPr>
        <w:t>5</w:t>
      </w:r>
      <w:r w:rsidR="00776D1A">
        <w:rPr>
          <w:noProof/>
        </w:rPr>
        <w:fldChar w:fldCharType="end"/>
      </w:r>
      <w:r w:rsidR="009B422F">
        <w:t xml:space="preserve"> ELIS_</w:t>
      </w:r>
      <w:r>
        <w:t>InteroperabilitySpecificationDomainType</w:t>
      </w:r>
      <w:r w:rsidR="009B422F">
        <w:t>_v1.0.0</w:t>
      </w:r>
      <w:bookmarkEnd w:id="51"/>
    </w:p>
    <w:p w14:paraId="7C03F441" w14:textId="77777777" w:rsidR="004A1C3F" w:rsidRPr="004A1C3F" w:rsidRDefault="004A1C3F" w:rsidP="004A1C3F"/>
    <w:p w14:paraId="500E17FC" w14:textId="36D60BDC" w:rsidR="00601029" w:rsidRPr="00876E3C" w:rsidRDefault="00876E3C" w:rsidP="00601029">
      <w:pPr>
        <w:pStyle w:val="Heading2"/>
        <w:rPr>
          <w:rStyle w:val="Hyperlink"/>
        </w:rPr>
      </w:pPr>
      <w:r>
        <w:fldChar w:fldCharType="begin"/>
      </w:r>
      <w:r>
        <w:instrText xml:space="preserve"> HYPERLINK "https://github.com/isa-camss/ELIS/blob/master/ELIS_MIMEType_v1.0.0.ttl" </w:instrText>
      </w:r>
      <w:r>
        <w:fldChar w:fldCharType="separate"/>
      </w:r>
      <w:bookmarkStart w:id="52" w:name="_Toc8748515"/>
      <w:r w:rsidR="009B422F" w:rsidRPr="00876E3C">
        <w:rPr>
          <w:rStyle w:val="Hyperlink"/>
        </w:rPr>
        <w:t>ELIS_M</w:t>
      </w:r>
      <w:r w:rsidR="00601029" w:rsidRPr="00876E3C">
        <w:rPr>
          <w:rStyle w:val="Hyperlink"/>
        </w:rPr>
        <w:t>IMEType</w:t>
      </w:r>
      <w:r w:rsidR="009B422F" w:rsidRPr="00876E3C">
        <w:rPr>
          <w:rStyle w:val="Hyperlink"/>
        </w:rPr>
        <w:t>_v1.0.0</w:t>
      </w:r>
      <w:r w:rsidR="00601029" w:rsidRPr="00876E3C">
        <w:rPr>
          <w:rStyle w:val="Hyperlink"/>
        </w:rPr>
        <w:t>.ttl</w:t>
      </w:r>
      <w:bookmarkEnd w:id="52"/>
    </w:p>
    <w:p w14:paraId="3A27C43B" w14:textId="027C36FF" w:rsidR="008A32A9" w:rsidRDefault="00876E3C" w:rsidP="002418A9">
      <w:pPr>
        <w:pStyle w:val="Text2"/>
      </w:pPr>
      <w:r>
        <w:rPr>
          <w:rFonts w:asciiTheme="minorHAnsi" w:hAnsiTheme="minorHAnsi"/>
          <w:b/>
          <w:sz w:val="24"/>
        </w:rPr>
        <w:fldChar w:fldCharType="end"/>
      </w:r>
      <w:r w:rsidR="002418A9">
        <w:t>The format type of content of the distribution files.</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2418A9" w:rsidRPr="00B525E5" w14:paraId="06F7C9E8" w14:textId="77777777" w:rsidTr="00216647">
        <w:trPr>
          <w:trHeight w:val="479"/>
        </w:trPr>
        <w:tc>
          <w:tcPr>
            <w:tcW w:w="1557" w:type="pct"/>
            <w:shd w:val="clear" w:color="auto" w:fill="4F81BD"/>
            <w:hideMark/>
          </w:tcPr>
          <w:p w14:paraId="02AF1F8E" w14:textId="77777777" w:rsidR="002418A9" w:rsidRPr="00B525E5" w:rsidRDefault="002418A9"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135A36DF" w14:textId="77777777" w:rsidR="002418A9" w:rsidRPr="00B525E5" w:rsidRDefault="002418A9"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2418A9" w:rsidRPr="00B525E5" w14:paraId="657156BE" w14:textId="77777777" w:rsidTr="00216647">
        <w:trPr>
          <w:trHeight w:val="426"/>
        </w:trPr>
        <w:tc>
          <w:tcPr>
            <w:tcW w:w="5000" w:type="pct"/>
            <w:gridSpan w:val="2"/>
            <w:shd w:val="clear" w:color="auto" w:fill="F2F2F2" w:themeFill="background1" w:themeFillShade="F2"/>
            <w:hideMark/>
          </w:tcPr>
          <w:p w14:paraId="6B0978EF" w14:textId="77777777" w:rsidR="002418A9" w:rsidRPr="00B525E5" w:rsidRDefault="002418A9" w:rsidP="00216647">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2418A9" w:rsidRPr="00B525E5" w14:paraId="19C0B928" w14:textId="77777777" w:rsidTr="00216647">
        <w:trPr>
          <w:trHeight w:val="418"/>
        </w:trPr>
        <w:tc>
          <w:tcPr>
            <w:tcW w:w="1557" w:type="pct"/>
            <w:hideMark/>
          </w:tcPr>
          <w:p w14:paraId="4819A2D8" w14:textId="77777777" w:rsidR="002418A9" w:rsidRPr="00B525E5" w:rsidRDefault="002418A9" w:rsidP="00216647">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1A8920EC" w14:textId="77777777" w:rsidR="002418A9" w:rsidRPr="00B525E5" w:rsidRDefault="002418A9" w:rsidP="002418A9">
            <w:pPr>
              <w:keepNext/>
              <w:spacing w:before="60"/>
              <w:jc w:val="left"/>
              <w:rPr>
                <w:rFonts w:asciiTheme="minorHAnsi" w:eastAsia="PMingLiU" w:hAnsiTheme="minorHAnsi" w:cstheme="minorHAnsi"/>
                <w:color w:val="984806" w:themeColor="accent6" w:themeShade="80"/>
                <w:szCs w:val="22"/>
                <w:lang w:val="en-GB"/>
              </w:rPr>
            </w:pPr>
          </w:p>
        </w:tc>
      </w:tr>
    </w:tbl>
    <w:p w14:paraId="54921150" w14:textId="045B7F41" w:rsidR="002418A9" w:rsidRDefault="002418A9" w:rsidP="002418A9">
      <w:pPr>
        <w:pStyle w:val="Caption"/>
      </w:pPr>
      <w:bookmarkStart w:id="53" w:name="_Toc8748526"/>
      <w:r>
        <w:t xml:space="preserve">Table </w:t>
      </w:r>
      <w:r w:rsidR="00776D1A">
        <w:fldChar w:fldCharType="begin"/>
      </w:r>
      <w:r w:rsidR="00776D1A">
        <w:instrText xml:space="preserve"> SEQ Table \* ARABIC </w:instrText>
      </w:r>
      <w:r w:rsidR="00776D1A">
        <w:fldChar w:fldCharType="separate"/>
      </w:r>
      <w:r w:rsidR="00BA1130">
        <w:rPr>
          <w:noProof/>
        </w:rPr>
        <w:t>6</w:t>
      </w:r>
      <w:r w:rsidR="00776D1A">
        <w:rPr>
          <w:noProof/>
        </w:rPr>
        <w:fldChar w:fldCharType="end"/>
      </w:r>
      <w:r>
        <w:t xml:space="preserve"> </w:t>
      </w:r>
      <w:r w:rsidR="009B422F">
        <w:t>ELIS_</w:t>
      </w:r>
      <w:r>
        <w:t>MIMEType</w:t>
      </w:r>
      <w:r w:rsidR="009B422F">
        <w:t>_v1.0.0</w:t>
      </w:r>
      <w:bookmarkEnd w:id="53"/>
    </w:p>
    <w:p w14:paraId="49390908" w14:textId="3439D3F6" w:rsidR="00895D9B" w:rsidRPr="00876E3C" w:rsidRDefault="00876E3C" w:rsidP="00601029">
      <w:pPr>
        <w:pStyle w:val="Heading2"/>
        <w:rPr>
          <w:rStyle w:val="Hyperlink"/>
        </w:rPr>
      </w:pPr>
      <w:r>
        <w:fldChar w:fldCharType="begin"/>
      </w:r>
      <w:r>
        <w:instrText xml:space="preserve"> HYPERLINK "https://github.com/isa-camss/ELIS/blob/master/ELIS_Overview_v1.0.0.pdf" </w:instrText>
      </w:r>
      <w:r>
        <w:fldChar w:fldCharType="separate"/>
      </w:r>
      <w:bookmarkStart w:id="54" w:name="_Toc8748516"/>
      <w:r w:rsidR="009B422F" w:rsidRPr="00876E3C">
        <w:rPr>
          <w:rStyle w:val="Hyperlink"/>
        </w:rPr>
        <w:t>ELIS_Overview_v1.0.0</w:t>
      </w:r>
      <w:r w:rsidR="00895D9B" w:rsidRPr="00876E3C">
        <w:rPr>
          <w:rStyle w:val="Hyperlink"/>
        </w:rPr>
        <w:t>.pdf</w:t>
      </w:r>
      <w:bookmarkEnd w:id="54"/>
    </w:p>
    <w:p w14:paraId="17F323CC" w14:textId="0267C3BE" w:rsidR="00895D9B" w:rsidRDefault="00876E3C" w:rsidP="00895D9B">
      <w:pPr>
        <w:pStyle w:val="Text2"/>
      </w:pPr>
      <w:r>
        <w:rPr>
          <w:rFonts w:asciiTheme="minorHAnsi" w:hAnsiTheme="minorHAnsi"/>
          <w:b/>
          <w:sz w:val="24"/>
        </w:rPr>
        <w:fldChar w:fldCharType="end"/>
      </w:r>
      <w:r w:rsidR="00895D9B">
        <w:t>A PDF document containing an introduction to the ELIS catalog</w:t>
      </w:r>
      <w:r w:rsidR="009B422F">
        <w:t>ue</w:t>
      </w:r>
      <w:r w:rsidR="00895D9B">
        <w:t>, including its key concepts and the related components.</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895D9B" w:rsidRPr="00B525E5" w14:paraId="692808EB" w14:textId="77777777" w:rsidTr="00216647">
        <w:trPr>
          <w:trHeight w:val="479"/>
        </w:trPr>
        <w:tc>
          <w:tcPr>
            <w:tcW w:w="1557" w:type="pct"/>
            <w:shd w:val="clear" w:color="auto" w:fill="4F81BD"/>
            <w:hideMark/>
          </w:tcPr>
          <w:p w14:paraId="0234CB99" w14:textId="77777777" w:rsidR="00895D9B" w:rsidRPr="00B525E5" w:rsidRDefault="00895D9B"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3E735245" w14:textId="77777777" w:rsidR="00895D9B" w:rsidRPr="00B525E5" w:rsidRDefault="00895D9B"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895D9B" w:rsidRPr="00B525E5" w14:paraId="366FA6E2" w14:textId="77777777" w:rsidTr="00216647">
        <w:trPr>
          <w:trHeight w:val="426"/>
        </w:trPr>
        <w:tc>
          <w:tcPr>
            <w:tcW w:w="5000" w:type="pct"/>
            <w:gridSpan w:val="2"/>
            <w:shd w:val="clear" w:color="auto" w:fill="F2F2F2" w:themeFill="background1" w:themeFillShade="F2"/>
            <w:hideMark/>
          </w:tcPr>
          <w:p w14:paraId="3FEB06C6" w14:textId="77777777" w:rsidR="00895D9B" w:rsidRPr="00B525E5" w:rsidRDefault="00895D9B" w:rsidP="00216647">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895D9B" w:rsidRPr="00B525E5" w14:paraId="5AE6C3A5" w14:textId="77777777" w:rsidTr="00216647">
        <w:trPr>
          <w:trHeight w:val="418"/>
        </w:trPr>
        <w:tc>
          <w:tcPr>
            <w:tcW w:w="1557" w:type="pct"/>
            <w:hideMark/>
          </w:tcPr>
          <w:p w14:paraId="7461F47B" w14:textId="77777777" w:rsidR="00895D9B" w:rsidRPr="00B525E5" w:rsidRDefault="00895D9B" w:rsidP="00216647">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6CECFE5A" w14:textId="77777777" w:rsidR="00895D9B" w:rsidRPr="00B525E5" w:rsidRDefault="00895D9B" w:rsidP="00895D9B">
            <w:pPr>
              <w:keepNext/>
              <w:spacing w:before="60"/>
              <w:jc w:val="left"/>
              <w:rPr>
                <w:rFonts w:asciiTheme="minorHAnsi" w:eastAsia="PMingLiU" w:hAnsiTheme="minorHAnsi" w:cstheme="minorHAnsi"/>
                <w:color w:val="984806" w:themeColor="accent6" w:themeShade="80"/>
                <w:szCs w:val="22"/>
                <w:lang w:val="en-GB"/>
              </w:rPr>
            </w:pPr>
          </w:p>
        </w:tc>
      </w:tr>
    </w:tbl>
    <w:p w14:paraId="561B2705" w14:textId="55D8F188" w:rsidR="00895D9B" w:rsidRDefault="00895D9B" w:rsidP="00895D9B">
      <w:pPr>
        <w:pStyle w:val="Caption"/>
      </w:pPr>
      <w:bookmarkStart w:id="55" w:name="_Toc8748527"/>
      <w:r>
        <w:t xml:space="preserve">Table </w:t>
      </w:r>
      <w:r w:rsidR="00776D1A">
        <w:fldChar w:fldCharType="begin"/>
      </w:r>
      <w:r w:rsidR="00776D1A">
        <w:instrText xml:space="preserve"> SEQ Table \* ARABIC </w:instrText>
      </w:r>
      <w:r w:rsidR="00776D1A">
        <w:fldChar w:fldCharType="separate"/>
      </w:r>
      <w:r w:rsidR="00BA1130">
        <w:rPr>
          <w:noProof/>
        </w:rPr>
        <w:t>7</w:t>
      </w:r>
      <w:r w:rsidR="00776D1A">
        <w:rPr>
          <w:noProof/>
        </w:rPr>
        <w:fldChar w:fldCharType="end"/>
      </w:r>
      <w:r>
        <w:t xml:space="preserve"> ELIS v1.0.0 Overview</w:t>
      </w:r>
      <w:bookmarkEnd w:id="55"/>
    </w:p>
    <w:p w14:paraId="75E382C8" w14:textId="596686AD" w:rsidR="00601029" w:rsidRPr="00876E3C" w:rsidRDefault="00876E3C" w:rsidP="00601029">
      <w:pPr>
        <w:pStyle w:val="Heading2"/>
        <w:rPr>
          <w:rStyle w:val="Hyperlink"/>
        </w:rPr>
      </w:pPr>
      <w:r>
        <w:fldChar w:fldCharType="begin"/>
      </w:r>
      <w:r>
        <w:instrText xml:space="preserve"> HYPERLINK "https://github.com/isa-camss/ELIS/blob/master/EIRA_v3_0_0_SKOS.rdf" </w:instrText>
      </w:r>
      <w:r>
        <w:fldChar w:fldCharType="separate"/>
      </w:r>
      <w:bookmarkStart w:id="56" w:name="_Toc8748517"/>
      <w:r w:rsidR="00601029" w:rsidRPr="00876E3C">
        <w:rPr>
          <w:rStyle w:val="Hyperlink"/>
        </w:rPr>
        <w:t>EIRA</w:t>
      </w:r>
      <w:r w:rsidR="005A1E2D" w:rsidRPr="00876E3C">
        <w:rPr>
          <w:rStyle w:val="Hyperlink"/>
        </w:rPr>
        <w:t xml:space="preserve"> v3.0.0 SKOS.rdf</w:t>
      </w:r>
      <w:bookmarkEnd w:id="56"/>
    </w:p>
    <w:p w14:paraId="07104A81" w14:textId="0D20F479" w:rsidR="005A1E2D" w:rsidRDefault="00876E3C">
      <w:pPr>
        <w:spacing w:before="0" w:after="0" w:line="240" w:lineRule="auto"/>
        <w:jc w:val="left"/>
      </w:pPr>
      <w:r>
        <w:rPr>
          <w:rFonts w:asciiTheme="minorHAnsi" w:hAnsiTheme="minorHAnsi"/>
          <w:b/>
          <w:sz w:val="24"/>
        </w:rPr>
        <w:fldChar w:fldCharType="end"/>
      </w:r>
      <w:r w:rsidR="005A1E2D">
        <w:t xml:space="preserve">The </w:t>
      </w:r>
      <w:r w:rsidR="005A1E2D" w:rsidRPr="007E5948">
        <w:t>EIRA as controlled vocabulary in SKOS format</w:t>
      </w:r>
      <w:r w:rsidR="005A1E2D">
        <w:t>.</w:t>
      </w:r>
    </w:p>
    <w:p w14:paraId="69F0F9C4" w14:textId="2B702B01" w:rsidR="005A1E2D" w:rsidRDefault="005A1E2D">
      <w:pPr>
        <w:spacing w:before="0" w:after="0" w:line="240" w:lineRule="auto"/>
        <w:jc w:val="left"/>
        <w:rPr>
          <w:rFonts w:asciiTheme="minorHAnsi" w:hAnsiTheme="minorHAnsi"/>
          <w:b/>
          <w:color w:val="1F497D" w:themeColor="text2"/>
          <w:sz w:val="20"/>
        </w:rPr>
      </w:pP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5A1E2D" w:rsidRPr="00B525E5" w14:paraId="0DACB561" w14:textId="77777777" w:rsidTr="00216647">
        <w:trPr>
          <w:trHeight w:val="479"/>
        </w:trPr>
        <w:tc>
          <w:tcPr>
            <w:tcW w:w="1557" w:type="pct"/>
            <w:shd w:val="clear" w:color="auto" w:fill="4F81BD"/>
            <w:hideMark/>
          </w:tcPr>
          <w:p w14:paraId="5CAABB27" w14:textId="77777777" w:rsidR="005A1E2D" w:rsidRPr="00B525E5" w:rsidRDefault="005A1E2D"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1CDAB70A" w14:textId="77777777" w:rsidR="005A1E2D" w:rsidRPr="00B525E5" w:rsidRDefault="005A1E2D"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5A1E2D" w:rsidRPr="00B525E5" w14:paraId="08765FF8" w14:textId="77777777" w:rsidTr="005A1E2D">
        <w:trPr>
          <w:trHeight w:val="479"/>
        </w:trPr>
        <w:tc>
          <w:tcPr>
            <w:tcW w:w="5000" w:type="pct"/>
            <w:gridSpan w:val="2"/>
            <w:shd w:val="clear" w:color="auto" w:fill="F2F2F2" w:themeFill="background1" w:themeFillShade="F2"/>
          </w:tcPr>
          <w:p w14:paraId="460D54AE" w14:textId="24CD01FA" w:rsidR="005A1E2D" w:rsidRPr="00F80A34" w:rsidRDefault="00F80A34" w:rsidP="005A1E2D">
            <w:pPr>
              <w:spacing w:before="60"/>
              <w:jc w:val="left"/>
              <w:rPr>
                <w:rFonts w:asciiTheme="minorHAnsi" w:hAnsiTheme="minorHAnsi"/>
                <w:b/>
                <w:color w:val="000000" w:themeColor="text1"/>
                <w:szCs w:val="22"/>
              </w:rPr>
            </w:pPr>
            <w:r>
              <w:rPr>
                <w:rFonts w:asciiTheme="minorHAnsi" w:hAnsiTheme="minorHAnsi"/>
                <w:b/>
                <w:color w:val="000000" w:themeColor="text1"/>
                <w:szCs w:val="22"/>
              </w:rPr>
              <w:t>Version 3.0.0</w:t>
            </w:r>
          </w:p>
        </w:tc>
      </w:tr>
      <w:tr w:rsidR="005A1E2D" w:rsidRPr="00B525E5" w14:paraId="16A9C8BA" w14:textId="77777777" w:rsidTr="005A1E2D">
        <w:trPr>
          <w:trHeight w:val="479"/>
        </w:trPr>
        <w:tc>
          <w:tcPr>
            <w:tcW w:w="1557" w:type="pct"/>
            <w:shd w:val="clear" w:color="auto" w:fill="FFFFFF" w:themeFill="background1"/>
          </w:tcPr>
          <w:p w14:paraId="217E9CCD" w14:textId="68AF3B51" w:rsidR="005A1E2D" w:rsidRPr="00F80A34" w:rsidRDefault="005A1E2D" w:rsidP="00F80A34">
            <w:pPr>
              <w:spacing w:before="60"/>
              <w:jc w:val="left"/>
              <w:rPr>
                <w:rFonts w:asciiTheme="minorHAnsi" w:hAnsiTheme="minorHAnsi"/>
                <w:b/>
                <w:color w:val="000000" w:themeColor="text1"/>
                <w:szCs w:val="22"/>
              </w:rPr>
            </w:pPr>
          </w:p>
        </w:tc>
        <w:tc>
          <w:tcPr>
            <w:tcW w:w="3443" w:type="pct"/>
            <w:shd w:val="clear" w:color="auto" w:fill="FFFFFF" w:themeFill="background1"/>
          </w:tcPr>
          <w:p w14:paraId="11522032" w14:textId="373DE03E" w:rsidR="005A1E2D" w:rsidRPr="00B525E5" w:rsidRDefault="00F80A34" w:rsidP="00F80A34">
            <w:pPr>
              <w:spacing w:before="60"/>
              <w:jc w:val="left"/>
              <w:rPr>
                <w:rFonts w:asciiTheme="minorHAnsi" w:hAnsiTheme="minorHAnsi"/>
                <w:b/>
                <w:color w:val="FFFFFF" w:themeColor="background1"/>
                <w:szCs w:val="22"/>
              </w:rPr>
            </w:pPr>
            <w:r w:rsidRPr="00F80A34">
              <w:rPr>
                <w:rFonts w:asciiTheme="minorHAnsi" w:eastAsia="PMingLiU" w:hAnsiTheme="minorHAnsi" w:cstheme="minorHAnsi"/>
                <w:color w:val="984806" w:themeColor="accent6" w:themeShade="80"/>
                <w:szCs w:val="22"/>
                <w:lang w:val="en-GB"/>
              </w:rPr>
              <w:t>Alignment with EIRA v3.0.0</w:t>
            </w:r>
          </w:p>
        </w:tc>
      </w:tr>
      <w:tr w:rsidR="005A1E2D" w:rsidRPr="00B525E5" w14:paraId="4D70895E" w14:textId="77777777" w:rsidTr="005A1E2D">
        <w:trPr>
          <w:trHeight w:val="479"/>
        </w:trPr>
        <w:tc>
          <w:tcPr>
            <w:tcW w:w="5000" w:type="pct"/>
            <w:gridSpan w:val="2"/>
            <w:shd w:val="clear" w:color="auto" w:fill="F2F2F2" w:themeFill="background1" w:themeFillShade="F2"/>
          </w:tcPr>
          <w:p w14:paraId="7CCC8754" w14:textId="53F29898" w:rsidR="005A1E2D" w:rsidRPr="00F80A34" w:rsidRDefault="00F80A34" w:rsidP="00F80A34">
            <w:pPr>
              <w:spacing w:before="60"/>
              <w:jc w:val="left"/>
              <w:rPr>
                <w:rFonts w:asciiTheme="minorHAnsi" w:hAnsiTheme="minorHAnsi"/>
                <w:b/>
                <w:color w:val="000000" w:themeColor="text1"/>
                <w:szCs w:val="22"/>
              </w:rPr>
            </w:pPr>
            <w:r>
              <w:rPr>
                <w:rFonts w:asciiTheme="minorHAnsi" w:hAnsiTheme="minorHAnsi"/>
                <w:b/>
                <w:color w:val="000000" w:themeColor="text1"/>
                <w:szCs w:val="22"/>
              </w:rPr>
              <w:t>Version 2.1.0</w:t>
            </w:r>
          </w:p>
        </w:tc>
      </w:tr>
      <w:tr w:rsidR="005A1E2D" w:rsidRPr="00B525E5" w14:paraId="705D0D2B" w14:textId="77777777" w:rsidTr="005A1E2D">
        <w:trPr>
          <w:trHeight w:val="479"/>
        </w:trPr>
        <w:tc>
          <w:tcPr>
            <w:tcW w:w="1557" w:type="pct"/>
            <w:shd w:val="clear" w:color="auto" w:fill="FFFFFF" w:themeFill="background1"/>
          </w:tcPr>
          <w:p w14:paraId="78F60859" w14:textId="7F301F54" w:rsidR="005A1E2D" w:rsidRPr="00F80A34" w:rsidRDefault="005A1E2D" w:rsidP="00F80A34">
            <w:pPr>
              <w:spacing w:before="60"/>
              <w:jc w:val="left"/>
              <w:rPr>
                <w:rFonts w:asciiTheme="minorHAnsi" w:hAnsiTheme="minorHAnsi"/>
                <w:b/>
                <w:color w:val="000000" w:themeColor="text1"/>
                <w:szCs w:val="22"/>
              </w:rPr>
            </w:pPr>
          </w:p>
        </w:tc>
        <w:tc>
          <w:tcPr>
            <w:tcW w:w="3443" w:type="pct"/>
            <w:shd w:val="clear" w:color="auto" w:fill="FFFFFF" w:themeFill="background1"/>
          </w:tcPr>
          <w:p w14:paraId="11AB36AC" w14:textId="742ECD34" w:rsidR="005A1E2D" w:rsidRPr="00B525E5" w:rsidRDefault="00F80A34" w:rsidP="00F80A34">
            <w:pPr>
              <w:spacing w:before="60"/>
              <w:jc w:val="left"/>
              <w:rPr>
                <w:rFonts w:asciiTheme="minorHAnsi" w:hAnsiTheme="minorHAnsi"/>
                <w:b/>
                <w:color w:val="FFFFFF" w:themeColor="background1"/>
                <w:szCs w:val="22"/>
              </w:rPr>
            </w:pPr>
            <w:r w:rsidRPr="00F80A34">
              <w:rPr>
                <w:rFonts w:asciiTheme="minorHAnsi" w:eastAsia="PMingLiU" w:hAnsiTheme="minorHAnsi" w:cstheme="minorHAnsi"/>
                <w:color w:val="984806" w:themeColor="accent6" w:themeShade="80"/>
                <w:szCs w:val="22"/>
                <w:lang w:val="en-GB"/>
              </w:rPr>
              <w:t>Alignment with EIRA v2.1.0</w:t>
            </w:r>
          </w:p>
        </w:tc>
      </w:tr>
      <w:tr w:rsidR="005A1E2D" w:rsidRPr="00B525E5" w14:paraId="502011B1" w14:textId="77777777" w:rsidTr="005A1E2D">
        <w:trPr>
          <w:trHeight w:val="479"/>
        </w:trPr>
        <w:tc>
          <w:tcPr>
            <w:tcW w:w="5000" w:type="pct"/>
            <w:gridSpan w:val="2"/>
            <w:shd w:val="clear" w:color="auto" w:fill="F2F2F2" w:themeFill="background1" w:themeFillShade="F2"/>
          </w:tcPr>
          <w:p w14:paraId="60E1C3C4" w14:textId="278ECB0B" w:rsidR="005A1E2D" w:rsidRPr="00F80A34" w:rsidRDefault="00F80A34" w:rsidP="00F80A34">
            <w:pPr>
              <w:spacing w:before="60"/>
              <w:jc w:val="left"/>
              <w:rPr>
                <w:rFonts w:asciiTheme="minorHAnsi" w:hAnsiTheme="minorHAnsi"/>
                <w:b/>
                <w:color w:val="000000" w:themeColor="text1"/>
                <w:szCs w:val="22"/>
              </w:rPr>
            </w:pPr>
            <w:r>
              <w:rPr>
                <w:rFonts w:asciiTheme="minorHAnsi" w:hAnsiTheme="minorHAnsi"/>
                <w:b/>
                <w:color w:val="000000" w:themeColor="text1"/>
                <w:szCs w:val="22"/>
              </w:rPr>
              <w:lastRenderedPageBreak/>
              <w:t>Version 2.0.0</w:t>
            </w:r>
          </w:p>
        </w:tc>
      </w:tr>
      <w:tr w:rsidR="005A1E2D" w:rsidRPr="00B525E5" w14:paraId="4939A094" w14:textId="77777777" w:rsidTr="005A1E2D">
        <w:trPr>
          <w:trHeight w:val="479"/>
        </w:trPr>
        <w:tc>
          <w:tcPr>
            <w:tcW w:w="1557" w:type="pct"/>
            <w:shd w:val="clear" w:color="auto" w:fill="FFFFFF" w:themeFill="background1"/>
          </w:tcPr>
          <w:p w14:paraId="148CFA4D" w14:textId="50454F2D" w:rsidR="005A1E2D" w:rsidRPr="00F80A34" w:rsidRDefault="005A1E2D" w:rsidP="00F80A34">
            <w:pPr>
              <w:spacing w:before="60"/>
              <w:jc w:val="left"/>
              <w:rPr>
                <w:rFonts w:asciiTheme="minorHAnsi" w:hAnsiTheme="minorHAnsi"/>
                <w:b/>
                <w:color w:val="000000" w:themeColor="text1"/>
                <w:szCs w:val="22"/>
              </w:rPr>
            </w:pPr>
          </w:p>
        </w:tc>
        <w:tc>
          <w:tcPr>
            <w:tcW w:w="3443" w:type="pct"/>
            <w:shd w:val="clear" w:color="auto" w:fill="FFFFFF" w:themeFill="background1"/>
          </w:tcPr>
          <w:p w14:paraId="7F6B0F5F" w14:textId="0DFB48CB" w:rsidR="005A1E2D" w:rsidRPr="00B525E5" w:rsidRDefault="00F80A34" w:rsidP="00F80A34">
            <w:pPr>
              <w:spacing w:before="60"/>
              <w:jc w:val="left"/>
              <w:rPr>
                <w:rFonts w:asciiTheme="minorHAnsi" w:hAnsiTheme="minorHAnsi"/>
                <w:b/>
                <w:color w:val="FFFFFF" w:themeColor="background1"/>
                <w:szCs w:val="22"/>
              </w:rPr>
            </w:pPr>
            <w:r w:rsidRPr="00F80A34">
              <w:rPr>
                <w:rFonts w:asciiTheme="minorHAnsi" w:eastAsia="PMingLiU" w:hAnsiTheme="minorHAnsi" w:cstheme="minorHAnsi"/>
                <w:color w:val="984806" w:themeColor="accent6" w:themeShade="80"/>
                <w:szCs w:val="22"/>
                <w:lang w:val="en-GB"/>
              </w:rPr>
              <w:t>Alignment with EIRA v2.0.0</w:t>
            </w:r>
          </w:p>
        </w:tc>
      </w:tr>
      <w:tr w:rsidR="00F80A34" w:rsidRPr="00B525E5" w14:paraId="023380D2" w14:textId="77777777" w:rsidTr="00F80A34">
        <w:trPr>
          <w:trHeight w:val="479"/>
        </w:trPr>
        <w:tc>
          <w:tcPr>
            <w:tcW w:w="5000" w:type="pct"/>
            <w:gridSpan w:val="2"/>
            <w:shd w:val="clear" w:color="auto" w:fill="F2F2F2" w:themeFill="background1" w:themeFillShade="F2"/>
          </w:tcPr>
          <w:p w14:paraId="0622DAE0" w14:textId="47561AB1" w:rsidR="00F80A34" w:rsidRPr="00F80A34" w:rsidRDefault="00F80A34" w:rsidP="00F80A34">
            <w:pPr>
              <w:spacing w:before="60"/>
              <w:jc w:val="left"/>
              <w:rPr>
                <w:rFonts w:asciiTheme="minorHAnsi" w:hAnsiTheme="minorHAnsi"/>
                <w:b/>
                <w:color w:val="000000" w:themeColor="text1"/>
                <w:szCs w:val="22"/>
              </w:rPr>
            </w:pPr>
            <w:r>
              <w:rPr>
                <w:rFonts w:asciiTheme="minorHAnsi" w:hAnsiTheme="minorHAnsi"/>
                <w:b/>
                <w:color w:val="000000" w:themeColor="text1"/>
                <w:szCs w:val="22"/>
              </w:rPr>
              <w:t>Version 1.1.0</w:t>
            </w:r>
          </w:p>
        </w:tc>
      </w:tr>
      <w:tr w:rsidR="00F80A34" w:rsidRPr="00B525E5" w14:paraId="6F07CFD9" w14:textId="77777777" w:rsidTr="005A1E2D">
        <w:trPr>
          <w:trHeight w:val="479"/>
        </w:trPr>
        <w:tc>
          <w:tcPr>
            <w:tcW w:w="1557" w:type="pct"/>
            <w:shd w:val="clear" w:color="auto" w:fill="FFFFFF" w:themeFill="background1"/>
          </w:tcPr>
          <w:p w14:paraId="0F7A4B79" w14:textId="0655DD55" w:rsidR="00F80A34" w:rsidRPr="00F80A34" w:rsidRDefault="00F80A34" w:rsidP="00F80A34">
            <w:pPr>
              <w:spacing w:before="60"/>
              <w:jc w:val="left"/>
              <w:rPr>
                <w:rFonts w:asciiTheme="minorHAnsi" w:hAnsiTheme="minorHAnsi"/>
                <w:b/>
                <w:color w:val="000000" w:themeColor="text1"/>
                <w:szCs w:val="22"/>
              </w:rPr>
            </w:pPr>
          </w:p>
        </w:tc>
        <w:tc>
          <w:tcPr>
            <w:tcW w:w="3443" w:type="pct"/>
            <w:shd w:val="clear" w:color="auto" w:fill="FFFFFF" w:themeFill="background1"/>
          </w:tcPr>
          <w:p w14:paraId="61AE1927" w14:textId="2718AB32" w:rsidR="00F80A34" w:rsidRPr="00F80A34" w:rsidRDefault="00F80A34" w:rsidP="00F80A34">
            <w:pPr>
              <w:spacing w:before="60"/>
              <w:jc w:val="left"/>
              <w:rPr>
                <w:rFonts w:asciiTheme="minorHAnsi" w:hAnsiTheme="minorHAnsi"/>
                <w:b/>
                <w:color w:val="000000" w:themeColor="text1"/>
                <w:szCs w:val="22"/>
              </w:rPr>
            </w:pPr>
            <w:r w:rsidRPr="00F80A34">
              <w:rPr>
                <w:rFonts w:asciiTheme="minorHAnsi" w:eastAsia="PMingLiU" w:hAnsiTheme="minorHAnsi" w:cstheme="minorHAnsi"/>
                <w:color w:val="984806" w:themeColor="accent6" w:themeShade="80"/>
                <w:szCs w:val="22"/>
                <w:lang w:val="en-GB"/>
              </w:rPr>
              <w:t>Creation of the controlled vocabulary</w:t>
            </w:r>
          </w:p>
        </w:tc>
      </w:tr>
      <w:tr w:rsidR="005A1E2D" w:rsidRPr="00B525E5" w14:paraId="4A860C41" w14:textId="77777777" w:rsidTr="00216647">
        <w:trPr>
          <w:trHeight w:val="426"/>
        </w:trPr>
        <w:tc>
          <w:tcPr>
            <w:tcW w:w="5000" w:type="pct"/>
            <w:gridSpan w:val="2"/>
            <w:shd w:val="clear" w:color="auto" w:fill="F2F2F2" w:themeFill="background1" w:themeFillShade="F2"/>
            <w:hideMark/>
          </w:tcPr>
          <w:p w14:paraId="35B70D4D" w14:textId="77777777" w:rsidR="005A1E2D" w:rsidRPr="00B525E5" w:rsidRDefault="005A1E2D" w:rsidP="00216647">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5A1E2D" w:rsidRPr="00B525E5" w14:paraId="37DD0EDA" w14:textId="77777777" w:rsidTr="00216647">
        <w:trPr>
          <w:trHeight w:val="418"/>
        </w:trPr>
        <w:tc>
          <w:tcPr>
            <w:tcW w:w="1557" w:type="pct"/>
            <w:hideMark/>
          </w:tcPr>
          <w:p w14:paraId="1390E5D2" w14:textId="77777777" w:rsidR="005A1E2D" w:rsidRPr="00B525E5" w:rsidRDefault="005A1E2D" w:rsidP="00216647">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38CD525A" w14:textId="77777777" w:rsidR="005A1E2D" w:rsidRPr="00B525E5" w:rsidRDefault="005A1E2D" w:rsidP="00DB49A2">
            <w:pPr>
              <w:keepNext/>
              <w:spacing w:before="60"/>
              <w:jc w:val="left"/>
              <w:rPr>
                <w:rFonts w:asciiTheme="minorHAnsi" w:eastAsia="PMingLiU" w:hAnsiTheme="minorHAnsi" w:cstheme="minorHAnsi"/>
                <w:color w:val="984806" w:themeColor="accent6" w:themeShade="80"/>
                <w:szCs w:val="22"/>
                <w:lang w:val="en-GB"/>
              </w:rPr>
            </w:pPr>
          </w:p>
        </w:tc>
      </w:tr>
    </w:tbl>
    <w:p w14:paraId="5E5CEACD" w14:textId="5A5F3AD3" w:rsidR="001560A4" w:rsidRDefault="00DB49A2" w:rsidP="00DB49A2">
      <w:pPr>
        <w:pStyle w:val="Caption"/>
      </w:pPr>
      <w:bookmarkStart w:id="57" w:name="_Toc8748528"/>
      <w:r>
        <w:t xml:space="preserve">Table </w:t>
      </w:r>
      <w:r w:rsidR="00776D1A">
        <w:fldChar w:fldCharType="begin"/>
      </w:r>
      <w:r w:rsidR="00776D1A">
        <w:instrText xml:space="preserve"> SEQ Table \* ARABIC </w:instrText>
      </w:r>
      <w:r w:rsidR="00776D1A">
        <w:fldChar w:fldCharType="separate"/>
      </w:r>
      <w:r w:rsidR="00BA1130">
        <w:rPr>
          <w:noProof/>
        </w:rPr>
        <w:t>8</w:t>
      </w:r>
      <w:r w:rsidR="00776D1A">
        <w:rPr>
          <w:noProof/>
        </w:rPr>
        <w:fldChar w:fldCharType="end"/>
      </w:r>
      <w:r>
        <w:t xml:space="preserve"> EIRA v3.0.0 SKOS.rdf</w:t>
      </w:r>
      <w:bookmarkEnd w:id="57"/>
    </w:p>
    <w:p w14:paraId="7C2FC1CE" w14:textId="2E9A431E" w:rsidR="007D312F" w:rsidRPr="00876E3C" w:rsidRDefault="00876E3C" w:rsidP="007D312F">
      <w:pPr>
        <w:pStyle w:val="Heading2"/>
        <w:rPr>
          <w:rStyle w:val="Hyperlink"/>
        </w:rPr>
      </w:pPr>
      <w:r>
        <w:fldChar w:fldCharType="begin"/>
      </w:r>
      <w:r w:rsidR="006F46D5">
        <w:instrText>HYPERLINK "https://github.com/isa-camss/ELIS/blob/master/CAMSS_info_package_v3.0.0.pdf"</w:instrText>
      </w:r>
      <w:r>
        <w:fldChar w:fldCharType="separate"/>
      </w:r>
      <w:bookmarkStart w:id="58" w:name="_Toc8748518"/>
      <w:r w:rsidR="007D312F" w:rsidRPr="00876E3C">
        <w:rPr>
          <w:rStyle w:val="Hyperlink"/>
        </w:rPr>
        <w:t>CAMSS Info package</w:t>
      </w:r>
      <w:r w:rsidR="002F032A">
        <w:rPr>
          <w:rStyle w:val="Hyperlink"/>
        </w:rPr>
        <w:t xml:space="preserve"> v3</w:t>
      </w:r>
      <w:r w:rsidR="00BB44E8" w:rsidRPr="00876E3C">
        <w:rPr>
          <w:rStyle w:val="Hyperlink"/>
        </w:rPr>
        <w:t>.0.0</w:t>
      </w:r>
      <w:bookmarkEnd w:id="58"/>
    </w:p>
    <w:p w14:paraId="4F2B0315" w14:textId="3A1B854C" w:rsidR="007D312F" w:rsidRDefault="00876E3C" w:rsidP="007D312F">
      <w:pPr>
        <w:pStyle w:val="Text2"/>
      </w:pPr>
      <w:r>
        <w:rPr>
          <w:rFonts w:asciiTheme="minorHAnsi" w:hAnsiTheme="minorHAnsi"/>
          <w:b/>
          <w:sz w:val="24"/>
        </w:rPr>
        <w:fldChar w:fldCharType="end"/>
      </w:r>
      <w:r w:rsidR="007D312F">
        <w:t>Document explaining briefly CAMSS action’s context.</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7D312F" w:rsidRPr="00B525E5" w14:paraId="4F75D4BF" w14:textId="77777777" w:rsidTr="005B2163">
        <w:trPr>
          <w:trHeight w:val="479"/>
        </w:trPr>
        <w:tc>
          <w:tcPr>
            <w:tcW w:w="1557" w:type="pct"/>
            <w:shd w:val="clear" w:color="auto" w:fill="4F81BD"/>
            <w:hideMark/>
          </w:tcPr>
          <w:p w14:paraId="40221139" w14:textId="77777777" w:rsidR="007D312F" w:rsidRPr="00B525E5" w:rsidRDefault="007D312F" w:rsidP="005B2163">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75FB9451" w14:textId="77777777" w:rsidR="007D312F" w:rsidRPr="00B525E5" w:rsidRDefault="007D312F" w:rsidP="005B2163">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910AE3" w:rsidRPr="00B525E5" w14:paraId="0C08B8CB" w14:textId="77777777" w:rsidTr="00910AE3">
        <w:trPr>
          <w:trHeight w:val="479"/>
        </w:trPr>
        <w:tc>
          <w:tcPr>
            <w:tcW w:w="5000" w:type="pct"/>
            <w:gridSpan w:val="2"/>
            <w:shd w:val="clear" w:color="auto" w:fill="F2F2F2" w:themeFill="background1" w:themeFillShade="F2"/>
          </w:tcPr>
          <w:p w14:paraId="47365FDF" w14:textId="50838684" w:rsidR="00910AE3" w:rsidRPr="00910AE3" w:rsidRDefault="00910AE3" w:rsidP="00910AE3">
            <w:pPr>
              <w:spacing w:before="60"/>
              <w:jc w:val="left"/>
              <w:rPr>
                <w:rFonts w:asciiTheme="minorHAnsi" w:hAnsiTheme="minorHAnsi"/>
                <w:b/>
                <w:color w:val="000000" w:themeColor="text1"/>
                <w:szCs w:val="22"/>
              </w:rPr>
            </w:pPr>
            <w:r>
              <w:rPr>
                <w:rFonts w:asciiTheme="minorHAnsi" w:hAnsiTheme="minorHAnsi"/>
                <w:b/>
                <w:color w:val="000000" w:themeColor="text1"/>
                <w:szCs w:val="22"/>
              </w:rPr>
              <w:t>Version 3.0.0</w:t>
            </w:r>
          </w:p>
        </w:tc>
      </w:tr>
      <w:tr w:rsidR="00910AE3" w:rsidRPr="00B525E5" w14:paraId="6D0629F3" w14:textId="77777777" w:rsidTr="00910AE3">
        <w:trPr>
          <w:trHeight w:val="479"/>
        </w:trPr>
        <w:tc>
          <w:tcPr>
            <w:tcW w:w="1557" w:type="pct"/>
            <w:shd w:val="clear" w:color="auto" w:fill="FFFFFF" w:themeFill="background1"/>
          </w:tcPr>
          <w:p w14:paraId="37ADE027" w14:textId="429089F4" w:rsidR="00910AE3" w:rsidRPr="00B525E5" w:rsidRDefault="002F032A" w:rsidP="002F032A">
            <w:pPr>
              <w:spacing w:before="60"/>
              <w:jc w:val="left"/>
              <w:rPr>
                <w:rFonts w:asciiTheme="minorHAnsi" w:hAnsiTheme="minorHAnsi"/>
                <w:b/>
                <w:color w:val="FFFFFF" w:themeColor="background1"/>
                <w:szCs w:val="22"/>
              </w:rPr>
            </w:pPr>
            <w:r>
              <w:rPr>
                <w:rFonts w:asciiTheme="minorHAnsi" w:hAnsiTheme="minorHAnsi" w:cstheme="minorHAnsi"/>
                <w:b/>
                <w:bCs/>
                <w:szCs w:val="22"/>
                <w:lang w:val="en-GB"/>
              </w:rPr>
              <w:t>Current version</w:t>
            </w:r>
          </w:p>
        </w:tc>
        <w:tc>
          <w:tcPr>
            <w:tcW w:w="3443" w:type="pct"/>
            <w:shd w:val="clear" w:color="auto" w:fill="FFFFFF" w:themeFill="background1"/>
          </w:tcPr>
          <w:p w14:paraId="6CE54624" w14:textId="77777777" w:rsidR="002F032A" w:rsidRDefault="002F032A" w:rsidP="002F032A">
            <w:pPr>
              <w:spacing w:before="60"/>
              <w:jc w:val="left"/>
              <w:rPr>
                <w:rFonts w:asciiTheme="minorHAnsi" w:eastAsia="PMingLiU" w:hAnsiTheme="minorHAnsi" w:cstheme="minorHAnsi"/>
                <w:color w:val="984806" w:themeColor="accent6" w:themeShade="80"/>
                <w:szCs w:val="22"/>
                <w:lang w:val="en-GB"/>
              </w:rPr>
            </w:pPr>
            <w:r>
              <w:rPr>
                <w:rFonts w:asciiTheme="minorHAnsi" w:eastAsia="PMingLiU" w:hAnsiTheme="minorHAnsi" w:cstheme="minorHAnsi"/>
                <w:color w:val="984806" w:themeColor="accent6" w:themeShade="80"/>
                <w:szCs w:val="22"/>
                <w:lang w:val="en-GB"/>
              </w:rPr>
              <w:t>This version includes:</w:t>
            </w:r>
          </w:p>
          <w:p w14:paraId="32C0D621" w14:textId="77777777" w:rsidR="002F032A" w:rsidRDefault="002F032A" w:rsidP="004275ED">
            <w:pPr>
              <w:pStyle w:val="ListParagraph"/>
              <w:numPr>
                <w:ilvl w:val="0"/>
                <w:numId w:val="22"/>
              </w:numPr>
              <w:spacing w:before="60"/>
              <w:jc w:val="left"/>
              <w:rPr>
                <w:rFonts w:asciiTheme="minorHAnsi" w:eastAsia="PMingLiU" w:hAnsiTheme="minorHAnsi" w:cstheme="minorHAnsi"/>
                <w:color w:val="984806" w:themeColor="accent6" w:themeShade="80"/>
                <w:szCs w:val="22"/>
              </w:rPr>
            </w:pPr>
            <w:r>
              <w:rPr>
                <w:rFonts w:asciiTheme="minorHAnsi" w:eastAsia="PMingLiU" w:hAnsiTheme="minorHAnsi" w:cstheme="minorHAnsi"/>
                <w:color w:val="984806" w:themeColor="accent6" w:themeShade="80"/>
                <w:szCs w:val="22"/>
              </w:rPr>
              <w:t>EIF Overview – Storyline</w:t>
            </w:r>
          </w:p>
          <w:p w14:paraId="3FD221C0" w14:textId="77777777" w:rsidR="002F032A" w:rsidRDefault="002F032A" w:rsidP="004275ED">
            <w:pPr>
              <w:pStyle w:val="ListParagraph"/>
              <w:numPr>
                <w:ilvl w:val="0"/>
                <w:numId w:val="22"/>
              </w:numPr>
              <w:spacing w:before="60"/>
              <w:jc w:val="left"/>
              <w:rPr>
                <w:rFonts w:asciiTheme="minorHAnsi" w:eastAsia="PMingLiU" w:hAnsiTheme="minorHAnsi" w:cstheme="minorHAnsi"/>
                <w:color w:val="984806" w:themeColor="accent6" w:themeShade="80"/>
                <w:szCs w:val="22"/>
              </w:rPr>
            </w:pPr>
            <w:r>
              <w:rPr>
                <w:rFonts w:asciiTheme="minorHAnsi" w:eastAsia="PMingLiU" w:hAnsiTheme="minorHAnsi" w:cstheme="minorHAnsi"/>
                <w:color w:val="984806" w:themeColor="accent6" w:themeShade="80"/>
                <w:szCs w:val="22"/>
              </w:rPr>
              <w:t>Tallinn declaration</w:t>
            </w:r>
          </w:p>
          <w:p w14:paraId="247D111C" w14:textId="7B6590BF" w:rsidR="00910AE3" w:rsidRPr="002F032A" w:rsidRDefault="002F032A" w:rsidP="004275ED">
            <w:pPr>
              <w:pStyle w:val="ListParagraph"/>
              <w:numPr>
                <w:ilvl w:val="0"/>
                <w:numId w:val="22"/>
              </w:numPr>
              <w:spacing w:before="60"/>
              <w:jc w:val="left"/>
              <w:rPr>
                <w:rFonts w:asciiTheme="minorHAnsi" w:eastAsia="PMingLiU" w:hAnsiTheme="minorHAnsi" w:cstheme="minorHAnsi"/>
                <w:color w:val="984806" w:themeColor="accent6" w:themeShade="80"/>
                <w:szCs w:val="22"/>
              </w:rPr>
            </w:pPr>
            <w:r w:rsidRPr="002F032A">
              <w:rPr>
                <w:rFonts w:asciiTheme="minorHAnsi" w:eastAsia="PMingLiU" w:hAnsiTheme="minorHAnsi" w:cstheme="minorHAnsi"/>
                <w:color w:val="984806" w:themeColor="accent6" w:themeShade="80"/>
                <w:szCs w:val="22"/>
              </w:rPr>
              <w:t>What our users say</w:t>
            </w:r>
          </w:p>
        </w:tc>
      </w:tr>
      <w:tr w:rsidR="00910AE3" w:rsidRPr="00B525E5" w14:paraId="765963A0" w14:textId="77777777" w:rsidTr="00910AE3">
        <w:trPr>
          <w:trHeight w:val="479"/>
        </w:trPr>
        <w:tc>
          <w:tcPr>
            <w:tcW w:w="5000" w:type="pct"/>
            <w:gridSpan w:val="2"/>
            <w:shd w:val="clear" w:color="auto" w:fill="F2F2F2" w:themeFill="background1" w:themeFillShade="F2"/>
          </w:tcPr>
          <w:p w14:paraId="31FA9CAD" w14:textId="60CC4766" w:rsidR="00910AE3" w:rsidRPr="00910AE3" w:rsidRDefault="00910AE3" w:rsidP="00910AE3">
            <w:pPr>
              <w:spacing w:before="60"/>
              <w:jc w:val="left"/>
              <w:rPr>
                <w:rFonts w:asciiTheme="minorHAnsi" w:hAnsiTheme="minorHAnsi"/>
                <w:b/>
                <w:color w:val="000000" w:themeColor="text1"/>
                <w:szCs w:val="22"/>
              </w:rPr>
            </w:pPr>
            <w:r>
              <w:rPr>
                <w:rFonts w:asciiTheme="minorHAnsi" w:hAnsiTheme="minorHAnsi"/>
                <w:b/>
                <w:color w:val="000000" w:themeColor="text1"/>
                <w:szCs w:val="22"/>
              </w:rPr>
              <w:t>Version 2.0.0</w:t>
            </w:r>
          </w:p>
        </w:tc>
      </w:tr>
      <w:tr w:rsidR="00910AE3" w:rsidRPr="00B525E5" w14:paraId="1F8AAA8C" w14:textId="77777777" w:rsidTr="00910AE3">
        <w:trPr>
          <w:trHeight w:val="479"/>
        </w:trPr>
        <w:tc>
          <w:tcPr>
            <w:tcW w:w="1557" w:type="pct"/>
            <w:shd w:val="clear" w:color="auto" w:fill="FFFFFF" w:themeFill="background1"/>
          </w:tcPr>
          <w:p w14:paraId="7E842017" w14:textId="77777777" w:rsidR="00910AE3" w:rsidRPr="00B525E5" w:rsidRDefault="00910AE3" w:rsidP="005B2163">
            <w:pPr>
              <w:spacing w:before="60"/>
              <w:jc w:val="center"/>
              <w:rPr>
                <w:rFonts w:asciiTheme="minorHAnsi" w:hAnsiTheme="minorHAnsi"/>
                <w:b/>
                <w:color w:val="FFFFFF" w:themeColor="background1"/>
                <w:szCs w:val="22"/>
              </w:rPr>
            </w:pPr>
          </w:p>
        </w:tc>
        <w:tc>
          <w:tcPr>
            <w:tcW w:w="3443" w:type="pct"/>
            <w:shd w:val="clear" w:color="auto" w:fill="FFFFFF" w:themeFill="background1"/>
          </w:tcPr>
          <w:p w14:paraId="2DCFFF87" w14:textId="026EF2F7" w:rsidR="00910AE3" w:rsidRPr="00B525E5" w:rsidRDefault="00910AE3" w:rsidP="00910AE3">
            <w:pPr>
              <w:spacing w:before="60"/>
              <w:jc w:val="left"/>
              <w:rPr>
                <w:rFonts w:asciiTheme="minorHAnsi" w:hAnsiTheme="minorHAnsi"/>
                <w:b/>
                <w:color w:val="FFFFFF" w:themeColor="background1"/>
                <w:szCs w:val="22"/>
              </w:rPr>
            </w:pPr>
          </w:p>
        </w:tc>
      </w:tr>
      <w:tr w:rsidR="007D312F" w:rsidRPr="00B525E5" w14:paraId="2E3AEAB5" w14:textId="77777777" w:rsidTr="005B2163">
        <w:trPr>
          <w:trHeight w:val="426"/>
        </w:trPr>
        <w:tc>
          <w:tcPr>
            <w:tcW w:w="5000" w:type="pct"/>
            <w:gridSpan w:val="2"/>
            <w:shd w:val="clear" w:color="auto" w:fill="F2F2F2" w:themeFill="background1" w:themeFillShade="F2"/>
            <w:hideMark/>
          </w:tcPr>
          <w:p w14:paraId="766F7DD2" w14:textId="77777777" w:rsidR="007D312F" w:rsidRPr="00B525E5" w:rsidRDefault="007D312F" w:rsidP="005B2163">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7D312F" w:rsidRPr="00B525E5" w14:paraId="728F6FC8" w14:textId="77777777" w:rsidTr="005B2163">
        <w:trPr>
          <w:trHeight w:val="418"/>
        </w:trPr>
        <w:tc>
          <w:tcPr>
            <w:tcW w:w="1557" w:type="pct"/>
            <w:hideMark/>
          </w:tcPr>
          <w:p w14:paraId="254B00B1" w14:textId="77777777" w:rsidR="007D312F" w:rsidRPr="00B525E5" w:rsidRDefault="007D312F" w:rsidP="005B2163">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49663F19" w14:textId="77777777" w:rsidR="007D312F" w:rsidRPr="00B525E5" w:rsidRDefault="007D312F" w:rsidP="005B2163">
            <w:pPr>
              <w:keepNext/>
              <w:spacing w:before="60"/>
              <w:jc w:val="left"/>
              <w:rPr>
                <w:rFonts w:asciiTheme="minorHAnsi" w:eastAsia="PMingLiU" w:hAnsiTheme="minorHAnsi" w:cstheme="minorHAnsi"/>
                <w:color w:val="984806" w:themeColor="accent6" w:themeShade="80"/>
                <w:szCs w:val="22"/>
                <w:lang w:val="en-GB"/>
              </w:rPr>
            </w:pPr>
          </w:p>
        </w:tc>
      </w:tr>
    </w:tbl>
    <w:p w14:paraId="43E325D9" w14:textId="3F2B1ECC" w:rsidR="007D312F" w:rsidRDefault="007D312F" w:rsidP="007D312F">
      <w:pPr>
        <w:pStyle w:val="Caption"/>
      </w:pPr>
      <w:bookmarkStart w:id="59" w:name="_Toc8748529"/>
      <w:r w:rsidRPr="00B525E5">
        <w:t xml:space="preserve">Table </w:t>
      </w:r>
      <w:r w:rsidR="00776D1A">
        <w:fldChar w:fldCharType="begin"/>
      </w:r>
      <w:r w:rsidR="00776D1A">
        <w:instrText xml:space="preserve"> SEQ Table \* ARABIC </w:instrText>
      </w:r>
      <w:r w:rsidR="00776D1A">
        <w:fldChar w:fldCharType="separate"/>
      </w:r>
      <w:r w:rsidR="00BA1130">
        <w:rPr>
          <w:noProof/>
        </w:rPr>
        <w:t>9</w:t>
      </w:r>
      <w:r w:rsidR="00776D1A">
        <w:rPr>
          <w:noProof/>
        </w:rPr>
        <w:fldChar w:fldCharType="end"/>
      </w:r>
      <w:r>
        <w:t>: CAMSS</w:t>
      </w:r>
      <w:r w:rsidRPr="00B525E5">
        <w:t xml:space="preserve"> </w:t>
      </w:r>
      <w:r>
        <w:t>Info package</w:t>
      </w:r>
      <w:bookmarkEnd w:id="59"/>
    </w:p>
    <w:p w14:paraId="2194335E" w14:textId="7408ECAD" w:rsidR="00F13699" w:rsidRPr="00876E3C" w:rsidRDefault="00876E3C" w:rsidP="00F13699">
      <w:pPr>
        <w:pStyle w:val="Heading2"/>
        <w:rPr>
          <w:rStyle w:val="Hyperlink"/>
        </w:rPr>
      </w:pPr>
      <w:r>
        <w:fldChar w:fldCharType="begin"/>
      </w:r>
      <w:r>
        <w:instrText xml:space="preserve"> HYPERLINK "https://github.com/isa-camss/ELIS/blob/master/EUPL%20v1.2.pdf" </w:instrText>
      </w:r>
      <w:r>
        <w:fldChar w:fldCharType="separate"/>
      </w:r>
      <w:bookmarkStart w:id="60" w:name="_Toc8748519"/>
      <w:r w:rsidR="00024FCE" w:rsidRPr="00876E3C">
        <w:rPr>
          <w:rStyle w:val="Hyperlink"/>
        </w:rPr>
        <w:t>European Union Public Licence (EUPL) v1.2</w:t>
      </w:r>
      <w:bookmarkEnd w:id="60"/>
    </w:p>
    <w:p w14:paraId="4D836814" w14:textId="61215E31" w:rsidR="00F13699" w:rsidRPr="00B525E5" w:rsidRDefault="00876E3C" w:rsidP="00F13699">
      <w:pPr>
        <w:pStyle w:val="Text2"/>
      </w:pPr>
      <w:r>
        <w:rPr>
          <w:rFonts w:asciiTheme="minorHAnsi" w:hAnsiTheme="minorHAnsi"/>
          <w:b/>
          <w:sz w:val="24"/>
        </w:rPr>
        <w:fldChar w:fldCharType="end"/>
      </w:r>
      <w:r w:rsidR="004A1C3F">
        <w:t>The license under which the ELIS</w:t>
      </w:r>
      <w:r w:rsidR="00F13699" w:rsidRPr="00B525E5">
        <w:t xml:space="preserve"> will be released.</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024FCE" w:rsidRPr="00B525E5" w14:paraId="19D6DB36" w14:textId="77777777" w:rsidTr="0011031F">
        <w:trPr>
          <w:trHeight w:val="479"/>
        </w:trPr>
        <w:tc>
          <w:tcPr>
            <w:tcW w:w="1557" w:type="pct"/>
            <w:shd w:val="clear" w:color="auto" w:fill="4F81BD"/>
            <w:hideMark/>
          </w:tcPr>
          <w:p w14:paraId="0D270C77" w14:textId="77777777" w:rsidR="00024FCE" w:rsidRPr="00B525E5" w:rsidRDefault="00024FCE" w:rsidP="0011031F">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2E15EAA1" w14:textId="77777777" w:rsidR="00024FCE" w:rsidRPr="00B525E5" w:rsidRDefault="00024FCE" w:rsidP="0011031F">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024FCE" w:rsidRPr="00B525E5" w14:paraId="5903DB27" w14:textId="77777777" w:rsidTr="00B525E5">
        <w:trPr>
          <w:trHeight w:val="191"/>
        </w:trPr>
        <w:tc>
          <w:tcPr>
            <w:tcW w:w="5000" w:type="pct"/>
            <w:gridSpan w:val="2"/>
            <w:shd w:val="clear" w:color="auto" w:fill="F2F2F2" w:themeFill="background1" w:themeFillShade="F2"/>
          </w:tcPr>
          <w:p w14:paraId="62A46D59" w14:textId="77777777" w:rsidR="00024FCE" w:rsidRPr="00B525E5" w:rsidRDefault="00024FCE" w:rsidP="0011031F">
            <w:pPr>
              <w:spacing w:before="60"/>
              <w:jc w:val="left"/>
              <w:rPr>
                <w:rFonts w:asciiTheme="minorHAnsi" w:hAnsiTheme="minorHAnsi"/>
                <w:b/>
                <w:szCs w:val="22"/>
                <w:lang w:val="en-GB"/>
              </w:rPr>
            </w:pPr>
            <w:r w:rsidRPr="00B525E5">
              <w:rPr>
                <w:rFonts w:asciiTheme="minorHAnsi" w:hAnsiTheme="minorHAnsi"/>
                <w:b/>
                <w:szCs w:val="22"/>
                <w:lang w:val="en-GB"/>
              </w:rPr>
              <w:t>Version 1.2.0</w:t>
            </w:r>
          </w:p>
        </w:tc>
      </w:tr>
      <w:tr w:rsidR="00024FCE" w:rsidRPr="00B525E5" w14:paraId="7F39BA1F" w14:textId="77777777" w:rsidTr="00B525E5">
        <w:trPr>
          <w:trHeight w:val="497"/>
        </w:trPr>
        <w:tc>
          <w:tcPr>
            <w:tcW w:w="1557" w:type="pct"/>
            <w:shd w:val="clear" w:color="auto" w:fill="auto"/>
          </w:tcPr>
          <w:p w14:paraId="03FB4F9F" w14:textId="77777777" w:rsidR="00024FCE" w:rsidRPr="00B525E5" w:rsidRDefault="00024FCE" w:rsidP="0011031F">
            <w:pPr>
              <w:spacing w:before="60"/>
              <w:jc w:val="center"/>
              <w:rPr>
                <w:rFonts w:asciiTheme="minorHAnsi" w:hAnsiTheme="minorHAnsi"/>
                <w:b/>
                <w:color w:val="FFFFFF" w:themeColor="background1"/>
                <w:szCs w:val="22"/>
                <w:lang w:val="en-GB"/>
              </w:rPr>
            </w:pPr>
          </w:p>
        </w:tc>
        <w:tc>
          <w:tcPr>
            <w:tcW w:w="3443" w:type="pct"/>
            <w:shd w:val="clear" w:color="auto" w:fill="auto"/>
          </w:tcPr>
          <w:p w14:paraId="5B2A422E" w14:textId="77777777" w:rsidR="00024FCE" w:rsidRPr="00B525E5" w:rsidRDefault="00024FCE" w:rsidP="0011031F">
            <w:pPr>
              <w:spacing w:before="60"/>
              <w:jc w:val="left"/>
              <w:rPr>
                <w:rFonts w:asciiTheme="minorHAnsi" w:eastAsia="PMingLiU" w:hAnsiTheme="minorHAnsi" w:cstheme="minorHAnsi"/>
                <w:color w:val="984806" w:themeColor="accent6" w:themeShade="80"/>
                <w:szCs w:val="22"/>
                <w:lang w:val="en-GB"/>
              </w:rPr>
            </w:pPr>
            <w:r w:rsidRPr="00B525E5">
              <w:rPr>
                <w:rFonts w:asciiTheme="minorHAnsi" w:eastAsia="PMingLiU" w:hAnsiTheme="minorHAnsi" w:cstheme="minorHAnsi"/>
                <w:color w:val="984806" w:themeColor="accent6" w:themeShade="80"/>
                <w:szCs w:val="22"/>
                <w:lang w:val="en-GB"/>
              </w:rPr>
              <w:t>Version 1.2, published in Official Journal of 19 May 2017 and available in 23 official languages of the European Union.</w:t>
            </w:r>
          </w:p>
        </w:tc>
      </w:tr>
      <w:tr w:rsidR="00024FCE" w:rsidRPr="00B525E5" w14:paraId="55603C5C" w14:textId="77777777" w:rsidTr="00B525E5">
        <w:trPr>
          <w:trHeight w:val="70"/>
        </w:trPr>
        <w:tc>
          <w:tcPr>
            <w:tcW w:w="5000" w:type="pct"/>
            <w:gridSpan w:val="2"/>
            <w:shd w:val="clear" w:color="auto" w:fill="F2F2F2" w:themeFill="background1" w:themeFillShade="F2"/>
          </w:tcPr>
          <w:p w14:paraId="64A6282D" w14:textId="77777777" w:rsidR="00024FCE" w:rsidRPr="00B525E5" w:rsidRDefault="00024FCE" w:rsidP="0011031F">
            <w:pPr>
              <w:spacing w:before="60"/>
              <w:jc w:val="left"/>
              <w:rPr>
                <w:rFonts w:asciiTheme="minorHAnsi" w:hAnsiTheme="minorHAnsi"/>
                <w:b/>
                <w:color w:val="FFFFFF" w:themeColor="background1"/>
                <w:szCs w:val="22"/>
                <w:lang w:val="en-GB"/>
              </w:rPr>
            </w:pPr>
            <w:r w:rsidRPr="00B525E5">
              <w:rPr>
                <w:rFonts w:asciiTheme="minorHAnsi" w:hAnsiTheme="minorHAnsi"/>
                <w:b/>
                <w:szCs w:val="22"/>
                <w:lang w:val="en-GB"/>
              </w:rPr>
              <w:t>Version 1.1.0</w:t>
            </w:r>
          </w:p>
        </w:tc>
      </w:tr>
      <w:tr w:rsidR="00024FCE" w:rsidRPr="00B525E5" w14:paraId="39D928C7" w14:textId="77777777" w:rsidTr="0011031F">
        <w:trPr>
          <w:trHeight w:val="479"/>
        </w:trPr>
        <w:tc>
          <w:tcPr>
            <w:tcW w:w="1557" w:type="pct"/>
            <w:shd w:val="clear" w:color="auto" w:fill="auto"/>
          </w:tcPr>
          <w:p w14:paraId="67F8727B" w14:textId="77777777" w:rsidR="00024FCE" w:rsidRPr="00B525E5" w:rsidRDefault="00024FCE" w:rsidP="0011031F">
            <w:pPr>
              <w:spacing w:before="60"/>
              <w:jc w:val="center"/>
              <w:rPr>
                <w:rFonts w:asciiTheme="minorHAnsi" w:hAnsiTheme="minorHAnsi"/>
                <w:b/>
                <w:color w:val="FFFFFF" w:themeColor="background1"/>
                <w:szCs w:val="22"/>
                <w:lang w:val="en-GB"/>
              </w:rPr>
            </w:pPr>
          </w:p>
        </w:tc>
        <w:tc>
          <w:tcPr>
            <w:tcW w:w="3443" w:type="pct"/>
            <w:shd w:val="clear" w:color="auto" w:fill="auto"/>
          </w:tcPr>
          <w:p w14:paraId="414CC973" w14:textId="77777777" w:rsidR="00024FCE" w:rsidRPr="00B525E5" w:rsidRDefault="00024FCE" w:rsidP="0011031F">
            <w:pPr>
              <w:spacing w:before="60"/>
              <w:jc w:val="left"/>
              <w:rPr>
                <w:rFonts w:asciiTheme="minorHAnsi" w:hAnsiTheme="minorHAnsi"/>
                <w:b/>
                <w:color w:val="FFFFFF" w:themeColor="background1"/>
                <w:szCs w:val="22"/>
                <w:lang w:val="en-GB"/>
              </w:rPr>
            </w:pPr>
            <w:r w:rsidRPr="00B525E5">
              <w:rPr>
                <w:rFonts w:asciiTheme="minorHAnsi" w:eastAsia="PMingLiU" w:hAnsiTheme="minorHAnsi" w:cstheme="minorHAnsi"/>
                <w:color w:val="984806" w:themeColor="accent6" w:themeShade="80"/>
                <w:szCs w:val="22"/>
                <w:lang w:val="en-GB"/>
              </w:rPr>
              <w:t>Version 1.1 published in January 2009 (22 languages).</w:t>
            </w:r>
          </w:p>
        </w:tc>
      </w:tr>
      <w:tr w:rsidR="00024FCE" w:rsidRPr="00B525E5" w14:paraId="65CF4643" w14:textId="77777777" w:rsidTr="0011031F">
        <w:trPr>
          <w:trHeight w:val="426"/>
        </w:trPr>
        <w:tc>
          <w:tcPr>
            <w:tcW w:w="5000" w:type="pct"/>
            <w:gridSpan w:val="2"/>
            <w:shd w:val="clear" w:color="auto" w:fill="F2F2F2" w:themeFill="background1" w:themeFillShade="F2"/>
            <w:hideMark/>
          </w:tcPr>
          <w:p w14:paraId="5AFE38A0" w14:textId="77777777" w:rsidR="00024FCE" w:rsidRPr="00B525E5" w:rsidRDefault="00024FCE" w:rsidP="0011031F">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024FCE" w:rsidRPr="007D312F" w14:paraId="03C90699" w14:textId="77777777" w:rsidTr="00B525E5">
        <w:trPr>
          <w:trHeight w:val="182"/>
        </w:trPr>
        <w:tc>
          <w:tcPr>
            <w:tcW w:w="1557" w:type="pct"/>
            <w:hideMark/>
          </w:tcPr>
          <w:p w14:paraId="5BC76702" w14:textId="77777777" w:rsidR="00024FCE" w:rsidRPr="00B525E5" w:rsidRDefault="00024FCE" w:rsidP="0011031F">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0BC79C6F" w14:textId="77777777" w:rsidR="00024FCE" w:rsidRPr="00B525E5" w:rsidRDefault="00024FCE" w:rsidP="00024FCE">
            <w:pPr>
              <w:keepNext/>
              <w:spacing w:before="60"/>
              <w:jc w:val="left"/>
              <w:rPr>
                <w:rFonts w:asciiTheme="minorHAnsi" w:eastAsia="PMingLiU" w:hAnsiTheme="minorHAnsi" w:cstheme="minorHAnsi"/>
                <w:color w:val="984806" w:themeColor="accent6" w:themeShade="80"/>
                <w:szCs w:val="22"/>
                <w:lang w:val="en-GB"/>
              </w:rPr>
            </w:pPr>
          </w:p>
        </w:tc>
      </w:tr>
    </w:tbl>
    <w:p w14:paraId="1D43ED4B" w14:textId="124C6809" w:rsidR="00024FCE" w:rsidRDefault="00024FCE">
      <w:pPr>
        <w:pStyle w:val="Caption"/>
      </w:pPr>
      <w:bookmarkStart w:id="61" w:name="_Toc8748530"/>
      <w:r w:rsidRPr="00B525E5">
        <w:t xml:space="preserve">Table </w:t>
      </w:r>
      <w:r w:rsidR="00776D1A">
        <w:fldChar w:fldCharType="begin"/>
      </w:r>
      <w:r w:rsidR="00776D1A">
        <w:instrText xml:space="preserve"> SEQ Table \* ARABIC </w:instrText>
      </w:r>
      <w:r w:rsidR="00776D1A">
        <w:fldChar w:fldCharType="separate"/>
      </w:r>
      <w:r w:rsidR="00BA1130">
        <w:rPr>
          <w:noProof/>
        </w:rPr>
        <w:t>10</w:t>
      </w:r>
      <w:r w:rsidR="00776D1A">
        <w:rPr>
          <w:noProof/>
        </w:rPr>
        <w:fldChar w:fldCharType="end"/>
      </w:r>
      <w:r w:rsidRPr="00B525E5">
        <w:t xml:space="preserve">: </w:t>
      </w:r>
      <w:r w:rsidR="00BB44E8">
        <w:t>European Union Public Licence (EUPL)</w:t>
      </w:r>
      <w:bookmarkEnd w:id="61"/>
    </w:p>
    <w:p w14:paraId="1C6EC678" w14:textId="77777777" w:rsidR="004A1C3F" w:rsidRPr="004A1C3F" w:rsidRDefault="004A1C3F" w:rsidP="004A1C3F"/>
    <w:bookmarkStart w:id="62" w:name="_Toc513123427"/>
    <w:p w14:paraId="2ADC3455" w14:textId="79A1FBCA" w:rsidR="00F628C4" w:rsidRPr="00BA1130" w:rsidRDefault="00BA1130" w:rsidP="00BA1130">
      <w:pPr>
        <w:pStyle w:val="Heading2"/>
        <w:rPr>
          <w:rStyle w:val="Hyperlink"/>
        </w:rPr>
      </w:pPr>
      <w:r>
        <w:fldChar w:fldCharType="begin"/>
      </w:r>
      <w:r>
        <w:instrText xml:space="preserve"> HYPERLINK "https://joinup.ec.europa.eu/solution/elis/distribution/elisv100betareleasezip" </w:instrText>
      </w:r>
      <w:r>
        <w:fldChar w:fldCharType="separate"/>
      </w:r>
      <w:bookmarkStart w:id="63" w:name="_Toc8748520"/>
      <w:r w:rsidR="004906F7" w:rsidRPr="00BA1130">
        <w:rPr>
          <w:rStyle w:val="Hyperlink"/>
        </w:rPr>
        <w:t>ELIS</w:t>
      </w:r>
      <w:r w:rsidR="00F628C4" w:rsidRPr="00BA1130">
        <w:rPr>
          <w:rStyle w:val="Hyperlink"/>
        </w:rPr>
        <w:t xml:space="preserve"> </w:t>
      </w:r>
      <w:bookmarkEnd w:id="62"/>
      <w:r w:rsidR="00BB44E8" w:rsidRPr="00BA1130">
        <w:rPr>
          <w:rStyle w:val="Hyperlink"/>
        </w:rPr>
        <w:t>v1.0.0</w:t>
      </w:r>
      <w:r w:rsidRPr="00BA1130">
        <w:rPr>
          <w:rStyle w:val="Hyperlink"/>
        </w:rPr>
        <w:t xml:space="preserve"> BETA Re</w:t>
      </w:r>
      <w:r w:rsidRPr="00BA1130">
        <w:rPr>
          <w:rStyle w:val="Hyperlink"/>
        </w:rPr>
        <w:t>l</w:t>
      </w:r>
      <w:r w:rsidRPr="00BA1130">
        <w:rPr>
          <w:rStyle w:val="Hyperlink"/>
        </w:rPr>
        <w:t>ease</w:t>
      </w:r>
      <w:bookmarkEnd w:id="63"/>
    </w:p>
    <w:p w14:paraId="5CD063B7" w14:textId="1E2963A4" w:rsidR="00F628C4" w:rsidRPr="001E2E2B" w:rsidRDefault="00BA1130" w:rsidP="00F628C4">
      <w:pPr>
        <w:pStyle w:val="Text2"/>
      </w:pPr>
      <w:r>
        <w:rPr>
          <w:rFonts w:asciiTheme="minorHAnsi" w:hAnsiTheme="minorHAnsi"/>
          <w:b/>
          <w:sz w:val="24"/>
        </w:rPr>
        <w:fldChar w:fldCharType="end"/>
      </w:r>
      <w:r w:rsidR="00F628C4" w:rsidRPr="005D5708">
        <w:t>Include ZIP files of all the components mentioned above</w:t>
      </w:r>
      <w:r w:rsidR="008A32A9">
        <w:t>.</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8A32A9" w:rsidRPr="00B525E5" w14:paraId="03528D5D" w14:textId="77777777" w:rsidTr="00216647">
        <w:trPr>
          <w:trHeight w:val="479"/>
        </w:trPr>
        <w:tc>
          <w:tcPr>
            <w:tcW w:w="1557" w:type="pct"/>
            <w:shd w:val="clear" w:color="auto" w:fill="4F81BD"/>
            <w:hideMark/>
          </w:tcPr>
          <w:p w14:paraId="4ADF75A1" w14:textId="77777777" w:rsidR="008A32A9" w:rsidRPr="00B525E5" w:rsidRDefault="008A32A9"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79B08105" w14:textId="77777777" w:rsidR="008A32A9" w:rsidRPr="00B525E5" w:rsidRDefault="008A32A9" w:rsidP="00216647">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8A32A9" w:rsidRPr="00B525E5" w14:paraId="27E2D366" w14:textId="77777777" w:rsidTr="00216647">
        <w:trPr>
          <w:trHeight w:val="426"/>
        </w:trPr>
        <w:tc>
          <w:tcPr>
            <w:tcW w:w="5000" w:type="pct"/>
            <w:gridSpan w:val="2"/>
            <w:shd w:val="clear" w:color="auto" w:fill="F2F2F2" w:themeFill="background1" w:themeFillShade="F2"/>
            <w:hideMark/>
          </w:tcPr>
          <w:p w14:paraId="1105D5AC" w14:textId="77777777" w:rsidR="008A32A9" w:rsidRPr="00B525E5" w:rsidRDefault="008A32A9" w:rsidP="00216647">
            <w:pPr>
              <w:spacing w:before="60"/>
              <w:jc w:val="left"/>
              <w:rPr>
                <w:rFonts w:asciiTheme="minorHAnsi" w:eastAsia="PMingLiU" w:hAnsiTheme="minorHAnsi" w:cstheme="minorHAnsi"/>
                <w:szCs w:val="22"/>
                <w:lang w:val="en-GB"/>
              </w:rPr>
            </w:pPr>
            <w:r w:rsidRPr="00B525E5">
              <w:rPr>
                <w:rFonts w:asciiTheme="minorHAnsi" w:hAnsiTheme="minorHAnsi" w:cstheme="minorHAnsi"/>
                <w:b/>
                <w:bCs/>
                <w:szCs w:val="22"/>
                <w:lang w:val="en-GB"/>
              </w:rPr>
              <w:t>Version 1.0.0</w:t>
            </w:r>
          </w:p>
        </w:tc>
      </w:tr>
      <w:tr w:rsidR="008A32A9" w:rsidRPr="00B525E5" w14:paraId="4AC30A5C" w14:textId="77777777" w:rsidTr="00216647">
        <w:trPr>
          <w:trHeight w:val="418"/>
        </w:trPr>
        <w:tc>
          <w:tcPr>
            <w:tcW w:w="1557" w:type="pct"/>
            <w:hideMark/>
          </w:tcPr>
          <w:p w14:paraId="43D4A51B" w14:textId="77777777" w:rsidR="008A32A9" w:rsidRPr="00B525E5" w:rsidRDefault="008A32A9" w:rsidP="00216647">
            <w:pPr>
              <w:spacing w:before="60"/>
              <w:jc w:val="left"/>
              <w:rPr>
                <w:rFonts w:asciiTheme="minorHAnsi" w:eastAsia="PMingLiU" w:hAnsiTheme="minorHAnsi" w:cstheme="minorHAnsi"/>
                <w:b/>
                <w:bCs/>
                <w:szCs w:val="22"/>
                <w:lang w:val="en-GB"/>
              </w:rPr>
            </w:pPr>
            <w:r w:rsidRPr="00B525E5">
              <w:rPr>
                <w:rFonts w:asciiTheme="minorHAnsi" w:hAnsiTheme="minorHAnsi" w:cstheme="minorHAnsi"/>
                <w:b/>
                <w:bCs/>
                <w:szCs w:val="22"/>
                <w:lang w:val="en-GB"/>
              </w:rPr>
              <w:t>Initial version</w:t>
            </w:r>
          </w:p>
        </w:tc>
        <w:tc>
          <w:tcPr>
            <w:tcW w:w="3443" w:type="pct"/>
            <w:hideMark/>
          </w:tcPr>
          <w:p w14:paraId="4FCEC75D" w14:textId="77777777" w:rsidR="008A32A9" w:rsidRPr="00B525E5" w:rsidRDefault="008A32A9" w:rsidP="008A32A9">
            <w:pPr>
              <w:keepNext/>
              <w:spacing w:before="60"/>
              <w:jc w:val="left"/>
              <w:rPr>
                <w:rFonts w:asciiTheme="minorHAnsi" w:eastAsia="PMingLiU" w:hAnsiTheme="minorHAnsi" w:cstheme="minorHAnsi"/>
                <w:color w:val="984806" w:themeColor="accent6" w:themeShade="80"/>
                <w:szCs w:val="22"/>
                <w:lang w:val="en-GB"/>
              </w:rPr>
            </w:pPr>
          </w:p>
        </w:tc>
      </w:tr>
    </w:tbl>
    <w:p w14:paraId="79D8AA1B" w14:textId="0DEC8FFB" w:rsidR="000428DF" w:rsidRPr="00B525E5" w:rsidRDefault="008A32A9" w:rsidP="008A32A9">
      <w:pPr>
        <w:pStyle w:val="Caption"/>
      </w:pPr>
      <w:bookmarkStart w:id="64" w:name="_Toc8748531"/>
      <w:r>
        <w:t xml:space="preserve">Table </w:t>
      </w:r>
      <w:r w:rsidR="00776D1A">
        <w:fldChar w:fldCharType="begin"/>
      </w:r>
      <w:r w:rsidR="00776D1A">
        <w:instrText xml:space="preserve"> SEQ Table \* ARABIC </w:instrText>
      </w:r>
      <w:r w:rsidR="00776D1A">
        <w:fldChar w:fldCharType="separate"/>
      </w:r>
      <w:r w:rsidR="00BA1130">
        <w:rPr>
          <w:noProof/>
        </w:rPr>
        <w:t>11</w:t>
      </w:r>
      <w:r w:rsidR="00776D1A">
        <w:rPr>
          <w:noProof/>
        </w:rPr>
        <w:fldChar w:fldCharType="end"/>
      </w:r>
      <w:r>
        <w:t xml:space="preserve"> ELIS v1.0.0</w:t>
      </w:r>
      <w:r w:rsidR="00BA1130">
        <w:t xml:space="preserve"> Beta Release</w:t>
      </w:r>
      <w:bookmarkEnd w:id="64"/>
    </w:p>
    <w:sectPr w:rsidR="000428DF" w:rsidRPr="00B525E5" w:rsidSect="00853F2C">
      <w:pgSz w:w="12240" w:h="15840"/>
      <w:pgMar w:top="1239" w:right="1440" w:bottom="993" w:left="1440" w:header="720" w:footer="4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96539" w14:textId="77777777" w:rsidR="00776D1A" w:rsidRDefault="00776D1A" w:rsidP="00837AB9">
      <w:r>
        <w:separator/>
      </w:r>
    </w:p>
    <w:p w14:paraId="146D3279" w14:textId="77777777" w:rsidR="00776D1A" w:rsidRDefault="00776D1A"/>
  </w:endnote>
  <w:endnote w:type="continuationSeparator" w:id="0">
    <w:p w14:paraId="7E027D97" w14:textId="77777777" w:rsidR="00776D1A" w:rsidRDefault="00776D1A" w:rsidP="00837AB9">
      <w:r>
        <w:continuationSeparator/>
      </w:r>
    </w:p>
    <w:p w14:paraId="4098F59A" w14:textId="77777777" w:rsidR="00776D1A" w:rsidRDefault="00776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Univers for KPMG Light">
    <w:altName w:val="Times New Roman"/>
    <w:charset w:val="00"/>
    <w:family w:val="roman"/>
    <w:pitch w:val="variable"/>
  </w:font>
  <w:font w:name="EUAlbertina">
    <w:altName w:val="EU Albertin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ADB24" w14:textId="77777777" w:rsidR="00776D1A" w:rsidRDefault="00776D1A" w:rsidP="00837AB9">
      <w:r>
        <w:separator/>
      </w:r>
    </w:p>
    <w:p w14:paraId="1BC5DC9B" w14:textId="77777777" w:rsidR="00776D1A" w:rsidRDefault="00776D1A"/>
  </w:footnote>
  <w:footnote w:type="continuationSeparator" w:id="0">
    <w:p w14:paraId="5467CBF4" w14:textId="77777777" w:rsidR="00776D1A" w:rsidRDefault="00776D1A" w:rsidP="00837AB9">
      <w:r>
        <w:continuationSeparator/>
      </w:r>
    </w:p>
    <w:p w14:paraId="2D0840EF" w14:textId="77777777" w:rsidR="00776D1A" w:rsidRDefault="00776D1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9"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3B987EBB"/>
    <w:multiLevelType w:val="hybridMultilevel"/>
    <w:tmpl w:val="47E6C454"/>
    <w:lvl w:ilvl="0" w:tplc="0409000F">
      <w:start w:val="1"/>
      <w:numFmt w:val="decimal"/>
      <w:pStyle w:val="NumPara"/>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14"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15"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16"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17"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19" w15:restartNumberingAfterBreak="0">
    <w:nsid w:val="71022D02"/>
    <w:multiLevelType w:val="hybridMultilevel"/>
    <w:tmpl w:val="ED2C3F86"/>
    <w:lvl w:ilvl="0" w:tplc="ABD6D78E">
      <w:numFmt w:val="bullet"/>
      <w:lvlText w:val="-"/>
      <w:lvlJc w:val="left"/>
      <w:pPr>
        <w:ind w:left="720" w:hanging="360"/>
      </w:pPr>
      <w:rPr>
        <w:rFonts w:ascii="Calibri" w:eastAsia="PMingLiU"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65145E"/>
    <w:multiLevelType w:val="multilevel"/>
    <w:tmpl w:val="4ADE8436"/>
    <w:lvl w:ilvl="0">
      <w:start w:val="1"/>
      <w:numFmt w:val="decimal"/>
      <w:pStyle w:val="Heading1"/>
      <w:suff w:val="space"/>
      <w:lvlText w:val="%1."/>
      <w:lvlJc w:val="left"/>
      <w:pPr>
        <w:ind w:left="426" w:firstLine="0"/>
      </w:pPr>
    </w:lvl>
    <w:lvl w:ilvl="1">
      <w:start w:val="1"/>
      <w:numFmt w:val="decimal"/>
      <w:pStyle w:val="Heading2"/>
      <w:suff w:val="space"/>
      <w:lvlText w:val="%1.%2."/>
      <w:lvlJc w:val="left"/>
      <w:pPr>
        <w:ind w:left="0" w:firstLine="0"/>
      </w:pPr>
      <w:rPr>
        <w:rFonts w:ascii="Calibri" w:hAnsi="Calibri" w:hint="default"/>
        <w:sz w:val="24"/>
      </w:r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13"/>
  </w:num>
  <w:num w:numId="3">
    <w:abstractNumId w:val="4"/>
  </w:num>
  <w:num w:numId="4">
    <w:abstractNumId w:val="3"/>
  </w:num>
  <w:num w:numId="5">
    <w:abstractNumId w:val="18"/>
  </w:num>
  <w:num w:numId="6">
    <w:abstractNumId w:val="7"/>
  </w:num>
  <w:num w:numId="7">
    <w:abstractNumId w:val="6"/>
  </w:num>
  <w:num w:numId="8">
    <w:abstractNumId w:val="9"/>
  </w:num>
  <w:num w:numId="9">
    <w:abstractNumId w:val="8"/>
  </w:num>
  <w:num w:numId="10">
    <w:abstractNumId w:val="14"/>
  </w:num>
  <w:num w:numId="11">
    <w:abstractNumId w:val="16"/>
  </w:num>
  <w:num w:numId="12">
    <w:abstractNumId w:val="15"/>
  </w:num>
  <w:num w:numId="13">
    <w:abstractNumId w:val="21"/>
  </w:num>
  <w:num w:numId="14">
    <w:abstractNumId w:val="2"/>
  </w:num>
  <w:num w:numId="15">
    <w:abstractNumId w:val="11"/>
  </w:num>
  <w:num w:numId="16">
    <w:abstractNumId w:val="5"/>
  </w:num>
  <w:num w:numId="17">
    <w:abstractNumId w:val="1"/>
  </w:num>
  <w:num w:numId="18">
    <w:abstractNumId w:val="17"/>
  </w:num>
  <w:num w:numId="19">
    <w:abstractNumId w:val="20"/>
  </w:num>
  <w:num w:numId="20">
    <w:abstractNumId w:val="10"/>
  </w:num>
  <w:num w:numId="21">
    <w:abstractNumId w:val="12"/>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F9"/>
    <w:rsid w:val="00002C21"/>
    <w:rsid w:val="00002C96"/>
    <w:rsid w:val="0000340B"/>
    <w:rsid w:val="00004B8C"/>
    <w:rsid w:val="00006203"/>
    <w:rsid w:val="00006E6E"/>
    <w:rsid w:val="00007020"/>
    <w:rsid w:val="0000728C"/>
    <w:rsid w:val="00007853"/>
    <w:rsid w:val="00011347"/>
    <w:rsid w:val="000155F4"/>
    <w:rsid w:val="0001688E"/>
    <w:rsid w:val="00016E10"/>
    <w:rsid w:val="00021662"/>
    <w:rsid w:val="0002230C"/>
    <w:rsid w:val="00024662"/>
    <w:rsid w:val="00024FCE"/>
    <w:rsid w:val="000257C3"/>
    <w:rsid w:val="000268A7"/>
    <w:rsid w:val="00027C7A"/>
    <w:rsid w:val="00031610"/>
    <w:rsid w:val="0003273A"/>
    <w:rsid w:val="0003337D"/>
    <w:rsid w:val="00034E75"/>
    <w:rsid w:val="00036BFD"/>
    <w:rsid w:val="000424BC"/>
    <w:rsid w:val="000427E7"/>
    <w:rsid w:val="00042849"/>
    <w:rsid w:val="000428DF"/>
    <w:rsid w:val="00042DFC"/>
    <w:rsid w:val="000439B4"/>
    <w:rsid w:val="000461D3"/>
    <w:rsid w:val="000467FD"/>
    <w:rsid w:val="00050A34"/>
    <w:rsid w:val="00056518"/>
    <w:rsid w:val="000571D6"/>
    <w:rsid w:val="0006023A"/>
    <w:rsid w:val="00061010"/>
    <w:rsid w:val="00061D8B"/>
    <w:rsid w:val="00063E13"/>
    <w:rsid w:val="0006460E"/>
    <w:rsid w:val="0007157E"/>
    <w:rsid w:val="00072101"/>
    <w:rsid w:val="000723BD"/>
    <w:rsid w:val="0007285B"/>
    <w:rsid w:val="000731DC"/>
    <w:rsid w:val="00073364"/>
    <w:rsid w:val="00075F48"/>
    <w:rsid w:val="00085A0E"/>
    <w:rsid w:val="00086710"/>
    <w:rsid w:val="0008730A"/>
    <w:rsid w:val="000904BE"/>
    <w:rsid w:val="000925AC"/>
    <w:rsid w:val="00092E5A"/>
    <w:rsid w:val="00094850"/>
    <w:rsid w:val="00096F25"/>
    <w:rsid w:val="000A0CCC"/>
    <w:rsid w:val="000A145A"/>
    <w:rsid w:val="000A1928"/>
    <w:rsid w:val="000A2041"/>
    <w:rsid w:val="000A2E99"/>
    <w:rsid w:val="000A2ED9"/>
    <w:rsid w:val="000A3EE2"/>
    <w:rsid w:val="000B167A"/>
    <w:rsid w:val="000B183F"/>
    <w:rsid w:val="000B22F5"/>
    <w:rsid w:val="000B298F"/>
    <w:rsid w:val="000B3CF2"/>
    <w:rsid w:val="000B530C"/>
    <w:rsid w:val="000B58A0"/>
    <w:rsid w:val="000B5A3D"/>
    <w:rsid w:val="000B5AB1"/>
    <w:rsid w:val="000B6F32"/>
    <w:rsid w:val="000C05AB"/>
    <w:rsid w:val="000C14D4"/>
    <w:rsid w:val="000C3C2A"/>
    <w:rsid w:val="000C3E19"/>
    <w:rsid w:val="000C42A8"/>
    <w:rsid w:val="000C7CAC"/>
    <w:rsid w:val="000D03A2"/>
    <w:rsid w:val="000D091D"/>
    <w:rsid w:val="000D2369"/>
    <w:rsid w:val="000D2B95"/>
    <w:rsid w:val="000D374B"/>
    <w:rsid w:val="000D5FAC"/>
    <w:rsid w:val="000D7EB3"/>
    <w:rsid w:val="000E1DC3"/>
    <w:rsid w:val="000E259C"/>
    <w:rsid w:val="000E2DEA"/>
    <w:rsid w:val="000E4951"/>
    <w:rsid w:val="000E4D84"/>
    <w:rsid w:val="000E7332"/>
    <w:rsid w:val="000F2998"/>
    <w:rsid w:val="000F3893"/>
    <w:rsid w:val="000F4A93"/>
    <w:rsid w:val="000F5138"/>
    <w:rsid w:val="00100D73"/>
    <w:rsid w:val="00102689"/>
    <w:rsid w:val="00102A51"/>
    <w:rsid w:val="00103247"/>
    <w:rsid w:val="00103340"/>
    <w:rsid w:val="001053AE"/>
    <w:rsid w:val="00106480"/>
    <w:rsid w:val="00107846"/>
    <w:rsid w:val="001131AC"/>
    <w:rsid w:val="0011407C"/>
    <w:rsid w:val="00114814"/>
    <w:rsid w:val="0011551E"/>
    <w:rsid w:val="00121409"/>
    <w:rsid w:val="0012209C"/>
    <w:rsid w:val="00122216"/>
    <w:rsid w:val="0012235A"/>
    <w:rsid w:val="001246B2"/>
    <w:rsid w:val="00124A63"/>
    <w:rsid w:val="001268CB"/>
    <w:rsid w:val="0012747F"/>
    <w:rsid w:val="00127EBD"/>
    <w:rsid w:val="00130E89"/>
    <w:rsid w:val="00133AD4"/>
    <w:rsid w:val="00133F7D"/>
    <w:rsid w:val="00134AF7"/>
    <w:rsid w:val="00136491"/>
    <w:rsid w:val="00137410"/>
    <w:rsid w:val="001377B7"/>
    <w:rsid w:val="001418FB"/>
    <w:rsid w:val="00142F9A"/>
    <w:rsid w:val="00144129"/>
    <w:rsid w:val="0014416E"/>
    <w:rsid w:val="00151881"/>
    <w:rsid w:val="00151F17"/>
    <w:rsid w:val="00152B32"/>
    <w:rsid w:val="00152BB6"/>
    <w:rsid w:val="00153FAD"/>
    <w:rsid w:val="0015598C"/>
    <w:rsid w:val="001560A4"/>
    <w:rsid w:val="00156208"/>
    <w:rsid w:val="00157BFC"/>
    <w:rsid w:val="001657F7"/>
    <w:rsid w:val="00165BD3"/>
    <w:rsid w:val="001701F9"/>
    <w:rsid w:val="00171648"/>
    <w:rsid w:val="00171DB1"/>
    <w:rsid w:val="00171EB3"/>
    <w:rsid w:val="00172001"/>
    <w:rsid w:val="001722EA"/>
    <w:rsid w:val="0017323D"/>
    <w:rsid w:val="00173527"/>
    <w:rsid w:val="00173C97"/>
    <w:rsid w:val="00176717"/>
    <w:rsid w:val="00181AB4"/>
    <w:rsid w:val="00181E29"/>
    <w:rsid w:val="00184D00"/>
    <w:rsid w:val="00184E42"/>
    <w:rsid w:val="001907AB"/>
    <w:rsid w:val="001911A6"/>
    <w:rsid w:val="00193B85"/>
    <w:rsid w:val="00193FAA"/>
    <w:rsid w:val="001946CB"/>
    <w:rsid w:val="001977D4"/>
    <w:rsid w:val="001A1946"/>
    <w:rsid w:val="001A3054"/>
    <w:rsid w:val="001A571C"/>
    <w:rsid w:val="001A5D0F"/>
    <w:rsid w:val="001A620F"/>
    <w:rsid w:val="001B0785"/>
    <w:rsid w:val="001B07DD"/>
    <w:rsid w:val="001B0F6A"/>
    <w:rsid w:val="001B14D6"/>
    <w:rsid w:val="001B22B4"/>
    <w:rsid w:val="001B478D"/>
    <w:rsid w:val="001B5817"/>
    <w:rsid w:val="001B6B24"/>
    <w:rsid w:val="001B7C65"/>
    <w:rsid w:val="001C0F4B"/>
    <w:rsid w:val="001C36F0"/>
    <w:rsid w:val="001C6D46"/>
    <w:rsid w:val="001D02E0"/>
    <w:rsid w:val="001D0EA4"/>
    <w:rsid w:val="001D2AD8"/>
    <w:rsid w:val="001D3712"/>
    <w:rsid w:val="001D378E"/>
    <w:rsid w:val="001D3E60"/>
    <w:rsid w:val="001D4304"/>
    <w:rsid w:val="001D58B2"/>
    <w:rsid w:val="001D6857"/>
    <w:rsid w:val="001D6DCD"/>
    <w:rsid w:val="001D6E01"/>
    <w:rsid w:val="001D6E10"/>
    <w:rsid w:val="001D7DB9"/>
    <w:rsid w:val="001E0943"/>
    <w:rsid w:val="001E1654"/>
    <w:rsid w:val="001E22AE"/>
    <w:rsid w:val="001E2E2B"/>
    <w:rsid w:val="001E3E40"/>
    <w:rsid w:val="001E3E46"/>
    <w:rsid w:val="001E3FD6"/>
    <w:rsid w:val="001E411F"/>
    <w:rsid w:val="001E6C8E"/>
    <w:rsid w:val="001F176D"/>
    <w:rsid w:val="001F1CAF"/>
    <w:rsid w:val="001F2256"/>
    <w:rsid w:val="001F23C7"/>
    <w:rsid w:val="001F242B"/>
    <w:rsid w:val="001F257F"/>
    <w:rsid w:val="001F27C9"/>
    <w:rsid w:val="001F45F2"/>
    <w:rsid w:val="001F51BE"/>
    <w:rsid w:val="001F6D13"/>
    <w:rsid w:val="001F7D6F"/>
    <w:rsid w:val="002009A2"/>
    <w:rsid w:val="00201699"/>
    <w:rsid w:val="00202D1F"/>
    <w:rsid w:val="00202EBD"/>
    <w:rsid w:val="00203536"/>
    <w:rsid w:val="00204BC0"/>
    <w:rsid w:val="00204DF6"/>
    <w:rsid w:val="00206B35"/>
    <w:rsid w:val="0021030E"/>
    <w:rsid w:val="0021034F"/>
    <w:rsid w:val="0021191C"/>
    <w:rsid w:val="002125B7"/>
    <w:rsid w:val="002130CA"/>
    <w:rsid w:val="00213160"/>
    <w:rsid w:val="00216B5F"/>
    <w:rsid w:val="00217275"/>
    <w:rsid w:val="00217D9F"/>
    <w:rsid w:val="00220617"/>
    <w:rsid w:val="002207CC"/>
    <w:rsid w:val="00220AED"/>
    <w:rsid w:val="002211AA"/>
    <w:rsid w:val="00221251"/>
    <w:rsid w:val="002218AE"/>
    <w:rsid w:val="00221E90"/>
    <w:rsid w:val="0022218C"/>
    <w:rsid w:val="002231D8"/>
    <w:rsid w:val="002239CD"/>
    <w:rsid w:val="00224F01"/>
    <w:rsid w:val="00224F77"/>
    <w:rsid w:val="00225501"/>
    <w:rsid w:val="00225505"/>
    <w:rsid w:val="0022609B"/>
    <w:rsid w:val="002263FE"/>
    <w:rsid w:val="002339F4"/>
    <w:rsid w:val="00235F58"/>
    <w:rsid w:val="00236152"/>
    <w:rsid w:val="00236B5A"/>
    <w:rsid w:val="00236E5F"/>
    <w:rsid w:val="00237B5E"/>
    <w:rsid w:val="00240EF2"/>
    <w:rsid w:val="00241808"/>
    <w:rsid w:val="002418A9"/>
    <w:rsid w:val="0024435C"/>
    <w:rsid w:val="0024485D"/>
    <w:rsid w:val="00245B6E"/>
    <w:rsid w:val="002463C2"/>
    <w:rsid w:val="00247C8E"/>
    <w:rsid w:val="002501B9"/>
    <w:rsid w:val="0025185F"/>
    <w:rsid w:val="00251D7D"/>
    <w:rsid w:val="002526B9"/>
    <w:rsid w:val="00254230"/>
    <w:rsid w:val="00255DD4"/>
    <w:rsid w:val="0025720A"/>
    <w:rsid w:val="00260D8D"/>
    <w:rsid w:val="00260F9E"/>
    <w:rsid w:val="002616EF"/>
    <w:rsid w:val="00262A54"/>
    <w:rsid w:val="002630B4"/>
    <w:rsid w:val="002648D1"/>
    <w:rsid w:val="00265B05"/>
    <w:rsid w:val="002675CA"/>
    <w:rsid w:val="00267A59"/>
    <w:rsid w:val="00271549"/>
    <w:rsid w:val="0027176B"/>
    <w:rsid w:val="002721E0"/>
    <w:rsid w:val="0027234B"/>
    <w:rsid w:val="00274F4B"/>
    <w:rsid w:val="0027540C"/>
    <w:rsid w:val="0027625F"/>
    <w:rsid w:val="00280AE1"/>
    <w:rsid w:val="0028148D"/>
    <w:rsid w:val="00287393"/>
    <w:rsid w:val="002903AF"/>
    <w:rsid w:val="0029246F"/>
    <w:rsid w:val="0029257C"/>
    <w:rsid w:val="002A2B47"/>
    <w:rsid w:val="002A3385"/>
    <w:rsid w:val="002A39B7"/>
    <w:rsid w:val="002A466E"/>
    <w:rsid w:val="002A4F98"/>
    <w:rsid w:val="002A6376"/>
    <w:rsid w:val="002B1804"/>
    <w:rsid w:val="002B1EAC"/>
    <w:rsid w:val="002B4D82"/>
    <w:rsid w:val="002B5918"/>
    <w:rsid w:val="002B5DAA"/>
    <w:rsid w:val="002B7C19"/>
    <w:rsid w:val="002C1BF6"/>
    <w:rsid w:val="002C2E2A"/>
    <w:rsid w:val="002C378E"/>
    <w:rsid w:val="002C72C1"/>
    <w:rsid w:val="002C7A50"/>
    <w:rsid w:val="002D05D2"/>
    <w:rsid w:val="002D323A"/>
    <w:rsid w:val="002D3AC4"/>
    <w:rsid w:val="002D6E52"/>
    <w:rsid w:val="002D752F"/>
    <w:rsid w:val="002E049D"/>
    <w:rsid w:val="002E079B"/>
    <w:rsid w:val="002E24E2"/>
    <w:rsid w:val="002E2D72"/>
    <w:rsid w:val="002E4F0C"/>
    <w:rsid w:val="002E549C"/>
    <w:rsid w:val="002E5A34"/>
    <w:rsid w:val="002E691E"/>
    <w:rsid w:val="002E6C3E"/>
    <w:rsid w:val="002F01C7"/>
    <w:rsid w:val="002F032A"/>
    <w:rsid w:val="002F12C5"/>
    <w:rsid w:val="002F30EF"/>
    <w:rsid w:val="002F3301"/>
    <w:rsid w:val="002F4774"/>
    <w:rsid w:val="002F5F7D"/>
    <w:rsid w:val="00300DA3"/>
    <w:rsid w:val="00300E7C"/>
    <w:rsid w:val="00301E16"/>
    <w:rsid w:val="00301F07"/>
    <w:rsid w:val="00304CCD"/>
    <w:rsid w:val="0031155B"/>
    <w:rsid w:val="00311D8F"/>
    <w:rsid w:val="0031212E"/>
    <w:rsid w:val="003143A0"/>
    <w:rsid w:val="0031540D"/>
    <w:rsid w:val="00316BDB"/>
    <w:rsid w:val="00317A6B"/>
    <w:rsid w:val="00323C27"/>
    <w:rsid w:val="00324483"/>
    <w:rsid w:val="00325D9C"/>
    <w:rsid w:val="00326B11"/>
    <w:rsid w:val="00326FD1"/>
    <w:rsid w:val="003320DF"/>
    <w:rsid w:val="0033287F"/>
    <w:rsid w:val="0033294B"/>
    <w:rsid w:val="00332FFB"/>
    <w:rsid w:val="003360EC"/>
    <w:rsid w:val="003364C0"/>
    <w:rsid w:val="003379B7"/>
    <w:rsid w:val="00340CF3"/>
    <w:rsid w:val="00342209"/>
    <w:rsid w:val="00342D00"/>
    <w:rsid w:val="00344E22"/>
    <w:rsid w:val="003451E3"/>
    <w:rsid w:val="003451ED"/>
    <w:rsid w:val="00345447"/>
    <w:rsid w:val="0034602E"/>
    <w:rsid w:val="00346702"/>
    <w:rsid w:val="00351707"/>
    <w:rsid w:val="00353116"/>
    <w:rsid w:val="0035416D"/>
    <w:rsid w:val="00356894"/>
    <w:rsid w:val="00357847"/>
    <w:rsid w:val="003611DA"/>
    <w:rsid w:val="003635C0"/>
    <w:rsid w:val="003641CB"/>
    <w:rsid w:val="00364E38"/>
    <w:rsid w:val="00364EBD"/>
    <w:rsid w:val="00366F48"/>
    <w:rsid w:val="003719C0"/>
    <w:rsid w:val="00371BA4"/>
    <w:rsid w:val="00372C8D"/>
    <w:rsid w:val="00372CE5"/>
    <w:rsid w:val="00372E4E"/>
    <w:rsid w:val="00372F25"/>
    <w:rsid w:val="00373680"/>
    <w:rsid w:val="00373B8F"/>
    <w:rsid w:val="003763EC"/>
    <w:rsid w:val="00382B87"/>
    <w:rsid w:val="00387525"/>
    <w:rsid w:val="00387F01"/>
    <w:rsid w:val="0039007A"/>
    <w:rsid w:val="00392834"/>
    <w:rsid w:val="00393ABF"/>
    <w:rsid w:val="003958A4"/>
    <w:rsid w:val="00395A3A"/>
    <w:rsid w:val="00396537"/>
    <w:rsid w:val="00397A37"/>
    <w:rsid w:val="00397E2C"/>
    <w:rsid w:val="003A03E1"/>
    <w:rsid w:val="003A18F8"/>
    <w:rsid w:val="003A19DB"/>
    <w:rsid w:val="003A26A5"/>
    <w:rsid w:val="003A3A2A"/>
    <w:rsid w:val="003A482A"/>
    <w:rsid w:val="003A522E"/>
    <w:rsid w:val="003A5701"/>
    <w:rsid w:val="003B0D39"/>
    <w:rsid w:val="003B0EAF"/>
    <w:rsid w:val="003B0F05"/>
    <w:rsid w:val="003B1270"/>
    <w:rsid w:val="003B2A65"/>
    <w:rsid w:val="003B338E"/>
    <w:rsid w:val="003B476C"/>
    <w:rsid w:val="003B47A1"/>
    <w:rsid w:val="003B5A61"/>
    <w:rsid w:val="003B6334"/>
    <w:rsid w:val="003C0493"/>
    <w:rsid w:val="003C2940"/>
    <w:rsid w:val="003C41C3"/>
    <w:rsid w:val="003C671B"/>
    <w:rsid w:val="003C7175"/>
    <w:rsid w:val="003C7280"/>
    <w:rsid w:val="003D00B5"/>
    <w:rsid w:val="003D2730"/>
    <w:rsid w:val="003D4E67"/>
    <w:rsid w:val="003D66D2"/>
    <w:rsid w:val="003E0BBB"/>
    <w:rsid w:val="003E372A"/>
    <w:rsid w:val="003E3DE7"/>
    <w:rsid w:val="003E4589"/>
    <w:rsid w:val="003E621B"/>
    <w:rsid w:val="003F08F8"/>
    <w:rsid w:val="003F1039"/>
    <w:rsid w:val="003F456B"/>
    <w:rsid w:val="003F4A00"/>
    <w:rsid w:val="003F6076"/>
    <w:rsid w:val="003F6A72"/>
    <w:rsid w:val="003F74F6"/>
    <w:rsid w:val="0040078E"/>
    <w:rsid w:val="00401901"/>
    <w:rsid w:val="00402410"/>
    <w:rsid w:val="00402638"/>
    <w:rsid w:val="0041057C"/>
    <w:rsid w:val="00411649"/>
    <w:rsid w:val="00412E73"/>
    <w:rsid w:val="00415DA7"/>
    <w:rsid w:val="00416225"/>
    <w:rsid w:val="00417784"/>
    <w:rsid w:val="00420EC2"/>
    <w:rsid w:val="00422D13"/>
    <w:rsid w:val="0042304B"/>
    <w:rsid w:val="00423544"/>
    <w:rsid w:val="00425B1F"/>
    <w:rsid w:val="0042740D"/>
    <w:rsid w:val="004275ED"/>
    <w:rsid w:val="004277B5"/>
    <w:rsid w:val="00430092"/>
    <w:rsid w:val="00431CC4"/>
    <w:rsid w:val="00431FD0"/>
    <w:rsid w:val="00433B19"/>
    <w:rsid w:val="0043442E"/>
    <w:rsid w:val="00435015"/>
    <w:rsid w:val="00437982"/>
    <w:rsid w:val="004400FC"/>
    <w:rsid w:val="00440150"/>
    <w:rsid w:val="0044028E"/>
    <w:rsid w:val="00443A88"/>
    <w:rsid w:val="004448F7"/>
    <w:rsid w:val="00445A9B"/>
    <w:rsid w:val="00445CD1"/>
    <w:rsid w:val="0044628A"/>
    <w:rsid w:val="00450AD4"/>
    <w:rsid w:val="004522C0"/>
    <w:rsid w:val="00454C93"/>
    <w:rsid w:val="004557E7"/>
    <w:rsid w:val="00456E76"/>
    <w:rsid w:val="004610EE"/>
    <w:rsid w:val="00463BFB"/>
    <w:rsid w:val="004654C6"/>
    <w:rsid w:val="00466719"/>
    <w:rsid w:val="00466755"/>
    <w:rsid w:val="00470469"/>
    <w:rsid w:val="0047088B"/>
    <w:rsid w:val="00471486"/>
    <w:rsid w:val="0047183A"/>
    <w:rsid w:val="00474271"/>
    <w:rsid w:val="004754A8"/>
    <w:rsid w:val="0047558F"/>
    <w:rsid w:val="00475EA0"/>
    <w:rsid w:val="00476697"/>
    <w:rsid w:val="00477115"/>
    <w:rsid w:val="00477F16"/>
    <w:rsid w:val="0048064F"/>
    <w:rsid w:val="004813C8"/>
    <w:rsid w:val="00482566"/>
    <w:rsid w:val="00482FC9"/>
    <w:rsid w:val="00483583"/>
    <w:rsid w:val="00483A0C"/>
    <w:rsid w:val="004844C8"/>
    <w:rsid w:val="00484862"/>
    <w:rsid w:val="004860B8"/>
    <w:rsid w:val="0048729F"/>
    <w:rsid w:val="004906F7"/>
    <w:rsid w:val="00490EB8"/>
    <w:rsid w:val="004921C7"/>
    <w:rsid w:val="00492D5B"/>
    <w:rsid w:val="004938D7"/>
    <w:rsid w:val="0049422F"/>
    <w:rsid w:val="004947F1"/>
    <w:rsid w:val="00495156"/>
    <w:rsid w:val="004A0AC5"/>
    <w:rsid w:val="004A1C3F"/>
    <w:rsid w:val="004A203F"/>
    <w:rsid w:val="004A2227"/>
    <w:rsid w:val="004A23C5"/>
    <w:rsid w:val="004A54E4"/>
    <w:rsid w:val="004A61D7"/>
    <w:rsid w:val="004A61E2"/>
    <w:rsid w:val="004A6CBC"/>
    <w:rsid w:val="004A76D7"/>
    <w:rsid w:val="004B0AFE"/>
    <w:rsid w:val="004B0C2D"/>
    <w:rsid w:val="004B14DB"/>
    <w:rsid w:val="004B1B5F"/>
    <w:rsid w:val="004B235A"/>
    <w:rsid w:val="004B34DA"/>
    <w:rsid w:val="004B3A31"/>
    <w:rsid w:val="004B4922"/>
    <w:rsid w:val="004B62F3"/>
    <w:rsid w:val="004C073C"/>
    <w:rsid w:val="004C0A7E"/>
    <w:rsid w:val="004C2B21"/>
    <w:rsid w:val="004C3CDC"/>
    <w:rsid w:val="004C4501"/>
    <w:rsid w:val="004C46DC"/>
    <w:rsid w:val="004C5FCF"/>
    <w:rsid w:val="004C6087"/>
    <w:rsid w:val="004C7C4D"/>
    <w:rsid w:val="004D117F"/>
    <w:rsid w:val="004D1293"/>
    <w:rsid w:val="004D26D6"/>
    <w:rsid w:val="004D2F17"/>
    <w:rsid w:val="004D3540"/>
    <w:rsid w:val="004D46BE"/>
    <w:rsid w:val="004D4DE4"/>
    <w:rsid w:val="004D66B2"/>
    <w:rsid w:val="004D7AFE"/>
    <w:rsid w:val="004E0394"/>
    <w:rsid w:val="004E0B96"/>
    <w:rsid w:val="004E0E0F"/>
    <w:rsid w:val="004E1B8F"/>
    <w:rsid w:val="004E3291"/>
    <w:rsid w:val="004E4185"/>
    <w:rsid w:val="004E55AD"/>
    <w:rsid w:val="004E62DB"/>
    <w:rsid w:val="004E7A1D"/>
    <w:rsid w:val="004F0438"/>
    <w:rsid w:val="004F04C8"/>
    <w:rsid w:val="004F06FA"/>
    <w:rsid w:val="004F1DF2"/>
    <w:rsid w:val="004F32DE"/>
    <w:rsid w:val="004F364C"/>
    <w:rsid w:val="004F420F"/>
    <w:rsid w:val="004F4909"/>
    <w:rsid w:val="004F4EAA"/>
    <w:rsid w:val="004F6998"/>
    <w:rsid w:val="004F6CEB"/>
    <w:rsid w:val="004F745B"/>
    <w:rsid w:val="004F7FE2"/>
    <w:rsid w:val="0050325D"/>
    <w:rsid w:val="00504625"/>
    <w:rsid w:val="00505036"/>
    <w:rsid w:val="00511D21"/>
    <w:rsid w:val="00512F4B"/>
    <w:rsid w:val="005130AF"/>
    <w:rsid w:val="00513D20"/>
    <w:rsid w:val="0051576A"/>
    <w:rsid w:val="00515F53"/>
    <w:rsid w:val="0051652C"/>
    <w:rsid w:val="0051703A"/>
    <w:rsid w:val="00527C59"/>
    <w:rsid w:val="005318EA"/>
    <w:rsid w:val="00532293"/>
    <w:rsid w:val="0053326E"/>
    <w:rsid w:val="00533586"/>
    <w:rsid w:val="00535238"/>
    <w:rsid w:val="00535275"/>
    <w:rsid w:val="005355FF"/>
    <w:rsid w:val="00537D60"/>
    <w:rsid w:val="005408D5"/>
    <w:rsid w:val="00541787"/>
    <w:rsid w:val="0054348A"/>
    <w:rsid w:val="00543B77"/>
    <w:rsid w:val="00544BCA"/>
    <w:rsid w:val="00545418"/>
    <w:rsid w:val="00547400"/>
    <w:rsid w:val="00547FF3"/>
    <w:rsid w:val="0055031E"/>
    <w:rsid w:val="005503D2"/>
    <w:rsid w:val="00552A72"/>
    <w:rsid w:val="005545BD"/>
    <w:rsid w:val="00555D95"/>
    <w:rsid w:val="00555E8A"/>
    <w:rsid w:val="00560D19"/>
    <w:rsid w:val="00560D63"/>
    <w:rsid w:val="00561B12"/>
    <w:rsid w:val="0056655B"/>
    <w:rsid w:val="005709E7"/>
    <w:rsid w:val="0057472B"/>
    <w:rsid w:val="005752F1"/>
    <w:rsid w:val="00575F1C"/>
    <w:rsid w:val="00576649"/>
    <w:rsid w:val="00576DFA"/>
    <w:rsid w:val="00576F6A"/>
    <w:rsid w:val="0057795B"/>
    <w:rsid w:val="00577B99"/>
    <w:rsid w:val="00581C8C"/>
    <w:rsid w:val="00584111"/>
    <w:rsid w:val="00584B16"/>
    <w:rsid w:val="00584B70"/>
    <w:rsid w:val="00585711"/>
    <w:rsid w:val="005875B5"/>
    <w:rsid w:val="005878A1"/>
    <w:rsid w:val="005930C7"/>
    <w:rsid w:val="00594537"/>
    <w:rsid w:val="00596451"/>
    <w:rsid w:val="00596E85"/>
    <w:rsid w:val="005A0040"/>
    <w:rsid w:val="005A0BEA"/>
    <w:rsid w:val="005A17E9"/>
    <w:rsid w:val="005A1E2D"/>
    <w:rsid w:val="005A2325"/>
    <w:rsid w:val="005A29A3"/>
    <w:rsid w:val="005A4A8F"/>
    <w:rsid w:val="005A6C95"/>
    <w:rsid w:val="005B5769"/>
    <w:rsid w:val="005B5BAE"/>
    <w:rsid w:val="005B7AD6"/>
    <w:rsid w:val="005C1A24"/>
    <w:rsid w:val="005C1F79"/>
    <w:rsid w:val="005C20C5"/>
    <w:rsid w:val="005C271E"/>
    <w:rsid w:val="005C2EB9"/>
    <w:rsid w:val="005C37F6"/>
    <w:rsid w:val="005C57ED"/>
    <w:rsid w:val="005C5B06"/>
    <w:rsid w:val="005C7E00"/>
    <w:rsid w:val="005D0031"/>
    <w:rsid w:val="005D0E77"/>
    <w:rsid w:val="005D25BD"/>
    <w:rsid w:val="005D2C1B"/>
    <w:rsid w:val="005D3548"/>
    <w:rsid w:val="005D36CC"/>
    <w:rsid w:val="005D5708"/>
    <w:rsid w:val="005D6E88"/>
    <w:rsid w:val="005E2971"/>
    <w:rsid w:val="005E3116"/>
    <w:rsid w:val="005E3325"/>
    <w:rsid w:val="005E3C09"/>
    <w:rsid w:val="005E5898"/>
    <w:rsid w:val="005F107E"/>
    <w:rsid w:val="005F1F95"/>
    <w:rsid w:val="005F40DD"/>
    <w:rsid w:val="005F543D"/>
    <w:rsid w:val="006007E4"/>
    <w:rsid w:val="00601029"/>
    <w:rsid w:val="00604412"/>
    <w:rsid w:val="00604F74"/>
    <w:rsid w:val="0060550D"/>
    <w:rsid w:val="006104C4"/>
    <w:rsid w:val="006138B9"/>
    <w:rsid w:val="00615082"/>
    <w:rsid w:val="00615405"/>
    <w:rsid w:val="00615598"/>
    <w:rsid w:val="00624706"/>
    <w:rsid w:val="00624BF7"/>
    <w:rsid w:val="00626EA6"/>
    <w:rsid w:val="006322AF"/>
    <w:rsid w:val="006342EB"/>
    <w:rsid w:val="00634D99"/>
    <w:rsid w:val="00635589"/>
    <w:rsid w:val="00636860"/>
    <w:rsid w:val="00636A76"/>
    <w:rsid w:val="0064007F"/>
    <w:rsid w:val="00640C89"/>
    <w:rsid w:val="0064285B"/>
    <w:rsid w:val="00642A63"/>
    <w:rsid w:val="00643D3B"/>
    <w:rsid w:val="0064651F"/>
    <w:rsid w:val="00647097"/>
    <w:rsid w:val="006471F8"/>
    <w:rsid w:val="00652286"/>
    <w:rsid w:val="00652E7E"/>
    <w:rsid w:val="00653166"/>
    <w:rsid w:val="0065323A"/>
    <w:rsid w:val="00656235"/>
    <w:rsid w:val="0065772F"/>
    <w:rsid w:val="00660D03"/>
    <w:rsid w:val="006632C5"/>
    <w:rsid w:val="00665316"/>
    <w:rsid w:val="00665C17"/>
    <w:rsid w:val="006660DE"/>
    <w:rsid w:val="00666643"/>
    <w:rsid w:val="006675B1"/>
    <w:rsid w:val="00667746"/>
    <w:rsid w:val="00667B67"/>
    <w:rsid w:val="00670290"/>
    <w:rsid w:val="00670C60"/>
    <w:rsid w:val="00673F19"/>
    <w:rsid w:val="00675901"/>
    <w:rsid w:val="006770D6"/>
    <w:rsid w:val="00677775"/>
    <w:rsid w:val="00677B3A"/>
    <w:rsid w:val="00680308"/>
    <w:rsid w:val="006820A7"/>
    <w:rsid w:val="0068399F"/>
    <w:rsid w:val="00685A9C"/>
    <w:rsid w:val="00690474"/>
    <w:rsid w:val="00692D29"/>
    <w:rsid w:val="00694C7F"/>
    <w:rsid w:val="006957C4"/>
    <w:rsid w:val="0069633A"/>
    <w:rsid w:val="006977B9"/>
    <w:rsid w:val="006A14E6"/>
    <w:rsid w:val="006A324C"/>
    <w:rsid w:val="006A5093"/>
    <w:rsid w:val="006A5A73"/>
    <w:rsid w:val="006A5E0A"/>
    <w:rsid w:val="006A72C6"/>
    <w:rsid w:val="006B2016"/>
    <w:rsid w:val="006B2670"/>
    <w:rsid w:val="006B2DFB"/>
    <w:rsid w:val="006B4073"/>
    <w:rsid w:val="006B620B"/>
    <w:rsid w:val="006B6E00"/>
    <w:rsid w:val="006B74A7"/>
    <w:rsid w:val="006C2737"/>
    <w:rsid w:val="006C4D70"/>
    <w:rsid w:val="006C4E39"/>
    <w:rsid w:val="006C5DE9"/>
    <w:rsid w:val="006C5EA9"/>
    <w:rsid w:val="006C6774"/>
    <w:rsid w:val="006C720A"/>
    <w:rsid w:val="006C781E"/>
    <w:rsid w:val="006D06C4"/>
    <w:rsid w:val="006D2D33"/>
    <w:rsid w:val="006D7079"/>
    <w:rsid w:val="006D7548"/>
    <w:rsid w:val="006E064A"/>
    <w:rsid w:val="006E2158"/>
    <w:rsid w:val="006E237C"/>
    <w:rsid w:val="006E3057"/>
    <w:rsid w:val="006E57B1"/>
    <w:rsid w:val="006E5D9E"/>
    <w:rsid w:val="006E614A"/>
    <w:rsid w:val="006F137B"/>
    <w:rsid w:val="006F1435"/>
    <w:rsid w:val="006F20B7"/>
    <w:rsid w:val="006F3519"/>
    <w:rsid w:val="006F36D9"/>
    <w:rsid w:val="006F3D66"/>
    <w:rsid w:val="006F3F4C"/>
    <w:rsid w:val="006F46D5"/>
    <w:rsid w:val="006F4EB8"/>
    <w:rsid w:val="006F530A"/>
    <w:rsid w:val="006F5EF9"/>
    <w:rsid w:val="006F6DC3"/>
    <w:rsid w:val="007003AE"/>
    <w:rsid w:val="00701512"/>
    <w:rsid w:val="00702E7F"/>
    <w:rsid w:val="0070322A"/>
    <w:rsid w:val="00703D92"/>
    <w:rsid w:val="00703F35"/>
    <w:rsid w:val="00705185"/>
    <w:rsid w:val="00705843"/>
    <w:rsid w:val="00705FFF"/>
    <w:rsid w:val="00707067"/>
    <w:rsid w:val="007076D0"/>
    <w:rsid w:val="007105E9"/>
    <w:rsid w:val="00710891"/>
    <w:rsid w:val="00710F51"/>
    <w:rsid w:val="00711A79"/>
    <w:rsid w:val="00711DDA"/>
    <w:rsid w:val="00711E1F"/>
    <w:rsid w:val="0071313C"/>
    <w:rsid w:val="00717BA9"/>
    <w:rsid w:val="00717F85"/>
    <w:rsid w:val="00720AC9"/>
    <w:rsid w:val="00722C9B"/>
    <w:rsid w:val="00723295"/>
    <w:rsid w:val="0072356E"/>
    <w:rsid w:val="00724C5C"/>
    <w:rsid w:val="00724E2E"/>
    <w:rsid w:val="00725142"/>
    <w:rsid w:val="00725225"/>
    <w:rsid w:val="00726DC8"/>
    <w:rsid w:val="007273D3"/>
    <w:rsid w:val="00730595"/>
    <w:rsid w:val="0073162D"/>
    <w:rsid w:val="00731A90"/>
    <w:rsid w:val="00731B9F"/>
    <w:rsid w:val="00731BD1"/>
    <w:rsid w:val="0073309B"/>
    <w:rsid w:val="007351F3"/>
    <w:rsid w:val="00736649"/>
    <w:rsid w:val="0073666B"/>
    <w:rsid w:val="00737125"/>
    <w:rsid w:val="00740203"/>
    <w:rsid w:val="007434D6"/>
    <w:rsid w:val="00743E15"/>
    <w:rsid w:val="00744B93"/>
    <w:rsid w:val="007478E1"/>
    <w:rsid w:val="007503FF"/>
    <w:rsid w:val="00750FC6"/>
    <w:rsid w:val="0075119E"/>
    <w:rsid w:val="0075369F"/>
    <w:rsid w:val="0075416B"/>
    <w:rsid w:val="00754DCA"/>
    <w:rsid w:val="00755E36"/>
    <w:rsid w:val="0075629F"/>
    <w:rsid w:val="00757B69"/>
    <w:rsid w:val="0076124A"/>
    <w:rsid w:val="00762792"/>
    <w:rsid w:val="0076322E"/>
    <w:rsid w:val="007638C3"/>
    <w:rsid w:val="00763D1C"/>
    <w:rsid w:val="007651F5"/>
    <w:rsid w:val="0076593F"/>
    <w:rsid w:val="00766C56"/>
    <w:rsid w:val="00767F9F"/>
    <w:rsid w:val="007719F6"/>
    <w:rsid w:val="007720A6"/>
    <w:rsid w:val="0077413D"/>
    <w:rsid w:val="0077487B"/>
    <w:rsid w:val="00774CFE"/>
    <w:rsid w:val="00775961"/>
    <w:rsid w:val="00776C67"/>
    <w:rsid w:val="00776D1A"/>
    <w:rsid w:val="00780BEC"/>
    <w:rsid w:val="0078360D"/>
    <w:rsid w:val="00783C03"/>
    <w:rsid w:val="0078544C"/>
    <w:rsid w:val="00785892"/>
    <w:rsid w:val="00785924"/>
    <w:rsid w:val="0079212A"/>
    <w:rsid w:val="00792853"/>
    <w:rsid w:val="007938C5"/>
    <w:rsid w:val="007941F6"/>
    <w:rsid w:val="00795775"/>
    <w:rsid w:val="00795E51"/>
    <w:rsid w:val="00797CF9"/>
    <w:rsid w:val="007A07DD"/>
    <w:rsid w:val="007A0DF0"/>
    <w:rsid w:val="007A48E8"/>
    <w:rsid w:val="007A56D7"/>
    <w:rsid w:val="007A5707"/>
    <w:rsid w:val="007A5C55"/>
    <w:rsid w:val="007A5E3D"/>
    <w:rsid w:val="007A631B"/>
    <w:rsid w:val="007A7745"/>
    <w:rsid w:val="007A7A5A"/>
    <w:rsid w:val="007B1903"/>
    <w:rsid w:val="007B1D15"/>
    <w:rsid w:val="007B22DE"/>
    <w:rsid w:val="007B314F"/>
    <w:rsid w:val="007B531B"/>
    <w:rsid w:val="007B5496"/>
    <w:rsid w:val="007B610B"/>
    <w:rsid w:val="007C0297"/>
    <w:rsid w:val="007C0982"/>
    <w:rsid w:val="007C110C"/>
    <w:rsid w:val="007C154E"/>
    <w:rsid w:val="007C25D6"/>
    <w:rsid w:val="007C3A88"/>
    <w:rsid w:val="007C3C62"/>
    <w:rsid w:val="007C4A3A"/>
    <w:rsid w:val="007C4C1F"/>
    <w:rsid w:val="007C5A6E"/>
    <w:rsid w:val="007C5E4D"/>
    <w:rsid w:val="007D1F80"/>
    <w:rsid w:val="007D258A"/>
    <w:rsid w:val="007D312F"/>
    <w:rsid w:val="007D5FB6"/>
    <w:rsid w:val="007D6B57"/>
    <w:rsid w:val="007D6DD1"/>
    <w:rsid w:val="007E0189"/>
    <w:rsid w:val="007E081D"/>
    <w:rsid w:val="007E14B4"/>
    <w:rsid w:val="007E6CB9"/>
    <w:rsid w:val="007E76EB"/>
    <w:rsid w:val="007E7E52"/>
    <w:rsid w:val="007F00A3"/>
    <w:rsid w:val="007F3A10"/>
    <w:rsid w:val="007F4BEF"/>
    <w:rsid w:val="007F4F38"/>
    <w:rsid w:val="007F6D63"/>
    <w:rsid w:val="007F6FDF"/>
    <w:rsid w:val="007F74C8"/>
    <w:rsid w:val="00803CE4"/>
    <w:rsid w:val="0080485B"/>
    <w:rsid w:val="008059C9"/>
    <w:rsid w:val="00811176"/>
    <w:rsid w:val="00814759"/>
    <w:rsid w:val="00815ADD"/>
    <w:rsid w:val="00821700"/>
    <w:rsid w:val="00822FE1"/>
    <w:rsid w:val="0082599F"/>
    <w:rsid w:val="00826344"/>
    <w:rsid w:val="008268AC"/>
    <w:rsid w:val="00832BFD"/>
    <w:rsid w:val="00833AFC"/>
    <w:rsid w:val="00837AB9"/>
    <w:rsid w:val="00837DBD"/>
    <w:rsid w:val="00840A4E"/>
    <w:rsid w:val="008424DE"/>
    <w:rsid w:val="00843869"/>
    <w:rsid w:val="00844E59"/>
    <w:rsid w:val="008457B0"/>
    <w:rsid w:val="00845B4A"/>
    <w:rsid w:val="00845EE7"/>
    <w:rsid w:val="008504C2"/>
    <w:rsid w:val="00853F2C"/>
    <w:rsid w:val="00855063"/>
    <w:rsid w:val="00855285"/>
    <w:rsid w:val="0085590E"/>
    <w:rsid w:val="00856DAD"/>
    <w:rsid w:val="00857735"/>
    <w:rsid w:val="00857A28"/>
    <w:rsid w:val="00857AE1"/>
    <w:rsid w:val="00857B0B"/>
    <w:rsid w:val="008608B6"/>
    <w:rsid w:val="00861099"/>
    <w:rsid w:val="00865486"/>
    <w:rsid w:val="00866D87"/>
    <w:rsid w:val="008675CB"/>
    <w:rsid w:val="008677F5"/>
    <w:rsid w:val="008700F8"/>
    <w:rsid w:val="008758E9"/>
    <w:rsid w:val="00876E3C"/>
    <w:rsid w:val="00877523"/>
    <w:rsid w:val="00877BCE"/>
    <w:rsid w:val="00880273"/>
    <w:rsid w:val="00880C8D"/>
    <w:rsid w:val="00882924"/>
    <w:rsid w:val="0088318D"/>
    <w:rsid w:val="00885CA0"/>
    <w:rsid w:val="00886A61"/>
    <w:rsid w:val="0088706F"/>
    <w:rsid w:val="008876D2"/>
    <w:rsid w:val="00887962"/>
    <w:rsid w:val="00893DFD"/>
    <w:rsid w:val="00895077"/>
    <w:rsid w:val="00895D9B"/>
    <w:rsid w:val="0089702E"/>
    <w:rsid w:val="008A0CBB"/>
    <w:rsid w:val="008A13AA"/>
    <w:rsid w:val="008A20CC"/>
    <w:rsid w:val="008A2F61"/>
    <w:rsid w:val="008A3223"/>
    <w:rsid w:val="008A327C"/>
    <w:rsid w:val="008A32A9"/>
    <w:rsid w:val="008A3BD6"/>
    <w:rsid w:val="008A457A"/>
    <w:rsid w:val="008A6176"/>
    <w:rsid w:val="008A62E1"/>
    <w:rsid w:val="008A62F7"/>
    <w:rsid w:val="008A650A"/>
    <w:rsid w:val="008B07CE"/>
    <w:rsid w:val="008B1A9A"/>
    <w:rsid w:val="008B2D2F"/>
    <w:rsid w:val="008B2DED"/>
    <w:rsid w:val="008B608F"/>
    <w:rsid w:val="008B66E3"/>
    <w:rsid w:val="008C0A29"/>
    <w:rsid w:val="008C2375"/>
    <w:rsid w:val="008C2969"/>
    <w:rsid w:val="008C4BCB"/>
    <w:rsid w:val="008C60C8"/>
    <w:rsid w:val="008C6A20"/>
    <w:rsid w:val="008C7B85"/>
    <w:rsid w:val="008D41D7"/>
    <w:rsid w:val="008D4914"/>
    <w:rsid w:val="008D5E31"/>
    <w:rsid w:val="008D74E6"/>
    <w:rsid w:val="008D7CE3"/>
    <w:rsid w:val="008E2301"/>
    <w:rsid w:val="008E2FCF"/>
    <w:rsid w:val="008E32EB"/>
    <w:rsid w:val="008E34F2"/>
    <w:rsid w:val="008E3509"/>
    <w:rsid w:val="008E75AB"/>
    <w:rsid w:val="008E7747"/>
    <w:rsid w:val="008F16FB"/>
    <w:rsid w:val="008F191B"/>
    <w:rsid w:val="008F273D"/>
    <w:rsid w:val="008F2950"/>
    <w:rsid w:val="008F2C4F"/>
    <w:rsid w:val="008F4296"/>
    <w:rsid w:val="008F51E3"/>
    <w:rsid w:val="008F6AB4"/>
    <w:rsid w:val="008F7BDF"/>
    <w:rsid w:val="00902D96"/>
    <w:rsid w:val="00902DAC"/>
    <w:rsid w:val="00903114"/>
    <w:rsid w:val="00904BAF"/>
    <w:rsid w:val="00905C6A"/>
    <w:rsid w:val="009069AA"/>
    <w:rsid w:val="00910752"/>
    <w:rsid w:val="00910AE3"/>
    <w:rsid w:val="00910E73"/>
    <w:rsid w:val="00912B5C"/>
    <w:rsid w:val="00914EC0"/>
    <w:rsid w:val="00916512"/>
    <w:rsid w:val="0091682D"/>
    <w:rsid w:val="009211EA"/>
    <w:rsid w:val="00922302"/>
    <w:rsid w:val="00923995"/>
    <w:rsid w:val="009248EB"/>
    <w:rsid w:val="009249C4"/>
    <w:rsid w:val="0092510E"/>
    <w:rsid w:val="0092592E"/>
    <w:rsid w:val="009274FD"/>
    <w:rsid w:val="009278B6"/>
    <w:rsid w:val="0093166C"/>
    <w:rsid w:val="00932584"/>
    <w:rsid w:val="0093342F"/>
    <w:rsid w:val="009345DB"/>
    <w:rsid w:val="009363D4"/>
    <w:rsid w:val="00936B7B"/>
    <w:rsid w:val="00937451"/>
    <w:rsid w:val="00940791"/>
    <w:rsid w:val="0094094A"/>
    <w:rsid w:val="00941B56"/>
    <w:rsid w:val="00942948"/>
    <w:rsid w:val="00943538"/>
    <w:rsid w:val="00943EC9"/>
    <w:rsid w:val="00947F74"/>
    <w:rsid w:val="0095011B"/>
    <w:rsid w:val="009506B3"/>
    <w:rsid w:val="009516A2"/>
    <w:rsid w:val="00952071"/>
    <w:rsid w:val="00952B65"/>
    <w:rsid w:val="00952E9B"/>
    <w:rsid w:val="00953471"/>
    <w:rsid w:val="00954823"/>
    <w:rsid w:val="00954DF2"/>
    <w:rsid w:val="00955BE7"/>
    <w:rsid w:val="009564EE"/>
    <w:rsid w:val="00957C52"/>
    <w:rsid w:val="0096146A"/>
    <w:rsid w:val="00961C84"/>
    <w:rsid w:val="00962319"/>
    <w:rsid w:val="00962601"/>
    <w:rsid w:val="00962765"/>
    <w:rsid w:val="00966829"/>
    <w:rsid w:val="00967D04"/>
    <w:rsid w:val="00967E7E"/>
    <w:rsid w:val="0097015F"/>
    <w:rsid w:val="009726A0"/>
    <w:rsid w:val="0097282C"/>
    <w:rsid w:val="00973772"/>
    <w:rsid w:val="00974DC8"/>
    <w:rsid w:val="009750A9"/>
    <w:rsid w:val="00975BE3"/>
    <w:rsid w:val="00976BCB"/>
    <w:rsid w:val="00977BA0"/>
    <w:rsid w:val="00977ECB"/>
    <w:rsid w:val="00980776"/>
    <w:rsid w:val="00983050"/>
    <w:rsid w:val="0098497E"/>
    <w:rsid w:val="00985BF3"/>
    <w:rsid w:val="00986543"/>
    <w:rsid w:val="0099054F"/>
    <w:rsid w:val="00990829"/>
    <w:rsid w:val="00991A5E"/>
    <w:rsid w:val="00992F30"/>
    <w:rsid w:val="009930E8"/>
    <w:rsid w:val="00993150"/>
    <w:rsid w:val="00994C18"/>
    <w:rsid w:val="009954F0"/>
    <w:rsid w:val="009955F4"/>
    <w:rsid w:val="00995EA3"/>
    <w:rsid w:val="00996464"/>
    <w:rsid w:val="009A0B66"/>
    <w:rsid w:val="009A1C2E"/>
    <w:rsid w:val="009A4ABD"/>
    <w:rsid w:val="009A5301"/>
    <w:rsid w:val="009A6230"/>
    <w:rsid w:val="009A6BCA"/>
    <w:rsid w:val="009A6F3B"/>
    <w:rsid w:val="009A7542"/>
    <w:rsid w:val="009B0657"/>
    <w:rsid w:val="009B06E2"/>
    <w:rsid w:val="009B39FB"/>
    <w:rsid w:val="009B41E9"/>
    <w:rsid w:val="009B422F"/>
    <w:rsid w:val="009B47E7"/>
    <w:rsid w:val="009C0F44"/>
    <w:rsid w:val="009C1A40"/>
    <w:rsid w:val="009C4AB3"/>
    <w:rsid w:val="009C4FC7"/>
    <w:rsid w:val="009C6685"/>
    <w:rsid w:val="009C6E59"/>
    <w:rsid w:val="009C6F50"/>
    <w:rsid w:val="009D0012"/>
    <w:rsid w:val="009D0C14"/>
    <w:rsid w:val="009D177F"/>
    <w:rsid w:val="009D19C2"/>
    <w:rsid w:val="009D36C4"/>
    <w:rsid w:val="009D44EE"/>
    <w:rsid w:val="009D5267"/>
    <w:rsid w:val="009D6245"/>
    <w:rsid w:val="009D63BD"/>
    <w:rsid w:val="009D74D1"/>
    <w:rsid w:val="009E1F50"/>
    <w:rsid w:val="009E3DF7"/>
    <w:rsid w:val="009E53AE"/>
    <w:rsid w:val="009E658B"/>
    <w:rsid w:val="009E6BC8"/>
    <w:rsid w:val="009E77AC"/>
    <w:rsid w:val="009F020E"/>
    <w:rsid w:val="009F189B"/>
    <w:rsid w:val="009F20C4"/>
    <w:rsid w:val="009F2955"/>
    <w:rsid w:val="009F2DE7"/>
    <w:rsid w:val="009F30BC"/>
    <w:rsid w:val="009F35A8"/>
    <w:rsid w:val="009F3A5F"/>
    <w:rsid w:val="009F45DA"/>
    <w:rsid w:val="009F4CA5"/>
    <w:rsid w:val="009F58A8"/>
    <w:rsid w:val="009F5A60"/>
    <w:rsid w:val="00A00A72"/>
    <w:rsid w:val="00A01034"/>
    <w:rsid w:val="00A010D2"/>
    <w:rsid w:val="00A02889"/>
    <w:rsid w:val="00A03436"/>
    <w:rsid w:val="00A03A6B"/>
    <w:rsid w:val="00A069D3"/>
    <w:rsid w:val="00A06C6F"/>
    <w:rsid w:val="00A06DE1"/>
    <w:rsid w:val="00A07209"/>
    <w:rsid w:val="00A07D1E"/>
    <w:rsid w:val="00A11949"/>
    <w:rsid w:val="00A14376"/>
    <w:rsid w:val="00A153A9"/>
    <w:rsid w:val="00A15795"/>
    <w:rsid w:val="00A17DB3"/>
    <w:rsid w:val="00A17EF0"/>
    <w:rsid w:val="00A202D7"/>
    <w:rsid w:val="00A216D5"/>
    <w:rsid w:val="00A2275A"/>
    <w:rsid w:val="00A264AA"/>
    <w:rsid w:val="00A278E0"/>
    <w:rsid w:val="00A347AB"/>
    <w:rsid w:val="00A371CA"/>
    <w:rsid w:val="00A37DDD"/>
    <w:rsid w:val="00A4009A"/>
    <w:rsid w:val="00A4069C"/>
    <w:rsid w:val="00A45617"/>
    <w:rsid w:val="00A46688"/>
    <w:rsid w:val="00A474A8"/>
    <w:rsid w:val="00A50AA8"/>
    <w:rsid w:val="00A51B80"/>
    <w:rsid w:val="00A52CF2"/>
    <w:rsid w:val="00A53AC9"/>
    <w:rsid w:val="00A53C81"/>
    <w:rsid w:val="00A542F6"/>
    <w:rsid w:val="00A544AA"/>
    <w:rsid w:val="00A57DFE"/>
    <w:rsid w:val="00A57EC8"/>
    <w:rsid w:val="00A642AE"/>
    <w:rsid w:val="00A65414"/>
    <w:rsid w:val="00A709D6"/>
    <w:rsid w:val="00A72320"/>
    <w:rsid w:val="00A72F99"/>
    <w:rsid w:val="00A74155"/>
    <w:rsid w:val="00A74380"/>
    <w:rsid w:val="00A766FC"/>
    <w:rsid w:val="00A76907"/>
    <w:rsid w:val="00A8049A"/>
    <w:rsid w:val="00A8187D"/>
    <w:rsid w:val="00A81D00"/>
    <w:rsid w:val="00A82AA2"/>
    <w:rsid w:val="00A83162"/>
    <w:rsid w:val="00A8406F"/>
    <w:rsid w:val="00A8501F"/>
    <w:rsid w:val="00A85722"/>
    <w:rsid w:val="00A85DA9"/>
    <w:rsid w:val="00A87511"/>
    <w:rsid w:val="00A927BA"/>
    <w:rsid w:val="00A92F83"/>
    <w:rsid w:val="00A93B06"/>
    <w:rsid w:val="00A95926"/>
    <w:rsid w:val="00A97251"/>
    <w:rsid w:val="00A97B2C"/>
    <w:rsid w:val="00AA036B"/>
    <w:rsid w:val="00AA0DD1"/>
    <w:rsid w:val="00AA0E60"/>
    <w:rsid w:val="00AA2867"/>
    <w:rsid w:val="00AA52DF"/>
    <w:rsid w:val="00AA55E6"/>
    <w:rsid w:val="00AA6BBA"/>
    <w:rsid w:val="00AA6BC3"/>
    <w:rsid w:val="00AA7315"/>
    <w:rsid w:val="00AA79CF"/>
    <w:rsid w:val="00AB1920"/>
    <w:rsid w:val="00AB1DA5"/>
    <w:rsid w:val="00AB2ED6"/>
    <w:rsid w:val="00AB3AA5"/>
    <w:rsid w:val="00AB3B02"/>
    <w:rsid w:val="00AB6D05"/>
    <w:rsid w:val="00AB7C1E"/>
    <w:rsid w:val="00AC011C"/>
    <w:rsid w:val="00AC0536"/>
    <w:rsid w:val="00AC09BC"/>
    <w:rsid w:val="00AC0ED5"/>
    <w:rsid w:val="00AC1381"/>
    <w:rsid w:val="00AC1532"/>
    <w:rsid w:val="00AC1601"/>
    <w:rsid w:val="00AC1758"/>
    <w:rsid w:val="00AC22A3"/>
    <w:rsid w:val="00AC41FB"/>
    <w:rsid w:val="00AC4617"/>
    <w:rsid w:val="00AC4E0F"/>
    <w:rsid w:val="00AC521D"/>
    <w:rsid w:val="00AC6611"/>
    <w:rsid w:val="00AC6AD5"/>
    <w:rsid w:val="00AD0C47"/>
    <w:rsid w:val="00AD0C6A"/>
    <w:rsid w:val="00AD0FAF"/>
    <w:rsid w:val="00AD13D6"/>
    <w:rsid w:val="00AD1BDE"/>
    <w:rsid w:val="00AD46CD"/>
    <w:rsid w:val="00AD6C54"/>
    <w:rsid w:val="00AD7FE3"/>
    <w:rsid w:val="00AE0959"/>
    <w:rsid w:val="00AE0C11"/>
    <w:rsid w:val="00AE1702"/>
    <w:rsid w:val="00AE1DF6"/>
    <w:rsid w:val="00AE3A20"/>
    <w:rsid w:val="00AE694B"/>
    <w:rsid w:val="00AE6B87"/>
    <w:rsid w:val="00AF15C8"/>
    <w:rsid w:val="00AF2CAF"/>
    <w:rsid w:val="00AF3BB5"/>
    <w:rsid w:val="00AF3EB7"/>
    <w:rsid w:val="00AF501D"/>
    <w:rsid w:val="00AF6454"/>
    <w:rsid w:val="00AF6E9A"/>
    <w:rsid w:val="00B00335"/>
    <w:rsid w:val="00B004ED"/>
    <w:rsid w:val="00B01381"/>
    <w:rsid w:val="00B03C5F"/>
    <w:rsid w:val="00B1092D"/>
    <w:rsid w:val="00B1105C"/>
    <w:rsid w:val="00B12805"/>
    <w:rsid w:val="00B1376B"/>
    <w:rsid w:val="00B13831"/>
    <w:rsid w:val="00B138A8"/>
    <w:rsid w:val="00B13BC6"/>
    <w:rsid w:val="00B16FF8"/>
    <w:rsid w:val="00B172D8"/>
    <w:rsid w:val="00B176E3"/>
    <w:rsid w:val="00B20409"/>
    <w:rsid w:val="00B20E0F"/>
    <w:rsid w:val="00B236C2"/>
    <w:rsid w:val="00B24BAA"/>
    <w:rsid w:val="00B24D7D"/>
    <w:rsid w:val="00B268EF"/>
    <w:rsid w:val="00B275E9"/>
    <w:rsid w:val="00B327A3"/>
    <w:rsid w:val="00B32B9A"/>
    <w:rsid w:val="00B32EAC"/>
    <w:rsid w:val="00B330E2"/>
    <w:rsid w:val="00B3423F"/>
    <w:rsid w:val="00B3469B"/>
    <w:rsid w:val="00B35D49"/>
    <w:rsid w:val="00B4257C"/>
    <w:rsid w:val="00B4298A"/>
    <w:rsid w:val="00B438B8"/>
    <w:rsid w:val="00B4393A"/>
    <w:rsid w:val="00B43C0D"/>
    <w:rsid w:val="00B448DD"/>
    <w:rsid w:val="00B46DE6"/>
    <w:rsid w:val="00B471F9"/>
    <w:rsid w:val="00B50831"/>
    <w:rsid w:val="00B515D4"/>
    <w:rsid w:val="00B525E5"/>
    <w:rsid w:val="00B53789"/>
    <w:rsid w:val="00B5499A"/>
    <w:rsid w:val="00B56F27"/>
    <w:rsid w:val="00B572A5"/>
    <w:rsid w:val="00B602C4"/>
    <w:rsid w:val="00B60FFD"/>
    <w:rsid w:val="00B634A5"/>
    <w:rsid w:val="00B635B4"/>
    <w:rsid w:val="00B6366A"/>
    <w:rsid w:val="00B669C3"/>
    <w:rsid w:val="00B66D2E"/>
    <w:rsid w:val="00B670B8"/>
    <w:rsid w:val="00B67DA2"/>
    <w:rsid w:val="00B73713"/>
    <w:rsid w:val="00B73AD9"/>
    <w:rsid w:val="00B744A9"/>
    <w:rsid w:val="00B74BBD"/>
    <w:rsid w:val="00B74C30"/>
    <w:rsid w:val="00B74E3F"/>
    <w:rsid w:val="00B77898"/>
    <w:rsid w:val="00B77F04"/>
    <w:rsid w:val="00B81675"/>
    <w:rsid w:val="00B816FC"/>
    <w:rsid w:val="00B81F98"/>
    <w:rsid w:val="00B82508"/>
    <w:rsid w:val="00B82A8B"/>
    <w:rsid w:val="00B82AED"/>
    <w:rsid w:val="00B8370D"/>
    <w:rsid w:val="00B83C82"/>
    <w:rsid w:val="00B84C46"/>
    <w:rsid w:val="00B93255"/>
    <w:rsid w:val="00B93B63"/>
    <w:rsid w:val="00B942AC"/>
    <w:rsid w:val="00B95E4B"/>
    <w:rsid w:val="00B95F6C"/>
    <w:rsid w:val="00B97FA4"/>
    <w:rsid w:val="00BA1130"/>
    <w:rsid w:val="00BA1E92"/>
    <w:rsid w:val="00BA21DA"/>
    <w:rsid w:val="00BA3541"/>
    <w:rsid w:val="00BA5590"/>
    <w:rsid w:val="00BA5655"/>
    <w:rsid w:val="00BA7350"/>
    <w:rsid w:val="00BA7796"/>
    <w:rsid w:val="00BB1150"/>
    <w:rsid w:val="00BB1F23"/>
    <w:rsid w:val="00BB23AE"/>
    <w:rsid w:val="00BB3FBA"/>
    <w:rsid w:val="00BB44E8"/>
    <w:rsid w:val="00BB5AF5"/>
    <w:rsid w:val="00BB5F69"/>
    <w:rsid w:val="00BB7EB2"/>
    <w:rsid w:val="00BC0300"/>
    <w:rsid w:val="00BC05E4"/>
    <w:rsid w:val="00BC24B0"/>
    <w:rsid w:val="00BC2E29"/>
    <w:rsid w:val="00BC2F36"/>
    <w:rsid w:val="00BC3DCD"/>
    <w:rsid w:val="00BC432E"/>
    <w:rsid w:val="00BC66DA"/>
    <w:rsid w:val="00BD2906"/>
    <w:rsid w:val="00BD35FD"/>
    <w:rsid w:val="00BD5F53"/>
    <w:rsid w:val="00BD6CA3"/>
    <w:rsid w:val="00BD71C1"/>
    <w:rsid w:val="00BE0A92"/>
    <w:rsid w:val="00BE0D25"/>
    <w:rsid w:val="00BE1C70"/>
    <w:rsid w:val="00BE33E2"/>
    <w:rsid w:val="00BE3EB8"/>
    <w:rsid w:val="00BE5150"/>
    <w:rsid w:val="00BF21D8"/>
    <w:rsid w:val="00BF2350"/>
    <w:rsid w:val="00BF2934"/>
    <w:rsid w:val="00BF3C74"/>
    <w:rsid w:val="00BF7989"/>
    <w:rsid w:val="00C002AB"/>
    <w:rsid w:val="00C02DEE"/>
    <w:rsid w:val="00C064A7"/>
    <w:rsid w:val="00C11284"/>
    <w:rsid w:val="00C122D4"/>
    <w:rsid w:val="00C1286E"/>
    <w:rsid w:val="00C12E1A"/>
    <w:rsid w:val="00C141FD"/>
    <w:rsid w:val="00C14504"/>
    <w:rsid w:val="00C17016"/>
    <w:rsid w:val="00C17121"/>
    <w:rsid w:val="00C17D71"/>
    <w:rsid w:val="00C20A0B"/>
    <w:rsid w:val="00C20D85"/>
    <w:rsid w:val="00C223D6"/>
    <w:rsid w:val="00C22C15"/>
    <w:rsid w:val="00C2374E"/>
    <w:rsid w:val="00C250EF"/>
    <w:rsid w:val="00C267E1"/>
    <w:rsid w:val="00C302A3"/>
    <w:rsid w:val="00C30A30"/>
    <w:rsid w:val="00C314A2"/>
    <w:rsid w:val="00C31E18"/>
    <w:rsid w:val="00C32BF3"/>
    <w:rsid w:val="00C34085"/>
    <w:rsid w:val="00C3503F"/>
    <w:rsid w:val="00C3519E"/>
    <w:rsid w:val="00C370E7"/>
    <w:rsid w:val="00C376B7"/>
    <w:rsid w:val="00C37A8F"/>
    <w:rsid w:val="00C37E79"/>
    <w:rsid w:val="00C43432"/>
    <w:rsid w:val="00C44BFD"/>
    <w:rsid w:val="00C45850"/>
    <w:rsid w:val="00C45C8F"/>
    <w:rsid w:val="00C4753A"/>
    <w:rsid w:val="00C5064F"/>
    <w:rsid w:val="00C50DBF"/>
    <w:rsid w:val="00C51CF4"/>
    <w:rsid w:val="00C5206C"/>
    <w:rsid w:val="00C523DA"/>
    <w:rsid w:val="00C53102"/>
    <w:rsid w:val="00C5616E"/>
    <w:rsid w:val="00C57837"/>
    <w:rsid w:val="00C57D56"/>
    <w:rsid w:val="00C60995"/>
    <w:rsid w:val="00C61D7B"/>
    <w:rsid w:val="00C62963"/>
    <w:rsid w:val="00C62ADE"/>
    <w:rsid w:val="00C63AE7"/>
    <w:rsid w:val="00C63DAF"/>
    <w:rsid w:val="00C70823"/>
    <w:rsid w:val="00C75387"/>
    <w:rsid w:val="00C7541B"/>
    <w:rsid w:val="00C75783"/>
    <w:rsid w:val="00C80CF5"/>
    <w:rsid w:val="00C80FEF"/>
    <w:rsid w:val="00C81163"/>
    <w:rsid w:val="00C815CE"/>
    <w:rsid w:val="00C81D12"/>
    <w:rsid w:val="00C85588"/>
    <w:rsid w:val="00C85BA3"/>
    <w:rsid w:val="00C8610C"/>
    <w:rsid w:val="00C8628B"/>
    <w:rsid w:val="00C86909"/>
    <w:rsid w:val="00C86A73"/>
    <w:rsid w:val="00C87B66"/>
    <w:rsid w:val="00C90B48"/>
    <w:rsid w:val="00C90E18"/>
    <w:rsid w:val="00C92AA2"/>
    <w:rsid w:val="00C933FC"/>
    <w:rsid w:val="00C961DD"/>
    <w:rsid w:val="00CA00FE"/>
    <w:rsid w:val="00CA1065"/>
    <w:rsid w:val="00CA1865"/>
    <w:rsid w:val="00CA21A7"/>
    <w:rsid w:val="00CA289D"/>
    <w:rsid w:val="00CA64D9"/>
    <w:rsid w:val="00CA6965"/>
    <w:rsid w:val="00CA73F1"/>
    <w:rsid w:val="00CB07C5"/>
    <w:rsid w:val="00CB0DC4"/>
    <w:rsid w:val="00CB1A2A"/>
    <w:rsid w:val="00CB4877"/>
    <w:rsid w:val="00CB5BFC"/>
    <w:rsid w:val="00CB6B57"/>
    <w:rsid w:val="00CC1107"/>
    <w:rsid w:val="00CC1959"/>
    <w:rsid w:val="00CC2D24"/>
    <w:rsid w:val="00CC5407"/>
    <w:rsid w:val="00CC5F8B"/>
    <w:rsid w:val="00CD2DF1"/>
    <w:rsid w:val="00CD2F6D"/>
    <w:rsid w:val="00CD432C"/>
    <w:rsid w:val="00CD433A"/>
    <w:rsid w:val="00CD4CFF"/>
    <w:rsid w:val="00CD51A2"/>
    <w:rsid w:val="00CD5F5C"/>
    <w:rsid w:val="00CD7574"/>
    <w:rsid w:val="00CD79F7"/>
    <w:rsid w:val="00CE19CE"/>
    <w:rsid w:val="00CE4158"/>
    <w:rsid w:val="00CE46C7"/>
    <w:rsid w:val="00CE530B"/>
    <w:rsid w:val="00CE7DE1"/>
    <w:rsid w:val="00CF5557"/>
    <w:rsid w:val="00CF6307"/>
    <w:rsid w:val="00CF6407"/>
    <w:rsid w:val="00CF69B6"/>
    <w:rsid w:val="00CF7E73"/>
    <w:rsid w:val="00D00068"/>
    <w:rsid w:val="00D01F0E"/>
    <w:rsid w:val="00D027C5"/>
    <w:rsid w:val="00D02AC5"/>
    <w:rsid w:val="00D03DB0"/>
    <w:rsid w:val="00D0411A"/>
    <w:rsid w:val="00D0455C"/>
    <w:rsid w:val="00D04862"/>
    <w:rsid w:val="00D04F93"/>
    <w:rsid w:val="00D11876"/>
    <w:rsid w:val="00D12261"/>
    <w:rsid w:val="00D1350E"/>
    <w:rsid w:val="00D1578C"/>
    <w:rsid w:val="00D16726"/>
    <w:rsid w:val="00D210DD"/>
    <w:rsid w:val="00D21336"/>
    <w:rsid w:val="00D22606"/>
    <w:rsid w:val="00D227DD"/>
    <w:rsid w:val="00D23AA9"/>
    <w:rsid w:val="00D25C89"/>
    <w:rsid w:val="00D30FC6"/>
    <w:rsid w:val="00D31F41"/>
    <w:rsid w:val="00D3200F"/>
    <w:rsid w:val="00D32B4B"/>
    <w:rsid w:val="00D33083"/>
    <w:rsid w:val="00D3496D"/>
    <w:rsid w:val="00D34D04"/>
    <w:rsid w:val="00D36787"/>
    <w:rsid w:val="00D36B05"/>
    <w:rsid w:val="00D378F6"/>
    <w:rsid w:val="00D43915"/>
    <w:rsid w:val="00D44E9A"/>
    <w:rsid w:val="00D47565"/>
    <w:rsid w:val="00D47853"/>
    <w:rsid w:val="00D47A4D"/>
    <w:rsid w:val="00D50101"/>
    <w:rsid w:val="00D504D0"/>
    <w:rsid w:val="00D511EE"/>
    <w:rsid w:val="00D51568"/>
    <w:rsid w:val="00D5362B"/>
    <w:rsid w:val="00D54961"/>
    <w:rsid w:val="00D559AA"/>
    <w:rsid w:val="00D5625A"/>
    <w:rsid w:val="00D6108D"/>
    <w:rsid w:val="00D64596"/>
    <w:rsid w:val="00D64F1D"/>
    <w:rsid w:val="00D66165"/>
    <w:rsid w:val="00D66A17"/>
    <w:rsid w:val="00D66E54"/>
    <w:rsid w:val="00D66EE5"/>
    <w:rsid w:val="00D711FC"/>
    <w:rsid w:val="00D71F43"/>
    <w:rsid w:val="00D72C8B"/>
    <w:rsid w:val="00D77E67"/>
    <w:rsid w:val="00D80F49"/>
    <w:rsid w:val="00D81E76"/>
    <w:rsid w:val="00D8319F"/>
    <w:rsid w:val="00D83474"/>
    <w:rsid w:val="00D8618E"/>
    <w:rsid w:val="00D8665C"/>
    <w:rsid w:val="00D869A3"/>
    <w:rsid w:val="00D86BE5"/>
    <w:rsid w:val="00D90C89"/>
    <w:rsid w:val="00D9151E"/>
    <w:rsid w:val="00D91720"/>
    <w:rsid w:val="00D9222A"/>
    <w:rsid w:val="00D92788"/>
    <w:rsid w:val="00D9383C"/>
    <w:rsid w:val="00D93D23"/>
    <w:rsid w:val="00D957F2"/>
    <w:rsid w:val="00D974AD"/>
    <w:rsid w:val="00DA06FF"/>
    <w:rsid w:val="00DA1DE4"/>
    <w:rsid w:val="00DA2F52"/>
    <w:rsid w:val="00DA46B7"/>
    <w:rsid w:val="00DA473C"/>
    <w:rsid w:val="00DA5FAE"/>
    <w:rsid w:val="00DB4108"/>
    <w:rsid w:val="00DB49A2"/>
    <w:rsid w:val="00DB5E8B"/>
    <w:rsid w:val="00DB5F1D"/>
    <w:rsid w:val="00DB5F43"/>
    <w:rsid w:val="00DB7B14"/>
    <w:rsid w:val="00DC1739"/>
    <w:rsid w:val="00DC18B1"/>
    <w:rsid w:val="00DC1F99"/>
    <w:rsid w:val="00DC2D90"/>
    <w:rsid w:val="00DC3FB9"/>
    <w:rsid w:val="00DC5470"/>
    <w:rsid w:val="00DC556B"/>
    <w:rsid w:val="00DC6BFF"/>
    <w:rsid w:val="00DD282B"/>
    <w:rsid w:val="00DD5F90"/>
    <w:rsid w:val="00DD612C"/>
    <w:rsid w:val="00DE0428"/>
    <w:rsid w:val="00DE045A"/>
    <w:rsid w:val="00DE4ED4"/>
    <w:rsid w:val="00DE4F30"/>
    <w:rsid w:val="00DE71CF"/>
    <w:rsid w:val="00DE7D34"/>
    <w:rsid w:val="00DF0261"/>
    <w:rsid w:val="00DF23C7"/>
    <w:rsid w:val="00DF42FF"/>
    <w:rsid w:val="00E00A06"/>
    <w:rsid w:val="00E0344A"/>
    <w:rsid w:val="00E03E2E"/>
    <w:rsid w:val="00E043C4"/>
    <w:rsid w:val="00E04F71"/>
    <w:rsid w:val="00E0565A"/>
    <w:rsid w:val="00E05B81"/>
    <w:rsid w:val="00E05C92"/>
    <w:rsid w:val="00E07093"/>
    <w:rsid w:val="00E070B5"/>
    <w:rsid w:val="00E07A9D"/>
    <w:rsid w:val="00E11D09"/>
    <w:rsid w:val="00E11DB6"/>
    <w:rsid w:val="00E12229"/>
    <w:rsid w:val="00E1320C"/>
    <w:rsid w:val="00E13E2F"/>
    <w:rsid w:val="00E14301"/>
    <w:rsid w:val="00E143E9"/>
    <w:rsid w:val="00E14FE9"/>
    <w:rsid w:val="00E168C2"/>
    <w:rsid w:val="00E20363"/>
    <w:rsid w:val="00E213D3"/>
    <w:rsid w:val="00E2142C"/>
    <w:rsid w:val="00E21C0E"/>
    <w:rsid w:val="00E2324E"/>
    <w:rsid w:val="00E24CFC"/>
    <w:rsid w:val="00E257F2"/>
    <w:rsid w:val="00E269FF"/>
    <w:rsid w:val="00E2778E"/>
    <w:rsid w:val="00E319C0"/>
    <w:rsid w:val="00E335CF"/>
    <w:rsid w:val="00E35AE5"/>
    <w:rsid w:val="00E36081"/>
    <w:rsid w:val="00E3788C"/>
    <w:rsid w:val="00E41C9D"/>
    <w:rsid w:val="00E43193"/>
    <w:rsid w:val="00E43329"/>
    <w:rsid w:val="00E45C70"/>
    <w:rsid w:val="00E45C9A"/>
    <w:rsid w:val="00E46990"/>
    <w:rsid w:val="00E5126D"/>
    <w:rsid w:val="00E514AC"/>
    <w:rsid w:val="00E52640"/>
    <w:rsid w:val="00E54906"/>
    <w:rsid w:val="00E54A4F"/>
    <w:rsid w:val="00E5628B"/>
    <w:rsid w:val="00E56DC1"/>
    <w:rsid w:val="00E60425"/>
    <w:rsid w:val="00E6132A"/>
    <w:rsid w:val="00E62060"/>
    <w:rsid w:val="00E65FD0"/>
    <w:rsid w:val="00E67E47"/>
    <w:rsid w:val="00E71136"/>
    <w:rsid w:val="00E72122"/>
    <w:rsid w:val="00E7219F"/>
    <w:rsid w:val="00E72B92"/>
    <w:rsid w:val="00E740DC"/>
    <w:rsid w:val="00E76D6D"/>
    <w:rsid w:val="00E76DCC"/>
    <w:rsid w:val="00E776BE"/>
    <w:rsid w:val="00E8079A"/>
    <w:rsid w:val="00E812D4"/>
    <w:rsid w:val="00E815AA"/>
    <w:rsid w:val="00E8273A"/>
    <w:rsid w:val="00E82B83"/>
    <w:rsid w:val="00E8471E"/>
    <w:rsid w:val="00E85A52"/>
    <w:rsid w:val="00E85B6D"/>
    <w:rsid w:val="00E86096"/>
    <w:rsid w:val="00E86178"/>
    <w:rsid w:val="00E86449"/>
    <w:rsid w:val="00E9056D"/>
    <w:rsid w:val="00E90F9E"/>
    <w:rsid w:val="00E93CA7"/>
    <w:rsid w:val="00E94DF0"/>
    <w:rsid w:val="00E94DF7"/>
    <w:rsid w:val="00E953B4"/>
    <w:rsid w:val="00E9595F"/>
    <w:rsid w:val="00E9735A"/>
    <w:rsid w:val="00E97B1D"/>
    <w:rsid w:val="00EA0019"/>
    <w:rsid w:val="00EA1885"/>
    <w:rsid w:val="00EA1C56"/>
    <w:rsid w:val="00EA3075"/>
    <w:rsid w:val="00EA3759"/>
    <w:rsid w:val="00EA416F"/>
    <w:rsid w:val="00EB193A"/>
    <w:rsid w:val="00EB5740"/>
    <w:rsid w:val="00EB60F1"/>
    <w:rsid w:val="00EB787A"/>
    <w:rsid w:val="00EC0912"/>
    <w:rsid w:val="00EC0FBC"/>
    <w:rsid w:val="00EC19B3"/>
    <w:rsid w:val="00EC3A08"/>
    <w:rsid w:val="00EC3D0F"/>
    <w:rsid w:val="00EC3FCD"/>
    <w:rsid w:val="00EC60C0"/>
    <w:rsid w:val="00ED100F"/>
    <w:rsid w:val="00ED1135"/>
    <w:rsid w:val="00ED1A70"/>
    <w:rsid w:val="00ED2C93"/>
    <w:rsid w:val="00ED4297"/>
    <w:rsid w:val="00ED4702"/>
    <w:rsid w:val="00ED4B0B"/>
    <w:rsid w:val="00ED4D99"/>
    <w:rsid w:val="00ED5CE7"/>
    <w:rsid w:val="00ED5E7A"/>
    <w:rsid w:val="00ED6A6E"/>
    <w:rsid w:val="00ED7220"/>
    <w:rsid w:val="00ED7626"/>
    <w:rsid w:val="00EE079F"/>
    <w:rsid w:val="00EE15FA"/>
    <w:rsid w:val="00EE3679"/>
    <w:rsid w:val="00EE454C"/>
    <w:rsid w:val="00EE5579"/>
    <w:rsid w:val="00EE62FA"/>
    <w:rsid w:val="00EE655A"/>
    <w:rsid w:val="00EE7ECB"/>
    <w:rsid w:val="00EF212B"/>
    <w:rsid w:val="00EF5E42"/>
    <w:rsid w:val="00F01F2C"/>
    <w:rsid w:val="00F02ED5"/>
    <w:rsid w:val="00F06DD6"/>
    <w:rsid w:val="00F075BB"/>
    <w:rsid w:val="00F1185E"/>
    <w:rsid w:val="00F11D51"/>
    <w:rsid w:val="00F12071"/>
    <w:rsid w:val="00F129A2"/>
    <w:rsid w:val="00F13699"/>
    <w:rsid w:val="00F16D48"/>
    <w:rsid w:val="00F17EF9"/>
    <w:rsid w:val="00F20242"/>
    <w:rsid w:val="00F20604"/>
    <w:rsid w:val="00F20BF8"/>
    <w:rsid w:val="00F23387"/>
    <w:rsid w:val="00F23770"/>
    <w:rsid w:val="00F242F1"/>
    <w:rsid w:val="00F24D92"/>
    <w:rsid w:val="00F2583B"/>
    <w:rsid w:val="00F25C89"/>
    <w:rsid w:val="00F27BE2"/>
    <w:rsid w:val="00F27DD7"/>
    <w:rsid w:val="00F3063B"/>
    <w:rsid w:val="00F31BB4"/>
    <w:rsid w:val="00F31CC6"/>
    <w:rsid w:val="00F327A4"/>
    <w:rsid w:val="00F34005"/>
    <w:rsid w:val="00F35DA4"/>
    <w:rsid w:val="00F360A4"/>
    <w:rsid w:val="00F360D9"/>
    <w:rsid w:val="00F3659E"/>
    <w:rsid w:val="00F3674D"/>
    <w:rsid w:val="00F41B43"/>
    <w:rsid w:val="00F423B3"/>
    <w:rsid w:val="00F43370"/>
    <w:rsid w:val="00F44035"/>
    <w:rsid w:val="00F44820"/>
    <w:rsid w:val="00F46212"/>
    <w:rsid w:val="00F46F23"/>
    <w:rsid w:val="00F47F66"/>
    <w:rsid w:val="00F51527"/>
    <w:rsid w:val="00F52A15"/>
    <w:rsid w:val="00F53093"/>
    <w:rsid w:val="00F53898"/>
    <w:rsid w:val="00F560E5"/>
    <w:rsid w:val="00F56382"/>
    <w:rsid w:val="00F573BF"/>
    <w:rsid w:val="00F57FEC"/>
    <w:rsid w:val="00F60613"/>
    <w:rsid w:val="00F60929"/>
    <w:rsid w:val="00F6139E"/>
    <w:rsid w:val="00F628C4"/>
    <w:rsid w:val="00F62EE6"/>
    <w:rsid w:val="00F644C4"/>
    <w:rsid w:val="00F6750F"/>
    <w:rsid w:val="00F679CF"/>
    <w:rsid w:val="00F70F5E"/>
    <w:rsid w:val="00F7139B"/>
    <w:rsid w:val="00F736BD"/>
    <w:rsid w:val="00F74E2B"/>
    <w:rsid w:val="00F80A34"/>
    <w:rsid w:val="00F8145A"/>
    <w:rsid w:val="00F82A9E"/>
    <w:rsid w:val="00F838EB"/>
    <w:rsid w:val="00F8395E"/>
    <w:rsid w:val="00F83BBC"/>
    <w:rsid w:val="00F858DD"/>
    <w:rsid w:val="00F86C99"/>
    <w:rsid w:val="00F87E16"/>
    <w:rsid w:val="00F90534"/>
    <w:rsid w:val="00F93A44"/>
    <w:rsid w:val="00F952A8"/>
    <w:rsid w:val="00FA0040"/>
    <w:rsid w:val="00FA194C"/>
    <w:rsid w:val="00FA22CE"/>
    <w:rsid w:val="00FA7020"/>
    <w:rsid w:val="00FA74BC"/>
    <w:rsid w:val="00FA7915"/>
    <w:rsid w:val="00FA7EE0"/>
    <w:rsid w:val="00FB24C2"/>
    <w:rsid w:val="00FB2EC3"/>
    <w:rsid w:val="00FB4048"/>
    <w:rsid w:val="00FB4224"/>
    <w:rsid w:val="00FB4963"/>
    <w:rsid w:val="00FB5438"/>
    <w:rsid w:val="00FB651D"/>
    <w:rsid w:val="00FC0811"/>
    <w:rsid w:val="00FC3052"/>
    <w:rsid w:val="00FC6126"/>
    <w:rsid w:val="00FC7DE1"/>
    <w:rsid w:val="00FC7E16"/>
    <w:rsid w:val="00FD06F9"/>
    <w:rsid w:val="00FD1C46"/>
    <w:rsid w:val="00FD245C"/>
    <w:rsid w:val="00FD4809"/>
    <w:rsid w:val="00FD5DDA"/>
    <w:rsid w:val="00FD5E1C"/>
    <w:rsid w:val="00FD661B"/>
    <w:rsid w:val="00FD6CD7"/>
    <w:rsid w:val="00FD70F9"/>
    <w:rsid w:val="00FD77A5"/>
    <w:rsid w:val="00FD7CBA"/>
    <w:rsid w:val="00FE04AB"/>
    <w:rsid w:val="00FE0B68"/>
    <w:rsid w:val="00FE1860"/>
    <w:rsid w:val="00FE19D1"/>
    <w:rsid w:val="00FE2728"/>
    <w:rsid w:val="00FE2D58"/>
    <w:rsid w:val="00FE38C8"/>
    <w:rsid w:val="00FE4489"/>
    <w:rsid w:val="00FE5032"/>
    <w:rsid w:val="00FE5350"/>
    <w:rsid w:val="00FE5A33"/>
    <w:rsid w:val="00FE6B84"/>
    <w:rsid w:val="00FF096B"/>
    <w:rsid w:val="00FF0A77"/>
    <w:rsid w:val="00FF0BA8"/>
    <w:rsid w:val="00FF341C"/>
    <w:rsid w:val="00FF3673"/>
    <w:rsid w:val="00FF5B23"/>
    <w:rsid w:val="00FF6595"/>
    <w:rsid w:val="00FF6F52"/>
    <w:rsid w:val="00FF723C"/>
    <w:rsid w:val="5EDEED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D2E30"/>
  <w15:docId w15:val="{66374475-A5C7-4D81-8985-5F09CF34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C2D"/>
    <w:pPr>
      <w:spacing w:before="120" w:after="120" w:line="276" w:lineRule="auto"/>
      <w:jc w:val="both"/>
    </w:pPr>
    <w:rPr>
      <w:rFonts w:ascii="Calibri" w:hAnsi="Calibri"/>
      <w:sz w:val="22"/>
      <w:lang w:eastAsia="en-US"/>
    </w:rPr>
  </w:style>
  <w:style w:type="paragraph" w:styleId="Heading1">
    <w:name w:val="heading 1"/>
    <w:aliases w:val="chapitre,Titre 11,t1.T1.Titre 1,t1,TITRE 1 SL"/>
    <w:basedOn w:val="Normal"/>
    <w:next w:val="Text1"/>
    <w:qFormat/>
    <w:rsid w:val="00853F2C"/>
    <w:pPr>
      <w:keepNext/>
      <w:numPr>
        <w:numId w:val="13"/>
      </w:numPr>
      <w:spacing w:before="240" w:after="240"/>
      <w:ind w:left="0"/>
      <w:outlineLvl w:val="0"/>
    </w:pPr>
    <w:rPr>
      <w:b/>
      <w:smallCaps/>
      <w:sz w:val="28"/>
    </w:rPr>
  </w:style>
  <w:style w:type="paragraph" w:styleId="Heading2">
    <w:name w:val="heading 2"/>
    <w:aliases w:val="Niveau 2,H2,paragraphe,t2,h2"/>
    <w:basedOn w:val="Normal"/>
    <w:next w:val="Text2"/>
    <w:link w:val="Heading2Char"/>
    <w:qFormat/>
    <w:rsid w:val="00BE33E2"/>
    <w:pPr>
      <w:keepNext/>
      <w:numPr>
        <w:ilvl w:val="1"/>
        <w:numId w:val="13"/>
      </w:numPr>
      <w:spacing w:before="360" w:after="240" w:line="360" w:lineRule="auto"/>
      <w:outlineLvl w:val="1"/>
    </w:pPr>
    <w:rPr>
      <w:rFonts w:asciiTheme="minorHAnsi" w:hAnsiTheme="minorHAnsi"/>
      <w:b/>
      <w:sz w:val="24"/>
    </w:rPr>
  </w:style>
  <w:style w:type="paragraph" w:styleId="Heading3">
    <w:name w:val="heading 3"/>
    <w:basedOn w:val="Normal"/>
    <w:next w:val="Text3"/>
    <w:qFormat/>
    <w:rsid w:val="00932584"/>
    <w:pPr>
      <w:keepNext/>
      <w:numPr>
        <w:ilvl w:val="2"/>
        <w:numId w:val="13"/>
      </w:numPr>
      <w:spacing w:before="60"/>
      <w:outlineLvl w:val="2"/>
    </w:pPr>
    <w:rPr>
      <w:i/>
      <w:sz w:val="24"/>
      <w:u w:val="single"/>
    </w:rPr>
  </w:style>
  <w:style w:type="paragraph" w:styleId="Heading4">
    <w:name w:val="heading 4"/>
    <w:basedOn w:val="Normal"/>
    <w:next w:val="Text4"/>
    <w:qFormat/>
    <w:rsid w:val="00932584"/>
    <w:pPr>
      <w:keepNext/>
      <w:numPr>
        <w:ilvl w:val="3"/>
        <w:numId w:val="13"/>
      </w:numPr>
      <w:spacing w:before="60"/>
      <w:outlineLvl w:val="3"/>
    </w:pPr>
    <w:rPr>
      <w:i/>
      <w:sz w:val="24"/>
    </w:rPr>
  </w:style>
  <w:style w:type="paragraph" w:styleId="Heading5">
    <w:name w:val="heading 5"/>
    <w:basedOn w:val="Normal"/>
    <w:next w:val="Normal"/>
    <w:qFormat/>
    <w:rsid w:val="00932584"/>
    <w:pPr>
      <w:numPr>
        <w:ilvl w:val="4"/>
        <w:numId w:val="13"/>
      </w:numPr>
      <w:spacing w:before="40"/>
      <w:outlineLvl w:val="4"/>
    </w:pPr>
  </w:style>
  <w:style w:type="paragraph" w:styleId="Heading6">
    <w:name w:val="heading 6"/>
    <w:basedOn w:val="Normal"/>
    <w:next w:val="Normal"/>
    <w:qFormat/>
    <w:rsid w:val="00932584"/>
    <w:pPr>
      <w:numPr>
        <w:ilvl w:val="5"/>
        <w:numId w:val="13"/>
      </w:numPr>
      <w:spacing w:before="40"/>
      <w:outlineLvl w:val="5"/>
    </w:pPr>
  </w:style>
  <w:style w:type="paragraph" w:styleId="Heading7">
    <w:name w:val="heading 7"/>
    <w:basedOn w:val="Normal"/>
    <w:next w:val="Normal"/>
    <w:qFormat/>
    <w:rsid w:val="00932584"/>
    <w:pPr>
      <w:numPr>
        <w:ilvl w:val="6"/>
        <w:numId w:val="13"/>
      </w:numPr>
      <w:spacing w:before="40"/>
      <w:outlineLvl w:val="6"/>
    </w:pPr>
  </w:style>
  <w:style w:type="paragraph" w:styleId="Heading8">
    <w:name w:val="heading 8"/>
    <w:basedOn w:val="Normal"/>
    <w:next w:val="Normal"/>
    <w:qFormat/>
    <w:rsid w:val="00932584"/>
    <w:pPr>
      <w:numPr>
        <w:ilvl w:val="7"/>
        <w:numId w:val="13"/>
      </w:numPr>
      <w:spacing w:before="40"/>
      <w:outlineLvl w:val="7"/>
    </w:pPr>
  </w:style>
  <w:style w:type="paragraph" w:styleId="Heading9">
    <w:name w:val="heading 9"/>
    <w:basedOn w:val="Normal"/>
    <w:next w:val="Normal"/>
    <w:rsid w:val="00932584"/>
    <w:pPr>
      <w:tabs>
        <w:tab w:val="num" w:pos="1800"/>
      </w:tabs>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link w:val="Text1Char"/>
    <w:uiPriority w:val="99"/>
    <w:rsid w:val="00932584"/>
  </w:style>
  <w:style w:type="paragraph" w:customStyle="1" w:styleId="Text2">
    <w:name w:val="Text 2"/>
    <w:basedOn w:val="Normal"/>
    <w:rsid w:val="00932584"/>
  </w:style>
  <w:style w:type="paragraph" w:customStyle="1" w:styleId="Text3">
    <w:name w:val="Text 3"/>
    <w:basedOn w:val="Normal"/>
    <w:rsid w:val="00932584"/>
  </w:style>
  <w:style w:type="paragraph" w:customStyle="1" w:styleId="Text4">
    <w:name w:val="Text 4"/>
    <w:basedOn w:val="Normal"/>
    <w:rsid w:val="00932584"/>
  </w:style>
  <w:style w:type="paragraph" w:customStyle="1" w:styleId="Address">
    <w:name w:val="Address"/>
    <w:basedOn w:val="Normal"/>
    <w:rsid w:val="00932584"/>
    <w:pPr>
      <w:jc w:val="left"/>
    </w:pPr>
  </w:style>
  <w:style w:type="paragraph" w:customStyle="1" w:styleId="AddressTL">
    <w:name w:val="AddressTL"/>
    <w:basedOn w:val="Normal"/>
    <w:next w:val="Normal"/>
    <w:rsid w:val="00932584"/>
    <w:pPr>
      <w:spacing w:after="720"/>
      <w:jc w:val="left"/>
    </w:pPr>
  </w:style>
  <w:style w:type="paragraph" w:customStyle="1" w:styleId="AddressTR">
    <w:name w:val="AddressTR"/>
    <w:basedOn w:val="Normal"/>
    <w:next w:val="Normal"/>
    <w:rsid w:val="00932584"/>
    <w:pPr>
      <w:spacing w:after="720"/>
      <w:ind w:left="5103"/>
      <w:jc w:val="left"/>
    </w:pPr>
  </w:style>
  <w:style w:type="paragraph" w:customStyle="1" w:styleId="NormalLeftCol">
    <w:name w:val="Normal LeftCol"/>
    <w:basedOn w:val="Normal"/>
    <w:rsid w:val="00932584"/>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932584"/>
    <w:pPr>
      <w:tabs>
        <w:tab w:val="left" w:pos="2835"/>
      </w:tabs>
      <w:ind w:left="2835" w:hanging="2835"/>
    </w:pPr>
  </w:style>
  <w:style w:type="paragraph" w:styleId="Caption">
    <w:name w:val="caption"/>
    <w:aliases w:val="Char Char Char,Char Char Char Char Char Char,Char Char Char Char,Char Char Char Char Char,Caption Char1,Char Char Char Char1,Char Char Char Char Char Char1,Char Char Char Char Char1 Char Char,topic,CaptionTLS,CaptionCFMU,figura,RptCaption"/>
    <w:basedOn w:val="Normal"/>
    <w:next w:val="Normal"/>
    <w:link w:val="CaptionChar"/>
    <w:qFormat/>
    <w:rsid w:val="002B7C19"/>
    <w:pPr>
      <w:jc w:val="center"/>
    </w:pPr>
    <w:rPr>
      <w:rFonts w:asciiTheme="minorHAnsi" w:hAnsiTheme="minorHAnsi"/>
      <w:b/>
      <w:color w:val="1F497D" w:themeColor="text2"/>
      <w:sz w:val="20"/>
    </w:rPr>
  </w:style>
  <w:style w:type="paragraph" w:styleId="Closing">
    <w:name w:val="Closing"/>
    <w:basedOn w:val="Normal"/>
    <w:next w:val="Signature"/>
    <w:rsid w:val="00932584"/>
    <w:pPr>
      <w:tabs>
        <w:tab w:val="left" w:pos="5103"/>
      </w:tabs>
      <w:spacing w:before="240"/>
      <w:ind w:left="5103"/>
      <w:jc w:val="left"/>
    </w:pPr>
  </w:style>
  <w:style w:type="paragraph" w:styleId="Signature">
    <w:name w:val="Signature"/>
    <w:basedOn w:val="Normal"/>
    <w:next w:val="Contact"/>
    <w:rsid w:val="00932584"/>
    <w:pPr>
      <w:tabs>
        <w:tab w:val="left" w:pos="5103"/>
      </w:tabs>
      <w:spacing w:before="1200"/>
      <w:ind w:left="5103"/>
      <w:jc w:val="center"/>
    </w:pPr>
    <w:rPr>
      <w:lang w:val="de-DE"/>
    </w:rPr>
  </w:style>
  <w:style w:type="paragraph" w:customStyle="1" w:styleId="Contact">
    <w:name w:val="Contact"/>
    <w:basedOn w:val="Normal"/>
    <w:next w:val="Enclosures"/>
    <w:rsid w:val="00932584"/>
    <w:pPr>
      <w:spacing w:before="480"/>
      <w:ind w:left="567" w:hanging="567"/>
      <w:jc w:val="left"/>
    </w:pPr>
  </w:style>
  <w:style w:type="paragraph" w:customStyle="1" w:styleId="Enclosures">
    <w:name w:val="Enclosures"/>
    <w:basedOn w:val="Normal"/>
    <w:next w:val="Participants"/>
    <w:rsid w:val="00932584"/>
    <w:pPr>
      <w:keepNext/>
      <w:keepLines/>
      <w:tabs>
        <w:tab w:val="left" w:pos="5642"/>
      </w:tabs>
      <w:spacing w:before="480"/>
      <w:ind w:left="1792" w:hanging="1792"/>
      <w:jc w:val="left"/>
    </w:pPr>
  </w:style>
  <w:style w:type="paragraph" w:customStyle="1" w:styleId="Participants">
    <w:name w:val="Participants"/>
    <w:basedOn w:val="Normal"/>
    <w:next w:val="Copies"/>
    <w:rsid w:val="00932584"/>
    <w:pPr>
      <w:tabs>
        <w:tab w:val="left" w:pos="2512"/>
        <w:tab w:val="left" w:pos="2762"/>
        <w:tab w:val="left" w:pos="5642"/>
        <w:tab w:val="left" w:pos="6362"/>
        <w:tab w:val="left" w:pos="6720"/>
      </w:tabs>
      <w:spacing w:before="480"/>
      <w:ind w:left="1792" w:hanging="1792"/>
      <w:jc w:val="left"/>
    </w:pPr>
  </w:style>
  <w:style w:type="paragraph" w:customStyle="1" w:styleId="Copies">
    <w:name w:val="Copies"/>
    <w:basedOn w:val="Normal"/>
    <w:next w:val="Normal"/>
    <w:rsid w:val="00932584"/>
    <w:pPr>
      <w:tabs>
        <w:tab w:val="left" w:pos="2512"/>
        <w:tab w:val="left" w:pos="2762"/>
        <w:tab w:val="left" w:pos="5642"/>
        <w:tab w:val="left" w:pos="6362"/>
        <w:tab w:val="left" w:pos="6720"/>
      </w:tabs>
      <w:spacing w:before="480"/>
      <w:ind w:left="1792" w:hanging="1792"/>
      <w:jc w:val="left"/>
    </w:pPr>
  </w:style>
  <w:style w:type="paragraph" w:styleId="Date">
    <w:name w:val="Date"/>
    <w:basedOn w:val="Normal"/>
    <w:next w:val="References"/>
    <w:rsid w:val="00932584"/>
    <w:pPr>
      <w:ind w:left="5103" w:right="-567"/>
      <w:jc w:val="left"/>
    </w:pPr>
  </w:style>
  <w:style w:type="paragraph" w:customStyle="1" w:styleId="References">
    <w:name w:val="References"/>
    <w:basedOn w:val="ListNumber"/>
    <w:rsid w:val="00932584"/>
    <w:pPr>
      <w:numPr>
        <w:numId w:val="7"/>
      </w:numPr>
      <w:jc w:val="left"/>
    </w:pPr>
  </w:style>
  <w:style w:type="paragraph" w:styleId="ListNumber">
    <w:name w:val="List Number"/>
    <w:basedOn w:val="Normal"/>
    <w:rsid w:val="00932584"/>
    <w:pPr>
      <w:numPr>
        <w:numId w:val="14"/>
      </w:numPr>
    </w:pPr>
  </w:style>
  <w:style w:type="paragraph" w:customStyle="1" w:styleId="DoubSign">
    <w:name w:val="DoubSign"/>
    <w:basedOn w:val="Normal"/>
    <w:next w:val="Contact"/>
    <w:rsid w:val="00932584"/>
    <w:pPr>
      <w:tabs>
        <w:tab w:val="left" w:pos="5103"/>
      </w:tabs>
      <w:spacing w:before="1200"/>
      <w:jc w:val="left"/>
    </w:pPr>
  </w:style>
  <w:style w:type="paragraph" w:styleId="FootnoteText">
    <w:name w:val="footnote text"/>
    <w:aliases w:val="Footnote,Footnote text,Testo nota a piè di pagina_Rientro,stile 1,Footnote1,Footnote2,Footnote3,Footnote4,Footnote5,Footnote6,Footnote7,Footnote8,Footnote9,Footnote10,Footnote11,Footnote21,Footnote31,Footnote41,Footnote51,Footnote61,ft,o"/>
    <w:basedOn w:val="Normal"/>
    <w:link w:val="FootnoteTextChar"/>
    <w:qFormat/>
    <w:rsid w:val="00932584"/>
    <w:pPr>
      <w:ind w:left="357" w:hanging="357"/>
    </w:pPr>
    <w:rPr>
      <w:sz w:val="20"/>
    </w:rPr>
  </w:style>
  <w:style w:type="paragraph" w:styleId="Header">
    <w:name w:val="header"/>
    <w:basedOn w:val="Normal"/>
    <w:rsid w:val="00932584"/>
    <w:pPr>
      <w:tabs>
        <w:tab w:val="center" w:pos="4153"/>
        <w:tab w:val="right" w:pos="8306"/>
      </w:tabs>
    </w:pPr>
  </w:style>
  <w:style w:type="paragraph" w:styleId="ListBullet">
    <w:name w:val="List Bullet"/>
    <w:basedOn w:val="Normal"/>
    <w:rsid w:val="00932584"/>
    <w:pPr>
      <w:numPr>
        <w:numId w:val="2"/>
      </w:numPr>
    </w:pPr>
  </w:style>
  <w:style w:type="paragraph" w:styleId="ListBullet2">
    <w:name w:val="List Bullet 2"/>
    <w:basedOn w:val="Text2"/>
    <w:rsid w:val="00932584"/>
    <w:pPr>
      <w:numPr>
        <w:numId w:val="9"/>
      </w:numPr>
      <w:tabs>
        <w:tab w:val="clear" w:pos="1360"/>
        <w:tab w:val="left" w:pos="851"/>
      </w:tabs>
      <w:ind w:left="851" w:hanging="284"/>
    </w:pPr>
  </w:style>
  <w:style w:type="paragraph" w:styleId="ListBullet3">
    <w:name w:val="List Bullet 3"/>
    <w:basedOn w:val="Text3"/>
    <w:rsid w:val="00932584"/>
    <w:pPr>
      <w:numPr>
        <w:numId w:val="3"/>
      </w:numPr>
      <w:tabs>
        <w:tab w:val="clear" w:pos="2199"/>
        <w:tab w:val="left" w:pos="1134"/>
      </w:tabs>
      <w:ind w:left="1134" w:hanging="284"/>
    </w:pPr>
  </w:style>
  <w:style w:type="paragraph" w:styleId="ListBullet4">
    <w:name w:val="List Bullet 4"/>
    <w:basedOn w:val="Text4"/>
    <w:rsid w:val="00932584"/>
    <w:pPr>
      <w:numPr>
        <w:numId w:val="4"/>
      </w:numPr>
      <w:tabs>
        <w:tab w:val="clear" w:pos="3163"/>
        <w:tab w:val="left" w:pos="1418"/>
      </w:tabs>
      <w:ind w:left="1418" w:hanging="284"/>
    </w:pPr>
  </w:style>
  <w:style w:type="paragraph" w:styleId="ListContinue">
    <w:name w:val="List Continue"/>
    <w:basedOn w:val="Normal"/>
    <w:rsid w:val="00932584"/>
    <w:pPr>
      <w:ind w:left="567"/>
    </w:pPr>
  </w:style>
  <w:style w:type="paragraph" w:styleId="ListContinue2">
    <w:name w:val="List Continue 2"/>
    <w:basedOn w:val="Normal"/>
    <w:rsid w:val="00932584"/>
    <w:pPr>
      <w:ind w:left="851"/>
    </w:pPr>
  </w:style>
  <w:style w:type="paragraph" w:styleId="ListContinue3">
    <w:name w:val="List Continue 3"/>
    <w:basedOn w:val="Normal"/>
    <w:rsid w:val="00932584"/>
    <w:pPr>
      <w:ind w:left="1134"/>
    </w:pPr>
  </w:style>
  <w:style w:type="paragraph" w:styleId="ListContinue4">
    <w:name w:val="List Continue 4"/>
    <w:basedOn w:val="Normal"/>
    <w:rsid w:val="00932584"/>
    <w:pPr>
      <w:ind w:left="1418"/>
    </w:pPr>
  </w:style>
  <w:style w:type="paragraph" w:styleId="ListContinue5">
    <w:name w:val="List Continue 5"/>
    <w:basedOn w:val="Normal"/>
    <w:rsid w:val="00932584"/>
    <w:pPr>
      <w:ind w:left="1701"/>
    </w:pPr>
  </w:style>
  <w:style w:type="paragraph" w:styleId="ListNumber2">
    <w:name w:val="List Number 2"/>
    <w:basedOn w:val="Text2"/>
    <w:rsid w:val="00932584"/>
    <w:pPr>
      <w:numPr>
        <w:numId w:val="16"/>
      </w:numPr>
    </w:pPr>
  </w:style>
  <w:style w:type="paragraph" w:styleId="ListNumber3">
    <w:name w:val="List Number 3"/>
    <w:basedOn w:val="Text3"/>
    <w:rsid w:val="00932584"/>
    <w:pPr>
      <w:numPr>
        <w:numId w:val="17"/>
      </w:numPr>
    </w:pPr>
  </w:style>
  <w:style w:type="paragraph" w:styleId="ListNumber4">
    <w:name w:val="List Number 4"/>
    <w:basedOn w:val="Text4"/>
    <w:rsid w:val="00932584"/>
    <w:pPr>
      <w:numPr>
        <w:numId w:val="18"/>
      </w:numPr>
    </w:pPr>
  </w:style>
  <w:style w:type="paragraph" w:customStyle="1" w:styleId="NoteHead">
    <w:name w:val="NoteHead"/>
    <w:basedOn w:val="Normal"/>
    <w:next w:val="Subject"/>
    <w:rsid w:val="00932584"/>
    <w:pPr>
      <w:spacing w:before="720" w:after="720"/>
      <w:jc w:val="center"/>
    </w:pPr>
    <w:rPr>
      <w:b/>
      <w:smallCaps/>
    </w:rPr>
  </w:style>
  <w:style w:type="paragraph" w:customStyle="1" w:styleId="Subject">
    <w:name w:val="Subject"/>
    <w:basedOn w:val="Normal"/>
    <w:next w:val="Normal"/>
    <w:rsid w:val="00932584"/>
    <w:pPr>
      <w:spacing w:after="480"/>
      <w:ind w:left="1531" w:hanging="1531"/>
      <w:jc w:val="left"/>
    </w:pPr>
    <w:rPr>
      <w:b/>
    </w:rPr>
  </w:style>
  <w:style w:type="paragraph" w:customStyle="1" w:styleId="NoteList">
    <w:name w:val="NoteList"/>
    <w:basedOn w:val="Normal"/>
    <w:next w:val="Subject"/>
    <w:rsid w:val="00932584"/>
    <w:pPr>
      <w:tabs>
        <w:tab w:val="left" w:pos="5823"/>
      </w:tabs>
      <w:spacing w:before="720" w:after="720"/>
      <w:ind w:left="5104" w:hanging="3119"/>
      <w:jc w:val="left"/>
    </w:pPr>
    <w:rPr>
      <w:b/>
      <w:smallCaps/>
    </w:rPr>
  </w:style>
  <w:style w:type="paragraph" w:customStyle="1" w:styleId="NumPar1">
    <w:name w:val="NumPar 1"/>
    <w:basedOn w:val="Heading1"/>
    <w:next w:val="Text1"/>
    <w:rsid w:val="00932584"/>
    <w:pPr>
      <w:keepNext w:val="0"/>
      <w:spacing w:before="0" w:after="120"/>
      <w:outlineLvl w:val="9"/>
    </w:pPr>
    <w:rPr>
      <w:b w:val="0"/>
      <w:smallCaps w:val="0"/>
      <w:sz w:val="22"/>
    </w:rPr>
  </w:style>
  <w:style w:type="paragraph" w:customStyle="1" w:styleId="NumPar2">
    <w:name w:val="NumPar 2"/>
    <w:basedOn w:val="Heading2"/>
    <w:next w:val="Text2"/>
    <w:rsid w:val="00932584"/>
    <w:pPr>
      <w:keepNext w:val="0"/>
      <w:spacing w:after="120"/>
      <w:outlineLvl w:val="9"/>
    </w:pPr>
    <w:rPr>
      <w:b w:val="0"/>
      <w:sz w:val="22"/>
    </w:rPr>
  </w:style>
  <w:style w:type="paragraph" w:customStyle="1" w:styleId="NumPar3">
    <w:name w:val="NumPar 3"/>
    <w:basedOn w:val="Heading3"/>
    <w:next w:val="Text3"/>
    <w:rsid w:val="00932584"/>
    <w:pPr>
      <w:keepNext w:val="0"/>
      <w:outlineLvl w:val="9"/>
    </w:pPr>
    <w:rPr>
      <w:i w:val="0"/>
      <w:sz w:val="22"/>
      <w:u w:val="none"/>
    </w:rPr>
  </w:style>
  <w:style w:type="paragraph" w:customStyle="1" w:styleId="NumPar4">
    <w:name w:val="NumPar 4"/>
    <w:basedOn w:val="Heading4"/>
    <w:next w:val="Text4"/>
    <w:rsid w:val="00932584"/>
    <w:pPr>
      <w:keepNext w:val="0"/>
      <w:outlineLvl w:val="9"/>
    </w:pPr>
    <w:rPr>
      <w:i w:val="0"/>
      <w:sz w:val="22"/>
    </w:rPr>
  </w:style>
  <w:style w:type="paragraph" w:styleId="PlainText">
    <w:name w:val="Plain Text"/>
    <w:basedOn w:val="Normal"/>
    <w:rsid w:val="00932584"/>
    <w:rPr>
      <w:rFonts w:ascii="Courier New" w:hAnsi="Courier New"/>
      <w:sz w:val="20"/>
    </w:rPr>
  </w:style>
  <w:style w:type="paragraph" w:styleId="Subtitle">
    <w:name w:val="Subtitle"/>
    <w:basedOn w:val="Normal"/>
    <w:qFormat/>
    <w:rsid w:val="00932584"/>
    <w:pPr>
      <w:spacing w:after="60"/>
      <w:jc w:val="center"/>
      <w:outlineLvl w:val="1"/>
    </w:pPr>
    <w:rPr>
      <w:rFonts w:ascii="Arial" w:hAnsi="Arial"/>
    </w:rPr>
  </w:style>
  <w:style w:type="paragraph" w:styleId="TableofAuthorities">
    <w:name w:val="table of authorities"/>
    <w:basedOn w:val="Normal"/>
    <w:next w:val="Normal"/>
    <w:semiHidden/>
    <w:rsid w:val="00932584"/>
    <w:pPr>
      <w:ind w:left="240" w:hanging="240"/>
    </w:pPr>
  </w:style>
  <w:style w:type="paragraph" w:styleId="TableofFigures">
    <w:name w:val="table of figures"/>
    <w:basedOn w:val="Normal"/>
    <w:next w:val="Normal"/>
    <w:uiPriority w:val="99"/>
    <w:rsid w:val="00F242F1"/>
    <w:pPr>
      <w:ind w:left="480" w:hanging="480"/>
    </w:pPr>
    <w:rPr>
      <w:sz w:val="20"/>
    </w:rPr>
  </w:style>
  <w:style w:type="paragraph" w:styleId="Title">
    <w:name w:val="Title"/>
    <w:basedOn w:val="Normal"/>
    <w:next w:val="SubTitle1"/>
    <w:qFormat/>
    <w:rsid w:val="00932584"/>
    <w:pPr>
      <w:spacing w:after="480"/>
      <w:jc w:val="center"/>
    </w:pPr>
    <w:rPr>
      <w:b/>
      <w:kern w:val="28"/>
      <w:sz w:val="48"/>
    </w:rPr>
  </w:style>
  <w:style w:type="paragraph" w:customStyle="1" w:styleId="SubTitle1">
    <w:name w:val="SubTitle 1"/>
    <w:basedOn w:val="Normal"/>
    <w:next w:val="Normal"/>
    <w:rsid w:val="00932584"/>
    <w:pPr>
      <w:jc w:val="center"/>
    </w:pPr>
    <w:rPr>
      <w:b/>
      <w:sz w:val="40"/>
    </w:rPr>
  </w:style>
  <w:style w:type="paragraph" w:styleId="TOAHeading">
    <w:name w:val="toa heading"/>
    <w:basedOn w:val="Normal"/>
    <w:next w:val="Normal"/>
    <w:semiHidden/>
    <w:rsid w:val="00932584"/>
    <w:rPr>
      <w:rFonts w:ascii="Arial" w:hAnsi="Arial"/>
      <w:b/>
    </w:rPr>
  </w:style>
  <w:style w:type="paragraph" w:styleId="TOC1">
    <w:name w:val="toc 1"/>
    <w:basedOn w:val="Normal"/>
    <w:next w:val="Normal"/>
    <w:uiPriority w:val="39"/>
    <w:rsid w:val="00F242F1"/>
    <w:pPr>
      <w:ind w:left="482" w:right="720" w:hanging="482"/>
      <w:jc w:val="left"/>
    </w:pPr>
    <w:rPr>
      <w:b/>
      <w:caps/>
      <w:sz w:val="20"/>
    </w:rPr>
  </w:style>
  <w:style w:type="paragraph" w:styleId="TOC2">
    <w:name w:val="toc 2"/>
    <w:basedOn w:val="Normal"/>
    <w:next w:val="Normal"/>
    <w:uiPriority w:val="39"/>
    <w:rsid w:val="00985BF3"/>
    <w:pPr>
      <w:spacing w:before="60" w:after="60"/>
      <w:ind w:left="763" w:right="720" w:hanging="475"/>
    </w:pPr>
    <w:rPr>
      <w:noProof/>
      <w:sz w:val="20"/>
    </w:rPr>
  </w:style>
  <w:style w:type="paragraph" w:styleId="TOC3">
    <w:name w:val="toc 3"/>
    <w:basedOn w:val="Normal"/>
    <w:next w:val="Normal"/>
    <w:uiPriority w:val="39"/>
    <w:rsid w:val="00932584"/>
    <w:pPr>
      <w:tabs>
        <w:tab w:val="right" w:leader="dot" w:pos="8640"/>
      </w:tabs>
      <w:spacing w:before="60" w:after="60"/>
      <w:ind w:left="595" w:right="720" w:hanging="595"/>
    </w:pPr>
    <w:rPr>
      <w:sz w:val="20"/>
    </w:rPr>
  </w:style>
  <w:style w:type="paragraph" w:styleId="TOC4">
    <w:name w:val="toc 4"/>
    <w:basedOn w:val="Normal"/>
    <w:next w:val="Normal"/>
    <w:semiHidden/>
    <w:rsid w:val="00932584"/>
    <w:pPr>
      <w:tabs>
        <w:tab w:val="right" w:leader="dot" w:pos="8641"/>
      </w:tabs>
      <w:spacing w:before="20" w:after="60"/>
      <w:ind w:left="709" w:right="720" w:hanging="709"/>
    </w:pPr>
    <w:rPr>
      <w:noProof/>
      <w:sz w:val="20"/>
    </w:rPr>
  </w:style>
  <w:style w:type="paragraph" w:styleId="TOC5">
    <w:name w:val="toc 5"/>
    <w:basedOn w:val="Normal"/>
    <w:next w:val="Normal"/>
    <w:semiHidden/>
    <w:rsid w:val="00932584"/>
    <w:pPr>
      <w:tabs>
        <w:tab w:val="right" w:leader="dot" w:pos="8641"/>
      </w:tabs>
      <w:spacing w:before="240"/>
      <w:ind w:right="720"/>
    </w:pPr>
    <w:rPr>
      <w:caps/>
    </w:rPr>
  </w:style>
  <w:style w:type="paragraph" w:styleId="TOC6">
    <w:name w:val="toc 6"/>
    <w:basedOn w:val="Normal"/>
    <w:next w:val="Normal"/>
    <w:autoRedefine/>
    <w:semiHidden/>
    <w:rsid w:val="00932584"/>
  </w:style>
  <w:style w:type="paragraph" w:styleId="TOC7">
    <w:name w:val="toc 7"/>
    <w:basedOn w:val="Normal"/>
    <w:next w:val="Normal"/>
    <w:autoRedefine/>
    <w:semiHidden/>
    <w:rsid w:val="00932584"/>
  </w:style>
  <w:style w:type="paragraph" w:styleId="TOC8">
    <w:name w:val="toc 8"/>
    <w:basedOn w:val="Normal"/>
    <w:next w:val="Normal"/>
    <w:autoRedefine/>
    <w:semiHidden/>
    <w:rsid w:val="00932584"/>
  </w:style>
  <w:style w:type="paragraph" w:styleId="TOC9">
    <w:name w:val="toc 9"/>
    <w:basedOn w:val="Normal"/>
    <w:next w:val="Normal"/>
    <w:autoRedefine/>
    <w:semiHidden/>
    <w:rsid w:val="00932584"/>
  </w:style>
  <w:style w:type="paragraph" w:customStyle="1" w:styleId="YReferences">
    <w:name w:val="YReferences"/>
    <w:basedOn w:val="Normal"/>
    <w:next w:val="Normal"/>
    <w:rsid w:val="00932584"/>
    <w:pPr>
      <w:spacing w:after="480"/>
      <w:ind w:left="1531" w:hanging="1531"/>
    </w:pPr>
  </w:style>
  <w:style w:type="paragraph" w:customStyle="1" w:styleId="ListBullet1">
    <w:name w:val="List Bullet 1"/>
    <w:basedOn w:val="Text1"/>
    <w:rsid w:val="00932584"/>
    <w:pPr>
      <w:numPr>
        <w:numId w:val="8"/>
      </w:numPr>
      <w:tabs>
        <w:tab w:val="clear" w:pos="765"/>
        <w:tab w:val="left" w:pos="567"/>
      </w:tabs>
      <w:ind w:left="567" w:hanging="284"/>
    </w:pPr>
  </w:style>
  <w:style w:type="paragraph" w:customStyle="1" w:styleId="ListDash">
    <w:name w:val="List Dash"/>
    <w:basedOn w:val="Normal"/>
    <w:rsid w:val="00932584"/>
    <w:pPr>
      <w:numPr>
        <w:numId w:val="10"/>
      </w:numPr>
    </w:pPr>
  </w:style>
  <w:style w:type="paragraph" w:customStyle="1" w:styleId="ListDash1">
    <w:name w:val="List Dash 1"/>
    <w:basedOn w:val="Text1"/>
    <w:rsid w:val="00932584"/>
    <w:pPr>
      <w:numPr>
        <w:numId w:val="11"/>
      </w:numPr>
      <w:tabs>
        <w:tab w:val="clear" w:pos="765"/>
        <w:tab w:val="left" w:pos="567"/>
      </w:tabs>
      <w:ind w:left="568" w:hanging="284"/>
    </w:pPr>
  </w:style>
  <w:style w:type="paragraph" w:customStyle="1" w:styleId="ListDash2">
    <w:name w:val="List Dash 2"/>
    <w:basedOn w:val="Text1"/>
    <w:rsid w:val="00932584"/>
    <w:pPr>
      <w:numPr>
        <w:numId w:val="12"/>
      </w:numPr>
      <w:tabs>
        <w:tab w:val="clear" w:pos="1360"/>
        <w:tab w:val="left" w:pos="851"/>
      </w:tabs>
      <w:ind w:left="851" w:hanging="284"/>
    </w:pPr>
  </w:style>
  <w:style w:type="paragraph" w:customStyle="1" w:styleId="ListDash3">
    <w:name w:val="List Dash 3"/>
    <w:basedOn w:val="Text3"/>
    <w:rsid w:val="00932584"/>
    <w:pPr>
      <w:numPr>
        <w:numId w:val="5"/>
      </w:numPr>
      <w:tabs>
        <w:tab w:val="clear" w:pos="2199"/>
        <w:tab w:val="left" w:pos="1134"/>
      </w:tabs>
      <w:ind w:left="1135" w:hanging="284"/>
    </w:pPr>
  </w:style>
  <w:style w:type="paragraph" w:customStyle="1" w:styleId="ListDash4">
    <w:name w:val="List Dash 4"/>
    <w:basedOn w:val="Text4"/>
    <w:rsid w:val="00932584"/>
    <w:pPr>
      <w:numPr>
        <w:numId w:val="6"/>
      </w:numPr>
      <w:tabs>
        <w:tab w:val="clear" w:pos="3163"/>
        <w:tab w:val="left" w:pos="1418"/>
      </w:tabs>
      <w:ind w:left="1418" w:hanging="284"/>
    </w:pPr>
  </w:style>
  <w:style w:type="paragraph" w:customStyle="1" w:styleId="ListNumberLevel2">
    <w:name w:val="List Number (Level 2)"/>
    <w:basedOn w:val="Normal"/>
    <w:rsid w:val="00932584"/>
    <w:pPr>
      <w:numPr>
        <w:ilvl w:val="1"/>
        <w:numId w:val="14"/>
      </w:numPr>
    </w:pPr>
  </w:style>
  <w:style w:type="paragraph" w:customStyle="1" w:styleId="ListNumberLevel3">
    <w:name w:val="List Number (Level 3)"/>
    <w:basedOn w:val="Normal"/>
    <w:rsid w:val="00932584"/>
    <w:pPr>
      <w:numPr>
        <w:ilvl w:val="2"/>
        <w:numId w:val="14"/>
      </w:numPr>
    </w:pPr>
  </w:style>
  <w:style w:type="paragraph" w:customStyle="1" w:styleId="ListNumberLevel4">
    <w:name w:val="List Number (Level 4)"/>
    <w:basedOn w:val="Normal"/>
    <w:rsid w:val="00932584"/>
    <w:pPr>
      <w:numPr>
        <w:ilvl w:val="3"/>
        <w:numId w:val="14"/>
      </w:numPr>
    </w:pPr>
  </w:style>
  <w:style w:type="paragraph" w:customStyle="1" w:styleId="ListNumber1">
    <w:name w:val="List Number 1"/>
    <w:basedOn w:val="Text1"/>
    <w:rsid w:val="00932584"/>
    <w:pPr>
      <w:numPr>
        <w:numId w:val="15"/>
      </w:numPr>
    </w:pPr>
  </w:style>
  <w:style w:type="paragraph" w:customStyle="1" w:styleId="ListNumber1Level2">
    <w:name w:val="List Number 1 (Level 2)"/>
    <w:basedOn w:val="Text1"/>
    <w:rsid w:val="00932584"/>
    <w:pPr>
      <w:numPr>
        <w:ilvl w:val="1"/>
        <w:numId w:val="15"/>
      </w:numPr>
    </w:pPr>
  </w:style>
  <w:style w:type="paragraph" w:customStyle="1" w:styleId="ListNumber1Level3">
    <w:name w:val="List Number 1 (Level 3)"/>
    <w:basedOn w:val="Text1"/>
    <w:rsid w:val="00932584"/>
    <w:pPr>
      <w:numPr>
        <w:ilvl w:val="2"/>
        <w:numId w:val="15"/>
      </w:numPr>
    </w:pPr>
  </w:style>
  <w:style w:type="paragraph" w:customStyle="1" w:styleId="ListNumber1Level4">
    <w:name w:val="List Number 1 (Level 4)"/>
    <w:basedOn w:val="Text1"/>
    <w:rsid w:val="00932584"/>
    <w:pPr>
      <w:numPr>
        <w:ilvl w:val="3"/>
        <w:numId w:val="15"/>
      </w:numPr>
    </w:pPr>
  </w:style>
  <w:style w:type="paragraph" w:customStyle="1" w:styleId="ListNumber2Level2">
    <w:name w:val="List Number 2 (Level 2)"/>
    <w:basedOn w:val="Text2"/>
    <w:rsid w:val="00932584"/>
    <w:pPr>
      <w:numPr>
        <w:ilvl w:val="1"/>
        <w:numId w:val="16"/>
      </w:numPr>
    </w:pPr>
  </w:style>
  <w:style w:type="paragraph" w:customStyle="1" w:styleId="ListNumber2Level3">
    <w:name w:val="List Number 2 (Level 3)"/>
    <w:basedOn w:val="Text2"/>
    <w:rsid w:val="00932584"/>
    <w:pPr>
      <w:numPr>
        <w:ilvl w:val="2"/>
        <w:numId w:val="16"/>
      </w:numPr>
    </w:pPr>
  </w:style>
  <w:style w:type="paragraph" w:customStyle="1" w:styleId="ListNumber2Level4">
    <w:name w:val="List Number 2 (Level 4)"/>
    <w:basedOn w:val="Text2"/>
    <w:rsid w:val="00932584"/>
    <w:pPr>
      <w:numPr>
        <w:ilvl w:val="3"/>
        <w:numId w:val="16"/>
      </w:numPr>
    </w:pPr>
  </w:style>
  <w:style w:type="paragraph" w:customStyle="1" w:styleId="ListNumber3Level2">
    <w:name w:val="List Number 3 (Level 2)"/>
    <w:basedOn w:val="Text3"/>
    <w:rsid w:val="00932584"/>
    <w:pPr>
      <w:numPr>
        <w:ilvl w:val="1"/>
        <w:numId w:val="17"/>
      </w:numPr>
    </w:pPr>
  </w:style>
  <w:style w:type="paragraph" w:customStyle="1" w:styleId="ListNumber3Level3">
    <w:name w:val="List Number 3 (Level 3)"/>
    <w:basedOn w:val="Text3"/>
    <w:rsid w:val="00932584"/>
    <w:pPr>
      <w:numPr>
        <w:ilvl w:val="2"/>
        <w:numId w:val="17"/>
      </w:numPr>
    </w:pPr>
  </w:style>
  <w:style w:type="paragraph" w:customStyle="1" w:styleId="ListNumber3Level4">
    <w:name w:val="List Number 3 (Level 4)"/>
    <w:basedOn w:val="Text3"/>
    <w:rsid w:val="00932584"/>
    <w:pPr>
      <w:numPr>
        <w:ilvl w:val="3"/>
        <w:numId w:val="17"/>
      </w:numPr>
    </w:pPr>
  </w:style>
  <w:style w:type="paragraph" w:customStyle="1" w:styleId="ListNumber4Level2">
    <w:name w:val="List Number 4 (Level 2)"/>
    <w:basedOn w:val="Text4"/>
    <w:rsid w:val="00932584"/>
    <w:pPr>
      <w:numPr>
        <w:ilvl w:val="1"/>
        <w:numId w:val="18"/>
      </w:numPr>
    </w:pPr>
  </w:style>
  <w:style w:type="paragraph" w:customStyle="1" w:styleId="ListNumber4Level3">
    <w:name w:val="List Number 4 (Level 3)"/>
    <w:basedOn w:val="Text4"/>
    <w:rsid w:val="00932584"/>
    <w:pPr>
      <w:numPr>
        <w:ilvl w:val="2"/>
        <w:numId w:val="18"/>
      </w:numPr>
    </w:pPr>
  </w:style>
  <w:style w:type="paragraph" w:customStyle="1" w:styleId="ListNumber4Level4">
    <w:name w:val="List Number 4 (Level 4)"/>
    <w:basedOn w:val="Text4"/>
    <w:rsid w:val="00932584"/>
    <w:pPr>
      <w:numPr>
        <w:ilvl w:val="3"/>
        <w:numId w:val="18"/>
      </w:numPr>
    </w:pPr>
  </w:style>
  <w:style w:type="paragraph" w:customStyle="1" w:styleId="FITTable">
    <w:name w:val="FIT Table"/>
    <w:basedOn w:val="Normal"/>
    <w:rsid w:val="00932584"/>
    <w:pPr>
      <w:spacing w:before="60" w:after="60"/>
    </w:pPr>
  </w:style>
  <w:style w:type="paragraph" w:customStyle="1" w:styleId="Disclaimer">
    <w:name w:val="Disclaimer"/>
    <w:basedOn w:val="Normal"/>
    <w:rsid w:val="00932584"/>
    <w:pPr>
      <w:keepLines/>
      <w:pBdr>
        <w:top w:val="single" w:sz="4" w:space="1" w:color="auto"/>
      </w:pBdr>
      <w:spacing w:before="480"/>
    </w:pPr>
    <w:rPr>
      <w:i/>
    </w:rPr>
  </w:style>
  <w:style w:type="paragraph" w:customStyle="1" w:styleId="SubTitle2">
    <w:name w:val="SubTitle 2"/>
    <w:basedOn w:val="Normal"/>
    <w:rsid w:val="00932584"/>
    <w:pPr>
      <w:jc w:val="center"/>
    </w:pPr>
    <w:rPr>
      <w:b/>
      <w:sz w:val="32"/>
    </w:rPr>
  </w:style>
  <w:style w:type="character" w:styleId="PageNumber">
    <w:name w:val="page number"/>
    <w:basedOn w:val="DefaultParagraphFont"/>
    <w:rsid w:val="00932584"/>
  </w:style>
  <w:style w:type="character" w:styleId="Strong">
    <w:name w:val="Strong"/>
    <w:basedOn w:val="DefaultParagraphFont"/>
    <w:uiPriority w:val="22"/>
    <w:qFormat/>
    <w:rsid w:val="00932584"/>
    <w:rPr>
      <w:b/>
    </w:rPr>
  </w:style>
  <w:style w:type="paragraph" w:customStyle="1" w:styleId="Heading1Annex">
    <w:name w:val="Heading 1 Annex"/>
    <w:basedOn w:val="Heading1"/>
    <w:next w:val="Normal"/>
    <w:rsid w:val="00932584"/>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932584"/>
    <w:pPr>
      <w:spacing w:before="60" w:after="60"/>
      <w:jc w:val="left"/>
    </w:pPr>
    <w:rPr>
      <w:sz w:val="20"/>
      <w:lang w:eastAsia="fr-FR"/>
    </w:rPr>
  </w:style>
  <w:style w:type="paragraph" w:styleId="BlockText">
    <w:name w:val="Block Text"/>
    <w:basedOn w:val="Normal"/>
    <w:rsid w:val="00932584"/>
    <w:pPr>
      <w:ind w:left="1440" w:right="1440"/>
    </w:pPr>
  </w:style>
  <w:style w:type="paragraph" w:styleId="BodyText">
    <w:name w:val="Body Text"/>
    <w:basedOn w:val="Normal"/>
    <w:rsid w:val="00932584"/>
  </w:style>
  <w:style w:type="paragraph" w:styleId="BodyText2">
    <w:name w:val="Body Text 2"/>
    <w:basedOn w:val="Normal"/>
    <w:rsid w:val="00932584"/>
    <w:pPr>
      <w:spacing w:line="480" w:lineRule="auto"/>
    </w:pPr>
  </w:style>
  <w:style w:type="paragraph" w:styleId="BodyText3">
    <w:name w:val="Body Text 3"/>
    <w:basedOn w:val="Normal"/>
    <w:rsid w:val="00932584"/>
    <w:rPr>
      <w:sz w:val="16"/>
    </w:rPr>
  </w:style>
  <w:style w:type="paragraph" w:styleId="BodyTextFirstIndent">
    <w:name w:val="Body Text First Indent"/>
    <w:basedOn w:val="BodyText"/>
    <w:rsid w:val="00932584"/>
    <w:pPr>
      <w:ind w:firstLine="210"/>
    </w:pPr>
  </w:style>
  <w:style w:type="paragraph" w:styleId="BodyTextIndent">
    <w:name w:val="Body Text Indent"/>
    <w:basedOn w:val="Normal"/>
    <w:rsid w:val="00932584"/>
    <w:pPr>
      <w:ind w:left="283"/>
    </w:pPr>
  </w:style>
  <w:style w:type="paragraph" w:styleId="BodyTextFirstIndent2">
    <w:name w:val="Body Text First Indent 2"/>
    <w:basedOn w:val="BodyTextIndent"/>
    <w:rsid w:val="00932584"/>
    <w:pPr>
      <w:ind w:firstLine="210"/>
    </w:pPr>
  </w:style>
  <w:style w:type="paragraph" w:styleId="BodyTextIndent2">
    <w:name w:val="Body Text Indent 2"/>
    <w:basedOn w:val="Normal"/>
    <w:rsid w:val="00932584"/>
    <w:pPr>
      <w:spacing w:line="480" w:lineRule="auto"/>
      <w:ind w:left="283"/>
    </w:pPr>
  </w:style>
  <w:style w:type="paragraph" w:styleId="BodyTextIndent3">
    <w:name w:val="Body Text Indent 3"/>
    <w:basedOn w:val="Normal"/>
    <w:rsid w:val="00932584"/>
    <w:pPr>
      <w:ind w:left="283"/>
    </w:pPr>
    <w:rPr>
      <w:sz w:val="16"/>
    </w:rPr>
  </w:style>
  <w:style w:type="character" w:styleId="CommentReference">
    <w:name w:val="annotation reference"/>
    <w:basedOn w:val="DefaultParagraphFont"/>
    <w:semiHidden/>
    <w:rsid w:val="00932584"/>
    <w:rPr>
      <w:sz w:val="16"/>
    </w:rPr>
  </w:style>
  <w:style w:type="paragraph" w:styleId="CommentText">
    <w:name w:val="annotation text"/>
    <w:basedOn w:val="Normal"/>
    <w:link w:val="CommentTextChar"/>
    <w:semiHidden/>
    <w:rsid w:val="00932584"/>
    <w:rPr>
      <w:sz w:val="20"/>
    </w:rPr>
  </w:style>
  <w:style w:type="paragraph" w:styleId="DocumentMap">
    <w:name w:val="Document Map"/>
    <w:basedOn w:val="Normal"/>
    <w:semiHidden/>
    <w:rsid w:val="00932584"/>
    <w:pPr>
      <w:shd w:val="clear" w:color="auto" w:fill="000080"/>
    </w:pPr>
    <w:rPr>
      <w:rFonts w:ascii="Tahoma" w:hAnsi="Tahoma"/>
    </w:rPr>
  </w:style>
  <w:style w:type="character" w:styleId="Emphasis">
    <w:name w:val="Emphasis"/>
    <w:basedOn w:val="DefaultParagraphFont"/>
    <w:qFormat/>
    <w:rsid w:val="00932584"/>
    <w:rPr>
      <w:i/>
    </w:rPr>
  </w:style>
  <w:style w:type="character" w:styleId="EndnoteReference">
    <w:name w:val="endnote reference"/>
    <w:basedOn w:val="DefaultParagraphFont"/>
    <w:semiHidden/>
    <w:rsid w:val="00932584"/>
    <w:rPr>
      <w:vertAlign w:val="superscript"/>
    </w:rPr>
  </w:style>
  <w:style w:type="paragraph" w:styleId="EndnoteText">
    <w:name w:val="endnote text"/>
    <w:basedOn w:val="Normal"/>
    <w:semiHidden/>
    <w:rsid w:val="00932584"/>
    <w:rPr>
      <w:sz w:val="20"/>
    </w:rPr>
  </w:style>
  <w:style w:type="paragraph" w:styleId="EnvelopeAddress">
    <w:name w:val="envelope address"/>
    <w:basedOn w:val="Normal"/>
    <w:rsid w:val="00932584"/>
    <w:pPr>
      <w:framePr w:w="7920" w:h="1980" w:hRule="exact" w:hSpace="180" w:wrap="auto" w:hAnchor="page" w:xAlign="center" w:yAlign="bottom"/>
      <w:ind w:left="2880"/>
    </w:pPr>
    <w:rPr>
      <w:rFonts w:ascii="Arial" w:hAnsi="Arial"/>
    </w:rPr>
  </w:style>
  <w:style w:type="paragraph" w:styleId="EnvelopeReturn">
    <w:name w:val="envelope return"/>
    <w:basedOn w:val="Normal"/>
    <w:rsid w:val="00932584"/>
    <w:rPr>
      <w:rFonts w:ascii="Arial" w:hAnsi="Arial"/>
      <w:sz w:val="20"/>
    </w:rPr>
  </w:style>
  <w:style w:type="character" w:styleId="FollowedHyperlink">
    <w:name w:val="FollowedHyperlink"/>
    <w:basedOn w:val="DefaultParagraphFont"/>
    <w:rsid w:val="00932584"/>
    <w:rPr>
      <w:color w:val="800080"/>
      <w:u w:val="single"/>
    </w:rPr>
  </w:style>
  <w:style w:type="paragraph" w:styleId="Footer">
    <w:name w:val="footer"/>
    <w:basedOn w:val="Normal"/>
    <w:link w:val="FooterChar"/>
    <w:uiPriority w:val="99"/>
    <w:rsid w:val="00932584"/>
    <w:pPr>
      <w:ind w:right="-567"/>
      <w:jc w:val="left"/>
    </w:pPr>
    <w:rPr>
      <w:rFonts w:ascii="Arial" w:hAnsi="Arial"/>
      <w:sz w:val="16"/>
    </w:rPr>
  </w:style>
  <w:style w:type="character" w:styleId="FootnoteReference">
    <w:name w:val="footnote reference"/>
    <w:aliases w:val="Footnote symbol,Voetnootverwijzing,Times 10 Point,Exposant 3 Point, Exposant 3 Point,Footnote Refernece,BVI fnr,Fußnotenzeichen_Raxen,callout,Footnote Reference Number, BVI fnr,SUPERS,Footnote reference number,EN Footnote Reference"/>
    <w:basedOn w:val="DefaultParagraphFont"/>
    <w:link w:val="FootnotesymbolCarZchn"/>
    <w:qFormat/>
    <w:rsid w:val="00932584"/>
    <w:rPr>
      <w:vertAlign w:val="superscript"/>
    </w:rPr>
  </w:style>
  <w:style w:type="character" w:styleId="Hyperlink">
    <w:name w:val="Hyperlink"/>
    <w:basedOn w:val="DefaultParagraphFont"/>
    <w:uiPriority w:val="99"/>
    <w:rsid w:val="00932584"/>
    <w:rPr>
      <w:color w:val="0000FF"/>
      <w:u w:val="single"/>
    </w:rPr>
  </w:style>
  <w:style w:type="paragraph" w:styleId="Index1">
    <w:name w:val="index 1"/>
    <w:basedOn w:val="Normal"/>
    <w:next w:val="Normal"/>
    <w:autoRedefine/>
    <w:semiHidden/>
    <w:rsid w:val="00932584"/>
    <w:pPr>
      <w:ind w:left="240" w:hanging="240"/>
    </w:pPr>
  </w:style>
  <w:style w:type="paragraph" w:styleId="Index2">
    <w:name w:val="index 2"/>
    <w:basedOn w:val="Normal"/>
    <w:next w:val="Normal"/>
    <w:autoRedefine/>
    <w:semiHidden/>
    <w:rsid w:val="00932584"/>
    <w:pPr>
      <w:ind w:left="480" w:hanging="240"/>
    </w:pPr>
  </w:style>
  <w:style w:type="paragraph" w:styleId="Index3">
    <w:name w:val="index 3"/>
    <w:basedOn w:val="Normal"/>
    <w:next w:val="Normal"/>
    <w:autoRedefine/>
    <w:semiHidden/>
    <w:rsid w:val="00932584"/>
    <w:pPr>
      <w:ind w:left="720" w:hanging="240"/>
    </w:pPr>
  </w:style>
  <w:style w:type="paragraph" w:styleId="Index4">
    <w:name w:val="index 4"/>
    <w:basedOn w:val="Normal"/>
    <w:next w:val="Normal"/>
    <w:autoRedefine/>
    <w:semiHidden/>
    <w:rsid w:val="00932584"/>
    <w:pPr>
      <w:ind w:left="960" w:hanging="240"/>
    </w:pPr>
  </w:style>
  <w:style w:type="paragraph" w:styleId="Index5">
    <w:name w:val="index 5"/>
    <w:basedOn w:val="Normal"/>
    <w:next w:val="Normal"/>
    <w:autoRedefine/>
    <w:semiHidden/>
    <w:rsid w:val="00932584"/>
    <w:pPr>
      <w:ind w:left="1200" w:hanging="240"/>
    </w:pPr>
  </w:style>
  <w:style w:type="paragraph" w:styleId="Index6">
    <w:name w:val="index 6"/>
    <w:basedOn w:val="Normal"/>
    <w:next w:val="Normal"/>
    <w:autoRedefine/>
    <w:semiHidden/>
    <w:rsid w:val="00932584"/>
    <w:pPr>
      <w:ind w:left="1440" w:hanging="240"/>
    </w:pPr>
  </w:style>
  <w:style w:type="paragraph" w:styleId="Index7">
    <w:name w:val="index 7"/>
    <w:basedOn w:val="Normal"/>
    <w:next w:val="Normal"/>
    <w:autoRedefine/>
    <w:semiHidden/>
    <w:rsid w:val="00932584"/>
    <w:pPr>
      <w:ind w:left="1680" w:hanging="240"/>
    </w:pPr>
  </w:style>
  <w:style w:type="paragraph" w:styleId="Index8">
    <w:name w:val="index 8"/>
    <w:basedOn w:val="Normal"/>
    <w:next w:val="Normal"/>
    <w:autoRedefine/>
    <w:semiHidden/>
    <w:rsid w:val="00932584"/>
    <w:pPr>
      <w:ind w:left="1920" w:hanging="240"/>
    </w:pPr>
  </w:style>
  <w:style w:type="paragraph" w:styleId="Index9">
    <w:name w:val="index 9"/>
    <w:basedOn w:val="Normal"/>
    <w:next w:val="Normal"/>
    <w:autoRedefine/>
    <w:semiHidden/>
    <w:rsid w:val="00932584"/>
    <w:pPr>
      <w:ind w:left="2160" w:hanging="240"/>
    </w:pPr>
  </w:style>
  <w:style w:type="paragraph" w:styleId="IndexHeading">
    <w:name w:val="index heading"/>
    <w:basedOn w:val="Normal"/>
    <w:next w:val="Index1"/>
    <w:semiHidden/>
    <w:rsid w:val="00932584"/>
    <w:rPr>
      <w:rFonts w:ascii="Arial" w:hAnsi="Arial"/>
      <w:b/>
    </w:rPr>
  </w:style>
  <w:style w:type="character" w:styleId="LineNumber">
    <w:name w:val="line number"/>
    <w:basedOn w:val="DefaultParagraphFont"/>
    <w:rsid w:val="00932584"/>
  </w:style>
  <w:style w:type="paragraph" w:styleId="List">
    <w:name w:val="List"/>
    <w:basedOn w:val="Normal"/>
    <w:rsid w:val="00932584"/>
    <w:pPr>
      <w:ind w:left="283" w:hanging="283"/>
    </w:pPr>
  </w:style>
  <w:style w:type="paragraph" w:styleId="List2">
    <w:name w:val="List 2"/>
    <w:basedOn w:val="Normal"/>
    <w:rsid w:val="00932584"/>
    <w:pPr>
      <w:ind w:left="566" w:hanging="283"/>
    </w:pPr>
  </w:style>
  <w:style w:type="paragraph" w:styleId="List3">
    <w:name w:val="List 3"/>
    <w:basedOn w:val="Normal"/>
    <w:rsid w:val="00932584"/>
    <w:pPr>
      <w:ind w:left="849" w:hanging="283"/>
    </w:pPr>
  </w:style>
  <w:style w:type="paragraph" w:styleId="List4">
    <w:name w:val="List 4"/>
    <w:basedOn w:val="Normal"/>
    <w:rsid w:val="00932584"/>
    <w:pPr>
      <w:ind w:left="1132" w:hanging="283"/>
    </w:pPr>
  </w:style>
  <w:style w:type="paragraph" w:styleId="List5">
    <w:name w:val="List 5"/>
    <w:basedOn w:val="Normal"/>
    <w:rsid w:val="00932584"/>
    <w:pPr>
      <w:ind w:left="1415" w:hanging="283"/>
    </w:pPr>
  </w:style>
  <w:style w:type="paragraph" w:styleId="ListBullet5">
    <w:name w:val="List Bullet 5"/>
    <w:basedOn w:val="Normal"/>
    <w:rsid w:val="00932584"/>
    <w:pPr>
      <w:numPr>
        <w:numId w:val="1"/>
      </w:numPr>
      <w:tabs>
        <w:tab w:val="clear" w:pos="1492"/>
        <w:tab w:val="left" w:pos="1701"/>
      </w:tabs>
      <w:ind w:left="1702" w:hanging="284"/>
    </w:pPr>
  </w:style>
  <w:style w:type="paragraph" w:styleId="TOCHeading">
    <w:name w:val="TOC Heading"/>
    <w:basedOn w:val="TOAHeading"/>
    <w:next w:val="Normal"/>
    <w:uiPriority w:val="39"/>
    <w:qFormat/>
    <w:rsid w:val="00932584"/>
  </w:style>
  <w:style w:type="paragraph" w:styleId="MacroText">
    <w:name w:val="macro"/>
    <w:semiHidden/>
    <w:rsid w:val="0093258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93258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932584"/>
    <w:pPr>
      <w:ind w:left="720"/>
    </w:pPr>
  </w:style>
  <w:style w:type="paragraph" w:styleId="NoteHeading">
    <w:name w:val="Note Heading"/>
    <w:basedOn w:val="Normal"/>
    <w:next w:val="Normal"/>
    <w:rsid w:val="00932584"/>
  </w:style>
  <w:style w:type="paragraph" w:styleId="Salutation">
    <w:name w:val="Salutation"/>
    <w:basedOn w:val="Normal"/>
    <w:next w:val="Normal"/>
    <w:rsid w:val="00932584"/>
  </w:style>
  <w:style w:type="paragraph" w:customStyle="1" w:styleId="FooterLine">
    <w:name w:val="FooterLine"/>
    <w:basedOn w:val="Footer"/>
    <w:next w:val="Footer"/>
    <w:rsid w:val="00932584"/>
    <w:pPr>
      <w:pBdr>
        <w:top w:val="single" w:sz="4" w:space="1" w:color="auto"/>
      </w:pBdr>
      <w:tabs>
        <w:tab w:val="right" w:pos="8647"/>
      </w:tabs>
      <w:ind w:right="0"/>
    </w:pPr>
    <w:rPr>
      <w:lang w:val="fi-FI"/>
    </w:rPr>
  </w:style>
  <w:style w:type="paragraph" w:customStyle="1" w:styleId="Citation">
    <w:name w:val="Citation"/>
    <w:basedOn w:val="Normal"/>
    <w:rsid w:val="00932584"/>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jc w:val="left"/>
    </w:pPr>
    <w:rPr>
      <w:rFonts w:ascii="Arial" w:hAnsi="Arial" w:cs="Arial"/>
      <w:b/>
      <w:bCs/>
      <w:sz w:val="20"/>
      <w:lang w:val="en-US"/>
    </w:rPr>
  </w:style>
  <w:style w:type="paragraph" w:customStyle="1" w:styleId="Paragraph2">
    <w:name w:val="Paragraph2"/>
    <w:basedOn w:val="Normal"/>
    <w:rsid w:val="001701F9"/>
    <w:pPr>
      <w:widowControl w:val="0"/>
      <w:spacing w:before="8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table" w:styleId="TableGrid">
    <w:name w:val="Table Grid"/>
    <w:basedOn w:val="TableNormal"/>
    <w:rsid w:val="004D46B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E3291"/>
    <w:rPr>
      <w:rFonts w:ascii="Tahoma" w:hAnsi="Tahoma" w:cs="Tahoma"/>
      <w:sz w:val="16"/>
      <w:szCs w:val="16"/>
    </w:rPr>
  </w:style>
  <w:style w:type="character" w:customStyle="1" w:styleId="BalloonTextChar">
    <w:name w:val="Balloon Text Char"/>
    <w:basedOn w:val="DefaultParagraphFont"/>
    <w:link w:val="BalloonText"/>
    <w:rsid w:val="004E3291"/>
    <w:rPr>
      <w:rFonts w:ascii="Tahoma" w:hAnsi="Tahoma" w:cs="Tahoma"/>
      <w:sz w:val="16"/>
      <w:szCs w:val="16"/>
      <w:lang w:eastAsia="en-US"/>
    </w:rPr>
  </w:style>
  <w:style w:type="character" w:styleId="PlaceholderText">
    <w:name w:val="Placeholder Text"/>
    <w:basedOn w:val="DefaultParagraphFont"/>
    <w:uiPriority w:val="99"/>
    <w:semiHidden/>
    <w:rsid w:val="004E3291"/>
  </w:style>
  <w:style w:type="paragraph" w:customStyle="1" w:styleId="StyleStyleHeading212ptJustified">
    <w:name w:val="Style Style Heading 2 + 12 pt + Justified"/>
    <w:basedOn w:val="Normal"/>
    <w:uiPriority w:val="99"/>
    <w:rsid w:val="005B5769"/>
    <w:pPr>
      <w:keepNext/>
      <w:numPr>
        <w:ilvl w:val="1"/>
        <w:numId w:val="19"/>
      </w:numPr>
      <w:spacing w:before="240" w:after="60"/>
      <w:outlineLvl w:val="1"/>
    </w:pPr>
    <w:rPr>
      <w:rFonts w:ascii="Arial" w:eastAsia="PMingLiU" w:hAnsi="Arial" w:cs="Arial"/>
      <w:b/>
      <w:bCs/>
      <w:sz w:val="24"/>
    </w:rPr>
  </w:style>
  <w:style w:type="paragraph" w:styleId="ListParagraph">
    <w:name w:val="List Paragraph"/>
    <w:aliases w:val="List Paragraph_Sections,Llista Nivell1,Lista de nivel 1,Lettre d'introduction,Table of contents numbered,Paragraphe de liste PBLH,BULLET 1,List Bulletized,List Paragraph Char Char,Heading table,Párrafo antic,TOC style,lp1,Listenabsatz"/>
    <w:basedOn w:val="Normal"/>
    <w:link w:val="ListParagraphChar"/>
    <w:uiPriority w:val="34"/>
    <w:qFormat/>
    <w:rsid w:val="00B572A5"/>
    <w:pPr>
      <w:ind w:left="720"/>
      <w:contextualSpacing/>
    </w:pPr>
  </w:style>
  <w:style w:type="character" w:customStyle="1" w:styleId="ListParagraphChar">
    <w:name w:val="List Paragraph Char"/>
    <w:aliases w:val="List Paragraph_Sections Char,Llista Nivell1 Char,Lista de nivel 1 Char,Lettre d'introduction Char,Table of contents numbered Char,Paragraphe de liste PBLH Char,BULLET 1 Char,List Bulletized Char,List Paragraph Char Char Char,lp1 Char"/>
    <w:basedOn w:val="DefaultParagraphFont"/>
    <w:link w:val="ListParagraph"/>
    <w:uiPriority w:val="34"/>
    <w:locked/>
    <w:rsid w:val="00D83474"/>
    <w:rPr>
      <w:sz w:val="22"/>
      <w:lang w:eastAsia="en-US"/>
    </w:rPr>
  </w:style>
  <w:style w:type="paragraph" w:customStyle="1" w:styleId="Heading-Artefact-Left">
    <w:name w:val="Heading-Artefact-Left"/>
    <w:basedOn w:val="Normal"/>
    <w:link w:val="Heading-Artefact-LeftChar"/>
    <w:uiPriority w:val="99"/>
    <w:rsid w:val="004D26D6"/>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4D26D6"/>
    <w:rPr>
      <w:rFonts w:ascii="Arial" w:eastAsia="PMingLiU" w:hAnsi="Arial"/>
      <w:b/>
      <w:lang w:eastAsia="en-US"/>
    </w:rPr>
  </w:style>
  <w:style w:type="paragraph" w:customStyle="1" w:styleId="infoblue0">
    <w:name w:val="infoblue"/>
    <w:basedOn w:val="Normal"/>
    <w:link w:val="infoblueChar0"/>
    <w:rsid w:val="002C1BF6"/>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C1BF6"/>
    <w:rPr>
      <w:rFonts w:eastAsia="SimSun"/>
      <w:i/>
      <w:iCs/>
      <w:color w:val="0000FF"/>
      <w:sz w:val="24"/>
      <w:lang w:val="fr-BE" w:eastAsia="zh-CN"/>
    </w:rPr>
  </w:style>
  <w:style w:type="table" w:customStyle="1" w:styleId="TableGrid1">
    <w:name w:val="Table Grid1"/>
    <w:basedOn w:val="TableNormal"/>
    <w:next w:val="TableGrid"/>
    <w:rsid w:val="00B32B9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_Body Text1"/>
    <w:basedOn w:val="Normal"/>
    <w:qFormat/>
    <w:rsid w:val="00736649"/>
    <w:pPr>
      <w:spacing w:before="140" w:after="280"/>
    </w:pPr>
    <w:rPr>
      <w:rFonts w:ascii="Univers for KPMG Light" w:eastAsiaTheme="minorHAnsi" w:hAnsi="Univers for KPMG Light" w:cstheme="minorBidi"/>
      <w:color w:val="000000" w:themeColor="text1"/>
      <w:szCs w:val="22"/>
    </w:rPr>
  </w:style>
  <w:style w:type="paragraph" w:customStyle="1" w:styleId="BodyEIT">
    <w:name w:val="Body_EIT"/>
    <w:basedOn w:val="Normal"/>
    <w:qFormat/>
    <w:rsid w:val="00AD0C6A"/>
    <w:pPr>
      <w:keepNext/>
      <w:keepLines/>
      <w:spacing w:after="160" w:line="360" w:lineRule="auto"/>
    </w:pPr>
    <w:rPr>
      <w:rFonts w:ascii="Arial" w:hAnsi="Arial"/>
      <w:color w:val="000000" w:themeColor="text1"/>
      <w:sz w:val="19"/>
      <w:lang w:eastAsia="fr-FR"/>
    </w:rPr>
  </w:style>
  <w:style w:type="paragraph" w:customStyle="1" w:styleId="Default">
    <w:name w:val="Default"/>
    <w:rsid w:val="00725225"/>
    <w:pPr>
      <w:autoSpaceDE w:val="0"/>
      <w:autoSpaceDN w:val="0"/>
      <w:adjustRightInd w:val="0"/>
    </w:pPr>
    <w:rPr>
      <w:rFonts w:ascii="EUAlbertina" w:hAnsi="EUAlbertina" w:cs="EUAlbertina"/>
      <w:color w:val="000000"/>
      <w:sz w:val="24"/>
      <w:szCs w:val="24"/>
      <w:lang w:eastAsia="en-US"/>
    </w:rPr>
  </w:style>
  <w:style w:type="paragraph" w:customStyle="1" w:styleId="BodyText10">
    <w:name w:val="Body Text1"/>
    <w:basedOn w:val="Normal"/>
    <w:qFormat/>
    <w:rsid w:val="00FB651D"/>
    <w:pPr>
      <w:spacing w:after="160" w:line="260" w:lineRule="atLeast"/>
      <w:ind w:left="425"/>
      <w:jc w:val="left"/>
    </w:pPr>
    <w:rPr>
      <w:rFonts w:ascii="Arial" w:hAnsi="Arial"/>
      <w:color w:val="000000" w:themeColor="text1"/>
      <w:sz w:val="19"/>
      <w:lang w:val="en-US" w:eastAsia="fr-FR"/>
    </w:rPr>
  </w:style>
  <w:style w:type="character" w:customStyle="1" w:styleId="FootnoteTextChar">
    <w:name w:val="Footnote Text Char"/>
    <w:aliases w:val="Footnote Char,Footnote text Char,Testo nota a piè di pagina_Rientro Char,stile 1 Char,Footnote1 Char,Footnote2 Char,Footnote3 Char,Footnote4 Char,Footnote5 Char,Footnote6 Char,Footnote7 Char,Footnote8 Char,Footnote9 Char,ft Char"/>
    <w:basedOn w:val="DefaultParagraphFont"/>
    <w:link w:val="FootnoteText"/>
    <w:rsid w:val="00703D92"/>
    <w:rPr>
      <w:lang w:eastAsia="en-US"/>
    </w:rPr>
  </w:style>
  <w:style w:type="paragraph" w:customStyle="1" w:styleId="NumPara">
    <w:name w:val="NumPara"/>
    <w:basedOn w:val="Normal"/>
    <w:uiPriority w:val="99"/>
    <w:rsid w:val="00703D92"/>
    <w:pPr>
      <w:numPr>
        <w:numId w:val="20"/>
      </w:numPr>
      <w:tabs>
        <w:tab w:val="num" w:pos="567"/>
      </w:tabs>
      <w:ind w:left="567" w:hanging="567"/>
    </w:pPr>
    <w:rPr>
      <w:sz w:val="20"/>
      <w:szCs w:val="24"/>
      <w:lang w:eastAsia="en-GB"/>
    </w:rPr>
  </w:style>
  <w:style w:type="character" w:customStyle="1" w:styleId="Corpsdutexte3">
    <w:name w:val="Corps du texte (3)_"/>
    <w:link w:val="Corpsdutexte30"/>
    <w:uiPriority w:val="99"/>
    <w:locked/>
    <w:rsid w:val="00703D92"/>
    <w:rPr>
      <w:rFonts w:ascii="Arial" w:hAnsi="Arial"/>
      <w:b/>
      <w:sz w:val="19"/>
      <w:shd w:val="clear" w:color="auto" w:fill="FFFFFF"/>
    </w:rPr>
  </w:style>
  <w:style w:type="paragraph" w:customStyle="1" w:styleId="Corpsdutexte30">
    <w:name w:val="Corps du texte (3)"/>
    <w:basedOn w:val="Normal"/>
    <w:link w:val="Corpsdutexte3"/>
    <w:uiPriority w:val="99"/>
    <w:rsid w:val="00703D92"/>
    <w:pPr>
      <w:widowControl w:val="0"/>
      <w:shd w:val="clear" w:color="auto" w:fill="FFFFFF"/>
      <w:spacing w:line="220" w:lineRule="exact"/>
      <w:jc w:val="left"/>
    </w:pPr>
    <w:rPr>
      <w:rFonts w:ascii="Arial" w:hAnsi="Arial"/>
      <w:b/>
      <w:sz w:val="19"/>
      <w:lang w:eastAsia="en-GB"/>
    </w:rPr>
  </w:style>
  <w:style w:type="character" w:customStyle="1" w:styleId="Corpsdutexte">
    <w:name w:val="Corps du texte_"/>
    <w:link w:val="Corpsdutexte1"/>
    <w:uiPriority w:val="99"/>
    <w:locked/>
    <w:rsid w:val="00703D92"/>
    <w:rPr>
      <w:rFonts w:ascii="Arial" w:hAnsi="Arial"/>
      <w:sz w:val="19"/>
      <w:shd w:val="clear" w:color="auto" w:fill="FFFFFF"/>
    </w:rPr>
  </w:style>
  <w:style w:type="paragraph" w:customStyle="1" w:styleId="Corpsdutexte1">
    <w:name w:val="Corps du texte1"/>
    <w:basedOn w:val="Normal"/>
    <w:link w:val="Corpsdutexte"/>
    <w:uiPriority w:val="99"/>
    <w:rsid w:val="00703D92"/>
    <w:pPr>
      <w:widowControl w:val="0"/>
      <w:shd w:val="clear" w:color="auto" w:fill="FFFFFF"/>
      <w:spacing w:line="220" w:lineRule="exact"/>
      <w:jc w:val="left"/>
    </w:pPr>
    <w:rPr>
      <w:rFonts w:ascii="Arial" w:hAnsi="Arial"/>
      <w:sz w:val="19"/>
      <w:lang w:eastAsia="en-GB"/>
    </w:rPr>
  </w:style>
  <w:style w:type="table" w:customStyle="1" w:styleId="LightList-Accent1211">
    <w:name w:val="Light List - Accent 1211"/>
    <w:basedOn w:val="TableNormal"/>
    <w:uiPriority w:val="61"/>
    <w:rsid w:val="006A72C6"/>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aptionChar">
    <w:name w:val="Caption Char"/>
    <w:aliases w:val="Char Char Char Char2,Char Char Char Char Char Char Char,Char Char Char Char Char1,Char Char Char Char Char Char2,Caption Char1 Char,Char Char Char Char1 Char,Char Char Char Char Char Char1 Char,Char Char Char Char Char1 Char Char Char"/>
    <w:link w:val="Caption"/>
    <w:locked/>
    <w:rsid w:val="002B7C19"/>
    <w:rPr>
      <w:rFonts w:asciiTheme="minorHAnsi" w:hAnsiTheme="minorHAnsi"/>
      <w:b/>
      <w:color w:val="1F497D" w:themeColor="text2"/>
      <w:lang w:eastAsia="en-US"/>
    </w:rPr>
  </w:style>
  <w:style w:type="paragraph" w:customStyle="1" w:styleId="PM2-Body">
    <w:name w:val="PM2-Body"/>
    <w:basedOn w:val="Normal"/>
    <w:qFormat/>
    <w:rsid w:val="00512F4B"/>
    <w:pPr>
      <w:spacing w:before="40" w:after="100"/>
    </w:pPr>
    <w:rPr>
      <w:rFonts w:asciiTheme="minorHAnsi" w:eastAsia="PMingLiU" w:hAnsiTheme="minorHAnsi" w:cstheme="minorHAnsi"/>
      <w:sz w:val="21"/>
      <w:lang w:val="en-CA"/>
    </w:rPr>
  </w:style>
  <w:style w:type="table" w:customStyle="1" w:styleId="LightList-Accent12">
    <w:name w:val="Light List - Accent 12"/>
    <w:basedOn w:val="TableNormal"/>
    <w:uiPriority w:val="61"/>
    <w:rsid w:val="007076D0"/>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Subject">
    <w:name w:val="annotation subject"/>
    <w:basedOn w:val="CommentText"/>
    <w:next w:val="CommentText"/>
    <w:link w:val="CommentSubjectChar"/>
    <w:rsid w:val="00BE0A92"/>
    <w:rPr>
      <w:b/>
      <w:bCs/>
    </w:rPr>
  </w:style>
  <w:style w:type="character" w:customStyle="1" w:styleId="CommentTextChar">
    <w:name w:val="Comment Text Char"/>
    <w:basedOn w:val="DefaultParagraphFont"/>
    <w:link w:val="CommentText"/>
    <w:semiHidden/>
    <w:rsid w:val="00BE0A92"/>
    <w:rPr>
      <w:lang w:eastAsia="en-US"/>
    </w:rPr>
  </w:style>
  <w:style w:type="character" w:customStyle="1" w:styleId="CommentSubjectChar">
    <w:name w:val="Comment Subject Char"/>
    <w:basedOn w:val="CommentTextChar"/>
    <w:link w:val="CommentSubject"/>
    <w:rsid w:val="00BE0A92"/>
    <w:rPr>
      <w:lang w:eastAsia="en-US"/>
    </w:rPr>
  </w:style>
  <w:style w:type="table" w:customStyle="1" w:styleId="LightList-Accent11">
    <w:name w:val="Light List - Accent 11"/>
    <w:basedOn w:val="TableNormal"/>
    <w:uiPriority w:val="61"/>
    <w:rsid w:val="00BE0A9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aliases w:val="Niveau 2 Char,H2 Char,paragraphe Char,t2 Char,h2 Char"/>
    <w:basedOn w:val="DefaultParagraphFont"/>
    <w:link w:val="Heading2"/>
    <w:rsid w:val="00BE33E2"/>
    <w:rPr>
      <w:rFonts w:asciiTheme="minorHAnsi" w:hAnsiTheme="minorHAnsi"/>
      <w:b/>
      <w:sz w:val="24"/>
      <w:lang w:eastAsia="en-US"/>
    </w:rPr>
  </w:style>
  <w:style w:type="paragraph" w:customStyle="1" w:styleId="PM2-NumberedList">
    <w:name w:val="PM2-NumberedList"/>
    <w:basedOn w:val="Normal"/>
    <w:qFormat/>
    <w:rsid w:val="00D36787"/>
    <w:pPr>
      <w:numPr>
        <w:numId w:val="21"/>
      </w:numPr>
      <w:jc w:val="left"/>
    </w:pPr>
    <w:rPr>
      <w:rFonts w:asciiTheme="minorHAnsi" w:eastAsia="PMingLiU" w:hAnsiTheme="minorHAnsi" w:cstheme="minorHAnsi"/>
      <w:sz w:val="21"/>
      <w:lang w:val="en-CA"/>
    </w:rPr>
  </w:style>
  <w:style w:type="character" w:customStyle="1" w:styleId="GuidanceChar">
    <w:name w:val="Guidance Char"/>
    <w:link w:val="Guidance"/>
    <w:locked/>
    <w:rsid w:val="00D36787"/>
    <w:rPr>
      <w:rFonts w:ascii="Arial" w:eastAsia="SimSun" w:hAnsi="Arial" w:cs="Arial"/>
      <w:i/>
      <w:iCs/>
      <w:color w:val="7F7F7F"/>
      <w:sz w:val="24"/>
      <w:lang w:val="fr-BE" w:eastAsia="zh-CN"/>
    </w:rPr>
  </w:style>
  <w:style w:type="paragraph" w:customStyle="1" w:styleId="Guidance">
    <w:name w:val="Guidance"/>
    <w:basedOn w:val="Normal"/>
    <w:link w:val="GuidanceChar"/>
    <w:qFormat/>
    <w:rsid w:val="00D36787"/>
    <w:pPr>
      <w:spacing w:line="240" w:lineRule="atLeast"/>
      <w:ind w:left="720"/>
      <w:jc w:val="left"/>
    </w:pPr>
    <w:rPr>
      <w:rFonts w:ascii="Arial" w:eastAsia="SimSun" w:hAnsi="Arial" w:cs="Arial"/>
      <w:i/>
      <w:iCs/>
      <w:color w:val="7F7F7F"/>
      <w:sz w:val="24"/>
      <w:lang w:val="fr-BE" w:eastAsia="zh-CN"/>
    </w:rPr>
  </w:style>
  <w:style w:type="paragraph" w:customStyle="1" w:styleId="Capt">
    <w:name w:val="Capt°"/>
    <w:basedOn w:val="Caption"/>
    <w:link w:val="CaptChar"/>
    <w:qFormat/>
    <w:rsid w:val="007B1D15"/>
  </w:style>
  <w:style w:type="table" w:customStyle="1" w:styleId="EuropeanCommissionstyle">
    <w:name w:val="European Commission style"/>
    <w:basedOn w:val="TableNormal"/>
    <w:uiPriority w:val="99"/>
    <w:rsid w:val="00C62ADE"/>
    <w:rPr>
      <w:rFonts w:ascii="Verdana" w:hAnsi="Verdana"/>
      <w:sz w:val="12"/>
      <w:lang w:val="en-US" w:eastAsia="en-US"/>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Verdana" w:hAnsi="Verdana"/>
        <w:b/>
        <w:color w:val="FFFFFF" w:themeColor="background1"/>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character" w:customStyle="1" w:styleId="CaptChar">
    <w:name w:val="Capt° Char"/>
    <w:basedOn w:val="CaptionChar"/>
    <w:link w:val="Capt"/>
    <w:rsid w:val="007B1D15"/>
    <w:rPr>
      <w:rFonts w:asciiTheme="minorHAnsi" w:hAnsiTheme="minorHAnsi"/>
      <w:b/>
      <w:color w:val="1F497D" w:themeColor="text2"/>
      <w:sz w:val="22"/>
      <w:lang w:eastAsia="en-US"/>
    </w:rPr>
  </w:style>
  <w:style w:type="paragraph" w:customStyle="1" w:styleId="Block">
    <w:name w:val="Block"/>
    <w:basedOn w:val="Normal"/>
    <w:link w:val="BlockChar"/>
    <w:uiPriority w:val="99"/>
    <w:qFormat/>
    <w:rsid w:val="00640C89"/>
    <w:pPr>
      <w:keepNext/>
      <w:keepLines/>
      <w:pBdr>
        <w:top w:val="single" w:sz="2" w:space="10" w:color="DC6900"/>
        <w:left w:val="single" w:sz="2" w:space="1" w:color="DC6900"/>
        <w:bottom w:val="single" w:sz="2" w:space="10" w:color="DC6900"/>
        <w:right w:val="single" w:sz="2" w:space="10" w:color="DC6900"/>
      </w:pBdr>
      <w:shd w:val="clear" w:color="auto" w:fill="DC6900"/>
      <w:tabs>
        <w:tab w:val="num" w:pos="2160"/>
      </w:tabs>
      <w:autoSpaceDE w:val="0"/>
      <w:autoSpaceDN w:val="0"/>
      <w:adjustRightInd w:val="0"/>
      <w:spacing w:line="360" w:lineRule="auto"/>
      <w:ind w:right="227"/>
    </w:pPr>
    <w:rPr>
      <w:rFonts w:ascii="Arial" w:eastAsia="Arial" w:hAnsi="Arial"/>
      <w:i/>
      <w:color w:val="FFFFFF"/>
      <w:sz w:val="18"/>
      <w:szCs w:val="18"/>
    </w:rPr>
  </w:style>
  <w:style w:type="character" w:customStyle="1" w:styleId="BlockChar">
    <w:name w:val="Block Char"/>
    <w:link w:val="Block"/>
    <w:uiPriority w:val="99"/>
    <w:rsid w:val="00640C89"/>
    <w:rPr>
      <w:rFonts w:ascii="Arial" w:eastAsia="Arial" w:hAnsi="Arial"/>
      <w:i/>
      <w:color w:val="FFFFFF"/>
      <w:sz w:val="18"/>
      <w:szCs w:val="18"/>
      <w:shd w:val="clear" w:color="auto" w:fill="DC6900"/>
      <w:lang w:eastAsia="en-US"/>
    </w:rPr>
  </w:style>
  <w:style w:type="paragraph" w:styleId="NormalWeb">
    <w:name w:val="Normal (Web)"/>
    <w:basedOn w:val="Normal"/>
    <w:uiPriority w:val="99"/>
    <w:semiHidden/>
    <w:unhideWhenUsed/>
    <w:rsid w:val="00A93B06"/>
    <w:pPr>
      <w:spacing w:before="100" w:beforeAutospacing="1" w:after="100" w:afterAutospacing="1" w:line="240" w:lineRule="auto"/>
      <w:jc w:val="left"/>
    </w:pPr>
    <w:rPr>
      <w:rFonts w:ascii="Times New Roman" w:hAnsi="Times New Roman"/>
      <w:sz w:val="24"/>
      <w:szCs w:val="24"/>
      <w:lang w:eastAsia="en-GB"/>
    </w:rPr>
  </w:style>
  <w:style w:type="character" w:customStyle="1" w:styleId="Text1Char">
    <w:name w:val="Text 1 Char"/>
    <w:link w:val="Text1"/>
    <w:uiPriority w:val="99"/>
    <w:locked/>
    <w:rsid w:val="00B74E3F"/>
    <w:rPr>
      <w:rFonts w:ascii="Calibri" w:hAnsi="Calibri"/>
      <w:sz w:val="22"/>
      <w:lang w:eastAsia="en-US"/>
    </w:rPr>
  </w:style>
  <w:style w:type="paragraph" w:styleId="Revision">
    <w:name w:val="Revision"/>
    <w:hidden/>
    <w:uiPriority w:val="99"/>
    <w:semiHidden/>
    <w:rsid w:val="00C17D71"/>
    <w:rPr>
      <w:rFonts w:ascii="Calibri" w:hAnsi="Calibri"/>
      <w:sz w:val="22"/>
      <w:lang w:eastAsia="en-US"/>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FootnoteReference"/>
    <w:uiPriority w:val="99"/>
    <w:rsid w:val="00992F30"/>
    <w:pPr>
      <w:spacing w:before="0" w:after="160" w:line="240" w:lineRule="exact"/>
    </w:pPr>
    <w:rPr>
      <w:rFonts w:ascii="Times New Roman" w:hAnsi="Times New Roman"/>
      <w:sz w:val="20"/>
      <w:vertAlign w:val="superscript"/>
      <w:lang w:eastAsia="en-GB"/>
    </w:rPr>
  </w:style>
  <w:style w:type="character" w:customStyle="1" w:styleId="FooterChar">
    <w:name w:val="Footer Char"/>
    <w:basedOn w:val="DefaultParagraphFont"/>
    <w:link w:val="Footer"/>
    <w:uiPriority w:val="99"/>
    <w:rsid w:val="008268AC"/>
    <w:rPr>
      <w:rFonts w:ascii="Arial" w:hAnsi="Arial"/>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8239">
      <w:bodyDiv w:val="1"/>
      <w:marLeft w:val="0"/>
      <w:marRight w:val="0"/>
      <w:marTop w:val="0"/>
      <w:marBottom w:val="0"/>
      <w:divBdr>
        <w:top w:val="none" w:sz="0" w:space="0" w:color="auto"/>
        <w:left w:val="none" w:sz="0" w:space="0" w:color="auto"/>
        <w:bottom w:val="none" w:sz="0" w:space="0" w:color="auto"/>
        <w:right w:val="none" w:sz="0" w:space="0" w:color="auto"/>
      </w:divBdr>
    </w:div>
    <w:div w:id="77679213">
      <w:bodyDiv w:val="1"/>
      <w:marLeft w:val="0"/>
      <w:marRight w:val="0"/>
      <w:marTop w:val="0"/>
      <w:marBottom w:val="0"/>
      <w:divBdr>
        <w:top w:val="none" w:sz="0" w:space="0" w:color="auto"/>
        <w:left w:val="none" w:sz="0" w:space="0" w:color="auto"/>
        <w:bottom w:val="none" w:sz="0" w:space="0" w:color="auto"/>
        <w:right w:val="none" w:sz="0" w:space="0" w:color="auto"/>
      </w:divBdr>
      <w:divsChild>
        <w:div w:id="1503664454">
          <w:marLeft w:val="0"/>
          <w:marRight w:val="0"/>
          <w:marTop w:val="86"/>
          <w:marBottom w:val="0"/>
          <w:divBdr>
            <w:top w:val="none" w:sz="0" w:space="0" w:color="auto"/>
            <w:left w:val="none" w:sz="0" w:space="0" w:color="auto"/>
            <w:bottom w:val="none" w:sz="0" w:space="0" w:color="auto"/>
            <w:right w:val="none" w:sz="0" w:space="0" w:color="auto"/>
          </w:divBdr>
        </w:div>
        <w:div w:id="266470374">
          <w:marLeft w:val="0"/>
          <w:marRight w:val="0"/>
          <w:marTop w:val="86"/>
          <w:marBottom w:val="0"/>
          <w:divBdr>
            <w:top w:val="none" w:sz="0" w:space="0" w:color="auto"/>
            <w:left w:val="none" w:sz="0" w:space="0" w:color="auto"/>
            <w:bottom w:val="none" w:sz="0" w:space="0" w:color="auto"/>
            <w:right w:val="none" w:sz="0" w:space="0" w:color="auto"/>
          </w:divBdr>
        </w:div>
      </w:divsChild>
    </w:div>
    <w:div w:id="141000675">
      <w:bodyDiv w:val="1"/>
      <w:marLeft w:val="0"/>
      <w:marRight w:val="0"/>
      <w:marTop w:val="0"/>
      <w:marBottom w:val="0"/>
      <w:divBdr>
        <w:top w:val="none" w:sz="0" w:space="0" w:color="auto"/>
        <w:left w:val="none" w:sz="0" w:space="0" w:color="auto"/>
        <w:bottom w:val="none" w:sz="0" w:space="0" w:color="auto"/>
        <w:right w:val="none" w:sz="0" w:space="0" w:color="auto"/>
      </w:divBdr>
    </w:div>
    <w:div w:id="339821105">
      <w:bodyDiv w:val="1"/>
      <w:marLeft w:val="0"/>
      <w:marRight w:val="0"/>
      <w:marTop w:val="0"/>
      <w:marBottom w:val="0"/>
      <w:divBdr>
        <w:top w:val="none" w:sz="0" w:space="0" w:color="auto"/>
        <w:left w:val="none" w:sz="0" w:space="0" w:color="auto"/>
        <w:bottom w:val="none" w:sz="0" w:space="0" w:color="auto"/>
        <w:right w:val="none" w:sz="0" w:space="0" w:color="auto"/>
      </w:divBdr>
    </w:div>
    <w:div w:id="407577067">
      <w:bodyDiv w:val="1"/>
      <w:marLeft w:val="0"/>
      <w:marRight w:val="0"/>
      <w:marTop w:val="0"/>
      <w:marBottom w:val="0"/>
      <w:divBdr>
        <w:top w:val="none" w:sz="0" w:space="0" w:color="auto"/>
        <w:left w:val="none" w:sz="0" w:space="0" w:color="auto"/>
        <w:bottom w:val="none" w:sz="0" w:space="0" w:color="auto"/>
        <w:right w:val="none" w:sz="0" w:space="0" w:color="auto"/>
      </w:divBdr>
      <w:divsChild>
        <w:div w:id="782456620">
          <w:marLeft w:val="1138"/>
          <w:marRight w:val="0"/>
          <w:marTop w:val="58"/>
          <w:marBottom w:val="0"/>
          <w:divBdr>
            <w:top w:val="none" w:sz="0" w:space="0" w:color="auto"/>
            <w:left w:val="none" w:sz="0" w:space="0" w:color="auto"/>
            <w:bottom w:val="none" w:sz="0" w:space="0" w:color="auto"/>
            <w:right w:val="none" w:sz="0" w:space="0" w:color="auto"/>
          </w:divBdr>
        </w:div>
        <w:div w:id="1261452584">
          <w:marLeft w:val="1138"/>
          <w:marRight w:val="0"/>
          <w:marTop w:val="58"/>
          <w:marBottom w:val="0"/>
          <w:divBdr>
            <w:top w:val="none" w:sz="0" w:space="0" w:color="auto"/>
            <w:left w:val="none" w:sz="0" w:space="0" w:color="auto"/>
            <w:bottom w:val="none" w:sz="0" w:space="0" w:color="auto"/>
            <w:right w:val="none" w:sz="0" w:space="0" w:color="auto"/>
          </w:divBdr>
        </w:div>
        <w:div w:id="958611199">
          <w:marLeft w:val="1138"/>
          <w:marRight w:val="0"/>
          <w:marTop w:val="58"/>
          <w:marBottom w:val="0"/>
          <w:divBdr>
            <w:top w:val="none" w:sz="0" w:space="0" w:color="auto"/>
            <w:left w:val="none" w:sz="0" w:space="0" w:color="auto"/>
            <w:bottom w:val="none" w:sz="0" w:space="0" w:color="auto"/>
            <w:right w:val="none" w:sz="0" w:space="0" w:color="auto"/>
          </w:divBdr>
        </w:div>
        <w:div w:id="1326086483">
          <w:marLeft w:val="1138"/>
          <w:marRight w:val="0"/>
          <w:marTop w:val="58"/>
          <w:marBottom w:val="0"/>
          <w:divBdr>
            <w:top w:val="none" w:sz="0" w:space="0" w:color="auto"/>
            <w:left w:val="none" w:sz="0" w:space="0" w:color="auto"/>
            <w:bottom w:val="none" w:sz="0" w:space="0" w:color="auto"/>
            <w:right w:val="none" w:sz="0" w:space="0" w:color="auto"/>
          </w:divBdr>
        </w:div>
      </w:divsChild>
    </w:div>
    <w:div w:id="414670219">
      <w:bodyDiv w:val="1"/>
      <w:marLeft w:val="0"/>
      <w:marRight w:val="0"/>
      <w:marTop w:val="0"/>
      <w:marBottom w:val="0"/>
      <w:divBdr>
        <w:top w:val="none" w:sz="0" w:space="0" w:color="auto"/>
        <w:left w:val="none" w:sz="0" w:space="0" w:color="auto"/>
        <w:bottom w:val="none" w:sz="0" w:space="0" w:color="auto"/>
        <w:right w:val="none" w:sz="0" w:space="0" w:color="auto"/>
      </w:divBdr>
    </w:div>
    <w:div w:id="488443684">
      <w:bodyDiv w:val="1"/>
      <w:marLeft w:val="0"/>
      <w:marRight w:val="0"/>
      <w:marTop w:val="0"/>
      <w:marBottom w:val="0"/>
      <w:divBdr>
        <w:top w:val="none" w:sz="0" w:space="0" w:color="auto"/>
        <w:left w:val="none" w:sz="0" w:space="0" w:color="auto"/>
        <w:bottom w:val="none" w:sz="0" w:space="0" w:color="auto"/>
        <w:right w:val="none" w:sz="0" w:space="0" w:color="auto"/>
      </w:divBdr>
      <w:divsChild>
        <w:div w:id="1337536866">
          <w:marLeft w:val="418"/>
          <w:marRight w:val="0"/>
          <w:marTop w:val="58"/>
          <w:marBottom w:val="0"/>
          <w:divBdr>
            <w:top w:val="none" w:sz="0" w:space="0" w:color="auto"/>
            <w:left w:val="none" w:sz="0" w:space="0" w:color="auto"/>
            <w:bottom w:val="none" w:sz="0" w:space="0" w:color="auto"/>
            <w:right w:val="none" w:sz="0" w:space="0" w:color="auto"/>
          </w:divBdr>
        </w:div>
      </w:divsChild>
    </w:div>
    <w:div w:id="550577185">
      <w:bodyDiv w:val="1"/>
      <w:marLeft w:val="0"/>
      <w:marRight w:val="0"/>
      <w:marTop w:val="0"/>
      <w:marBottom w:val="0"/>
      <w:divBdr>
        <w:top w:val="none" w:sz="0" w:space="0" w:color="auto"/>
        <w:left w:val="none" w:sz="0" w:space="0" w:color="auto"/>
        <w:bottom w:val="none" w:sz="0" w:space="0" w:color="auto"/>
        <w:right w:val="none" w:sz="0" w:space="0" w:color="auto"/>
      </w:divBdr>
      <w:divsChild>
        <w:div w:id="1564293168">
          <w:marLeft w:val="418"/>
          <w:marRight w:val="0"/>
          <w:marTop w:val="58"/>
          <w:marBottom w:val="0"/>
          <w:divBdr>
            <w:top w:val="none" w:sz="0" w:space="0" w:color="auto"/>
            <w:left w:val="none" w:sz="0" w:space="0" w:color="auto"/>
            <w:bottom w:val="none" w:sz="0" w:space="0" w:color="auto"/>
            <w:right w:val="none" w:sz="0" w:space="0" w:color="auto"/>
          </w:divBdr>
        </w:div>
      </w:divsChild>
    </w:div>
    <w:div w:id="583300123">
      <w:bodyDiv w:val="1"/>
      <w:marLeft w:val="0"/>
      <w:marRight w:val="0"/>
      <w:marTop w:val="0"/>
      <w:marBottom w:val="0"/>
      <w:divBdr>
        <w:top w:val="none" w:sz="0" w:space="0" w:color="auto"/>
        <w:left w:val="none" w:sz="0" w:space="0" w:color="auto"/>
        <w:bottom w:val="none" w:sz="0" w:space="0" w:color="auto"/>
        <w:right w:val="none" w:sz="0" w:space="0" w:color="auto"/>
      </w:divBdr>
    </w:div>
    <w:div w:id="599679563">
      <w:bodyDiv w:val="1"/>
      <w:marLeft w:val="0"/>
      <w:marRight w:val="0"/>
      <w:marTop w:val="0"/>
      <w:marBottom w:val="0"/>
      <w:divBdr>
        <w:top w:val="none" w:sz="0" w:space="0" w:color="auto"/>
        <w:left w:val="none" w:sz="0" w:space="0" w:color="auto"/>
        <w:bottom w:val="none" w:sz="0" w:space="0" w:color="auto"/>
        <w:right w:val="none" w:sz="0" w:space="0" w:color="auto"/>
      </w:divBdr>
      <w:divsChild>
        <w:div w:id="927734400">
          <w:marLeft w:val="418"/>
          <w:marRight w:val="0"/>
          <w:marTop w:val="58"/>
          <w:marBottom w:val="0"/>
          <w:divBdr>
            <w:top w:val="none" w:sz="0" w:space="0" w:color="auto"/>
            <w:left w:val="none" w:sz="0" w:space="0" w:color="auto"/>
            <w:bottom w:val="none" w:sz="0" w:space="0" w:color="auto"/>
            <w:right w:val="none" w:sz="0" w:space="0" w:color="auto"/>
          </w:divBdr>
        </w:div>
        <w:div w:id="673998797">
          <w:marLeft w:val="1138"/>
          <w:marRight w:val="0"/>
          <w:marTop w:val="53"/>
          <w:marBottom w:val="0"/>
          <w:divBdr>
            <w:top w:val="none" w:sz="0" w:space="0" w:color="auto"/>
            <w:left w:val="none" w:sz="0" w:space="0" w:color="auto"/>
            <w:bottom w:val="none" w:sz="0" w:space="0" w:color="auto"/>
            <w:right w:val="none" w:sz="0" w:space="0" w:color="auto"/>
          </w:divBdr>
        </w:div>
        <w:div w:id="1378159436">
          <w:marLeft w:val="1138"/>
          <w:marRight w:val="0"/>
          <w:marTop w:val="53"/>
          <w:marBottom w:val="0"/>
          <w:divBdr>
            <w:top w:val="none" w:sz="0" w:space="0" w:color="auto"/>
            <w:left w:val="none" w:sz="0" w:space="0" w:color="auto"/>
            <w:bottom w:val="none" w:sz="0" w:space="0" w:color="auto"/>
            <w:right w:val="none" w:sz="0" w:space="0" w:color="auto"/>
          </w:divBdr>
        </w:div>
        <w:div w:id="1936009223">
          <w:marLeft w:val="1138"/>
          <w:marRight w:val="0"/>
          <w:marTop w:val="53"/>
          <w:marBottom w:val="0"/>
          <w:divBdr>
            <w:top w:val="none" w:sz="0" w:space="0" w:color="auto"/>
            <w:left w:val="none" w:sz="0" w:space="0" w:color="auto"/>
            <w:bottom w:val="none" w:sz="0" w:space="0" w:color="auto"/>
            <w:right w:val="none" w:sz="0" w:space="0" w:color="auto"/>
          </w:divBdr>
        </w:div>
      </w:divsChild>
    </w:div>
    <w:div w:id="611982933">
      <w:bodyDiv w:val="1"/>
      <w:marLeft w:val="0"/>
      <w:marRight w:val="0"/>
      <w:marTop w:val="0"/>
      <w:marBottom w:val="0"/>
      <w:divBdr>
        <w:top w:val="none" w:sz="0" w:space="0" w:color="auto"/>
        <w:left w:val="none" w:sz="0" w:space="0" w:color="auto"/>
        <w:bottom w:val="none" w:sz="0" w:space="0" w:color="auto"/>
        <w:right w:val="none" w:sz="0" w:space="0" w:color="auto"/>
      </w:divBdr>
      <w:divsChild>
        <w:div w:id="201984665">
          <w:marLeft w:val="418"/>
          <w:marRight w:val="0"/>
          <w:marTop w:val="58"/>
          <w:marBottom w:val="0"/>
          <w:divBdr>
            <w:top w:val="none" w:sz="0" w:space="0" w:color="auto"/>
            <w:left w:val="none" w:sz="0" w:space="0" w:color="auto"/>
            <w:bottom w:val="none" w:sz="0" w:space="0" w:color="auto"/>
            <w:right w:val="none" w:sz="0" w:space="0" w:color="auto"/>
          </w:divBdr>
        </w:div>
      </w:divsChild>
    </w:div>
    <w:div w:id="694693848">
      <w:bodyDiv w:val="1"/>
      <w:marLeft w:val="0"/>
      <w:marRight w:val="0"/>
      <w:marTop w:val="0"/>
      <w:marBottom w:val="0"/>
      <w:divBdr>
        <w:top w:val="none" w:sz="0" w:space="0" w:color="auto"/>
        <w:left w:val="none" w:sz="0" w:space="0" w:color="auto"/>
        <w:bottom w:val="none" w:sz="0" w:space="0" w:color="auto"/>
        <w:right w:val="none" w:sz="0" w:space="0" w:color="auto"/>
      </w:divBdr>
    </w:div>
    <w:div w:id="745766512">
      <w:bodyDiv w:val="1"/>
      <w:marLeft w:val="0"/>
      <w:marRight w:val="0"/>
      <w:marTop w:val="0"/>
      <w:marBottom w:val="0"/>
      <w:divBdr>
        <w:top w:val="none" w:sz="0" w:space="0" w:color="auto"/>
        <w:left w:val="none" w:sz="0" w:space="0" w:color="auto"/>
        <w:bottom w:val="none" w:sz="0" w:space="0" w:color="auto"/>
        <w:right w:val="none" w:sz="0" w:space="0" w:color="auto"/>
      </w:divBdr>
      <w:divsChild>
        <w:div w:id="1321740195">
          <w:marLeft w:val="418"/>
          <w:marRight w:val="0"/>
          <w:marTop w:val="58"/>
          <w:marBottom w:val="0"/>
          <w:divBdr>
            <w:top w:val="none" w:sz="0" w:space="0" w:color="auto"/>
            <w:left w:val="none" w:sz="0" w:space="0" w:color="auto"/>
            <w:bottom w:val="none" w:sz="0" w:space="0" w:color="auto"/>
            <w:right w:val="none" w:sz="0" w:space="0" w:color="auto"/>
          </w:divBdr>
        </w:div>
        <w:div w:id="1045562661">
          <w:marLeft w:val="1138"/>
          <w:marRight w:val="0"/>
          <w:marTop w:val="53"/>
          <w:marBottom w:val="0"/>
          <w:divBdr>
            <w:top w:val="none" w:sz="0" w:space="0" w:color="auto"/>
            <w:left w:val="none" w:sz="0" w:space="0" w:color="auto"/>
            <w:bottom w:val="none" w:sz="0" w:space="0" w:color="auto"/>
            <w:right w:val="none" w:sz="0" w:space="0" w:color="auto"/>
          </w:divBdr>
        </w:div>
        <w:div w:id="1996756758">
          <w:marLeft w:val="1138"/>
          <w:marRight w:val="0"/>
          <w:marTop w:val="53"/>
          <w:marBottom w:val="0"/>
          <w:divBdr>
            <w:top w:val="none" w:sz="0" w:space="0" w:color="auto"/>
            <w:left w:val="none" w:sz="0" w:space="0" w:color="auto"/>
            <w:bottom w:val="none" w:sz="0" w:space="0" w:color="auto"/>
            <w:right w:val="none" w:sz="0" w:space="0" w:color="auto"/>
          </w:divBdr>
        </w:div>
        <w:div w:id="643697803">
          <w:marLeft w:val="1138"/>
          <w:marRight w:val="0"/>
          <w:marTop w:val="53"/>
          <w:marBottom w:val="0"/>
          <w:divBdr>
            <w:top w:val="none" w:sz="0" w:space="0" w:color="auto"/>
            <w:left w:val="none" w:sz="0" w:space="0" w:color="auto"/>
            <w:bottom w:val="none" w:sz="0" w:space="0" w:color="auto"/>
            <w:right w:val="none" w:sz="0" w:space="0" w:color="auto"/>
          </w:divBdr>
        </w:div>
      </w:divsChild>
    </w:div>
    <w:div w:id="785081159">
      <w:bodyDiv w:val="1"/>
      <w:marLeft w:val="0"/>
      <w:marRight w:val="0"/>
      <w:marTop w:val="0"/>
      <w:marBottom w:val="0"/>
      <w:divBdr>
        <w:top w:val="none" w:sz="0" w:space="0" w:color="auto"/>
        <w:left w:val="none" w:sz="0" w:space="0" w:color="auto"/>
        <w:bottom w:val="none" w:sz="0" w:space="0" w:color="auto"/>
        <w:right w:val="none" w:sz="0" w:space="0" w:color="auto"/>
      </w:divBdr>
    </w:div>
    <w:div w:id="1004822523">
      <w:bodyDiv w:val="1"/>
      <w:marLeft w:val="0"/>
      <w:marRight w:val="0"/>
      <w:marTop w:val="0"/>
      <w:marBottom w:val="0"/>
      <w:divBdr>
        <w:top w:val="none" w:sz="0" w:space="0" w:color="auto"/>
        <w:left w:val="none" w:sz="0" w:space="0" w:color="auto"/>
        <w:bottom w:val="none" w:sz="0" w:space="0" w:color="auto"/>
        <w:right w:val="none" w:sz="0" w:space="0" w:color="auto"/>
      </w:divBdr>
    </w:div>
    <w:div w:id="1100377001">
      <w:bodyDiv w:val="1"/>
      <w:marLeft w:val="0"/>
      <w:marRight w:val="0"/>
      <w:marTop w:val="0"/>
      <w:marBottom w:val="0"/>
      <w:divBdr>
        <w:top w:val="none" w:sz="0" w:space="0" w:color="auto"/>
        <w:left w:val="none" w:sz="0" w:space="0" w:color="auto"/>
        <w:bottom w:val="none" w:sz="0" w:space="0" w:color="auto"/>
        <w:right w:val="none" w:sz="0" w:space="0" w:color="auto"/>
      </w:divBdr>
      <w:divsChild>
        <w:div w:id="1636065128">
          <w:marLeft w:val="418"/>
          <w:marRight w:val="0"/>
          <w:marTop w:val="58"/>
          <w:marBottom w:val="0"/>
          <w:divBdr>
            <w:top w:val="none" w:sz="0" w:space="0" w:color="auto"/>
            <w:left w:val="none" w:sz="0" w:space="0" w:color="auto"/>
            <w:bottom w:val="none" w:sz="0" w:space="0" w:color="auto"/>
            <w:right w:val="none" w:sz="0" w:space="0" w:color="auto"/>
          </w:divBdr>
        </w:div>
      </w:divsChild>
    </w:div>
    <w:div w:id="1143042157">
      <w:bodyDiv w:val="1"/>
      <w:marLeft w:val="0"/>
      <w:marRight w:val="0"/>
      <w:marTop w:val="0"/>
      <w:marBottom w:val="0"/>
      <w:divBdr>
        <w:top w:val="none" w:sz="0" w:space="0" w:color="auto"/>
        <w:left w:val="none" w:sz="0" w:space="0" w:color="auto"/>
        <w:bottom w:val="none" w:sz="0" w:space="0" w:color="auto"/>
        <w:right w:val="none" w:sz="0" w:space="0" w:color="auto"/>
      </w:divBdr>
    </w:div>
    <w:div w:id="1196314215">
      <w:bodyDiv w:val="1"/>
      <w:marLeft w:val="0"/>
      <w:marRight w:val="0"/>
      <w:marTop w:val="0"/>
      <w:marBottom w:val="0"/>
      <w:divBdr>
        <w:top w:val="none" w:sz="0" w:space="0" w:color="auto"/>
        <w:left w:val="none" w:sz="0" w:space="0" w:color="auto"/>
        <w:bottom w:val="none" w:sz="0" w:space="0" w:color="auto"/>
        <w:right w:val="none" w:sz="0" w:space="0" w:color="auto"/>
      </w:divBdr>
    </w:div>
    <w:div w:id="1213345245">
      <w:bodyDiv w:val="1"/>
      <w:marLeft w:val="0"/>
      <w:marRight w:val="0"/>
      <w:marTop w:val="0"/>
      <w:marBottom w:val="0"/>
      <w:divBdr>
        <w:top w:val="none" w:sz="0" w:space="0" w:color="auto"/>
        <w:left w:val="none" w:sz="0" w:space="0" w:color="auto"/>
        <w:bottom w:val="none" w:sz="0" w:space="0" w:color="auto"/>
        <w:right w:val="none" w:sz="0" w:space="0" w:color="auto"/>
      </w:divBdr>
      <w:divsChild>
        <w:div w:id="468014615">
          <w:marLeft w:val="418"/>
          <w:marRight w:val="0"/>
          <w:marTop w:val="58"/>
          <w:marBottom w:val="0"/>
          <w:divBdr>
            <w:top w:val="none" w:sz="0" w:space="0" w:color="auto"/>
            <w:left w:val="none" w:sz="0" w:space="0" w:color="auto"/>
            <w:bottom w:val="none" w:sz="0" w:space="0" w:color="auto"/>
            <w:right w:val="none" w:sz="0" w:space="0" w:color="auto"/>
          </w:divBdr>
        </w:div>
      </w:divsChild>
    </w:div>
    <w:div w:id="1284464615">
      <w:bodyDiv w:val="1"/>
      <w:marLeft w:val="0"/>
      <w:marRight w:val="0"/>
      <w:marTop w:val="0"/>
      <w:marBottom w:val="0"/>
      <w:divBdr>
        <w:top w:val="none" w:sz="0" w:space="0" w:color="auto"/>
        <w:left w:val="none" w:sz="0" w:space="0" w:color="auto"/>
        <w:bottom w:val="none" w:sz="0" w:space="0" w:color="auto"/>
        <w:right w:val="none" w:sz="0" w:space="0" w:color="auto"/>
      </w:divBdr>
    </w:div>
    <w:div w:id="1293555456">
      <w:bodyDiv w:val="1"/>
      <w:marLeft w:val="0"/>
      <w:marRight w:val="0"/>
      <w:marTop w:val="0"/>
      <w:marBottom w:val="0"/>
      <w:divBdr>
        <w:top w:val="none" w:sz="0" w:space="0" w:color="auto"/>
        <w:left w:val="none" w:sz="0" w:space="0" w:color="auto"/>
        <w:bottom w:val="none" w:sz="0" w:space="0" w:color="auto"/>
        <w:right w:val="none" w:sz="0" w:space="0" w:color="auto"/>
      </w:divBdr>
    </w:div>
    <w:div w:id="1394352922">
      <w:bodyDiv w:val="1"/>
      <w:marLeft w:val="0"/>
      <w:marRight w:val="0"/>
      <w:marTop w:val="0"/>
      <w:marBottom w:val="0"/>
      <w:divBdr>
        <w:top w:val="none" w:sz="0" w:space="0" w:color="auto"/>
        <w:left w:val="none" w:sz="0" w:space="0" w:color="auto"/>
        <w:bottom w:val="none" w:sz="0" w:space="0" w:color="auto"/>
        <w:right w:val="none" w:sz="0" w:space="0" w:color="auto"/>
      </w:divBdr>
    </w:div>
    <w:div w:id="1489439470">
      <w:bodyDiv w:val="1"/>
      <w:marLeft w:val="0"/>
      <w:marRight w:val="0"/>
      <w:marTop w:val="0"/>
      <w:marBottom w:val="0"/>
      <w:divBdr>
        <w:top w:val="none" w:sz="0" w:space="0" w:color="auto"/>
        <w:left w:val="none" w:sz="0" w:space="0" w:color="auto"/>
        <w:bottom w:val="none" w:sz="0" w:space="0" w:color="auto"/>
        <w:right w:val="none" w:sz="0" w:space="0" w:color="auto"/>
      </w:divBdr>
      <w:divsChild>
        <w:div w:id="793985480">
          <w:marLeft w:val="274"/>
          <w:marRight w:val="0"/>
          <w:marTop w:val="0"/>
          <w:marBottom w:val="0"/>
          <w:divBdr>
            <w:top w:val="none" w:sz="0" w:space="0" w:color="auto"/>
            <w:left w:val="none" w:sz="0" w:space="0" w:color="auto"/>
            <w:bottom w:val="none" w:sz="0" w:space="0" w:color="auto"/>
            <w:right w:val="none" w:sz="0" w:space="0" w:color="auto"/>
          </w:divBdr>
        </w:div>
        <w:div w:id="1539002070">
          <w:marLeft w:val="274"/>
          <w:marRight w:val="0"/>
          <w:marTop w:val="0"/>
          <w:marBottom w:val="0"/>
          <w:divBdr>
            <w:top w:val="none" w:sz="0" w:space="0" w:color="auto"/>
            <w:left w:val="none" w:sz="0" w:space="0" w:color="auto"/>
            <w:bottom w:val="none" w:sz="0" w:space="0" w:color="auto"/>
            <w:right w:val="none" w:sz="0" w:space="0" w:color="auto"/>
          </w:divBdr>
        </w:div>
        <w:div w:id="646396606">
          <w:marLeft w:val="274"/>
          <w:marRight w:val="0"/>
          <w:marTop w:val="0"/>
          <w:marBottom w:val="0"/>
          <w:divBdr>
            <w:top w:val="none" w:sz="0" w:space="0" w:color="auto"/>
            <w:left w:val="none" w:sz="0" w:space="0" w:color="auto"/>
            <w:bottom w:val="none" w:sz="0" w:space="0" w:color="auto"/>
            <w:right w:val="none" w:sz="0" w:space="0" w:color="auto"/>
          </w:divBdr>
        </w:div>
        <w:div w:id="1695301062">
          <w:marLeft w:val="274"/>
          <w:marRight w:val="0"/>
          <w:marTop w:val="0"/>
          <w:marBottom w:val="0"/>
          <w:divBdr>
            <w:top w:val="none" w:sz="0" w:space="0" w:color="auto"/>
            <w:left w:val="none" w:sz="0" w:space="0" w:color="auto"/>
            <w:bottom w:val="none" w:sz="0" w:space="0" w:color="auto"/>
            <w:right w:val="none" w:sz="0" w:space="0" w:color="auto"/>
          </w:divBdr>
        </w:div>
        <w:div w:id="1923954861">
          <w:marLeft w:val="274"/>
          <w:marRight w:val="0"/>
          <w:marTop w:val="0"/>
          <w:marBottom w:val="0"/>
          <w:divBdr>
            <w:top w:val="none" w:sz="0" w:space="0" w:color="auto"/>
            <w:left w:val="none" w:sz="0" w:space="0" w:color="auto"/>
            <w:bottom w:val="none" w:sz="0" w:space="0" w:color="auto"/>
            <w:right w:val="none" w:sz="0" w:space="0" w:color="auto"/>
          </w:divBdr>
        </w:div>
        <w:div w:id="2084142316">
          <w:marLeft w:val="274"/>
          <w:marRight w:val="0"/>
          <w:marTop w:val="0"/>
          <w:marBottom w:val="0"/>
          <w:divBdr>
            <w:top w:val="none" w:sz="0" w:space="0" w:color="auto"/>
            <w:left w:val="none" w:sz="0" w:space="0" w:color="auto"/>
            <w:bottom w:val="none" w:sz="0" w:space="0" w:color="auto"/>
            <w:right w:val="none" w:sz="0" w:space="0" w:color="auto"/>
          </w:divBdr>
        </w:div>
        <w:div w:id="1688604441">
          <w:marLeft w:val="274"/>
          <w:marRight w:val="0"/>
          <w:marTop w:val="0"/>
          <w:marBottom w:val="0"/>
          <w:divBdr>
            <w:top w:val="none" w:sz="0" w:space="0" w:color="auto"/>
            <w:left w:val="none" w:sz="0" w:space="0" w:color="auto"/>
            <w:bottom w:val="none" w:sz="0" w:space="0" w:color="auto"/>
            <w:right w:val="none" w:sz="0" w:space="0" w:color="auto"/>
          </w:divBdr>
        </w:div>
        <w:div w:id="1238634132">
          <w:marLeft w:val="274"/>
          <w:marRight w:val="0"/>
          <w:marTop w:val="0"/>
          <w:marBottom w:val="0"/>
          <w:divBdr>
            <w:top w:val="none" w:sz="0" w:space="0" w:color="auto"/>
            <w:left w:val="none" w:sz="0" w:space="0" w:color="auto"/>
            <w:bottom w:val="none" w:sz="0" w:space="0" w:color="auto"/>
            <w:right w:val="none" w:sz="0" w:space="0" w:color="auto"/>
          </w:divBdr>
        </w:div>
        <w:div w:id="124929474">
          <w:marLeft w:val="274"/>
          <w:marRight w:val="0"/>
          <w:marTop w:val="0"/>
          <w:marBottom w:val="0"/>
          <w:divBdr>
            <w:top w:val="none" w:sz="0" w:space="0" w:color="auto"/>
            <w:left w:val="none" w:sz="0" w:space="0" w:color="auto"/>
            <w:bottom w:val="none" w:sz="0" w:space="0" w:color="auto"/>
            <w:right w:val="none" w:sz="0" w:space="0" w:color="auto"/>
          </w:divBdr>
        </w:div>
        <w:div w:id="676923410">
          <w:marLeft w:val="288"/>
          <w:marRight w:val="0"/>
          <w:marTop w:val="0"/>
          <w:marBottom w:val="0"/>
          <w:divBdr>
            <w:top w:val="none" w:sz="0" w:space="0" w:color="auto"/>
            <w:left w:val="none" w:sz="0" w:space="0" w:color="auto"/>
            <w:bottom w:val="none" w:sz="0" w:space="0" w:color="auto"/>
            <w:right w:val="none" w:sz="0" w:space="0" w:color="auto"/>
          </w:divBdr>
        </w:div>
        <w:div w:id="1768576803">
          <w:marLeft w:val="274"/>
          <w:marRight w:val="0"/>
          <w:marTop w:val="0"/>
          <w:marBottom w:val="0"/>
          <w:divBdr>
            <w:top w:val="none" w:sz="0" w:space="0" w:color="auto"/>
            <w:left w:val="none" w:sz="0" w:space="0" w:color="auto"/>
            <w:bottom w:val="none" w:sz="0" w:space="0" w:color="auto"/>
            <w:right w:val="none" w:sz="0" w:space="0" w:color="auto"/>
          </w:divBdr>
        </w:div>
        <w:div w:id="1360158218">
          <w:marLeft w:val="274"/>
          <w:marRight w:val="0"/>
          <w:marTop w:val="0"/>
          <w:marBottom w:val="0"/>
          <w:divBdr>
            <w:top w:val="none" w:sz="0" w:space="0" w:color="auto"/>
            <w:left w:val="none" w:sz="0" w:space="0" w:color="auto"/>
            <w:bottom w:val="none" w:sz="0" w:space="0" w:color="auto"/>
            <w:right w:val="none" w:sz="0" w:space="0" w:color="auto"/>
          </w:divBdr>
        </w:div>
        <w:div w:id="343750001">
          <w:marLeft w:val="288"/>
          <w:marRight w:val="0"/>
          <w:marTop w:val="0"/>
          <w:marBottom w:val="0"/>
          <w:divBdr>
            <w:top w:val="none" w:sz="0" w:space="0" w:color="auto"/>
            <w:left w:val="none" w:sz="0" w:space="0" w:color="auto"/>
            <w:bottom w:val="none" w:sz="0" w:space="0" w:color="auto"/>
            <w:right w:val="none" w:sz="0" w:space="0" w:color="auto"/>
          </w:divBdr>
        </w:div>
        <w:div w:id="2060275648">
          <w:marLeft w:val="274"/>
          <w:marRight w:val="0"/>
          <w:marTop w:val="0"/>
          <w:marBottom w:val="0"/>
          <w:divBdr>
            <w:top w:val="none" w:sz="0" w:space="0" w:color="auto"/>
            <w:left w:val="none" w:sz="0" w:space="0" w:color="auto"/>
            <w:bottom w:val="none" w:sz="0" w:space="0" w:color="auto"/>
            <w:right w:val="none" w:sz="0" w:space="0" w:color="auto"/>
          </w:divBdr>
        </w:div>
        <w:div w:id="379323927">
          <w:marLeft w:val="274"/>
          <w:marRight w:val="0"/>
          <w:marTop w:val="0"/>
          <w:marBottom w:val="0"/>
          <w:divBdr>
            <w:top w:val="none" w:sz="0" w:space="0" w:color="auto"/>
            <w:left w:val="none" w:sz="0" w:space="0" w:color="auto"/>
            <w:bottom w:val="none" w:sz="0" w:space="0" w:color="auto"/>
            <w:right w:val="none" w:sz="0" w:space="0" w:color="auto"/>
          </w:divBdr>
        </w:div>
        <w:div w:id="296187428">
          <w:marLeft w:val="288"/>
          <w:marRight w:val="0"/>
          <w:marTop w:val="0"/>
          <w:marBottom w:val="0"/>
          <w:divBdr>
            <w:top w:val="none" w:sz="0" w:space="0" w:color="auto"/>
            <w:left w:val="none" w:sz="0" w:space="0" w:color="auto"/>
            <w:bottom w:val="none" w:sz="0" w:space="0" w:color="auto"/>
            <w:right w:val="none" w:sz="0" w:space="0" w:color="auto"/>
          </w:divBdr>
        </w:div>
        <w:div w:id="2436078">
          <w:marLeft w:val="274"/>
          <w:marRight w:val="0"/>
          <w:marTop w:val="0"/>
          <w:marBottom w:val="0"/>
          <w:divBdr>
            <w:top w:val="none" w:sz="0" w:space="0" w:color="auto"/>
            <w:left w:val="none" w:sz="0" w:space="0" w:color="auto"/>
            <w:bottom w:val="none" w:sz="0" w:space="0" w:color="auto"/>
            <w:right w:val="none" w:sz="0" w:space="0" w:color="auto"/>
          </w:divBdr>
        </w:div>
        <w:div w:id="258681535">
          <w:marLeft w:val="274"/>
          <w:marRight w:val="0"/>
          <w:marTop w:val="0"/>
          <w:marBottom w:val="0"/>
          <w:divBdr>
            <w:top w:val="none" w:sz="0" w:space="0" w:color="auto"/>
            <w:left w:val="none" w:sz="0" w:space="0" w:color="auto"/>
            <w:bottom w:val="none" w:sz="0" w:space="0" w:color="auto"/>
            <w:right w:val="none" w:sz="0" w:space="0" w:color="auto"/>
          </w:divBdr>
        </w:div>
        <w:div w:id="1326783247">
          <w:marLeft w:val="274"/>
          <w:marRight w:val="0"/>
          <w:marTop w:val="0"/>
          <w:marBottom w:val="0"/>
          <w:divBdr>
            <w:top w:val="none" w:sz="0" w:space="0" w:color="auto"/>
            <w:left w:val="none" w:sz="0" w:space="0" w:color="auto"/>
            <w:bottom w:val="none" w:sz="0" w:space="0" w:color="auto"/>
            <w:right w:val="none" w:sz="0" w:space="0" w:color="auto"/>
          </w:divBdr>
        </w:div>
        <w:div w:id="562832984">
          <w:marLeft w:val="274"/>
          <w:marRight w:val="0"/>
          <w:marTop w:val="0"/>
          <w:marBottom w:val="0"/>
          <w:divBdr>
            <w:top w:val="none" w:sz="0" w:space="0" w:color="auto"/>
            <w:left w:val="none" w:sz="0" w:space="0" w:color="auto"/>
            <w:bottom w:val="none" w:sz="0" w:space="0" w:color="auto"/>
            <w:right w:val="none" w:sz="0" w:space="0" w:color="auto"/>
          </w:divBdr>
        </w:div>
        <w:div w:id="1078357919">
          <w:marLeft w:val="274"/>
          <w:marRight w:val="0"/>
          <w:marTop w:val="0"/>
          <w:marBottom w:val="0"/>
          <w:divBdr>
            <w:top w:val="none" w:sz="0" w:space="0" w:color="auto"/>
            <w:left w:val="none" w:sz="0" w:space="0" w:color="auto"/>
            <w:bottom w:val="none" w:sz="0" w:space="0" w:color="auto"/>
            <w:right w:val="none" w:sz="0" w:space="0" w:color="auto"/>
          </w:divBdr>
        </w:div>
        <w:div w:id="794103456">
          <w:marLeft w:val="274"/>
          <w:marRight w:val="0"/>
          <w:marTop w:val="0"/>
          <w:marBottom w:val="0"/>
          <w:divBdr>
            <w:top w:val="none" w:sz="0" w:space="0" w:color="auto"/>
            <w:left w:val="none" w:sz="0" w:space="0" w:color="auto"/>
            <w:bottom w:val="none" w:sz="0" w:space="0" w:color="auto"/>
            <w:right w:val="none" w:sz="0" w:space="0" w:color="auto"/>
          </w:divBdr>
        </w:div>
        <w:div w:id="1548759549">
          <w:marLeft w:val="274"/>
          <w:marRight w:val="0"/>
          <w:marTop w:val="0"/>
          <w:marBottom w:val="0"/>
          <w:divBdr>
            <w:top w:val="none" w:sz="0" w:space="0" w:color="auto"/>
            <w:left w:val="none" w:sz="0" w:space="0" w:color="auto"/>
            <w:bottom w:val="none" w:sz="0" w:space="0" w:color="auto"/>
            <w:right w:val="none" w:sz="0" w:space="0" w:color="auto"/>
          </w:divBdr>
        </w:div>
        <w:div w:id="552078319">
          <w:marLeft w:val="274"/>
          <w:marRight w:val="0"/>
          <w:marTop w:val="0"/>
          <w:marBottom w:val="0"/>
          <w:divBdr>
            <w:top w:val="none" w:sz="0" w:space="0" w:color="auto"/>
            <w:left w:val="none" w:sz="0" w:space="0" w:color="auto"/>
            <w:bottom w:val="none" w:sz="0" w:space="0" w:color="auto"/>
            <w:right w:val="none" w:sz="0" w:space="0" w:color="auto"/>
          </w:divBdr>
        </w:div>
        <w:div w:id="1874733020">
          <w:marLeft w:val="274"/>
          <w:marRight w:val="0"/>
          <w:marTop w:val="0"/>
          <w:marBottom w:val="0"/>
          <w:divBdr>
            <w:top w:val="none" w:sz="0" w:space="0" w:color="auto"/>
            <w:left w:val="none" w:sz="0" w:space="0" w:color="auto"/>
            <w:bottom w:val="none" w:sz="0" w:space="0" w:color="auto"/>
            <w:right w:val="none" w:sz="0" w:space="0" w:color="auto"/>
          </w:divBdr>
        </w:div>
        <w:div w:id="435172100">
          <w:marLeft w:val="274"/>
          <w:marRight w:val="0"/>
          <w:marTop w:val="0"/>
          <w:marBottom w:val="0"/>
          <w:divBdr>
            <w:top w:val="none" w:sz="0" w:space="0" w:color="auto"/>
            <w:left w:val="none" w:sz="0" w:space="0" w:color="auto"/>
            <w:bottom w:val="none" w:sz="0" w:space="0" w:color="auto"/>
            <w:right w:val="none" w:sz="0" w:space="0" w:color="auto"/>
          </w:divBdr>
        </w:div>
        <w:div w:id="709574364">
          <w:marLeft w:val="274"/>
          <w:marRight w:val="0"/>
          <w:marTop w:val="0"/>
          <w:marBottom w:val="0"/>
          <w:divBdr>
            <w:top w:val="none" w:sz="0" w:space="0" w:color="auto"/>
            <w:left w:val="none" w:sz="0" w:space="0" w:color="auto"/>
            <w:bottom w:val="none" w:sz="0" w:space="0" w:color="auto"/>
            <w:right w:val="none" w:sz="0" w:space="0" w:color="auto"/>
          </w:divBdr>
        </w:div>
        <w:div w:id="806047976">
          <w:marLeft w:val="274"/>
          <w:marRight w:val="0"/>
          <w:marTop w:val="0"/>
          <w:marBottom w:val="0"/>
          <w:divBdr>
            <w:top w:val="none" w:sz="0" w:space="0" w:color="auto"/>
            <w:left w:val="none" w:sz="0" w:space="0" w:color="auto"/>
            <w:bottom w:val="none" w:sz="0" w:space="0" w:color="auto"/>
            <w:right w:val="none" w:sz="0" w:space="0" w:color="auto"/>
          </w:divBdr>
        </w:div>
        <w:div w:id="1253051089">
          <w:marLeft w:val="274"/>
          <w:marRight w:val="0"/>
          <w:marTop w:val="0"/>
          <w:marBottom w:val="0"/>
          <w:divBdr>
            <w:top w:val="none" w:sz="0" w:space="0" w:color="auto"/>
            <w:left w:val="none" w:sz="0" w:space="0" w:color="auto"/>
            <w:bottom w:val="none" w:sz="0" w:space="0" w:color="auto"/>
            <w:right w:val="none" w:sz="0" w:space="0" w:color="auto"/>
          </w:divBdr>
        </w:div>
        <w:div w:id="258342949">
          <w:marLeft w:val="274"/>
          <w:marRight w:val="0"/>
          <w:marTop w:val="0"/>
          <w:marBottom w:val="0"/>
          <w:divBdr>
            <w:top w:val="none" w:sz="0" w:space="0" w:color="auto"/>
            <w:left w:val="none" w:sz="0" w:space="0" w:color="auto"/>
            <w:bottom w:val="none" w:sz="0" w:space="0" w:color="auto"/>
            <w:right w:val="none" w:sz="0" w:space="0" w:color="auto"/>
          </w:divBdr>
        </w:div>
        <w:div w:id="855076402">
          <w:marLeft w:val="274"/>
          <w:marRight w:val="0"/>
          <w:marTop w:val="0"/>
          <w:marBottom w:val="0"/>
          <w:divBdr>
            <w:top w:val="none" w:sz="0" w:space="0" w:color="auto"/>
            <w:left w:val="none" w:sz="0" w:space="0" w:color="auto"/>
            <w:bottom w:val="none" w:sz="0" w:space="0" w:color="auto"/>
            <w:right w:val="none" w:sz="0" w:space="0" w:color="auto"/>
          </w:divBdr>
        </w:div>
      </w:divsChild>
    </w:div>
    <w:div w:id="1493713685">
      <w:bodyDiv w:val="1"/>
      <w:marLeft w:val="0"/>
      <w:marRight w:val="0"/>
      <w:marTop w:val="0"/>
      <w:marBottom w:val="0"/>
      <w:divBdr>
        <w:top w:val="none" w:sz="0" w:space="0" w:color="auto"/>
        <w:left w:val="none" w:sz="0" w:space="0" w:color="auto"/>
        <w:bottom w:val="none" w:sz="0" w:space="0" w:color="auto"/>
        <w:right w:val="none" w:sz="0" w:space="0" w:color="auto"/>
      </w:divBdr>
      <w:divsChild>
        <w:div w:id="55131486">
          <w:marLeft w:val="418"/>
          <w:marRight w:val="0"/>
          <w:marTop w:val="58"/>
          <w:marBottom w:val="0"/>
          <w:divBdr>
            <w:top w:val="none" w:sz="0" w:space="0" w:color="auto"/>
            <w:left w:val="none" w:sz="0" w:space="0" w:color="auto"/>
            <w:bottom w:val="none" w:sz="0" w:space="0" w:color="auto"/>
            <w:right w:val="none" w:sz="0" w:space="0" w:color="auto"/>
          </w:divBdr>
        </w:div>
      </w:divsChild>
    </w:div>
    <w:div w:id="1504127453">
      <w:bodyDiv w:val="1"/>
      <w:marLeft w:val="0"/>
      <w:marRight w:val="0"/>
      <w:marTop w:val="0"/>
      <w:marBottom w:val="0"/>
      <w:divBdr>
        <w:top w:val="none" w:sz="0" w:space="0" w:color="auto"/>
        <w:left w:val="none" w:sz="0" w:space="0" w:color="auto"/>
        <w:bottom w:val="none" w:sz="0" w:space="0" w:color="auto"/>
        <w:right w:val="none" w:sz="0" w:space="0" w:color="auto"/>
      </w:divBdr>
      <w:divsChild>
        <w:div w:id="1015234810">
          <w:marLeft w:val="418"/>
          <w:marRight w:val="0"/>
          <w:marTop w:val="58"/>
          <w:marBottom w:val="0"/>
          <w:divBdr>
            <w:top w:val="none" w:sz="0" w:space="0" w:color="auto"/>
            <w:left w:val="none" w:sz="0" w:space="0" w:color="auto"/>
            <w:bottom w:val="none" w:sz="0" w:space="0" w:color="auto"/>
            <w:right w:val="none" w:sz="0" w:space="0" w:color="auto"/>
          </w:divBdr>
        </w:div>
      </w:divsChild>
    </w:div>
    <w:div w:id="1545482235">
      <w:bodyDiv w:val="1"/>
      <w:marLeft w:val="0"/>
      <w:marRight w:val="0"/>
      <w:marTop w:val="0"/>
      <w:marBottom w:val="0"/>
      <w:divBdr>
        <w:top w:val="none" w:sz="0" w:space="0" w:color="auto"/>
        <w:left w:val="none" w:sz="0" w:space="0" w:color="auto"/>
        <w:bottom w:val="none" w:sz="0" w:space="0" w:color="auto"/>
        <w:right w:val="none" w:sz="0" w:space="0" w:color="auto"/>
      </w:divBdr>
    </w:div>
    <w:div w:id="1633747118">
      <w:bodyDiv w:val="1"/>
      <w:marLeft w:val="0"/>
      <w:marRight w:val="0"/>
      <w:marTop w:val="0"/>
      <w:marBottom w:val="0"/>
      <w:divBdr>
        <w:top w:val="none" w:sz="0" w:space="0" w:color="auto"/>
        <w:left w:val="none" w:sz="0" w:space="0" w:color="auto"/>
        <w:bottom w:val="none" w:sz="0" w:space="0" w:color="auto"/>
        <w:right w:val="none" w:sz="0" w:space="0" w:color="auto"/>
      </w:divBdr>
      <w:divsChild>
        <w:div w:id="2036732591">
          <w:marLeft w:val="418"/>
          <w:marRight w:val="0"/>
          <w:marTop w:val="58"/>
          <w:marBottom w:val="0"/>
          <w:divBdr>
            <w:top w:val="none" w:sz="0" w:space="0" w:color="auto"/>
            <w:left w:val="none" w:sz="0" w:space="0" w:color="auto"/>
            <w:bottom w:val="none" w:sz="0" w:space="0" w:color="auto"/>
            <w:right w:val="none" w:sz="0" w:space="0" w:color="auto"/>
          </w:divBdr>
        </w:div>
      </w:divsChild>
    </w:div>
    <w:div w:id="1782605402">
      <w:bodyDiv w:val="1"/>
      <w:marLeft w:val="0"/>
      <w:marRight w:val="0"/>
      <w:marTop w:val="0"/>
      <w:marBottom w:val="0"/>
      <w:divBdr>
        <w:top w:val="none" w:sz="0" w:space="0" w:color="auto"/>
        <w:left w:val="none" w:sz="0" w:space="0" w:color="auto"/>
        <w:bottom w:val="none" w:sz="0" w:space="0" w:color="auto"/>
        <w:right w:val="none" w:sz="0" w:space="0" w:color="auto"/>
      </w:divBdr>
      <w:divsChild>
        <w:div w:id="1737360634">
          <w:marLeft w:val="418"/>
          <w:marRight w:val="0"/>
          <w:marTop w:val="58"/>
          <w:marBottom w:val="0"/>
          <w:divBdr>
            <w:top w:val="none" w:sz="0" w:space="0" w:color="auto"/>
            <w:left w:val="none" w:sz="0" w:space="0" w:color="auto"/>
            <w:bottom w:val="none" w:sz="0" w:space="0" w:color="auto"/>
            <w:right w:val="none" w:sz="0" w:space="0" w:color="auto"/>
          </w:divBdr>
        </w:div>
      </w:divsChild>
    </w:div>
    <w:div w:id="1795169328">
      <w:bodyDiv w:val="1"/>
      <w:marLeft w:val="0"/>
      <w:marRight w:val="0"/>
      <w:marTop w:val="0"/>
      <w:marBottom w:val="0"/>
      <w:divBdr>
        <w:top w:val="none" w:sz="0" w:space="0" w:color="auto"/>
        <w:left w:val="none" w:sz="0" w:space="0" w:color="auto"/>
        <w:bottom w:val="none" w:sz="0" w:space="0" w:color="auto"/>
        <w:right w:val="none" w:sz="0" w:space="0" w:color="auto"/>
      </w:divBdr>
    </w:div>
    <w:div w:id="1798912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2018-03-30T00:00:00</PublishDate>
  <Abstract>This template is based on PM² V52.</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3BCB5C12746E54CA9BC03E8B376BF68" ma:contentTypeVersion="8" ma:contentTypeDescription="Crear nuevo documento." ma:contentTypeScope="" ma:versionID="32d4ca73553d7fe65f4a7035bbcd8f31">
  <xsd:schema xmlns:xsd="http://www.w3.org/2001/XMLSchema" xmlns:xs="http://www.w3.org/2001/XMLSchema" xmlns:p="http://schemas.microsoft.com/office/2006/metadata/properties" xmlns:ns2="8253af2a-fd0f-40a4-8001-231cdeab6c87" xmlns:ns3="6b2d526b-f179-4f8c-9fce-7a2c6e455f6f" targetNamespace="http://schemas.microsoft.com/office/2006/metadata/properties" ma:root="true" ma:fieldsID="30c53adbbf552d0ccc63862dd9c25c8a" ns2:_="" ns3:_="">
    <xsd:import namespace="8253af2a-fd0f-40a4-8001-231cdeab6c87"/>
    <xsd:import namespace="6b2d526b-f179-4f8c-9fce-7a2c6e455f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2:MediaServiceAutoTags" minOccurs="0"/>
                <xsd:element ref="ns2:MediaServiceLocation"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3af2a-fd0f-40a4-8001-231cdeab6c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Location" ma:index="13"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2d526b-f179-4f8c-9fce-7a2c6e455f6f"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53E50-D05C-4121-A582-397BB8823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3af2a-fd0f-40a4-8001-231cdeab6c87"/>
    <ds:schemaRef ds:uri="6b2d526b-f179-4f8c-9fce-7a2c6e455f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1AF12A-FC37-4F59-9ACA-978B8E4EB19A}">
  <ds:schemaRefs>
    <ds:schemaRef ds:uri="http://schemas.microsoft.com/sharepoint/v3/contenttype/forms"/>
  </ds:schemaRefs>
</ds:datastoreItem>
</file>

<file path=customXml/itemProps4.xml><?xml version="1.0" encoding="utf-8"?>
<ds:datastoreItem xmlns:ds="http://schemas.openxmlformats.org/officeDocument/2006/customXml" ds:itemID="{41BB2A04-661A-4243-9B3F-EA36FEF10D8F}">
  <ds:schemaRefs>
    <ds:schemaRef ds:uri="http://schemas.microsoft.com/office/2006/metadata/properties"/>
  </ds:schemaRefs>
</ds:datastoreItem>
</file>

<file path=customXml/itemProps5.xml><?xml version="1.0" encoding="utf-8"?>
<ds:datastoreItem xmlns:ds="http://schemas.openxmlformats.org/officeDocument/2006/customXml" ds:itemID="{486DEB8E-C5EC-407E-AFB8-DACDD0E6E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192</TotalTime>
  <Pages>9</Pages>
  <Words>1072</Words>
  <Characters>6115</Characters>
  <Application>Microsoft Office Word</Application>
  <DocSecurity>0</DocSecurity>
  <PresentationFormat>Microsoft Word 11.0</PresentationFormat>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OD01.01 Project Handbook</vt:lpstr>
      <vt:lpstr>OD01.01 Project Handbook</vt:lpstr>
    </vt:vector>
  </TitlesOfParts>
  <Company>European Commission</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OD01.01 Project Handbook</dc:title>
  <dc:subject/>
  <dc:creator>Ludovic Mayot</dc:creator>
  <cp:lastModifiedBy>Juan Carlos Segura Fernandez Carnicero</cp:lastModifiedBy>
  <cp:revision>36</cp:revision>
  <cp:lastPrinted>2019-05-14T15:48:00Z</cp:lastPrinted>
  <dcterms:created xsi:type="dcterms:W3CDTF">2019-03-18T09:46:00Z</dcterms:created>
  <dcterms:modified xsi:type="dcterms:W3CDTF">2019-05-14T15:48:00Z</dcterms:modified>
  <cp:category>Internal</cp:category>
  <cp:contentStatus>0.92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y fmtid="{D5CDD505-2E9C-101B-9397-08002B2CF9AE}" pid="26" name="ContentTypeId">
    <vt:lpwstr>0x01010013BCB5C12746E54CA9BC03E8B376BF68</vt:lpwstr>
  </property>
</Properties>
</file>