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160"/>
        <w:jc w:val="center"/>
        <w:rPr/>
      </w:pPr>
      <w:r>
        <w:rPr>
          <w:rFonts w:cs="Arial" w:ascii="Arial" w:hAnsi="Arial"/>
          <w:color w:val="000000"/>
        </w:rPr>
        <w:t>TERMO DE CONSENTIMENTO PARA TRATAMENTO DE DADOS PESSOAIS DE FUNCIONÁRIOS ESCOLA 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Web"/>
        <w:spacing w:lineRule="auto" w:line="360" w:beforeAutospacing="0" w:before="0" w:afterAutospacing="0" w:after="160"/>
        <w:jc w:val="both"/>
        <w:rPr/>
      </w:pPr>
      <w:r>
        <w:rPr>
          <w:rStyle w:val="Appletabspan"/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>Declaro, através deste, ter ciência de que para utilização do ROBÔ ISA, aplicativo de monitoramento de sintomas e acompanhamento epidemiológico, será realizada a coleta de meus dados pessoais e dados pessoais sensíveis.</w:t>
      </w:r>
    </w:p>
    <w:p>
      <w:pPr>
        <w:pStyle w:val="NormalWeb"/>
        <w:spacing w:lineRule="auto" w:line="360" w:beforeAutospacing="0" w:before="0" w:afterAutospacing="0" w:after="160"/>
        <w:ind w:firstLine="720"/>
        <w:jc w:val="both"/>
        <w:rPr/>
      </w:pPr>
      <w:r>
        <w:rPr>
          <w:rFonts w:cs="Arial" w:ascii="Arial" w:hAnsi="Arial"/>
          <w:color w:val="000000"/>
        </w:rPr>
        <w:t>Declaro ter ciência de que hav</w:t>
      </w:r>
      <w:bookmarkStart w:id="0" w:name="_GoBack"/>
      <w:bookmarkEnd w:id="0"/>
      <w:r>
        <w:rPr>
          <w:rFonts w:cs="Arial" w:ascii="Arial" w:hAnsi="Arial"/>
          <w:color w:val="000000"/>
        </w:rPr>
        <w:t>erá compartilhamento dos dados pessoais e sensíveis a médicos vinculados à empresa Qualis (administradora do aplicativo), inclusive médicos terceirizados, setor interno ou externo de tecnologia da informação, bem como com pessoa designada pela escola como responsável para administrar as questões sanitárias e de saúde.</w:t>
      </w:r>
    </w:p>
    <w:p>
      <w:pPr>
        <w:pStyle w:val="NormalWeb"/>
        <w:spacing w:lineRule="auto" w:line="360" w:beforeAutospacing="0" w:before="0" w:afterAutospacing="0" w:after="160"/>
        <w:jc w:val="both"/>
        <w:rPr/>
      </w:pPr>
      <w:r>
        <w:rPr>
          <w:rStyle w:val="Appletabspan"/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>As informações coletadas serão: nome completo, endereço, ocupação, local de trabalho (setor, sala e turma), e-mail, nome de usuário, senha, sexo, idade, raça, peso, altura e histórico médico. Autorizo o tratamento destes dados, pelo tempo que se fizer necessário, para o fim único e exclusivo de tutela da saúde, especialmente para fins de estabelecer mecanismos de controle à transmissão do Coronavírus. </w:t>
      </w:r>
    </w:p>
    <w:p>
      <w:pPr>
        <w:pStyle w:val="NormalWeb"/>
        <w:spacing w:lineRule="auto" w:line="360" w:beforeAutospacing="0" w:before="0" w:afterAutospacing="0" w:after="160"/>
        <w:ind w:firstLine="720"/>
        <w:jc w:val="both"/>
        <w:rPr/>
      </w:pPr>
      <w:r>
        <w:rPr>
          <w:rFonts w:cs="Arial" w:ascii="Arial" w:hAnsi="Arial"/>
          <w:color w:val="000000"/>
        </w:rPr>
        <w:t xml:space="preserve">Declaro estar ciente de que poderei revogar o consentimento outorgado através deste Termo, bem como requerer a anonimização, bloqueio, retificação ou eliminaçãoele nunca esta de dados desnecessários, excessivos ou tratados em desconformidade com a LGPD, mediante comunicação por escrito endereçada ao e-mail </w:t>
      </w:r>
      <w:hyperlink r:id="rId2">
        <w:r>
          <w:rPr>
            <w:rStyle w:val="InternetLink"/>
            <w:rFonts w:cs="Arial" w:ascii="Arial" w:hAnsi="Arial"/>
            <w:color w:val="0563C1"/>
          </w:rPr>
          <w:t>contato@portalqualis.com.br</w:t>
        </w:r>
      </w:hyperlink>
      <w:r>
        <w:rPr>
          <w:rFonts w:cs="Arial" w:ascii="Arial" w:hAnsi="Arial"/>
          <w:color w:val="000000"/>
        </w:rPr>
        <w:t>. O atendimento a esta solicitação se dará nos termos da legislação vigente.</w:t>
      </w:r>
    </w:p>
    <w:p>
      <w:pPr>
        <w:pStyle w:val="NormalWeb"/>
        <w:spacing w:lineRule="auto" w:line="360" w:beforeAutospacing="0" w:before="0" w:afterAutospacing="0" w:after="160"/>
        <w:jc w:val="both"/>
        <w:rPr/>
      </w:pPr>
      <w:r>
        <w:rPr>
          <w:rFonts w:cs="Arial" w:ascii="Arial" w:hAnsi="Arial"/>
          <w:color w:val="000000"/>
        </w:rPr>
        <w:t> </w:t>
      </w:r>
      <w:r>
        <w:rPr>
          <w:rStyle w:val="Appletabspan"/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</w:rPr>
        <w:t>Com base nas informações prestadas, concedo consentimento livre, informado e inequívoco, formalizado através da assinatura digital, para que seja realizado o tratamento dos dados coletados para a finalidade acima informada.</w:t>
      </w:r>
    </w:p>
    <w:p>
      <w:pPr>
        <w:pStyle w:val="NormalWeb"/>
        <w:spacing w:lineRule="auto" w:line="360" w:beforeAutospacing="0" w:before="0" w:afterAutospacing="0" w:after="160"/>
        <w:ind w:firstLine="720"/>
        <w:jc w:val="both"/>
        <w:rPr/>
      </w:pPr>
      <w:r>
        <w:rPr>
          <w:rFonts w:cs="Arial" w:ascii="Arial" w:hAnsi="Arial"/>
          <w:color w:val="000000"/>
        </w:rPr>
        <w:t>Declaro, ainda, que foi disponibilizada, em anexo, a Política de Privacidade da empresa Qualis – Soluções em Infectologia, da qual tive plena ciência.</w:t>
      </w:r>
    </w:p>
    <w:p>
      <w:pPr>
        <w:pStyle w:val="Normal"/>
        <w:spacing w:before="0" w:after="160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2e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a2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cc1"/>
    <w:rPr>
      <w:color w:val="605E5C"/>
      <w:shd w:fill="E1DFDD" w:val="clear"/>
    </w:rPr>
  </w:style>
  <w:style w:type="character" w:styleId="Appletabspan" w:customStyle="1">
    <w:name w:val="apple-tab-span"/>
    <w:basedOn w:val="DefaultParagraphFont"/>
    <w:qFormat/>
    <w:rsid w:val="009b7a9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b7a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to@portalqualis.com.b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</Pages>
  <Words>260</Words>
  <Characters>1581</Characters>
  <CharactersWithSpaces>1841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2021-06-21T17:30:00Z</dcterms:created>
  <dc:creator>Cristiano Barufaldi | Barufaldi Advogados</dc:creator>
  <dc:description/>
  <dc:language>pt-BR</dc:language>
  <cp:lastModifiedBy/>
  <dcterms:modified xsi:type="dcterms:W3CDTF">2021-09-27T14:45:21Z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