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E79" w:rsidRDefault="00025E79" w:rsidP="00025E79">
      <w:pPr>
        <w:jc w:val="center"/>
        <w:rPr>
          <w:rFonts w:ascii="Arial" w:hAnsi="Arial" w:cs="Arial"/>
          <w:sz w:val="24"/>
          <w:szCs w:val="24"/>
          <w:lang w:val="es-MX"/>
        </w:rPr>
      </w:pPr>
      <w:r w:rsidRPr="00097F83">
        <w:rPr>
          <w:noProof/>
          <w:lang w:eastAsia="en-GB"/>
        </w:rPr>
        <w:drawing>
          <wp:anchor distT="0" distB="0" distL="114300" distR="114300" simplePos="0" relativeHeight="251659264" behindDoc="0" locked="0" layoutInCell="1" allowOverlap="1" wp14:anchorId="4601C2C8" wp14:editId="4C9A4F92">
            <wp:simplePos x="1076325" y="895350"/>
            <wp:positionH relativeFrom="margin">
              <wp:align>center</wp:align>
            </wp:positionH>
            <wp:positionV relativeFrom="margin">
              <wp:align>top</wp:align>
            </wp:positionV>
            <wp:extent cx="4474606" cy="1744516"/>
            <wp:effectExtent l="0" t="0" r="0" b="0"/>
            <wp:wrapTopAndBottom/>
            <wp:docPr id="1" name="Imagen 1" descr="C:\Users\isha1_000\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1_000\Desktop\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4606" cy="1744516"/>
                    </a:xfrm>
                    <a:prstGeom prst="rect">
                      <a:avLst/>
                    </a:prstGeom>
                    <a:noFill/>
                    <a:ln>
                      <a:noFill/>
                    </a:ln>
                  </pic:spPr>
                </pic:pic>
              </a:graphicData>
            </a:graphic>
          </wp:anchor>
        </w:drawing>
      </w:r>
      <w:r>
        <w:rPr>
          <w:rFonts w:ascii="Arial" w:hAnsi="Arial" w:cs="Arial"/>
          <w:sz w:val="24"/>
          <w:szCs w:val="24"/>
          <w:lang w:val="es-MX"/>
        </w:rPr>
        <w:t>Instituto Tecnológico y de Estudios Superiores de Monterrey</w:t>
      </w:r>
    </w:p>
    <w:p w:rsidR="00025E79" w:rsidRDefault="00025E79" w:rsidP="00025E79">
      <w:pPr>
        <w:jc w:val="center"/>
        <w:rPr>
          <w:rFonts w:ascii="Arial" w:hAnsi="Arial" w:cs="Arial"/>
          <w:sz w:val="24"/>
          <w:szCs w:val="24"/>
          <w:lang w:val="es-MX"/>
        </w:rPr>
      </w:pPr>
      <w:r>
        <w:rPr>
          <w:rFonts w:ascii="Arial" w:hAnsi="Arial" w:cs="Arial"/>
          <w:sz w:val="24"/>
          <w:szCs w:val="24"/>
          <w:lang w:val="es-MX"/>
        </w:rPr>
        <w:t xml:space="preserve">Campus Ciudad de México </w:t>
      </w:r>
    </w:p>
    <w:p w:rsidR="00025E79" w:rsidRDefault="00025E79" w:rsidP="00025E79">
      <w:pPr>
        <w:jc w:val="center"/>
        <w:rPr>
          <w:rFonts w:ascii="Arial" w:hAnsi="Arial" w:cs="Arial"/>
          <w:sz w:val="24"/>
          <w:szCs w:val="24"/>
          <w:lang w:val="es-MX"/>
        </w:rPr>
      </w:pPr>
    </w:p>
    <w:p w:rsidR="00025E79" w:rsidRDefault="00025E79" w:rsidP="00025E79">
      <w:pPr>
        <w:jc w:val="center"/>
        <w:rPr>
          <w:rFonts w:ascii="Arial" w:hAnsi="Arial" w:cs="Arial"/>
          <w:sz w:val="24"/>
          <w:szCs w:val="24"/>
          <w:lang w:val="es-MX"/>
        </w:rPr>
      </w:pPr>
    </w:p>
    <w:p w:rsidR="00025E79" w:rsidRDefault="00025E79" w:rsidP="00025E79">
      <w:pPr>
        <w:jc w:val="center"/>
        <w:rPr>
          <w:rFonts w:ascii="Arial" w:hAnsi="Arial" w:cs="Arial"/>
          <w:sz w:val="24"/>
          <w:szCs w:val="24"/>
          <w:lang w:val="es-MX"/>
        </w:rPr>
      </w:pPr>
    </w:p>
    <w:p w:rsidR="00025E79" w:rsidRDefault="00025E79" w:rsidP="00025E79">
      <w:pPr>
        <w:jc w:val="center"/>
        <w:rPr>
          <w:rFonts w:ascii="Arial" w:hAnsi="Arial" w:cs="Arial"/>
          <w:sz w:val="24"/>
          <w:szCs w:val="24"/>
          <w:lang w:val="es-MX"/>
        </w:rPr>
      </w:pPr>
    </w:p>
    <w:p w:rsidR="00025E79" w:rsidRPr="00CC108B" w:rsidRDefault="00025E79" w:rsidP="00025E79">
      <w:pPr>
        <w:pStyle w:val="Ttulo1"/>
        <w:jc w:val="center"/>
        <w:rPr>
          <w:rFonts w:ascii="Arial" w:hAnsi="Arial" w:cs="Arial"/>
          <w:b/>
          <w:color w:val="auto"/>
          <w:sz w:val="28"/>
          <w:szCs w:val="28"/>
          <w:lang w:val="es-MX"/>
        </w:rPr>
      </w:pPr>
      <w:r>
        <w:rPr>
          <w:rFonts w:ascii="Arial" w:hAnsi="Arial" w:cs="Arial"/>
          <w:b/>
          <w:color w:val="auto"/>
          <w:sz w:val="28"/>
          <w:szCs w:val="28"/>
          <w:lang w:val="es-MX"/>
        </w:rPr>
        <w:t>Diagrama de clases</w:t>
      </w:r>
    </w:p>
    <w:p w:rsidR="00025E79" w:rsidRDefault="00025E79" w:rsidP="00025E79">
      <w:pPr>
        <w:jc w:val="center"/>
        <w:rPr>
          <w:rFonts w:ascii="Arial" w:hAnsi="Arial" w:cs="Arial"/>
          <w:sz w:val="28"/>
          <w:szCs w:val="28"/>
          <w:lang w:val="es-MX"/>
        </w:rPr>
      </w:pPr>
    </w:p>
    <w:p w:rsidR="00025E79" w:rsidRDefault="00025E79" w:rsidP="00025E79">
      <w:pPr>
        <w:jc w:val="center"/>
        <w:rPr>
          <w:rFonts w:ascii="Arial" w:hAnsi="Arial" w:cs="Arial"/>
          <w:sz w:val="28"/>
          <w:szCs w:val="28"/>
          <w:lang w:val="es-MX"/>
        </w:rPr>
      </w:pPr>
    </w:p>
    <w:p w:rsidR="00025E79" w:rsidRDefault="00025E79" w:rsidP="00025E79">
      <w:pPr>
        <w:jc w:val="center"/>
        <w:rPr>
          <w:rFonts w:ascii="Arial" w:hAnsi="Arial" w:cs="Arial"/>
          <w:sz w:val="28"/>
          <w:szCs w:val="28"/>
          <w:lang w:val="es-MX"/>
        </w:rPr>
      </w:pPr>
    </w:p>
    <w:p w:rsidR="00025E79" w:rsidRDefault="00025E79" w:rsidP="00025E79">
      <w:pPr>
        <w:jc w:val="center"/>
        <w:rPr>
          <w:rFonts w:ascii="Arial" w:hAnsi="Arial" w:cs="Arial"/>
          <w:sz w:val="28"/>
          <w:szCs w:val="28"/>
          <w:lang w:val="es-MX"/>
        </w:rPr>
      </w:pPr>
    </w:p>
    <w:p w:rsidR="00025E79" w:rsidRDefault="00025E79" w:rsidP="00025E79">
      <w:pPr>
        <w:jc w:val="center"/>
        <w:rPr>
          <w:rFonts w:ascii="Arial" w:hAnsi="Arial" w:cs="Arial"/>
          <w:sz w:val="28"/>
          <w:szCs w:val="28"/>
          <w:lang w:val="es-MX"/>
        </w:rPr>
      </w:pPr>
    </w:p>
    <w:p w:rsidR="00025E79" w:rsidRDefault="00025E79" w:rsidP="00025E79">
      <w:pPr>
        <w:jc w:val="right"/>
        <w:rPr>
          <w:rFonts w:ascii="Arial" w:hAnsi="Arial" w:cs="Arial"/>
          <w:sz w:val="24"/>
          <w:szCs w:val="24"/>
          <w:lang w:val="es-MX"/>
        </w:rPr>
      </w:pPr>
      <w:r>
        <w:rPr>
          <w:rFonts w:ascii="Arial" w:hAnsi="Arial" w:cs="Arial"/>
          <w:sz w:val="24"/>
          <w:szCs w:val="24"/>
          <w:lang w:val="es-MX"/>
        </w:rPr>
        <w:t>Métodos Cuantitativos y de Simulación TC2007</w:t>
      </w:r>
    </w:p>
    <w:p w:rsidR="00025E79" w:rsidRDefault="00025E79" w:rsidP="00025E79">
      <w:pPr>
        <w:jc w:val="right"/>
        <w:rPr>
          <w:rFonts w:ascii="Arial" w:hAnsi="Arial" w:cs="Arial"/>
          <w:sz w:val="24"/>
          <w:szCs w:val="24"/>
          <w:lang w:val="es-MX"/>
        </w:rPr>
      </w:pPr>
      <w:r>
        <w:rPr>
          <w:rFonts w:ascii="Arial" w:hAnsi="Arial" w:cs="Arial"/>
          <w:sz w:val="24"/>
          <w:szCs w:val="24"/>
          <w:lang w:val="es-MX"/>
        </w:rPr>
        <w:t>Grupo 1</w:t>
      </w:r>
    </w:p>
    <w:p w:rsidR="00025E79" w:rsidRDefault="00025E79" w:rsidP="00025E79">
      <w:pPr>
        <w:jc w:val="right"/>
        <w:rPr>
          <w:rFonts w:ascii="Arial" w:hAnsi="Arial" w:cs="Arial"/>
          <w:sz w:val="24"/>
          <w:szCs w:val="24"/>
          <w:lang w:val="es-MX"/>
        </w:rPr>
      </w:pPr>
      <w:r>
        <w:rPr>
          <w:rFonts w:ascii="Arial" w:hAnsi="Arial" w:cs="Arial"/>
          <w:sz w:val="24"/>
          <w:szCs w:val="24"/>
          <w:lang w:val="es-MX"/>
        </w:rPr>
        <w:t>Leopoldo Cendejas Morales</w:t>
      </w:r>
    </w:p>
    <w:p w:rsidR="00025E79" w:rsidRDefault="00025E79" w:rsidP="00025E79">
      <w:pPr>
        <w:jc w:val="right"/>
        <w:rPr>
          <w:rFonts w:ascii="Arial" w:hAnsi="Arial" w:cs="Arial"/>
          <w:sz w:val="24"/>
          <w:szCs w:val="24"/>
          <w:lang w:val="es-MX"/>
        </w:rPr>
      </w:pPr>
      <w:r>
        <w:rPr>
          <w:rFonts w:ascii="Arial" w:hAnsi="Arial" w:cs="Arial"/>
          <w:sz w:val="24"/>
          <w:szCs w:val="24"/>
          <w:lang w:val="es-MX"/>
        </w:rPr>
        <w:t xml:space="preserve">Isabel García Pérez </w:t>
      </w:r>
    </w:p>
    <w:p w:rsidR="00025E79" w:rsidRDefault="00025E79" w:rsidP="00025E79">
      <w:pPr>
        <w:jc w:val="right"/>
        <w:rPr>
          <w:rFonts w:ascii="Arial" w:hAnsi="Arial" w:cs="Arial"/>
          <w:sz w:val="24"/>
          <w:szCs w:val="24"/>
          <w:lang w:val="es-MX"/>
        </w:rPr>
      </w:pPr>
      <w:r>
        <w:rPr>
          <w:rFonts w:ascii="Arial" w:hAnsi="Arial" w:cs="Arial"/>
          <w:sz w:val="24"/>
          <w:szCs w:val="24"/>
          <w:lang w:val="es-MX"/>
        </w:rPr>
        <w:t xml:space="preserve">A01331405 </w:t>
      </w:r>
    </w:p>
    <w:p w:rsidR="00025E79" w:rsidRDefault="00025E79" w:rsidP="00025E79">
      <w:pPr>
        <w:jc w:val="right"/>
        <w:rPr>
          <w:rFonts w:ascii="Arial" w:hAnsi="Arial" w:cs="Arial"/>
          <w:sz w:val="24"/>
          <w:szCs w:val="24"/>
          <w:lang w:val="es-MX"/>
        </w:rPr>
      </w:pPr>
      <w:r>
        <w:rPr>
          <w:rFonts w:ascii="Arial" w:hAnsi="Arial" w:cs="Arial"/>
          <w:sz w:val="24"/>
          <w:szCs w:val="24"/>
          <w:lang w:val="es-MX"/>
        </w:rPr>
        <w:t xml:space="preserve">03.04.2017 </w:t>
      </w:r>
    </w:p>
    <w:p w:rsidR="00176ED5" w:rsidRDefault="00176ED5"/>
    <w:p w:rsidR="00025E79" w:rsidRDefault="00025E79"/>
    <w:p w:rsidR="00025E79" w:rsidRDefault="00025E79"/>
    <w:p w:rsidR="00025E79" w:rsidRDefault="00025E79"/>
    <w:p w:rsidR="00025E79" w:rsidRDefault="00025E79"/>
    <w:p w:rsidR="00025E79" w:rsidRDefault="00025E79"/>
    <w:p w:rsidR="00025E79" w:rsidRDefault="00025E79" w:rsidP="00025E79">
      <w:pPr>
        <w:pStyle w:val="Ttulo2"/>
        <w:spacing w:line="240" w:lineRule="auto"/>
        <w:rPr>
          <w:rFonts w:ascii="Arial" w:hAnsi="Arial" w:cs="Arial"/>
          <w:b/>
          <w:color w:val="auto"/>
          <w:sz w:val="24"/>
          <w:szCs w:val="24"/>
          <w:lang w:val="es-MX"/>
        </w:rPr>
      </w:pPr>
      <w:bookmarkStart w:id="0" w:name="_Toc478976652"/>
      <w:r>
        <w:rPr>
          <w:rFonts w:ascii="Arial" w:hAnsi="Arial" w:cs="Arial"/>
          <w:b/>
          <w:color w:val="auto"/>
          <w:sz w:val="24"/>
          <w:szCs w:val="24"/>
          <w:lang w:val="es-MX"/>
        </w:rPr>
        <w:lastRenderedPageBreak/>
        <w:t>Diagrama</w:t>
      </w:r>
      <w:r w:rsidRPr="00CC108B">
        <w:rPr>
          <w:rFonts w:ascii="Arial" w:hAnsi="Arial" w:cs="Arial"/>
          <w:b/>
          <w:color w:val="auto"/>
          <w:sz w:val="24"/>
          <w:szCs w:val="24"/>
          <w:lang w:val="es-MX"/>
        </w:rPr>
        <w:t xml:space="preserve"> de Clases</w:t>
      </w:r>
      <w:bookmarkEnd w:id="0"/>
      <w:r w:rsidRPr="00CC108B">
        <w:rPr>
          <w:rFonts w:ascii="Arial" w:hAnsi="Arial" w:cs="Arial"/>
          <w:b/>
          <w:color w:val="auto"/>
          <w:sz w:val="24"/>
          <w:szCs w:val="24"/>
          <w:lang w:val="es-MX"/>
        </w:rPr>
        <w:t xml:space="preserve"> </w:t>
      </w:r>
    </w:p>
    <w:p w:rsidR="00025E79" w:rsidRPr="00BC4FF4" w:rsidRDefault="00BC4FF4" w:rsidP="00025E79">
      <w:pPr>
        <w:keepNext/>
        <w:spacing w:line="240" w:lineRule="auto"/>
        <w:rPr>
          <w:lang w:val="es-MX"/>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pt;margin-top:34.2pt;width:445.1pt;height:138.4pt;z-index:251666432;mso-position-horizontal-relative:text;mso-position-vertical-relative:text;mso-width-relative:page;mso-height-relative:page">
            <v:imagedata r:id="rId9" o:title="ClassDiagram"/>
            <w10:wrap type="topAndBottom"/>
          </v:shape>
        </w:pict>
      </w:r>
      <w:r w:rsidR="00025E79">
        <w:rPr>
          <w:noProof/>
          <w:lang w:eastAsia="en-GB"/>
        </w:rPr>
        <mc:AlternateContent>
          <mc:Choice Requires="wps">
            <w:drawing>
              <wp:anchor distT="0" distB="0" distL="114300" distR="114300" simplePos="0" relativeHeight="251664384" behindDoc="0" locked="0" layoutInCell="1" allowOverlap="1" wp14:anchorId="67AA6885" wp14:editId="0F78952E">
                <wp:simplePos x="0" y="0"/>
                <wp:positionH relativeFrom="column">
                  <wp:posOffset>234315</wp:posOffset>
                </wp:positionH>
                <wp:positionV relativeFrom="paragraph">
                  <wp:posOffset>2062480</wp:posOffset>
                </wp:positionV>
                <wp:extent cx="5391150" cy="635"/>
                <wp:effectExtent l="0" t="0" r="0" b="0"/>
                <wp:wrapTopAndBottom/>
                <wp:docPr id="3" name="Cuadro de texto 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025E79" w:rsidRPr="007E4CA7" w:rsidRDefault="00025E79" w:rsidP="00025E79">
                            <w:pPr>
                              <w:pStyle w:val="Descripcin"/>
                              <w:rPr>
                                <w:noProof/>
                              </w:rPr>
                            </w:pPr>
                            <w:proofErr w:type="spellStart"/>
                            <w:r>
                              <w:t>Figura</w:t>
                            </w:r>
                            <w:proofErr w:type="spellEnd"/>
                            <w:r>
                              <w:t xml:space="preserve"> </w:t>
                            </w:r>
                            <w:r w:rsidR="00526FB7">
                              <w:fldChar w:fldCharType="begin"/>
                            </w:r>
                            <w:r w:rsidR="00526FB7">
                              <w:instrText xml:space="preserve"> SEQ Figura \* ARABIC </w:instrText>
                            </w:r>
                            <w:r w:rsidR="00526FB7">
                              <w:fldChar w:fldCharType="separate"/>
                            </w:r>
                            <w:r w:rsidR="00CC1D1D">
                              <w:rPr>
                                <w:noProof/>
                              </w:rPr>
                              <w:t>1</w:t>
                            </w:r>
                            <w:r w:rsidR="00526FB7">
                              <w:rPr>
                                <w:noProof/>
                              </w:rPr>
                              <w:fldChar w:fldCharType="end"/>
                            </w:r>
                            <w:r>
                              <w:t xml:space="preserve">.Diagrama de </w:t>
                            </w:r>
                            <w:proofErr w:type="spellStart"/>
                            <w:r>
                              <w:t>Clases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AA6885" id="_x0000_t202" coordsize="21600,21600" o:spt="202" path="m,l,21600r21600,l21600,xe">
                <v:stroke joinstyle="miter"/>
                <v:path gradientshapeok="t" o:connecttype="rect"/>
              </v:shapetype>
              <v:shape id="Cuadro de texto 3" o:spid="_x0000_s1026" type="#_x0000_t202" style="position:absolute;margin-left:18.45pt;margin-top:162.4pt;width:42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" stroked="f">
                <v:textbox style="mso-fit-shape-to-text:t" inset="0,0,0,0">
                  <w:txbxContent>
                    <w:p w:rsidR="00025E79" w:rsidRPr="007E4CA7" w:rsidRDefault="00025E79" w:rsidP="00025E79">
                      <w:pPr>
                        <w:pStyle w:val="Descripcin"/>
                        <w:rPr>
                          <w:noProof/>
                        </w:rPr>
                      </w:pPr>
                      <w:proofErr w:type="spellStart"/>
                      <w:r>
                        <w:t>Figura</w:t>
                      </w:r>
                      <w:proofErr w:type="spellEnd"/>
                      <w:r>
                        <w:t xml:space="preserve"> </w:t>
                      </w:r>
                      <w:r w:rsidR="00526FB7">
                        <w:fldChar w:fldCharType="begin"/>
                      </w:r>
                      <w:r w:rsidR="00526FB7">
                        <w:instrText xml:space="preserve"> SEQ Figura \* ARABIC </w:instrText>
                      </w:r>
                      <w:r w:rsidR="00526FB7">
                        <w:fldChar w:fldCharType="separate"/>
                      </w:r>
                      <w:r w:rsidR="00CC1D1D">
                        <w:rPr>
                          <w:noProof/>
                        </w:rPr>
                        <w:t>1</w:t>
                      </w:r>
                      <w:r w:rsidR="00526FB7">
                        <w:rPr>
                          <w:noProof/>
                        </w:rPr>
                        <w:fldChar w:fldCharType="end"/>
                      </w:r>
                      <w:r>
                        <w:t xml:space="preserve">.Diagrama de </w:t>
                      </w:r>
                      <w:proofErr w:type="spellStart"/>
                      <w:r>
                        <w:t>Clases</w:t>
                      </w:r>
                      <w:proofErr w:type="spellEnd"/>
                    </w:p>
                  </w:txbxContent>
                </v:textbox>
                <w10:wrap type="topAndBottom"/>
              </v:shape>
            </w:pict>
          </mc:Fallback>
        </mc:AlternateContent>
      </w:r>
      <w:r w:rsidR="00025E79">
        <w:rPr>
          <w:noProof/>
          <w:lang w:eastAsia="en-GB"/>
        </w:rPr>
        <mc:AlternateContent>
          <mc:Choice Requires="wps">
            <w:drawing>
              <wp:anchor distT="0" distB="0" distL="114300" distR="114300" simplePos="0" relativeHeight="251662336" behindDoc="0" locked="0" layoutInCell="1" allowOverlap="1" wp14:anchorId="1ECFCA56" wp14:editId="24921185">
                <wp:simplePos x="0" y="0"/>
                <wp:positionH relativeFrom="column">
                  <wp:posOffset>234315</wp:posOffset>
                </wp:positionH>
                <wp:positionV relativeFrom="paragraph">
                  <wp:posOffset>2014855</wp:posOffset>
                </wp:positionV>
                <wp:extent cx="539115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025E79" w:rsidRPr="00555661" w:rsidRDefault="00025E79" w:rsidP="00025E79">
                            <w:pPr>
                              <w:pStyle w:val="Descripcin"/>
                              <w:rPr>
                                <w:noProof/>
                              </w:rPr>
                            </w:pPr>
                            <w:proofErr w:type="spellStart"/>
                            <w:r>
                              <w:t>Figura</w:t>
                            </w:r>
                            <w:proofErr w:type="spellEnd"/>
                            <w:r>
                              <w:t xml:space="preserve"> </w:t>
                            </w:r>
                            <w:fldSimple w:instr=" SEQ Figura \* ARABIC ">
                              <w:r w:rsidR="00CC1D1D">
                                <w:rPr>
                                  <w:noProof/>
                                </w:rPr>
                                <w:t>2</w:t>
                              </w:r>
                            </w:fldSimple>
                            <w:r>
                              <w:t xml:space="preserve">. </w:t>
                            </w:r>
                            <w:proofErr w:type="spellStart"/>
                            <w:r>
                              <w:t>Diagrama</w:t>
                            </w:r>
                            <w:proofErr w:type="spellEnd"/>
                            <w:r>
                              <w:t xml:space="preserve"> de </w:t>
                            </w:r>
                            <w:proofErr w:type="spellStart"/>
                            <w:r>
                              <w:t>Clases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FCA56" id="Cuadro de texto 11" o:spid="_x0000_s1027" type="#_x0000_t202" style="position:absolute;margin-left:18.45pt;margin-top:158.65pt;width:42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" stroked="f">
                <v:textbox style="mso-fit-shape-to-text:t" inset="0,0,0,0">
                  <w:txbxContent>
                    <w:p w:rsidR="00025E79" w:rsidRPr="00555661" w:rsidRDefault="00025E79" w:rsidP="00025E79">
                      <w:pPr>
                        <w:pStyle w:val="Descripcin"/>
                        <w:rPr>
                          <w:noProof/>
                        </w:rPr>
                      </w:pPr>
                      <w:proofErr w:type="spellStart"/>
                      <w:r>
                        <w:t>Figura</w:t>
                      </w:r>
                      <w:proofErr w:type="spellEnd"/>
                      <w:r>
                        <w:t xml:space="preserve"> </w:t>
                      </w:r>
                      <w:fldSimple w:instr=" SEQ Figura \* ARABIC ">
                        <w:r w:rsidR="00CC1D1D">
                          <w:rPr>
                            <w:noProof/>
                          </w:rPr>
                          <w:t>2</w:t>
                        </w:r>
                      </w:fldSimple>
                      <w:r>
                        <w:t xml:space="preserve">. </w:t>
                      </w:r>
                      <w:proofErr w:type="spellStart"/>
                      <w:r>
                        <w:t>Diagrama</w:t>
                      </w:r>
                      <w:proofErr w:type="spellEnd"/>
                      <w:r>
                        <w:t xml:space="preserve"> de </w:t>
                      </w:r>
                      <w:proofErr w:type="spellStart"/>
                      <w:r>
                        <w:t>Clases</w:t>
                      </w:r>
                      <w:proofErr w:type="spellEnd"/>
                    </w:p>
                  </w:txbxContent>
                </v:textbox>
                <w10:wrap type="topAndBottom"/>
              </v:shape>
            </w:pict>
          </mc:Fallback>
        </mc:AlternateContent>
      </w:r>
    </w:p>
    <w:p w:rsidR="00D61D26" w:rsidRDefault="00D61D26" w:rsidP="00025E79">
      <w:pPr>
        <w:spacing w:line="240" w:lineRule="auto"/>
        <w:ind w:left="851" w:right="566"/>
        <w:jc w:val="both"/>
        <w:rPr>
          <w:rFonts w:ascii="Arial" w:hAnsi="Arial" w:cs="Arial"/>
          <w:sz w:val="24"/>
          <w:szCs w:val="24"/>
          <w:lang w:val="es-MX"/>
        </w:rPr>
      </w:pPr>
    </w:p>
    <w:p w:rsidR="00025E79" w:rsidRDefault="00025E79" w:rsidP="00D61D26">
      <w:pPr>
        <w:spacing w:line="240" w:lineRule="auto"/>
        <w:ind w:left="851" w:right="566"/>
        <w:jc w:val="both"/>
        <w:rPr>
          <w:rFonts w:ascii="Arial" w:hAnsi="Arial" w:cs="Arial"/>
          <w:sz w:val="24"/>
          <w:szCs w:val="24"/>
          <w:lang w:val="es-MX"/>
        </w:rPr>
      </w:pPr>
      <w:r>
        <w:rPr>
          <w:rFonts w:ascii="Arial" w:hAnsi="Arial" w:cs="Arial"/>
          <w:sz w:val="24"/>
          <w:szCs w:val="24"/>
          <w:lang w:val="es-MX"/>
        </w:rPr>
        <w:t xml:space="preserve">En el diagrama de clases se pueden observar las clases que componen la aplicación y los métodos y atributos que componen a cada una de ellas junto con los parámetros necesarios para su correcto funcionamiento. De la misma manera, se pueden observar los tipos de datos que se devuelven para cada uno de los métodos. </w:t>
      </w:r>
    </w:p>
    <w:p w:rsidR="00025E79" w:rsidRPr="0069477D" w:rsidRDefault="00025E79" w:rsidP="00D61D26">
      <w:pPr>
        <w:spacing w:line="240" w:lineRule="auto"/>
        <w:ind w:left="851" w:right="566"/>
        <w:jc w:val="both"/>
        <w:rPr>
          <w:rFonts w:ascii="Arial" w:hAnsi="Arial" w:cs="Arial"/>
          <w:sz w:val="24"/>
          <w:szCs w:val="24"/>
          <w:lang w:val="es-MX"/>
        </w:rPr>
      </w:pPr>
    </w:p>
    <w:p w:rsidR="00025E79" w:rsidRPr="00D61D26" w:rsidRDefault="00025E79" w:rsidP="00D61D26">
      <w:pPr>
        <w:pStyle w:val="Prrafodelista"/>
        <w:numPr>
          <w:ilvl w:val="0"/>
          <w:numId w:val="1"/>
        </w:numPr>
        <w:spacing w:line="240" w:lineRule="auto"/>
        <w:jc w:val="both"/>
        <w:rPr>
          <w:rFonts w:ascii="Arial" w:hAnsi="Arial" w:cs="Arial"/>
          <w:i/>
          <w:sz w:val="24"/>
          <w:szCs w:val="24"/>
          <w:u w:val="single"/>
          <w:lang w:val="es-MX"/>
        </w:rPr>
      </w:pPr>
      <w:r w:rsidRPr="00D61D26">
        <w:rPr>
          <w:rFonts w:ascii="Arial" w:hAnsi="Arial" w:cs="Arial"/>
          <w:i/>
          <w:sz w:val="24"/>
          <w:szCs w:val="24"/>
          <w:u w:val="single"/>
          <w:lang w:val="es-MX"/>
        </w:rPr>
        <w:t xml:space="preserve">Clase Cuadrados </w:t>
      </w:r>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Calcular: tiene como parámetro un </w:t>
      </w:r>
      <w:proofErr w:type="spellStart"/>
      <w:r>
        <w:rPr>
          <w:rFonts w:ascii="Arial" w:hAnsi="Arial" w:cs="Arial"/>
          <w:sz w:val="24"/>
          <w:szCs w:val="24"/>
          <w:lang w:val="es-MX"/>
        </w:rPr>
        <w:t>int</w:t>
      </w:r>
      <w:proofErr w:type="spellEnd"/>
      <w:r>
        <w:rPr>
          <w:rFonts w:ascii="Arial" w:hAnsi="Arial" w:cs="Arial"/>
          <w:sz w:val="24"/>
          <w:szCs w:val="24"/>
          <w:lang w:val="es-MX"/>
        </w:rPr>
        <w:t xml:space="preserve"> y regresa un </w:t>
      </w:r>
      <w:proofErr w:type="spellStart"/>
      <w:r>
        <w:rPr>
          <w:rFonts w:ascii="Arial" w:hAnsi="Arial" w:cs="Arial"/>
          <w:sz w:val="24"/>
          <w:szCs w:val="24"/>
          <w:lang w:val="es-MX"/>
        </w:rPr>
        <w:t>int</w:t>
      </w:r>
      <w:proofErr w:type="spellEnd"/>
      <w:r>
        <w:rPr>
          <w:rFonts w:ascii="Arial" w:hAnsi="Arial" w:cs="Arial"/>
          <w:sz w:val="24"/>
          <w:szCs w:val="24"/>
          <w:lang w:val="es-MX"/>
        </w:rPr>
        <w:t xml:space="preserve">. Se utiliza para el cálculo de los números aleatorios. </w:t>
      </w:r>
    </w:p>
    <w:p w:rsidR="007122C7" w:rsidRDefault="007122C7"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w:t>
      </w:r>
      <w:proofErr w:type="spellStart"/>
      <w:r>
        <w:rPr>
          <w:rFonts w:ascii="Arial" w:hAnsi="Arial" w:cs="Arial"/>
          <w:sz w:val="24"/>
          <w:szCs w:val="24"/>
          <w:lang w:val="es-MX"/>
        </w:rPr>
        <w:t>num</w:t>
      </w:r>
      <w:proofErr w:type="spellEnd"/>
      <w:r>
        <w:rPr>
          <w:rFonts w:ascii="Arial" w:hAnsi="Arial" w:cs="Arial"/>
          <w:sz w:val="24"/>
          <w:szCs w:val="24"/>
          <w:lang w:val="es-MX"/>
        </w:rPr>
        <w:t xml:space="preserve">: no tiene parámetros y regresa un </w:t>
      </w:r>
      <w:proofErr w:type="spellStart"/>
      <w:r>
        <w:rPr>
          <w:rFonts w:ascii="Arial" w:hAnsi="Arial" w:cs="Arial"/>
          <w:sz w:val="24"/>
          <w:szCs w:val="24"/>
          <w:lang w:val="es-MX"/>
        </w:rPr>
        <w:t>String</w:t>
      </w:r>
      <w:proofErr w:type="spellEnd"/>
      <w:r>
        <w:rPr>
          <w:rFonts w:ascii="Arial" w:hAnsi="Arial" w:cs="Arial"/>
          <w:sz w:val="24"/>
          <w:szCs w:val="24"/>
          <w:lang w:val="es-MX"/>
        </w:rPr>
        <w:t xml:space="preserve">. Se utiliza para regresar el valor del número generado. </w:t>
      </w:r>
      <w:bookmarkStart w:id="1" w:name="_GoBack"/>
      <w:bookmarkEnd w:id="1"/>
    </w:p>
    <w:p w:rsidR="00025E79" w:rsidRPr="00D61D26" w:rsidRDefault="00025E79" w:rsidP="00D61D26">
      <w:pPr>
        <w:pStyle w:val="Prrafodelista"/>
        <w:numPr>
          <w:ilvl w:val="0"/>
          <w:numId w:val="1"/>
        </w:numPr>
        <w:spacing w:line="240" w:lineRule="auto"/>
        <w:jc w:val="both"/>
        <w:rPr>
          <w:rFonts w:ascii="Arial" w:hAnsi="Arial" w:cs="Arial"/>
          <w:i/>
          <w:sz w:val="24"/>
          <w:szCs w:val="24"/>
          <w:u w:val="single"/>
          <w:lang w:val="es-MX"/>
        </w:rPr>
      </w:pPr>
      <w:r w:rsidRPr="00D61D26">
        <w:rPr>
          <w:rFonts w:ascii="Arial" w:hAnsi="Arial" w:cs="Arial"/>
          <w:i/>
          <w:sz w:val="24"/>
          <w:szCs w:val="24"/>
          <w:u w:val="single"/>
          <w:lang w:val="es-MX"/>
        </w:rPr>
        <w:t xml:space="preserve">Clase </w:t>
      </w:r>
      <w:proofErr w:type="spellStart"/>
      <w:r w:rsidRPr="00D61D26">
        <w:rPr>
          <w:rFonts w:ascii="Arial" w:hAnsi="Arial" w:cs="Arial"/>
          <w:i/>
          <w:sz w:val="24"/>
          <w:szCs w:val="24"/>
          <w:u w:val="single"/>
          <w:lang w:val="es-MX"/>
        </w:rPr>
        <w:t>ConMult</w:t>
      </w:r>
      <w:proofErr w:type="spellEnd"/>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Calcular: tiene como parámetros tres </w:t>
      </w:r>
      <w:proofErr w:type="spellStart"/>
      <w:r>
        <w:rPr>
          <w:rFonts w:ascii="Arial" w:hAnsi="Arial" w:cs="Arial"/>
          <w:sz w:val="24"/>
          <w:szCs w:val="24"/>
          <w:lang w:val="es-MX"/>
        </w:rPr>
        <w:t>int</w:t>
      </w:r>
      <w:proofErr w:type="spellEnd"/>
      <w:r>
        <w:rPr>
          <w:rFonts w:ascii="Arial" w:hAnsi="Arial" w:cs="Arial"/>
          <w:sz w:val="24"/>
          <w:szCs w:val="24"/>
          <w:lang w:val="es-MX"/>
        </w:rPr>
        <w:t xml:space="preserve"> y regresa un </w:t>
      </w:r>
      <w:proofErr w:type="spellStart"/>
      <w:r>
        <w:rPr>
          <w:rFonts w:ascii="Arial" w:hAnsi="Arial" w:cs="Arial"/>
          <w:sz w:val="24"/>
          <w:szCs w:val="24"/>
          <w:lang w:val="es-MX"/>
        </w:rPr>
        <w:t>double</w:t>
      </w:r>
      <w:proofErr w:type="spellEnd"/>
      <w:r>
        <w:rPr>
          <w:rFonts w:ascii="Arial" w:hAnsi="Arial" w:cs="Arial"/>
          <w:sz w:val="24"/>
          <w:szCs w:val="24"/>
          <w:lang w:val="es-MX"/>
        </w:rPr>
        <w:t>. Se utiliza para el cálculo de los números aleatorios.</w:t>
      </w:r>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w:t>
      </w:r>
      <w:proofErr w:type="spellStart"/>
      <w:r>
        <w:rPr>
          <w:rFonts w:ascii="Arial" w:hAnsi="Arial" w:cs="Arial"/>
          <w:sz w:val="24"/>
          <w:szCs w:val="24"/>
          <w:lang w:val="es-MX"/>
        </w:rPr>
        <w:t>num</w:t>
      </w:r>
      <w:proofErr w:type="spellEnd"/>
      <w:r>
        <w:rPr>
          <w:rFonts w:ascii="Arial" w:hAnsi="Arial" w:cs="Arial"/>
          <w:sz w:val="24"/>
          <w:szCs w:val="24"/>
          <w:lang w:val="es-MX"/>
        </w:rPr>
        <w:t xml:space="preserve">: no tiene parámetros y regresa un </w:t>
      </w:r>
      <w:proofErr w:type="spellStart"/>
      <w:r>
        <w:rPr>
          <w:rFonts w:ascii="Arial" w:hAnsi="Arial" w:cs="Arial"/>
          <w:sz w:val="24"/>
          <w:szCs w:val="24"/>
          <w:lang w:val="es-MX"/>
        </w:rPr>
        <w:t>int</w:t>
      </w:r>
      <w:proofErr w:type="spellEnd"/>
      <w:r>
        <w:rPr>
          <w:rFonts w:ascii="Arial" w:hAnsi="Arial" w:cs="Arial"/>
          <w:sz w:val="24"/>
          <w:szCs w:val="24"/>
          <w:lang w:val="es-MX"/>
        </w:rPr>
        <w:t xml:space="preserve">. Se utiliza para regresar el número obtenido en </w:t>
      </w:r>
      <w:proofErr w:type="gramStart"/>
      <w:r>
        <w:rPr>
          <w:rFonts w:ascii="Arial" w:hAnsi="Arial" w:cs="Arial"/>
          <w:sz w:val="24"/>
          <w:szCs w:val="24"/>
          <w:lang w:val="es-MX"/>
        </w:rPr>
        <w:t>Calcular(</w:t>
      </w:r>
      <w:proofErr w:type="gramEnd"/>
      <w:r>
        <w:rPr>
          <w:rFonts w:ascii="Arial" w:hAnsi="Arial" w:cs="Arial"/>
          <w:sz w:val="24"/>
          <w:szCs w:val="24"/>
          <w:lang w:val="es-MX"/>
        </w:rPr>
        <w:t xml:space="preserve">). </w:t>
      </w:r>
    </w:p>
    <w:p w:rsidR="00025E79" w:rsidRPr="00D61D26" w:rsidRDefault="00025E79" w:rsidP="00D61D26">
      <w:pPr>
        <w:pStyle w:val="Prrafodelista"/>
        <w:numPr>
          <w:ilvl w:val="0"/>
          <w:numId w:val="1"/>
        </w:numPr>
        <w:spacing w:line="240" w:lineRule="auto"/>
        <w:jc w:val="both"/>
        <w:rPr>
          <w:rFonts w:ascii="Arial" w:hAnsi="Arial" w:cs="Arial"/>
          <w:i/>
          <w:sz w:val="24"/>
          <w:szCs w:val="24"/>
          <w:u w:val="single"/>
          <w:lang w:val="es-MX"/>
        </w:rPr>
      </w:pPr>
      <w:r w:rsidRPr="00D61D26">
        <w:rPr>
          <w:rFonts w:ascii="Arial" w:hAnsi="Arial" w:cs="Arial"/>
          <w:i/>
          <w:sz w:val="24"/>
          <w:szCs w:val="24"/>
          <w:u w:val="single"/>
          <w:lang w:val="es-MX"/>
        </w:rPr>
        <w:t xml:space="preserve">Clase </w:t>
      </w:r>
      <w:proofErr w:type="spellStart"/>
      <w:r w:rsidRPr="00D61D26">
        <w:rPr>
          <w:rFonts w:ascii="Arial" w:hAnsi="Arial" w:cs="Arial"/>
          <w:i/>
          <w:sz w:val="24"/>
          <w:szCs w:val="24"/>
          <w:u w:val="single"/>
          <w:lang w:val="es-MX"/>
        </w:rPr>
        <w:t>ConMix</w:t>
      </w:r>
      <w:proofErr w:type="spellEnd"/>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Calcular: tiene como parámetros cuatro </w:t>
      </w:r>
      <w:proofErr w:type="spellStart"/>
      <w:r>
        <w:rPr>
          <w:rFonts w:ascii="Arial" w:hAnsi="Arial" w:cs="Arial"/>
          <w:sz w:val="24"/>
          <w:szCs w:val="24"/>
          <w:lang w:val="es-MX"/>
        </w:rPr>
        <w:t>int</w:t>
      </w:r>
      <w:proofErr w:type="spellEnd"/>
      <w:r>
        <w:rPr>
          <w:rFonts w:ascii="Arial" w:hAnsi="Arial" w:cs="Arial"/>
          <w:sz w:val="24"/>
          <w:szCs w:val="24"/>
          <w:lang w:val="es-MX"/>
        </w:rPr>
        <w:t xml:space="preserve"> y regresa un </w:t>
      </w:r>
      <w:proofErr w:type="spellStart"/>
      <w:r>
        <w:rPr>
          <w:rFonts w:ascii="Arial" w:hAnsi="Arial" w:cs="Arial"/>
          <w:sz w:val="24"/>
          <w:szCs w:val="24"/>
          <w:lang w:val="es-MX"/>
        </w:rPr>
        <w:t>double</w:t>
      </w:r>
      <w:proofErr w:type="spellEnd"/>
      <w:r>
        <w:rPr>
          <w:rFonts w:ascii="Arial" w:hAnsi="Arial" w:cs="Arial"/>
          <w:sz w:val="24"/>
          <w:szCs w:val="24"/>
          <w:lang w:val="es-MX"/>
        </w:rPr>
        <w:t>. Se utiliza para el cálculo de los números aleatorios.</w:t>
      </w:r>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w:t>
      </w:r>
      <w:proofErr w:type="spellStart"/>
      <w:r>
        <w:rPr>
          <w:rFonts w:ascii="Arial" w:hAnsi="Arial" w:cs="Arial"/>
          <w:sz w:val="24"/>
          <w:szCs w:val="24"/>
          <w:lang w:val="es-MX"/>
        </w:rPr>
        <w:t>num</w:t>
      </w:r>
      <w:proofErr w:type="spellEnd"/>
      <w:r>
        <w:rPr>
          <w:rFonts w:ascii="Arial" w:hAnsi="Arial" w:cs="Arial"/>
          <w:sz w:val="24"/>
          <w:szCs w:val="24"/>
          <w:lang w:val="es-MX"/>
        </w:rPr>
        <w:t xml:space="preserve">: no tiene parámetros y regresa un </w:t>
      </w:r>
      <w:proofErr w:type="spellStart"/>
      <w:r>
        <w:rPr>
          <w:rFonts w:ascii="Arial" w:hAnsi="Arial" w:cs="Arial"/>
          <w:sz w:val="24"/>
          <w:szCs w:val="24"/>
          <w:lang w:val="es-MX"/>
        </w:rPr>
        <w:t>int</w:t>
      </w:r>
      <w:proofErr w:type="spellEnd"/>
      <w:r>
        <w:rPr>
          <w:rFonts w:ascii="Arial" w:hAnsi="Arial" w:cs="Arial"/>
          <w:sz w:val="24"/>
          <w:szCs w:val="24"/>
          <w:lang w:val="es-MX"/>
        </w:rPr>
        <w:t xml:space="preserve">. Se utiliza para regresar el número obtenido en </w:t>
      </w:r>
      <w:proofErr w:type="gramStart"/>
      <w:r>
        <w:rPr>
          <w:rFonts w:ascii="Arial" w:hAnsi="Arial" w:cs="Arial"/>
          <w:sz w:val="24"/>
          <w:szCs w:val="24"/>
          <w:lang w:val="es-MX"/>
        </w:rPr>
        <w:t>Calcular(</w:t>
      </w:r>
      <w:proofErr w:type="gramEnd"/>
      <w:r>
        <w:rPr>
          <w:rFonts w:ascii="Arial" w:hAnsi="Arial" w:cs="Arial"/>
          <w:sz w:val="24"/>
          <w:szCs w:val="24"/>
          <w:lang w:val="es-MX"/>
        </w:rPr>
        <w:t>).</w:t>
      </w:r>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Hull: tiene como parámetros 3 </w:t>
      </w:r>
      <w:proofErr w:type="spellStart"/>
      <w:r>
        <w:rPr>
          <w:rFonts w:ascii="Arial" w:hAnsi="Arial" w:cs="Arial"/>
          <w:sz w:val="24"/>
          <w:szCs w:val="24"/>
          <w:lang w:val="es-MX"/>
        </w:rPr>
        <w:t>int</w:t>
      </w:r>
      <w:proofErr w:type="spellEnd"/>
      <w:r>
        <w:rPr>
          <w:rFonts w:ascii="Arial" w:hAnsi="Arial" w:cs="Arial"/>
          <w:sz w:val="24"/>
          <w:szCs w:val="24"/>
          <w:lang w:val="es-MX"/>
        </w:rPr>
        <w:t xml:space="preserve"> y regresa un </w:t>
      </w:r>
      <w:proofErr w:type="spellStart"/>
      <w:r>
        <w:rPr>
          <w:rFonts w:ascii="Arial" w:hAnsi="Arial" w:cs="Arial"/>
          <w:sz w:val="24"/>
          <w:szCs w:val="24"/>
          <w:lang w:val="es-MX"/>
        </w:rPr>
        <w:t>boolean</w:t>
      </w:r>
      <w:proofErr w:type="spellEnd"/>
      <w:r>
        <w:rPr>
          <w:rFonts w:ascii="Arial" w:hAnsi="Arial" w:cs="Arial"/>
          <w:sz w:val="24"/>
          <w:szCs w:val="24"/>
          <w:lang w:val="es-MX"/>
        </w:rPr>
        <w:t xml:space="preserve">. Se utiliza para validar las pruebas de Hull. </w:t>
      </w:r>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w:t>
      </w:r>
      <w:proofErr w:type="spellStart"/>
      <w:r>
        <w:rPr>
          <w:rFonts w:ascii="Arial" w:hAnsi="Arial" w:cs="Arial"/>
          <w:sz w:val="24"/>
          <w:szCs w:val="24"/>
          <w:lang w:val="es-MX"/>
        </w:rPr>
        <w:t>resHull</w:t>
      </w:r>
      <w:proofErr w:type="spellEnd"/>
      <w:r>
        <w:rPr>
          <w:rFonts w:ascii="Arial" w:hAnsi="Arial" w:cs="Arial"/>
          <w:sz w:val="24"/>
          <w:szCs w:val="24"/>
          <w:lang w:val="es-MX"/>
        </w:rPr>
        <w:t xml:space="preserve">: tiene como parámetros 3 </w:t>
      </w:r>
      <w:proofErr w:type="spellStart"/>
      <w:r>
        <w:rPr>
          <w:rFonts w:ascii="Arial" w:hAnsi="Arial" w:cs="Arial"/>
          <w:sz w:val="24"/>
          <w:szCs w:val="24"/>
          <w:lang w:val="es-MX"/>
        </w:rPr>
        <w:t>int</w:t>
      </w:r>
      <w:proofErr w:type="spellEnd"/>
      <w:r>
        <w:rPr>
          <w:rFonts w:ascii="Arial" w:hAnsi="Arial" w:cs="Arial"/>
          <w:sz w:val="24"/>
          <w:szCs w:val="24"/>
          <w:lang w:val="es-MX"/>
        </w:rPr>
        <w:t xml:space="preserve"> y regresa un </w:t>
      </w:r>
      <w:proofErr w:type="spellStart"/>
      <w:r>
        <w:rPr>
          <w:rFonts w:ascii="Arial" w:hAnsi="Arial" w:cs="Arial"/>
          <w:sz w:val="24"/>
          <w:szCs w:val="24"/>
          <w:lang w:val="es-MX"/>
        </w:rPr>
        <w:t>String</w:t>
      </w:r>
      <w:proofErr w:type="spellEnd"/>
      <w:r>
        <w:rPr>
          <w:rFonts w:ascii="Arial" w:hAnsi="Arial" w:cs="Arial"/>
          <w:sz w:val="24"/>
          <w:szCs w:val="24"/>
          <w:lang w:val="es-MX"/>
        </w:rPr>
        <w:t xml:space="preserve">. Se utiliza para obtener el veredicto de las pruebas de Hull. </w:t>
      </w:r>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w:t>
      </w:r>
      <w:proofErr w:type="spellStart"/>
      <w:r>
        <w:rPr>
          <w:rFonts w:ascii="Arial" w:hAnsi="Arial" w:cs="Arial"/>
          <w:sz w:val="24"/>
          <w:szCs w:val="24"/>
          <w:lang w:val="es-MX"/>
        </w:rPr>
        <w:t>obtenerMCD</w:t>
      </w:r>
      <w:proofErr w:type="spellEnd"/>
      <w:r>
        <w:rPr>
          <w:rFonts w:ascii="Arial" w:hAnsi="Arial" w:cs="Arial"/>
          <w:sz w:val="24"/>
          <w:szCs w:val="24"/>
          <w:lang w:val="es-MX"/>
        </w:rPr>
        <w:t xml:space="preserve">: tiene como parámetros 2 </w:t>
      </w:r>
      <w:proofErr w:type="spellStart"/>
      <w:r>
        <w:rPr>
          <w:rFonts w:ascii="Arial" w:hAnsi="Arial" w:cs="Arial"/>
          <w:sz w:val="24"/>
          <w:szCs w:val="24"/>
          <w:lang w:val="es-MX"/>
        </w:rPr>
        <w:t>int</w:t>
      </w:r>
      <w:proofErr w:type="spellEnd"/>
      <w:r>
        <w:rPr>
          <w:rFonts w:ascii="Arial" w:hAnsi="Arial" w:cs="Arial"/>
          <w:sz w:val="24"/>
          <w:szCs w:val="24"/>
          <w:lang w:val="es-MX"/>
        </w:rPr>
        <w:t xml:space="preserve"> y regresa un </w:t>
      </w:r>
      <w:proofErr w:type="spellStart"/>
      <w:r>
        <w:rPr>
          <w:rFonts w:ascii="Arial" w:hAnsi="Arial" w:cs="Arial"/>
          <w:sz w:val="24"/>
          <w:szCs w:val="24"/>
          <w:lang w:val="es-MX"/>
        </w:rPr>
        <w:t>int</w:t>
      </w:r>
      <w:proofErr w:type="spellEnd"/>
      <w:r>
        <w:rPr>
          <w:rFonts w:ascii="Arial" w:hAnsi="Arial" w:cs="Arial"/>
          <w:sz w:val="24"/>
          <w:szCs w:val="24"/>
          <w:lang w:val="es-MX"/>
        </w:rPr>
        <w:t xml:space="preserve">. Se utiliza para obtener el MCD y verificar si dos números son primos relativos. </w:t>
      </w:r>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w:t>
      </w:r>
      <w:proofErr w:type="spellStart"/>
      <w:r>
        <w:rPr>
          <w:rFonts w:ascii="Arial" w:hAnsi="Arial" w:cs="Arial"/>
          <w:sz w:val="24"/>
          <w:szCs w:val="24"/>
          <w:lang w:val="es-MX"/>
        </w:rPr>
        <w:t>factorPrimo</w:t>
      </w:r>
      <w:proofErr w:type="spellEnd"/>
      <w:r>
        <w:rPr>
          <w:rFonts w:ascii="Arial" w:hAnsi="Arial" w:cs="Arial"/>
          <w:sz w:val="24"/>
          <w:szCs w:val="24"/>
          <w:lang w:val="es-MX"/>
        </w:rPr>
        <w:t xml:space="preserve">: tiene como parámetro un </w:t>
      </w:r>
      <w:proofErr w:type="spellStart"/>
      <w:r>
        <w:rPr>
          <w:rFonts w:ascii="Arial" w:hAnsi="Arial" w:cs="Arial"/>
          <w:sz w:val="24"/>
          <w:szCs w:val="24"/>
          <w:lang w:val="es-MX"/>
        </w:rPr>
        <w:t>int</w:t>
      </w:r>
      <w:proofErr w:type="spellEnd"/>
      <w:r>
        <w:rPr>
          <w:rFonts w:ascii="Arial" w:hAnsi="Arial" w:cs="Arial"/>
          <w:sz w:val="24"/>
          <w:szCs w:val="24"/>
          <w:lang w:val="es-MX"/>
        </w:rPr>
        <w:t xml:space="preserve"> y regresa un </w:t>
      </w:r>
      <w:proofErr w:type="spellStart"/>
      <w:r>
        <w:rPr>
          <w:rFonts w:ascii="Arial" w:hAnsi="Arial" w:cs="Arial"/>
          <w:sz w:val="24"/>
          <w:szCs w:val="24"/>
          <w:lang w:val="es-MX"/>
        </w:rPr>
        <w:t>int</w:t>
      </w:r>
      <w:proofErr w:type="spellEnd"/>
      <w:r>
        <w:rPr>
          <w:rFonts w:ascii="Arial" w:hAnsi="Arial" w:cs="Arial"/>
          <w:sz w:val="24"/>
          <w:szCs w:val="24"/>
          <w:lang w:val="es-MX"/>
        </w:rPr>
        <w:t xml:space="preserve">. Se utiliza para obtener el factor primo de un número.  </w:t>
      </w:r>
    </w:p>
    <w:p w:rsidR="00025E79" w:rsidRPr="00D61D26" w:rsidRDefault="00025E79" w:rsidP="00D61D26">
      <w:pPr>
        <w:pStyle w:val="Prrafodelista"/>
        <w:numPr>
          <w:ilvl w:val="0"/>
          <w:numId w:val="1"/>
        </w:numPr>
        <w:spacing w:line="240" w:lineRule="auto"/>
        <w:jc w:val="both"/>
        <w:rPr>
          <w:rFonts w:ascii="Arial" w:hAnsi="Arial" w:cs="Arial"/>
          <w:i/>
          <w:sz w:val="24"/>
          <w:szCs w:val="24"/>
          <w:u w:val="single"/>
          <w:lang w:val="es-MX"/>
        </w:rPr>
      </w:pPr>
      <w:r w:rsidRPr="00D61D26">
        <w:rPr>
          <w:rFonts w:ascii="Arial" w:hAnsi="Arial" w:cs="Arial"/>
          <w:i/>
          <w:sz w:val="24"/>
          <w:szCs w:val="24"/>
          <w:u w:val="single"/>
          <w:lang w:val="es-MX"/>
        </w:rPr>
        <w:t xml:space="preserve">Clase </w:t>
      </w:r>
      <w:proofErr w:type="spellStart"/>
      <w:r w:rsidRPr="00D61D26">
        <w:rPr>
          <w:rFonts w:ascii="Arial" w:hAnsi="Arial" w:cs="Arial"/>
          <w:i/>
          <w:sz w:val="24"/>
          <w:szCs w:val="24"/>
          <w:u w:val="single"/>
          <w:lang w:val="es-MX"/>
        </w:rPr>
        <w:t>ConLineal</w:t>
      </w:r>
      <w:proofErr w:type="spellEnd"/>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Calcular: tiene como parámetros cuatro </w:t>
      </w:r>
      <w:proofErr w:type="spellStart"/>
      <w:r>
        <w:rPr>
          <w:rFonts w:ascii="Arial" w:hAnsi="Arial" w:cs="Arial"/>
          <w:sz w:val="24"/>
          <w:szCs w:val="24"/>
          <w:lang w:val="es-MX"/>
        </w:rPr>
        <w:t>int</w:t>
      </w:r>
      <w:proofErr w:type="spellEnd"/>
      <w:r>
        <w:rPr>
          <w:rFonts w:ascii="Arial" w:hAnsi="Arial" w:cs="Arial"/>
          <w:sz w:val="24"/>
          <w:szCs w:val="24"/>
          <w:lang w:val="es-MX"/>
        </w:rPr>
        <w:t xml:space="preserve"> y regresa un </w:t>
      </w:r>
      <w:proofErr w:type="spellStart"/>
      <w:r>
        <w:rPr>
          <w:rFonts w:ascii="Arial" w:hAnsi="Arial" w:cs="Arial"/>
          <w:sz w:val="24"/>
          <w:szCs w:val="24"/>
          <w:lang w:val="es-MX"/>
        </w:rPr>
        <w:t>double</w:t>
      </w:r>
      <w:proofErr w:type="spellEnd"/>
      <w:r>
        <w:rPr>
          <w:rFonts w:ascii="Arial" w:hAnsi="Arial" w:cs="Arial"/>
          <w:sz w:val="24"/>
          <w:szCs w:val="24"/>
          <w:lang w:val="es-MX"/>
        </w:rPr>
        <w:t>. Se utiliza para el cálculo de los números aleatorios.</w:t>
      </w:r>
    </w:p>
    <w:p w:rsidR="00025E79" w:rsidRP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lastRenderedPageBreak/>
        <w:t xml:space="preserve">Método </w:t>
      </w:r>
      <w:proofErr w:type="spellStart"/>
      <w:r>
        <w:rPr>
          <w:rFonts w:ascii="Arial" w:hAnsi="Arial" w:cs="Arial"/>
          <w:sz w:val="24"/>
          <w:szCs w:val="24"/>
          <w:lang w:val="es-MX"/>
        </w:rPr>
        <w:t>num</w:t>
      </w:r>
      <w:proofErr w:type="spellEnd"/>
      <w:r>
        <w:rPr>
          <w:rFonts w:ascii="Arial" w:hAnsi="Arial" w:cs="Arial"/>
          <w:sz w:val="24"/>
          <w:szCs w:val="24"/>
          <w:lang w:val="es-MX"/>
        </w:rPr>
        <w:t xml:space="preserve">: no tiene parámetros y regresa un </w:t>
      </w:r>
      <w:proofErr w:type="spellStart"/>
      <w:r>
        <w:rPr>
          <w:rFonts w:ascii="Arial" w:hAnsi="Arial" w:cs="Arial"/>
          <w:sz w:val="24"/>
          <w:szCs w:val="24"/>
          <w:lang w:val="es-MX"/>
        </w:rPr>
        <w:t>int</w:t>
      </w:r>
      <w:proofErr w:type="spellEnd"/>
      <w:r>
        <w:rPr>
          <w:rFonts w:ascii="Arial" w:hAnsi="Arial" w:cs="Arial"/>
          <w:sz w:val="24"/>
          <w:szCs w:val="24"/>
          <w:lang w:val="es-MX"/>
        </w:rPr>
        <w:t xml:space="preserve">. Se utiliza para regresar el número obtenido en </w:t>
      </w:r>
      <w:proofErr w:type="gramStart"/>
      <w:r>
        <w:rPr>
          <w:rFonts w:ascii="Arial" w:hAnsi="Arial" w:cs="Arial"/>
          <w:sz w:val="24"/>
          <w:szCs w:val="24"/>
          <w:lang w:val="es-MX"/>
        </w:rPr>
        <w:t>Calcular(</w:t>
      </w:r>
      <w:proofErr w:type="gramEnd"/>
      <w:r>
        <w:rPr>
          <w:rFonts w:ascii="Arial" w:hAnsi="Arial" w:cs="Arial"/>
          <w:sz w:val="24"/>
          <w:szCs w:val="24"/>
          <w:lang w:val="es-MX"/>
        </w:rPr>
        <w:t>).</w:t>
      </w:r>
    </w:p>
    <w:p w:rsidR="00025E79" w:rsidRPr="00D61D26" w:rsidRDefault="00025E79" w:rsidP="00D61D26">
      <w:pPr>
        <w:pStyle w:val="Prrafodelista"/>
        <w:numPr>
          <w:ilvl w:val="0"/>
          <w:numId w:val="1"/>
        </w:numPr>
        <w:spacing w:line="240" w:lineRule="auto"/>
        <w:jc w:val="both"/>
        <w:rPr>
          <w:rFonts w:ascii="Arial" w:hAnsi="Arial" w:cs="Arial"/>
          <w:sz w:val="24"/>
          <w:szCs w:val="24"/>
          <w:u w:val="single"/>
          <w:lang w:val="es-MX"/>
        </w:rPr>
      </w:pPr>
      <w:r w:rsidRPr="00D61D26">
        <w:rPr>
          <w:rFonts w:ascii="Arial" w:hAnsi="Arial" w:cs="Arial"/>
          <w:sz w:val="24"/>
          <w:szCs w:val="24"/>
          <w:u w:val="single"/>
          <w:lang w:val="es-MX"/>
        </w:rPr>
        <w:t xml:space="preserve">Clase Principal </w:t>
      </w:r>
    </w:p>
    <w:p w:rsidR="00025E79" w:rsidRDefault="00025E79" w:rsidP="00D61D26">
      <w:pPr>
        <w:pStyle w:val="Prrafodelista"/>
        <w:numPr>
          <w:ilvl w:val="1"/>
          <w:numId w:val="1"/>
        </w:numPr>
        <w:spacing w:line="240" w:lineRule="auto"/>
        <w:jc w:val="both"/>
        <w:rPr>
          <w:rFonts w:ascii="Arial" w:hAnsi="Arial" w:cs="Arial"/>
          <w:sz w:val="24"/>
          <w:szCs w:val="24"/>
          <w:lang w:val="es-MX"/>
        </w:rPr>
      </w:pPr>
      <w:r>
        <w:rPr>
          <w:rFonts w:ascii="Arial" w:hAnsi="Arial" w:cs="Arial"/>
          <w:sz w:val="24"/>
          <w:szCs w:val="24"/>
          <w:lang w:val="es-MX"/>
        </w:rPr>
        <w:t xml:space="preserve">Método constructor Principal: no tiene parámetros pero se utiliza para el llamado de las otras clases y la interfaz de la aplicación. </w:t>
      </w:r>
    </w:p>
    <w:p w:rsidR="00025E79" w:rsidRPr="00025E79" w:rsidRDefault="00025E79" w:rsidP="00025E79">
      <w:pPr>
        <w:rPr>
          <w:rFonts w:ascii="Arial" w:hAnsi="Arial" w:cs="Arial"/>
          <w:sz w:val="24"/>
          <w:szCs w:val="24"/>
          <w:lang w:val="es-MX"/>
        </w:rPr>
      </w:pPr>
    </w:p>
    <w:sectPr w:rsidR="00025E79" w:rsidRPr="00025E79" w:rsidSect="003009B9">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FB7" w:rsidRDefault="00526FB7" w:rsidP="003009B9">
      <w:pPr>
        <w:spacing w:after="0" w:line="240" w:lineRule="auto"/>
      </w:pPr>
      <w:r>
        <w:separator/>
      </w:r>
    </w:p>
  </w:endnote>
  <w:endnote w:type="continuationSeparator" w:id="0">
    <w:p w:rsidR="00526FB7" w:rsidRDefault="00526FB7" w:rsidP="0030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489905"/>
      <w:docPartObj>
        <w:docPartGallery w:val="Page Numbers (Bottom of Page)"/>
        <w:docPartUnique/>
      </w:docPartObj>
    </w:sdtPr>
    <w:sdtEndPr/>
    <w:sdtContent>
      <w:p w:rsidR="003009B9" w:rsidRDefault="003009B9">
        <w:pPr>
          <w:pStyle w:val="Piedepgina"/>
          <w:jc w:val="right"/>
        </w:pPr>
        <w:r>
          <w:fldChar w:fldCharType="begin"/>
        </w:r>
        <w:r>
          <w:instrText>PAGE   \* MERGEFORMAT</w:instrText>
        </w:r>
        <w:r>
          <w:fldChar w:fldCharType="separate"/>
        </w:r>
        <w:r w:rsidR="00CC1D1D" w:rsidRPr="00CC1D1D">
          <w:rPr>
            <w:noProof/>
            <w:lang w:val="es-ES"/>
          </w:rPr>
          <w:t>3</w:t>
        </w:r>
        <w:r>
          <w:fldChar w:fldCharType="end"/>
        </w:r>
      </w:p>
    </w:sdtContent>
  </w:sdt>
  <w:p w:rsidR="003009B9" w:rsidRDefault="003009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FB7" w:rsidRDefault="00526FB7" w:rsidP="003009B9">
      <w:pPr>
        <w:spacing w:after="0" w:line="240" w:lineRule="auto"/>
      </w:pPr>
      <w:r>
        <w:separator/>
      </w:r>
    </w:p>
  </w:footnote>
  <w:footnote w:type="continuationSeparator" w:id="0">
    <w:p w:rsidR="00526FB7" w:rsidRDefault="00526FB7" w:rsidP="00300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9B9" w:rsidRPr="003009B9" w:rsidRDefault="003009B9">
    <w:pPr>
      <w:pStyle w:val="Encabezado"/>
      <w:rPr>
        <w:lang w:val="es-MX"/>
      </w:rPr>
    </w:pPr>
    <w:r>
      <w:rPr>
        <w:lang w:val="es-MX"/>
      </w:rPr>
      <w:t>DIAGRAMA DE CLASES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91EEF"/>
    <w:multiLevelType w:val="hybridMultilevel"/>
    <w:tmpl w:val="E8D271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79"/>
    <w:rsid w:val="00025E79"/>
    <w:rsid w:val="00176ED5"/>
    <w:rsid w:val="003009B9"/>
    <w:rsid w:val="00391F7D"/>
    <w:rsid w:val="00526FB7"/>
    <w:rsid w:val="005F7404"/>
    <w:rsid w:val="007122C7"/>
    <w:rsid w:val="00843DB6"/>
    <w:rsid w:val="00881E4E"/>
    <w:rsid w:val="00BC4FF4"/>
    <w:rsid w:val="00CC1D1D"/>
    <w:rsid w:val="00D61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9F0B16E-4627-4D83-993D-CC44DA30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E79"/>
  </w:style>
  <w:style w:type="paragraph" w:styleId="Ttulo1">
    <w:name w:val="heading 1"/>
    <w:basedOn w:val="Normal"/>
    <w:next w:val="Normal"/>
    <w:link w:val="Ttulo1Car"/>
    <w:uiPriority w:val="9"/>
    <w:qFormat/>
    <w:rsid w:val="00025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25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E79"/>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025E7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25E79"/>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25E79"/>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025E79"/>
    <w:pPr>
      <w:spacing w:after="200" w:line="240" w:lineRule="auto"/>
    </w:pPr>
    <w:rPr>
      <w:i/>
      <w:iCs/>
      <w:color w:val="44546A" w:themeColor="text2"/>
      <w:sz w:val="18"/>
      <w:szCs w:val="18"/>
    </w:rPr>
  </w:style>
  <w:style w:type="paragraph" w:styleId="Prrafodelista">
    <w:name w:val="List Paragraph"/>
    <w:basedOn w:val="Normal"/>
    <w:uiPriority w:val="34"/>
    <w:qFormat/>
    <w:rsid w:val="00025E79"/>
    <w:pPr>
      <w:ind w:left="720"/>
      <w:contextualSpacing/>
    </w:pPr>
  </w:style>
  <w:style w:type="paragraph" w:styleId="Encabezado">
    <w:name w:val="header"/>
    <w:basedOn w:val="Normal"/>
    <w:link w:val="EncabezadoCar"/>
    <w:uiPriority w:val="99"/>
    <w:unhideWhenUsed/>
    <w:rsid w:val="003009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09B9"/>
  </w:style>
  <w:style w:type="paragraph" w:styleId="Piedepgina">
    <w:name w:val="footer"/>
    <w:basedOn w:val="Normal"/>
    <w:link w:val="PiedepginaCar"/>
    <w:uiPriority w:val="99"/>
    <w:unhideWhenUsed/>
    <w:rsid w:val="003009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0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86DF4A-B1D3-4CF4-AAE2-88DA0B87E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332</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Garcia</dc:creator>
  <cp:keywords/>
  <dc:description/>
  <cp:lastModifiedBy>Isa Garcia</cp:lastModifiedBy>
  <cp:revision>9</cp:revision>
  <cp:lastPrinted>2017-04-03T18:09:00Z</cp:lastPrinted>
  <dcterms:created xsi:type="dcterms:W3CDTF">2017-04-03T15:50:00Z</dcterms:created>
  <dcterms:modified xsi:type="dcterms:W3CDTF">2017-04-03T18:09:00Z</dcterms:modified>
</cp:coreProperties>
</file>