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EFF1" w14:textId="77777777" w:rsidR="0052662C" w:rsidRPr="00AE5FC3" w:rsidRDefault="00B334FB" w:rsidP="00B334FB">
      <w:pPr>
        <w:jc w:val="center"/>
        <w:rPr>
          <w:b/>
          <w:sz w:val="28"/>
          <w:szCs w:val="28"/>
        </w:rPr>
      </w:pPr>
      <w:r w:rsidRPr="00AE5FC3">
        <w:rPr>
          <w:b/>
          <w:sz w:val="28"/>
          <w:szCs w:val="28"/>
        </w:rPr>
        <w:t>ALCOHOLIMETRO</w:t>
      </w:r>
    </w:p>
    <w:p w14:paraId="2704C06D" w14:textId="77777777" w:rsidR="00B334FB" w:rsidRPr="00AE5FC3" w:rsidRDefault="00B334FB" w:rsidP="00B334FB">
      <w:pPr>
        <w:jc w:val="center"/>
        <w:rPr>
          <w:sz w:val="24"/>
          <w:szCs w:val="24"/>
        </w:rPr>
      </w:pPr>
    </w:p>
    <w:p w14:paraId="7C56E132" w14:textId="77777777" w:rsidR="00B334FB" w:rsidRPr="00AE5FC3" w:rsidRDefault="00B334FB" w:rsidP="00B334FB">
      <w:pPr>
        <w:jc w:val="center"/>
        <w:rPr>
          <w:sz w:val="24"/>
          <w:szCs w:val="24"/>
        </w:rPr>
      </w:pPr>
    </w:p>
    <w:p w14:paraId="2C0A45EF" w14:textId="77777777" w:rsidR="00B334FB" w:rsidRPr="00AE5FC3" w:rsidRDefault="00B334FB" w:rsidP="00B334FB">
      <w:pPr>
        <w:rPr>
          <w:sz w:val="24"/>
          <w:szCs w:val="24"/>
        </w:rPr>
      </w:pPr>
    </w:p>
    <w:p w14:paraId="2129A496" w14:textId="77777777" w:rsidR="00B334FB" w:rsidRPr="00AE5FC3" w:rsidRDefault="00B334FB" w:rsidP="00B334FB">
      <w:pPr>
        <w:jc w:val="center"/>
        <w:rPr>
          <w:sz w:val="24"/>
          <w:szCs w:val="24"/>
        </w:rPr>
      </w:pPr>
    </w:p>
    <w:p w14:paraId="559BE243" w14:textId="77777777" w:rsidR="00B334FB" w:rsidRPr="00AE5FC3" w:rsidRDefault="00B334FB" w:rsidP="00B334FB">
      <w:pPr>
        <w:jc w:val="center"/>
        <w:rPr>
          <w:sz w:val="24"/>
          <w:szCs w:val="24"/>
        </w:rPr>
      </w:pPr>
    </w:p>
    <w:p w14:paraId="58440106" w14:textId="77777777" w:rsidR="00B334FB" w:rsidRPr="00AE5FC3" w:rsidRDefault="00B334FB" w:rsidP="00B334FB">
      <w:pPr>
        <w:jc w:val="center"/>
        <w:rPr>
          <w:sz w:val="24"/>
          <w:szCs w:val="24"/>
        </w:rPr>
      </w:pPr>
    </w:p>
    <w:p w14:paraId="43E83778" w14:textId="77777777" w:rsidR="00B334FB" w:rsidRPr="00AE5FC3" w:rsidRDefault="00B334FB" w:rsidP="00B334FB">
      <w:pPr>
        <w:jc w:val="center"/>
        <w:rPr>
          <w:sz w:val="24"/>
          <w:szCs w:val="24"/>
        </w:rPr>
      </w:pPr>
      <w:r w:rsidRPr="00AE5FC3">
        <w:rPr>
          <w:sz w:val="24"/>
          <w:szCs w:val="24"/>
        </w:rPr>
        <w:t>Isabella Caldas e Isabela Acevedo</w:t>
      </w:r>
    </w:p>
    <w:p w14:paraId="3EA4CCD6" w14:textId="77777777" w:rsidR="00B334FB" w:rsidRPr="00AE5FC3" w:rsidRDefault="00B334FB">
      <w:pPr>
        <w:rPr>
          <w:sz w:val="24"/>
          <w:szCs w:val="24"/>
        </w:rPr>
      </w:pPr>
    </w:p>
    <w:p w14:paraId="53530A34" w14:textId="77777777" w:rsidR="00B334FB" w:rsidRPr="00AE5FC3" w:rsidRDefault="00B334FB">
      <w:pPr>
        <w:rPr>
          <w:sz w:val="24"/>
          <w:szCs w:val="24"/>
        </w:rPr>
      </w:pPr>
    </w:p>
    <w:p w14:paraId="33BB4C47" w14:textId="77777777" w:rsidR="00B334FB" w:rsidRPr="00AE5FC3" w:rsidRDefault="00B334FB">
      <w:pPr>
        <w:rPr>
          <w:sz w:val="24"/>
          <w:szCs w:val="24"/>
        </w:rPr>
      </w:pPr>
      <w:r w:rsidRPr="00AE5FC3">
        <w:rPr>
          <w:sz w:val="24"/>
          <w:szCs w:val="24"/>
        </w:rPr>
        <w:tab/>
      </w:r>
      <w:r w:rsidRPr="00AE5FC3">
        <w:rPr>
          <w:sz w:val="24"/>
          <w:szCs w:val="24"/>
        </w:rPr>
        <w:tab/>
      </w:r>
      <w:r w:rsidRPr="00AE5FC3">
        <w:rPr>
          <w:sz w:val="24"/>
          <w:szCs w:val="24"/>
        </w:rPr>
        <w:tab/>
      </w:r>
      <w:r w:rsidRPr="00AE5FC3">
        <w:rPr>
          <w:sz w:val="24"/>
          <w:szCs w:val="24"/>
        </w:rPr>
        <w:tab/>
      </w:r>
      <w:r w:rsidRPr="00AE5FC3">
        <w:rPr>
          <w:sz w:val="24"/>
          <w:szCs w:val="24"/>
        </w:rPr>
        <w:tab/>
      </w:r>
    </w:p>
    <w:p w14:paraId="3369FC09" w14:textId="77777777" w:rsidR="00B334FB" w:rsidRPr="00AE5FC3" w:rsidRDefault="00B334FB">
      <w:pPr>
        <w:rPr>
          <w:sz w:val="24"/>
          <w:szCs w:val="24"/>
        </w:rPr>
      </w:pPr>
    </w:p>
    <w:p w14:paraId="03F6C09C" w14:textId="77777777" w:rsidR="00B334FB" w:rsidRPr="00AE5FC3" w:rsidRDefault="00B334FB">
      <w:pPr>
        <w:rPr>
          <w:sz w:val="24"/>
          <w:szCs w:val="24"/>
        </w:rPr>
      </w:pPr>
    </w:p>
    <w:p w14:paraId="2C47E442" w14:textId="77777777" w:rsidR="00B334FB" w:rsidRPr="00AE5FC3" w:rsidRDefault="00B334FB">
      <w:pPr>
        <w:rPr>
          <w:sz w:val="24"/>
          <w:szCs w:val="24"/>
        </w:rPr>
      </w:pPr>
    </w:p>
    <w:p w14:paraId="5D0C8BAC" w14:textId="77777777" w:rsidR="00B334FB" w:rsidRPr="00AE5FC3" w:rsidRDefault="00B334FB">
      <w:pPr>
        <w:rPr>
          <w:sz w:val="24"/>
          <w:szCs w:val="24"/>
        </w:rPr>
      </w:pPr>
    </w:p>
    <w:p w14:paraId="45571B34" w14:textId="77777777" w:rsidR="00B334FB" w:rsidRPr="00AE5FC3" w:rsidRDefault="00B334FB" w:rsidP="00B334FB">
      <w:pPr>
        <w:jc w:val="center"/>
        <w:rPr>
          <w:sz w:val="24"/>
          <w:szCs w:val="24"/>
        </w:rPr>
      </w:pPr>
      <w:r w:rsidRPr="00AE5FC3">
        <w:rPr>
          <w:b/>
          <w:sz w:val="24"/>
          <w:szCs w:val="24"/>
        </w:rPr>
        <w:t>Profesor</w:t>
      </w:r>
      <w:r w:rsidRPr="00AE5FC3">
        <w:rPr>
          <w:sz w:val="24"/>
          <w:szCs w:val="24"/>
        </w:rPr>
        <w:t xml:space="preserve">: Maribell </w:t>
      </w:r>
      <w:proofErr w:type="spellStart"/>
      <w:r w:rsidRPr="00AE5FC3">
        <w:rPr>
          <w:sz w:val="24"/>
          <w:szCs w:val="24"/>
        </w:rPr>
        <w:t>Sacanamboy</w:t>
      </w:r>
      <w:proofErr w:type="spellEnd"/>
      <w:r w:rsidRPr="00AE5FC3">
        <w:rPr>
          <w:sz w:val="24"/>
          <w:szCs w:val="24"/>
        </w:rPr>
        <w:t xml:space="preserve"> y José </w:t>
      </w:r>
      <w:proofErr w:type="spellStart"/>
      <w:r w:rsidRPr="00AE5FC3">
        <w:rPr>
          <w:sz w:val="24"/>
          <w:szCs w:val="24"/>
        </w:rPr>
        <w:t>Oliden</w:t>
      </w:r>
      <w:proofErr w:type="spellEnd"/>
      <w:r w:rsidRPr="00AE5FC3">
        <w:rPr>
          <w:sz w:val="24"/>
          <w:szCs w:val="24"/>
        </w:rPr>
        <w:t xml:space="preserve"> </w:t>
      </w:r>
      <w:proofErr w:type="spellStart"/>
      <w:r w:rsidRPr="00AE5FC3">
        <w:rPr>
          <w:sz w:val="24"/>
          <w:szCs w:val="24"/>
        </w:rPr>
        <w:t>Sanchéz</w:t>
      </w:r>
      <w:proofErr w:type="spellEnd"/>
    </w:p>
    <w:p w14:paraId="39BB6BF0" w14:textId="77777777" w:rsidR="00B334FB" w:rsidRPr="00AE5FC3" w:rsidRDefault="00B334FB" w:rsidP="00B334FB">
      <w:pPr>
        <w:jc w:val="center"/>
        <w:rPr>
          <w:sz w:val="24"/>
          <w:szCs w:val="24"/>
        </w:rPr>
      </w:pPr>
    </w:p>
    <w:p w14:paraId="6628AC0E" w14:textId="77777777" w:rsidR="00B334FB" w:rsidRPr="00AE5FC3" w:rsidRDefault="00B334FB" w:rsidP="00B334FB">
      <w:pPr>
        <w:jc w:val="center"/>
        <w:rPr>
          <w:sz w:val="24"/>
          <w:szCs w:val="24"/>
        </w:rPr>
      </w:pPr>
    </w:p>
    <w:p w14:paraId="415D7512" w14:textId="77777777" w:rsidR="00B334FB" w:rsidRPr="00AE5FC3" w:rsidRDefault="00B334FB" w:rsidP="00B334FB">
      <w:pPr>
        <w:jc w:val="center"/>
        <w:rPr>
          <w:sz w:val="24"/>
          <w:szCs w:val="24"/>
        </w:rPr>
      </w:pPr>
    </w:p>
    <w:p w14:paraId="3961012A" w14:textId="77777777" w:rsidR="00B334FB" w:rsidRPr="00AE5FC3" w:rsidRDefault="00B334FB" w:rsidP="00B334FB">
      <w:pPr>
        <w:jc w:val="center"/>
        <w:rPr>
          <w:sz w:val="24"/>
          <w:szCs w:val="24"/>
        </w:rPr>
      </w:pPr>
    </w:p>
    <w:p w14:paraId="597688FD" w14:textId="77777777" w:rsidR="00B334FB" w:rsidRPr="00AE5FC3" w:rsidRDefault="00B334FB" w:rsidP="00AE5FC3">
      <w:pPr>
        <w:rPr>
          <w:sz w:val="24"/>
          <w:szCs w:val="24"/>
        </w:rPr>
      </w:pPr>
    </w:p>
    <w:p w14:paraId="33723EDB" w14:textId="77777777" w:rsidR="00B334FB" w:rsidRPr="00AE5FC3" w:rsidRDefault="00B334FB" w:rsidP="00B334FB">
      <w:pPr>
        <w:jc w:val="center"/>
        <w:rPr>
          <w:sz w:val="24"/>
          <w:szCs w:val="24"/>
        </w:rPr>
      </w:pPr>
    </w:p>
    <w:p w14:paraId="40E23572" w14:textId="77777777" w:rsidR="00B334FB" w:rsidRPr="00AE5FC3" w:rsidRDefault="00B334FB" w:rsidP="00B334FB">
      <w:pPr>
        <w:jc w:val="center"/>
        <w:rPr>
          <w:sz w:val="24"/>
          <w:szCs w:val="24"/>
        </w:rPr>
      </w:pPr>
    </w:p>
    <w:p w14:paraId="412920BE" w14:textId="77777777" w:rsidR="00B334FB" w:rsidRPr="00AE5FC3" w:rsidRDefault="00B334FB" w:rsidP="00B334FB">
      <w:pPr>
        <w:jc w:val="center"/>
        <w:rPr>
          <w:sz w:val="24"/>
          <w:szCs w:val="24"/>
        </w:rPr>
      </w:pPr>
      <w:r w:rsidRPr="00AE5FC3">
        <w:rPr>
          <w:sz w:val="24"/>
          <w:szCs w:val="24"/>
        </w:rPr>
        <w:t>Pontificia Universidad Javeriana Cali</w:t>
      </w:r>
    </w:p>
    <w:p w14:paraId="61D9FA0E" w14:textId="77777777" w:rsidR="00B334FB" w:rsidRPr="00AE5FC3" w:rsidRDefault="00B334FB" w:rsidP="00B334FB">
      <w:pPr>
        <w:jc w:val="center"/>
        <w:rPr>
          <w:sz w:val="24"/>
          <w:szCs w:val="24"/>
        </w:rPr>
      </w:pPr>
      <w:r w:rsidRPr="00AE5FC3">
        <w:rPr>
          <w:sz w:val="24"/>
          <w:szCs w:val="24"/>
        </w:rPr>
        <w:t>Arquitectura de computadores</w:t>
      </w:r>
    </w:p>
    <w:p w14:paraId="025ACD8C" w14:textId="77777777" w:rsidR="00B334FB" w:rsidRPr="00AE5FC3" w:rsidRDefault="00B334FB" w:rsidP="00B334FB">
      <w:pPr>
        <w:jc w:val="center"/>
        <w:rPr>
          <w:sz w:val="24"/>
          <w:szCs w:val="24"/>
        </w:rPr>
      </w:pPr>
      <w:r w:rsidRPr="00AE5FC3">
        <w:rPr>
          <w:sz w:val="24"/>
          <w:szCs w:val="24"/>
        </w:rPr>
        <w:t>Santiago de Cali</w:t>
      </w:r>
    </w:p>
    <w:p w14:paraId="708C1AE5" w14:textId="77777777" w:rsidR="00B334FB" w:rsidRPr="00AE5FC3" w:rsidRDefault="00B334FB" w:rsidP="00B334FB">
      <w:pPr>
        <w:jc w:val="center"/>
        <w:rPr>
          <w:sz w:val="24"/>
          <w:szCs w:val="24"/>
        </w:rPr>
      </w:pPr>
      <w:r w:rsidRPr="00AE5FC3">
        <w:rPr>
          <w:sz w:val="24"/>
          <w:szCs w:val="24"/>
        </w:rPr>
        <w:t>2019-1</w:t>
      </w:r>
    </w:p>
    <w:p w14:paraId="49F0B562" w14:textId="77777777" w:rsidR="00B334FB" w:rsidRPr="006A5FEA" w:rsidRDefault="00B334FB" w:rsidP="00AE5FC3"/>
    <w:p w14:paraId="326B5AA0" w14:textId="77777777" w:rsidR="00E202FC" w:rsidRDefault="00E202FC" w:rsidP="00AE5FC3"/>
    <w:sdt>
      <w:sdtPr>
        <w:rPr>
          <w:rFonts w:asciiTheme="minorHAnsi" w:eastAsiaTheme="minorHAnsi" w:hAnsiTheme="minorHAnsi" w:cstheme="minorBidi"/>
          <w:color w:val="auto"/>
          <w:sz w:val="22"/>
          <w:szCs w:val="22"/>
          <w:lang w:val="es-ES" w:eastAsia="en-US"/>
        </w:rPr>
        <w:id w:val="1290481887"/>
        <w:docPartObj>
          <w:docPartGallery w:val="Table of Contents"/>
          <w:docPartUnique/>
        </w:docPartObj>
      </w:sdtPr>
      <w:sdtEndPr>
        <w:rPr>
          <w:b/>
          <w:bCs/>
        </w:rPr>
      </w:sdtEndPr>
      <w:sdtContent>
        <w:p w14:paraId="5B8086C9" w14:textId="77777777" w:rsidR="00D22D57" w:rsidRDefault="00D22D57">
          <w:pPr>
            <w:pStyle w:val="TtuloTDC"/>
          </w:pPr>
          <w:r>
            <w:rPr>
              <w:lang w:val="es-ES"/>
            </w:rPr>
            <w:t>Contenido</w:t>
          </w:r>
        </w:p>
        <w:p w14:paraId="6CBFC4FA" w14:textId="26E4B85E" w:rsidR="00F36DE8" w:rsidRDefault="00D22D57">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0185964" w:history="1">
            <w:r w:rsidR="00F36DE8" w:rsidRPr="007E7FEE">
              <w:rPr>
                <w:rStyle w:val="Hipervnculo"/>
                <w:b/>
                <w:noProof/>
              </w:rPr>
              <w:t>1.</w:t>
            </w:r>
            <w:r w:rsidR="00F36DE8">
              <w:rPr>
                <w:rFonts w:eastAsiaTheme="minorEastAsia"/>
                <w:noProof/>
                <w:lang w:eastAsia="es-CO"/>
              </w:rPr>
              <w:tab/>
            </w:r>
            <w:r w:rsidR="00F36DE8" w:rsidRPr="007E7FEE">
              <w:rPr>
                <w:rStyle w:val="Hipervnculo"/>
                <w:b/>
                <w:noProof/>
              </w:rPr>
              <w:t>Alcoholímetro</w:t>
            </w:r>
            <w:r w:rsidR="00F36DE8">
              <w:rPr>
                <w:noProof/>
                <w:webHidden/>
              </w:rPr>
              <w:tab/>
            </w:r>
            <w:r w:rsidR="00F36DE8">
              <w:rPr>
                <w:noProof/>
                <w:webHidden/>
              </w:rPr>
              <w:fldChar w:fldCharType="begin"/>
            </w:r>
            <w:r w:rsidR="00F36DE8">
              <w:rPr>
                <w:noProof/>
                <w:webHidden/>
              </w:rPr>
              <w:instrText xml:space="preserve"> PAGEREF _Toc10185964 \h </w:instrText>
            </w:r>
            <w:r w:rsidR="00F36DE8">
              <w:rPr>
                <w:noProof/>
                <w:webHidden/>
              </w:rPr>
            </w:r>
            <w:r w:rsidR="00F36DE8">
              <w:rPr>
                <w:noProof/>
                <w:webHidden/>
              </w:rPr>
              <w:fldChar w:fldCharType="separate"/>
            </w:r>
            <w:r w:rsidR="00DD4D87">
              <w:rPr>
                <w:noProof/>
                <w:webHidden/>
              </w:rPr>
              <w:t>1</w:t>
            </w:r>
            <w:r w:rsidR="00F36DE8">
              <w:rPr>
                <w:noProof/>
                <w:webHidden/>
              </w:rPr>
              <w:fldChar w:fldCharType="end"/>
            </w:r>
          </w:hyperlink>
        </w:p>
        <w:p w14:paraId="13F4A39C" w14:textId="2E928D1B" w:rsidR="00F36DE8" w:rsidRDefault="00FA12DD">
          <w:pPr>
            <w:pStyle w:val="TDC2"/>
            <w:tabs>
              <w:tab w:val="left" w:pos="880"/>
              <w:tab w:val="right" w:leader="dot" w:pos="8828"/>
            </w:tabs>
            <w:rPr>
              <w:rFonts w:eastAsiaTheme="minorEastAsia"/>
              <w:noProof/>
              <w:lang w:eastAsia="es-CO"/>
            </w:rPr>
          </w:pPr>
          <w:hyperlink w:anchor="_Toc10185965" w:history="1">
            <w:r w:rsidR="00F36DE8" w:rsidRPr="007E7FEE">
              <w:rPr>
                <w:rStyle w:val="Hipervnculo"/>
                <w:noProof/>
              </w:rPr>
              <w:t>1.1</w:t>
            </w:r>
            <w:r w:rsidR="00F36DE8">
              <w:rPr>
                <w:rFonts w:eastAsiaTheme="minorEastAsia"/>
                <w:noProof/>
                <w:lang w:eastAsia="es-CO"/>
              </w:rPr>
              <w:tab/>
            </w:r>
            <w:r w:rsidR="00F36DE8" w:rsidRPr="007E7FEE">
              <w:rPr>
                <w:rStyle w:val="Hipervnculo"/>
                <w:noProof/>
              </w:rPr>
              <w:t>Especificación:</w:t>
            </w:r>
            <w:r w:rsidR="00F36DE8">
              <w:rPr>
                <w:noProof/>
                <w:webHidden/>
              </w:rPr>
              <w:tab/>
            </w:r>
            <w:r w:rsidR="00F36DE8">
              <w:rPr>
                <w:noProof/>
                <w:webHidden/>
              </w:rPr>
              <w:fldChar w:fldCharType="begin"/>
            </w:r>
            <w:r w:rsidR="00F36DE8">
              <w:rPr>
                <w:noProof/>
                <w:webHidden/>
              </w:rPr>
              <w:instrText xml:space="preserve"> PAGEREF _Toc10185965 \h </w:instrText>
            </w:r>
            <w:r w:rsidR="00F36DE8">
              <w:rPr>
                <w:noProof/>
                <w:webHidden/>
              </w:rPr>
            </w:r>
            <w:r w:rsidR="00F36DE8">
              <w:rPr>
                <w:noProof/>
                <w:webHidden/>
              </w:rPr>
              <w:fldChar w:fldCharType="separate"/>
            </w:r>
            <w:r w:rsidR="00DD4D87">
              <w:rPr>
                <w:noProof/>
                <w:webHidden/>
              </w:rPr>
              <w:t>1</w:t>
            </w:r>
            <w:r w:rsidR="00F36DE8">
              <w:rPr>
                <w:noProof/>
                <w:webHidden/>
              </w:rPr>
              <w:fldChar w:fldCharType="end"/>
            </w:r>
          </w:hyperlink>
        </w:p>
        <w:p w14:paraId="2B3543A8" w14:textId="65B057A9" w:rsidR="00F36DE8" w:rsidRDefault="00FA12DD">
          <w:pPr>
            <w:pStyle w:val="TDC2"/>
            <w:tabs>
              <w:tab w:val="left" w:pos="880"/>
              <w:tab w:val="right" w:leader="dot" w:pos="8828"/>
            </w:tabs>
            <w:rPr>
              <w:rFonts w:eastAsiaTheme="minorEastAsia"/>
              <w:noProof/>
              <w:lang w:eastAsia="es-CO"/>
            </w:rPr>
          </w:pPr>
          <w:hyperlink w:anchor="_Toc10185966" w:history="1">
            <w:r w:rsidR="00F36DE8" w:rsidRPr="007E7FEE">
              <w:rPr>
                <w:rStyle w:val="Hipervnculo"/>
                <w:noProof/>
              </w:rPr>
              <w:t>1.2</w:t>
            </w:r>
            <w:r w:rsidR="00F36DE8">
              <w:rPr>
                <w:rFonts w:eastAsiaTheme="minorEastAsia"/>
                <w:noProof/>
                <w:lang w:eastAsia="es-CO"/>
              </w:rPr>
              <w:tab/>
            </w:r>
            <w:r w:rsidR="00F36DE8" w:rsidRPr="007E7FEE">
              <w:rPr>
                <w:rStyle w:val="Hipervnculo"/>
                <w:noProof/>
              </w:rPr>
              <w:t>Multiciclo</w:t>
            </w:r>
            <w:r w:rsidR="00F36DE8">
              <w:rPr>
                <w:noProof/>
                <w:webHidden/>
              </w:rPr>
              <w:tab/>
            </w:r>
            <w:r w:rsidR="00F36DE8">
              <w:rPr>
                <w:noProof/>
                <w:webHidden/>
              </w:rPr>
              <w:fldChar w:fldCharType="begin"/>
            </w:r>
            <w:r w:rsidR="00F36DE8">
              <w:rPr>
                <w:noProof/>
                <w:webHidden/>
              </w:rPr>
              <w:instrText xml:space="preserve"> PAGEREF _Toc10185966 \h </w:instrText>
            </w:r>
            <w:r w:rsidR="00F36DE8">
              <w:rPr>
                <w:noProof/>
                <w:webHidden/>
              </w:rPr>
            </w:r>
            <w:r w:rsidR="00F36DE8">
              <w:rPr>
                <w:noProof/>
                <w:webHidden/>
              </w:rPr>
              <w:fldChar w:fldCharType="separate"/>
            </w:r>
            <w:r w:rsidR="00DD4D87">
              <w:rPr>
                <w:noProof/>
                <w:webHidden/>
              </w:rPr>
              <w:t>1</w:t>
            </w:r>
            <w:r w:rsidR="00F36DE8">
              <w:rPr>
                <w:noProof/>
                <w:webHidden/>
              </w:rPr>
              <w:fldChar w:fldCharType="end"/>
            </w:r>
          </w:hyperlink>
        </w:p>
        <w:p w14:paraId="35714F69" w14:textId="1514C32B" w:rsidR="00F36DE8" w:rsidRDefault="00FA12DD">
          <w:pPr>
            <w:pStyle w:val="TDC1"/>
            <w:tabs>
              <w:tab w:val="left" w:pos="440"/>
              <w:tab w:val="right" w:leader="dot" w:pos="8828"/>
            </w:tabs>
            <w:rPr>
              <w:rFonts w:eastAsiaTheme="minorEastAsia"/>
              <w:noProof/>
              <w:lang w:eastAsia="es-CO"/>
            </w:rPr>
          </w:pPr>
          <w:hyperlink w:anchor="_Toc10185967" w:history="1">
            <w:r w:rsidR="00F36DE8" w:rsidRPr="007E7FEE">
              <w:rPr>
                <w:rStyle w:val="Hipervnculo"/>
                <w:noProof/>
              </w:rPr>
              <w:t>2.</w:t>
            </w:r>
            <w:r w:rsidR="00F36DE8">
              <w:rPr>
                <w:rFonts w:eastAsiaTheme="minorEastAsia"/>
                <w:noProof/>
                <w:lang w:eastAsia="es-CO"/>
              </w:rPr>
              <w:tab/>
            </w:r>
            <w:r w:rsidR="00F36DE8" w:rsidRPr="007E7FEE">
              <w:rPr>
                <w:rStyle w:val="Hipervnculo"/>
                <w:noProof/>
              </w:rPr>
              <w:t>Diagrama de flujo y máquina de estados</w:t>
            </w:r>
            <w:r w:rsidR="00F36DE8">
              <w:rPr>
                <w:noProof/>
                <w:webHidden/>
              </w:rPr>
              <w:tab/>
            </w:r>
            <w:r w:rsidR="00F36DE8">
              <w:rPr>
                <w:noProof/>
                <w:webHidden/>
              </w:rPr>
              <w:fldChar w:fldCharType="begin"/>
            </w:r>
            <w:r w:rsidR="00F36DE8">
              <w:rPr>
                <w:noProof/>
                <w:webHidden/>
              </w:rPr>
              <w:instrText xml:space="preserve"> PAGEREF _Toc10185967 \h </w:instrText>
            </w:r>
            <w:r w:rsidR="00F36DE8">
              <w:rPr>
                <w:noProof/>
                <w:webHidden/>
              </w:rPr>
            </w:r>
            <w:r w:rsidR="00F36DE8">
              <w:rPr>
                <w:noProof/>
                <w:webHidden/>
              </w:rPr>
              <w:fldChar w:fldCharType="separate"/>
            </w:r>
            <w:r w:rsidR="00DD4D87">
              <w:rPr>
                <w:noProof/>
                <w:webHidden/>
              </w:rPr>
              <w:t>2</w:t>
            </w:r>
            <w:r w:rsidR="00F36DE8">
              <w:rPr>
                <w:noProof/>
                <w:webHidden/>
              </w:rPr>
              <w:fldChar w:fldCharType="end"/>
            </w:r>
          </w:hyperlink>
        </w:p>
        <w:p w14:paraId="57003EA4" w14:textId="277C349C" w:rsidR="00F36DE8" w:rsidRDefault="00FA12DD">
          <w:pPr>
            <w:pStyle w:val="TDC2"/>
            <w:tabs>
              <w:tab w:val="right" w:leader="dot" w:pos="8828"/>
            </w:tabs>
            <w:rPr>
              <w:rFonts w:eastAsiaTheme="minorEastAsia"/>
              <w:noProof/>
              <w:lang w:eastAsia="es-CO"/>
            </w:rPr>
          </w:pPr>
          <w:hyperlink w:anchor="_Toc10185968" w:history="1">
            <w:r w:rsidR="00F36DE8" w:rsidRPr="007E7FEE">
              <w:rPr>
                <w:rStyle w:val="Hipervnculo"/>
                <w:noProof/>
              </w:rPr>
              <w:t>2.1 Diagrama de flujo</w:t>
            </w:r>
            <w:r w:rsidR="00F36DE8">
              <w:rPr>
                <w:noProof/>
                <w:webHidden/>
              </w:rPr>
              <w:tab/>
            </w:r>
            <w:r w:rsidR="00F36DE8">
              <w:rPr>
                <w:noProof/>
                <w:webHidden/>
              </w:rPr>
              <w:fldChar w:fldCharType="begin"/>
            </w:r>
            <w:r w:rsidR="00F36DE8">
              <w:rPr>
                <w:noProof/>
                <w:webHidden/>
              </w:rPr>
              <w:instrText xml:space="preserve"> PAGEREF _Toc10185968 \h </w:instrText>
            </w:r>
            <w:r w:rsidR="00F36DE8">
              <w:rPr>
                <w:noProof/>
                <w:webHidden/>
              </w:rPr>
            </w:r>
            <w:r w:rsidR="00F36DE8">
              <w:rPr>
                <w:noProof/>
                <w:webHidden/>
              </w:rPr>
              <w:fldChar w:fldCharType="separate"/>
            </w:r>
            <w:r w:rsidR="00DD4D87">
              <w:rPr>
                <w:noProof/>
                <w:webHidden/>
              </w:rPr>
              <w:t>2</w:t>
            </w:r>
            <w:r w:rsidR="00F36DE8">
              <w:rPr>
                <w:noProof/>
                <w:webHidden/>
              </w:rPr>
              <w:fldChar w:fldCharType="end"/>
            </w:r>
          </w:hyperlink>
        </w:p>
        <w:p w14:paraId="3F700F11" w14:textId="52536CDD" w:rsidR="00F36DE8" w:rsidRDefault="00FA12DD">
          <w:pPr>
            <w:pStyle w:val="TDC2"/>
            <w:tabs>
              <w:tab w:val="right" w:leader="dot" w:pos="8828"/>
            </w:tabs>
            <w:rPr>
              <w:rFonts w:eastAsiaTheme="minorEastAsia"/>
              <w:noProof/>
              <w:lang w:eastAsia="es-CO"/>
            </w:rPr>
          </w:pPr>
          <w:hyperlink w:anchor="_Toc10185969" w:history="1">
            <w:r w:rsidR="00F36DE8" w:rsidRPr="007E7FEE">
              <w:rPr>
                <w:rStyle w:val="Hipervnculo"/>
                <w:noProof/>
              </w:rPr>
              <w:t>2.2 Máquina de estados detallada hecha a mano.</w:t>
            </w:r>
            <w:r w:rsidR="00F36DE8">
              <w:rPr>
                <w:noProof/>
                <w:webHidden/>
              </w:rPr>
              <w:tab/>
            </w:r>
            <w:r w:rsidR="00F36DE8">
              <w:rPr>
                <w:noProof/>
                <w:webHidden/>
              </w:rPr>
              <w:fldChar w:fldCharType="begin"/>
            </w:r>
            <w:r w:rsidR="00F36DE8">
              <w:rPr>
                <w:noProof/>
                <w:webHidden/>
              </w:rPr>
              <w:instrText xml:space="preserve"> PAGEREF _Toc10185969 \h </w:instrText>
            </w:r>
            <w:r w:rsidR="00F36DE8">
              <w:rPr>
                <w:noProof/>
                <w:webHidden/>
              </w:rPr>
            </w:r>
            <w:r w:rsidR="00F36DE8">
              <w:rPr>
                <w:noProof/>
                <w:webHidden/>
              </w:rPr>
              <w:fldChar w:fldCharType="separate"/>
            </w:r>
            <w:r w:rsidR="00DD4D87">
              <w:rPr>
                <w:noProof/>
                <w:webHidden/>
              </w:rPr>
              <w:t>3</w:t>
            </w:r>
            <w:r w:rsidR="00F36DE8">
              <w:rPr>
                <w:noProof/>
                <w:webHidden/>
              </w:rPr>
              <w:fldChar w:fldCharType="end"/>
            </w:r>
          </w:hyperlink>
        </w:p>
        <w:p w14:paraId="48FED1D2" w14:textId="1AF32B42" w:rsidR="00F36DE8" w:rsidRDefault="00FA12DD">
          <w:pPr>
            <w:pStyle w:val="TDC1"/>
            <w:tabs>
              <w:tab w:val="left" w:pos="440"/>
              <w:tab w:val="right" w:leader="dot" w:pos="8828"/>
            </w:tabs>
            <w:rPr>
              <w:rFonts w:eastAsiaTheme="minorEastAsia"/>
              <w:noProof/>
              <w:lang w:eastAsia="es-CO"/>
            </w:rPr>
          </w:pPr>
          <w:hyperlink w:anchor="_Toc10185970" w:history="1">
            <w:r w:rsidR="00F36DE8" w:rsidRPr="007E7FEE">
              <w:rPr>
                <w:rStyle w:val="Hipervnculo"/>
                <w:noProof/>
              </w:rPr>
              <w:t>3.</w:t>
            </w:r>
            <w:r w:rsidR="00F36DE8">
              <w:rPr>
                <w:rFonts w:eastAsiaTheme="minorEastAsia"/>
                <w:noProof/>
                <w:lang w:eastAsia="es-CO"/>
              </w:rPr>
              <w:tab/>
            </w:r>
            <w:r w:rsidR="00F36DE8" w:rsidRPr="007E7FEE">
              <w:rPr>
                <w:rStyle w:val="Hipervnculo"/>
                <w:noProof/>
              </w:rPr>
              <w:t>Diagrama estructural</w:t>
            </w:r>
            <w:r w:rsidR="00F36DE8">
              <w:rPr>
                <w:noProof/>
                <w:webHidden/>
              </w:rPr>
              <w:tab/>
            </w:r>
            <w:r w:rsidR="00F36DE8">
              <w:rPr>
                <w:noProof/>
                <w:webHidden/>
              </w:rPr>
              <w:fldChar w:fldCharType="begin"/>
            </w:r>
            <w:r w:rsidR="00F36DE8">
              <w:rPr>
                <w:noProof/>
                <w:webHidden/>
              </w:rPr>
              <w:instrText xml:space="preserve"> PAGEREF _Toc10185970 \h </w:instrText>
            </w:r>
            <w:r w:rsidR="00F36DE8">
              <w:rPr>
                <w:noProof/>
                <w:webHidden/>
              </w:rPr>
            </w:r>
            <w:r w:rsidR="00F36DE8">
              <w:rPr>
                <w:noProof/>
                <w:webHidden/>
              </w:rPr>
              <w:fldChar w:fldCharType="separate"/>
            </w:r>
            <w:r w:rsidR="00DD4D87">
              <w:rPr>
                <w:noProof/>
                <w:webHidden/>
              </w:rPr>
              <w:t>9</w:t>
            </w:r>
            <w:r w:rsidR="00F36DE8">
              <w:rPr>
                <w:noProof/>
                <w:webHidden/>
              </w:rPr>
              <w:fldChar w:fldCharType="end"/>
            </w:r>
          </w:hyperlink>
        </w:p>
        <w:p w14:paraId="72C44C8A" w14:textId="12E7209D" w:rsidR="00F36DE8" w:rsidRDefault="00FA12DD">
          <w:pPr>
            <w:pStyle w:val="TDC2"/>
            <w:tabs>
              <w:tab w:val="right" w:leader="dot" w:pos="8828"/>
            </w:tabs>
            <w:rPr>
              <w:rFonts w:eastAsiaTheme="minorEastAsia"/>
              <w:noProof/>
              <w:lang w:eastAsia="es-CO"/>
            </w:rPr>
          </w:pPr>
          <w:hyperlink w:anchor="_Toc10185971" w:history="1">
            <w:r w:rsidR="00F36DE8" w:rsidRPr="007E7FEE">
              <w:rPr>
                <w:rStyle w:val="Hipervnculo"/>
                <w:noProof/>
              </w:rPr>
              <w:t>3.1 Estándar (Modificado según nuestra multiciclo)</w:t>
            </w:r>
            <w:r w:rsidR="00F36DE8">
              <w:rPr>
                <w:noProof/>
                <w:webHidden/>
              </w:rPr>
              <w:tab/>
            </w:r>
            <w:r w:rsidR="00F36DE8">
              <w:rPr>
                <w:noProof/>
                <w:webHidden/>
              </w:rPr>
              <w:fldChar w:fldCharType="begin"/>
            </w:r>
            <w:r w:rsidR="00F36DE8">
              <w:rPr>
                <w:noProof/>
                <w:webHidden/>
              </w:rPr>
              <w:instrText xml:space="preserve"> PAGEREF _Toc10185971 \h </w:instrText>
            </w:r>
            <w:r w:rsidR="00F36DE8">
              <w:rPr>
                <w:noProof/>
                <w:webHidden/>
              </w:rPr>
            </w:r>
            <w:r w:rsidR="00F36DE8">
              <w:rPr>
                <w:noProof/>
                <w:webHidden/>
              </w:rPr>
              <w:fldChar w:fldCharType="separate"/>
            </w:r>
            <w:r w:rsidR="00DD4D87">
              <w:rPr>
                <w:noProof/>
                <w:webHidden/>
              </w:rPr>
              <w:t>9</w:t>
            </w:r>
            <w:r w:rsidR="00F36DE8">
              <w:rPr>
                <w:noProof/>
                <w:webHidden/>
              </w:rPr>
              <w:fldChar w:fldCharType="end"/>
            </w:r>
          </w:hyperlink>
        </w:p>
        <w:p w14:paraId="6FB92F82" w14:textId="360876B5" w:rsidR="00F36DE8" w:rsidRDefault="00FA12DD">
          <w:pPr>
            <w:pStyle w:val="TDC1"/>
            <w:tabs>
              <w:tab w:val="left" w:pos="440"/>
              <w:tab w:val="right" w:leader="dot" w:pos="8828"/>
            </w:tabs>
            <w:rPr>
              <w:rFonts w:eastAsiaTheme="minorEastAsia"/>
              <w:noProof/>
              <w:lang w:eastAsia="es-CO"/>
            </w:rPr>
          </w:pPr>
          <w:hyperlink w:anchor="_Toc10185972" w:history="1">
            <w:r w:rsidR="00F36DE8" w:rsidRPr="007E7FEE">
              <w:rPr>
                <w:rStyle w:val="Hipervnculo"/>
                <w:noProof/>
              </w:rPr>
              <w:t>4.</w:t>
            </w:r>
            <w:r w:rsidR="00F36DE8">
              <w:rPr>
                <w:rFonts w:eastAsiaTheme="minorEastAsia"/>
                <w:noProof/>
                <w:lang w:eastAsia="es-CO"/>
              </w:rPr>
              <w:tab/>
            </w:r>
            <w:r w:rsidR="00F36DE8" w:rsidRPr="007E7FEE">
              <w:rPr>
                <w:rStyle w:val="Hipervnculo"/>
                <w:noProof/>
                <w:shd w:val="clear" w:color="auto" w:fill="FFFFFF"/>
              </w:rPr>
              <w:t>Descripción y formato de instrucciones y registros</w:t>
            </w:r>
            <w:r w:rsidR="00F36DE8">
              <w:rPr>
                <w:noProof/>
                <w:webHidden/>
              </w:rPr>
              <w:tab/>
            </w:r>
            <w:r w:rsidR="00F36DE8">
              <w:rPr>
                <w:noProof/>
                <w:webHidden/>
              </w:rPr>
              <w:fldChar w:fldCharType="begin"/>
            </w:r>
            <w:r w:rsidR="00F36DE8">
              <w:rPr>
                <w:noProof/>
                <w:webHidden/>
              </w:rPr>
              <w:instrText xml:space="preserve"> PAGEREF _Toc10185972 \h </w:instrText>
            </w:r>
            <w:r w:rsidR="00F36DE8">
              <w:rPr>
                <w:noProof/>
                <w:webHidden/>
              </w:rPr>
            </w:r>
            <w:r w:rsidR="00F36DE8">
              <w:rPr>
                <w:noProof/>
                <w:webHidden/>
              </w:rPr>
              <w:fldChar w:fldCharType="separate"/>
            </w:r>
            <w:r w:rsidR="00DD4D87">
              <w:rPr>
                <w:noProof/>
                <w:webHidden/>
              </w:rPr>
              <w:t>9</w:t>
            </w:r>
            <w:r w:rsidR="00F36DE8">
              <w:rPr>
                <w:noProof/>
                <w:webHidden/>
              </w:rPr>
              <w:fldChar w:fldCharType="end"/>
            </w:r>
          </w:hyperlink>
        </w:p>
        <w:p w14:paraId="2E60854A" w14:textId="77777777" w:rsidR="00D22D57" w:rsidRDefault="00D22D57">
          <w:r>
            <w:rPr>
              <w:b/>
              <w:bCs/>
              <w:lang w:val="es-ES"/>
            </w:rPr>
            <w:fldChar w:fldCharType="end"/>
          </w:r>
        </w:p>
      </w:sdtContent>
    </w:sdt>
    <w:p w14:paraId="47E6337C" w14:textId="77777777" w:rsidR="00D22D57" w:rsidRDefault="00D22D57" w:rsidP="00AE5FC3"/>
    <w:p w14:paraId="65520073" w14:textId="77777777" w:rsidR="00D22D57" w:rsidRDefault="00D22D57" w:rsidP="00AE5FC3"/>
    <w:p w14:paraId="15E824E8" w14:textId="77777777" w:rsidR="00E202FC" w:rsidRDefault="00AE5FC3" w:rsidP="00D22D57">
      <w:pPr>
        <w:rPr>
          <w:sz w:val="24"/>
          <w:szCs w:val="24"/>
        </w:rPr>
      </w:pPr>
      <w:r>
        <w:tab/>
      </w:r>
      <w:r>
        <w:tab/>
      </w:r>
      <w:r>
        <w:tab/>
      </w:r>
      <w:r>
        <w:tab/>
      </w:r>
      <w:r>
        <w:tab/>
      </w:r>
    </w:p>
    <w:p w14:paraId="05DC85B1" w14:textId="77777777" w:rsidR="00E202FC" w:rsidRDefault="00E202FC" w:rsidP="00E202FC">
      <w:pPr>
        <w:rPr>
          <w:sz w:val="24"/>
          <w:szCs w:val="24"/>
        </w:rPr>
      </w:pPr>
    </w:p>
    <w:p w14:paraId="78018D9F" w14:textId="77777777" w:rsidR="00E202FC" w:rsidRDefault="00E202FC" w:rsidP="00E202FC">
      <w:pPr>
        <w:rPr>
          <w:sz w:val="24"/>
          <w:szCs w:val="24"/>
        </w:rPr>
      </w:pPr>
    </w:p>
    <w:p w14:paraId="6EA3010C" w14:textId="77777777" w:rsidR="00E202FC" w:rsidRDefault="00E202FC" w:rsidP="00E202FC">
      <w:pPr>
        <w:rPr>
          <w:sz w:val="24"/>
          <w:szCs w:val="24"/>
        </w:rPr>
      </w:pPr>
    </w:p>
    <w:p w14:paraId="7E6C25F6" w14:textId="77777777" w:rsidR="00E202FC" w:rsidRDefault="00E202FC" w:rsidP="00E202FC">
      <w:pPr>
        <w:rPr>
          <w:sz w:val="24"/>
          <w:szCs w:val="24"/>
        </w:rPr>
      </w:pPr>
    </w:p>
    <w:p w14:paraId="15F95145" w14:textId="77777777" w:rsidR="00E202FC" w:rsidRDefault="00E202FC" w:rsidP="00E202FC">
      <w:pPr>
        <w:rPr>
          <w:sz w:val="24"/>
          <w:szCs w:val="24"/>
        </w:rPr>
      </w:pPr>
    </w:p>
    <w:p w14:paraId="18AF8422" w14:textId="77777777" w:rsidR="00E202FC" w:rsidRDefault="00E202FC" w:rsidP="00E202FC">
      <w:pPr>
        <w:rPr>
          <w:sz w:val="24"/>
          <w:szCs w:val="24"/>
        </w:rPr>
      </w:pPr>
    </w:p>
    <w:p w14:paraId="206CCB72" w14:textId="77777777" w:rsidR="00E202FC" w:rsidRDefault="00E202FC" w:rsidP="00E202FC">
      <w:pPr>
        <w:rPr>
          <w:sz w:val="24"/>
          <w:szCs w:val="24"/>
        </w:rPr>
      </w:pPr>
    </w:p>
    <w:p w14:paraId="08C585A5" w14:textId="77777777" w:rsidR="00E202FC" w:rsidRPr="00E202FC" w:rsidRDefault="00E202FC" w:rsidP="00E202FC">
      <w:pPr>
        <w:rPr>
          <w:sz w:val="24"/>
          <w:szCs w:val="24"/>
        </w:rPr>
      </w:pPr>
    </w:p>
    <w:p w14:paraId="1CA4CB62" w14:textId="77777777" w:rsidR="005074ED" w:rsidRDefault="005074ED" w:rsidP="005074ED">
      <w:pPr>
        <w:rPr>
          <w:sz w:val="24"/>
          <w:szCs w:val="24"/>
        </w:rPr>
      </w:pPr>
    </w:p>
    <w:p w14:paraId="791B2A2B" w14:textId="77777777" w:rsidR="005074ED" w:rsidRDefault="005074ED" w:rsidP="005074ED">
      <w:pPr>
        <w:rPr>
          <w:sz w:val="24"/>
          <w:szCs w:val="24"/>
        </w:rPr>
      </w:pPr>
    </w:p>
    <w:p w14:paraId="222D9CF9" w14:textId="77777777" w:rsidR="00D22D57" w:rsidRDefault="00D22D57" w:rsidP="005074ED">
      <w:pPr>
        <w:rPr>
          <w:sz w:val="24"/>
          <w:szCs w:val="24"/>
        </w:rPr>
        <w:sectPr w:rsidR="00D22D57" w:rsidSect="00AB32B7">
          <w:headerReference w:type="default" r:id="rId8"/>
          <w:footerReference w:type="default" r:id="rId9"/>
          <w:pgSz w:w="12240" w:h="15840"/>
          <w:pgMar w:top="1417" w:right="1701" w:bottom="1417" w:left="1701" w:header="708" w:footer="708" w:gutter="0"/>
          <w:cols w:space="708"/>
          <w:titlePg/>
          <w:docGrid w:linePitch="360"/>
        </w:sectPr>
      </w:pPr>
    </w:p>
    <w:p w14:paraId="4AEBBEEB" w14:textId="77777777" w:rsidR="00C57B20" w:rsidRPr="00D22D57" w:rsidRDefault="00C57B20" w:rsidP="00D22D57">
      <w:pPr>
        <w:pStyle w:val="Ttulo1"/>
        <w:numPr>
          <w:ilvl w:val="0"/>
          <w:numId w:val="12"/>
        </w:numPr>
        <w:jc w:val="both"/>
        <w:rPr>
          <w:b/>
        </w:rPr>
      </w:pPr>
      <w:bookmarkStart w:id="0" w:name="_Toc10185964"/>
      <w:r w:rsidRPr="00D22D57">
        <w:rPr>
          <w:b/>
        </w:rPr>
        <w:lastRenderedPageBreak/>
        <w:t>Alcoholímetro</w:t>
      </w:r>
      <w:bookmarkEnd w:id="0"/>
    </w:p>
    <w:p w14:paraId="51081BA1" w14:textId="77777777" w:rsidR="00D83FCA" w:rsidRPr="00D83FCA" w:rsidRDefault="00D83FCA" w:rsidP="00D22D57">
      <w:pPr>
        <w:jc w:val="both"/>
        <w:rPr>
          <w:b/>
          <w:sz w:val="28"/>
          <w:szCs w:val="28"/>
        </w:rPr>
      </w:pPr>
    </w:p>
    <w:p w14:paraId="3F18DCA9" w14:textId="77777777" w:rsidR="005C5A44" w:rsidRDefault="00464A71" w:rsidP="00D22D57">
      <w:pPr>
        <w:pStyle w:val="Ttulo2"/>
        <w:numPr>
          <w:ilvl w:val="1"/>
          <w:numId w:val="14"/>
        </w:numPr>
        <w:jc w:val="both"/>
      </w:pPr>
      <w:bookmarkStart w:id="1" w:name="_Toc10185965"/>
      <w:r>
        <w:t>Especificación:</w:t>
      </w:r>
      <w:bookmarkEnd w:id="1"/>
    </w:p>
    <w:p w14:paraId="37D60BD2" w14:textId="77777777" w:rsidR="00D41B1C" w:rsidRPr="00F36DE8" w:rsidRDefault="005C5A44" w:rsidP="00D22D57">
      <w:pPr>
        <w:pStyle w:val="Prrafodelista"/>
        <w:ind w:left="1140"/>
        <w:jc w:val="both"/>
        <w:rPr>
          <w:sz w:val="24"/>
          <w:szCs w:val="24"/>
        </w:rPr>
      </w:pPr>
      <w:r w:rsidRPr="00F36DE8">
        <w:rPr>
          <w:sz w:val="24"/>
          <w:szCs w:val="24"/>
        </w:rPr>
        <w:t xml:space="preserve">El sistema de alcoholímetro es un sistema en el cuál se puede medir la cantidad de </w:t>
      </w:r>
      <w:r w:rsidR="00525823" w:rsidRPr="00F36DE8">
        <w:rPr>
          <w:sz w:val="24"/>
          <w:szCs w:val="24"/>
        </w:rPr>
        <w:t xml:space="preserve">alcohol </w:t>
      </w:r>
      <w:r w:rsidRPr="00F36DE8">
        <w:rPr>
          <w:sz w:val="24"/>
          <w:szCs w:val="24"/>
        </w:rPr>
        <w:t>en la sangre, el alcoholímetro indica</w:t>
      </w:r>
      <w:r w:rsidR="00464A71" w:rsidRPr="00F36DE8">
        <w:rPr>
          <w:sz w:val="24"/>
          <w:szCs w:val="24"/>
        </w:rPr>
        <w:t xml:space="preserve"> </w:t>
      </w:r>
      <w:r w:rsidR="00525823" w:rsidRPr="00F36DE8">
        <w:rPr>
          <w:sz w:val="24"/>
          <w:szCs w:val="24"/>
        </w:rPr>
        <w:t>si una persona es apta de conducir o no. El alcoholímetro determina esto dependiendo de la cantidad de etanol que tiene en el cuerpo, si este supera un nivel establecido de alcohol que debe tener en la sangre para no poder conducir, se le anuncia que no es apto para conducir. El alcoholímetro mide de manera distinta dependiendo el género de la persona, si es mujer la fórmula para medir es la siguiente:  gramosAlcohol/(</w:t>
      </w:r>
      <w:r w:rsidR="00A860E3" w:rsidRPr="00F36DE8">
        <w:rPr>
          <w:sz w:val="24"/>
          <w:szCs w:val="24"/>
        </w:rPr>
        <w:t>pesoPersona</w:t>
      </w:r>
      <w:r w:rsidR="00525823" w:rsidRPr="00F36DE8">
        <w:rPr>
          <w:sz w:val="24"/>
          <w:szCs w:val="24"/>
        </w:rPr>
        <w:t xml:space="preserve">*0.6) y si es hombre, la </w:t>
      </w:r>
      <w:r w:rsidR="00A860E3" w:rsidRPr="00F36DE8">
        <w:rPr>
          <w:sz w:val="24"/>
          <w:szCs w:val="24"/>
        </w:rPr>
        <w:t>fórmula es: gramosAlcohol/(pesoPersona*0.7) si el resultado al aplicar la fórmula es mayor a 0.4, se le recomendará a la persona no conducir por seguridad.</w:t>
      </w:r>
    </w:p>
    <w:p w14:paraId="29905B9F" w14:textId="77777777" w:rsidR="006A5FEA" w:rsidRPr="00D22D57" w:rsidRDefault="006A5FEA" w:rsidP="00D22D57">
      <w:pPr>
        <w:pStyle w:val="Prrafodelista"/>
        <w:ind w:left="1140"/>
        <w:jc w:val="both"/>
        <w:rPr>
          <w:sz w:val="28"/>
          <w:szCs w:val="28"/>
        </w:rPr>
      </w:pPr>
    </w:p>
    <w:p w14:paraId="22179E8F" w14:textId="77777777" w:rsidR="00A860E3" w:rsidRDefault="00A860E3" w:rsidP="00D22D57">
      <w:pPr>
        <w:pStyle w:val="Ttulo2"/>
        <w:numPr>
          <w:ilvl w:val="1"/>
          <w:numId w:val="14"/>
        </w:numPr>
        <w:jc w:val="both"/>
      </w:pPr>
      <w:bookmarkStart w:id="2" w:name="_Toc10185966"/>
      <w:proofErr w:type="spellStart"/>
      <w:r w:rsidRPr="00D22D57">
        <w:t>Multiciclo</w:t>
      </w:r>
      <w:bookmarkEnd w:id="2"/>
      <w:proofErr w:type="spellEnd"/>
    </w:p>
    <w:p w14:paraId="7F2A8579" w14:textId="77777777" w:rsidR="00A860E3" w:rsidRPr="00F36DE8" w:rsidRDefault="00A860E3" w:rsidP="00D22D57">
      <w:pPr>
        <w:pStyle w:val="Prrafodelista"/>
        <w:ind w:left="1140"/>
        <w:jc w:val="both"/>
        <w:rPr>
          <w:sz w:val="24"/>
          <w:szCs w:val="24"/>
        </w:rPr>
      </w:pPr>
      <w:r w:rsidRPr="00F36DE8">
        <w:rPr>
          <w:sz w:val="24"/>
          <w:szCs w:val="24"/>
        </w:rPr>
        <w:t xml:space="preserve">Personalmente, preferimos mantener la estructura de la multiciclo debido a </w:t>
      </w:r>
      <w:r w:rsidR="00D41B1C" w:rsidRPr="00F36DE8">
        <w:rPr>
          <w:sz w:val="24"/>
          <w:szCs w:val="24"/>
        </w:rPr>
        <w:t>que,</w:t>
      </w:r>
      <w:r w:rsidRPr="00F36DE8">
        <w:rPr>
          <w:sz w:val="24"/>
          <w:szCs w:val="24"/>
        </w:rPr>
        <w:t xml:space="preserve"> al cambiarla, nos podría generar muchos problemas. </w:t>
      </w:r>
      <w:r w:rsidR="00D41B1C" w:rsidRPr="00F36DE8">
        <w:rPr>
          <w:sz w:val="24"/>
          <w:szCs w:val="24"/>
        </w:rPr>
        <w:t>Además,</w:t>
      </w:r>
      <w:r w:rsidRPr="00F36DE8">
        <w:rPr>
          <w:sz w:val="24"/>
          <w:szCs w:val="24"/>
        </w:rPr>
        <w:t xml:space="preserve"> que nos recomendaron manejarla con 32 bits.</w:t>
      </w:r>
    </w:p>
    <w:p w14:paraId="1D4F75A2" w14:textId="77777777" w:rsidR="00A860E3" w:rsidRPr="00464A71" w:rsidRDefault="00A860E3" w:rsidP="00D22D57">
      <w:pPr>
        <w:pStyle w:val="Prrafodelista"/>
        <w:ind w:left="1140"/>
        <w:jc w:val="both"/>
        <w:rPr>
          <w:sz w:val="28"/>
          <w:szCs w:val="28"/>
        </w:rPr>
      </w:pPr>
    </w:p>
    <w:p w14:paraId="0C60994D" w14:textId="77777777" w:rsidR="00D83FCA" w:rsidRDefault="00D83FCA" w:rsidP="00D22D57">
      <w:pPr>
        <w:jc w:val="both"/>
        <w:rPr>
          <w:sz w:val="24"/>
          <w:szCs w:val="24"/>
        </w:rPr>
      </w:pPr>
    </w:p>
    <w:p w14:paraId="70E5E374" w14:textId="77777777" w:rsidR="00E202FC" w:rsidRDefault="00E202FC" w:rsidP="00D22D57">
      <w:pPr>
        <w:jc w:val="both"/>
        <w:rPr>
          <w:sz w:val="24"/>
          <w:szCs w:val="24"/>
        </w:rPr>
      </w:pPr>
      <w:r>
        <w:rPr>
          <w:sz w:val="24"/>
          <w:szCs w:val="24"/>
        </w:rPr>
        <w:br w:type="page"/>
      </w:r>
    </w:p>
    <w:p w14:paraId="3E53DA18" w14:textId="77777777" w:rsidR="00AB32B7" w:rsidRPr="00AB32B7" w:rsidRDefault="00AB32B7" w:rsidP="00D22D57">
      <w:pPr>
        <w:pStyle w:val="Ttulo1"/>
        <w:numPr>
          <w:ilvl w:val="0"/>
          <w:numId w:val="12"/>
        </w:numPr>
        <w:jc w:val="both"/>
      </w:pPr>
      <w:bookmarkStart w:id="3" w:name="_Toc10185967"/>
      <w:r>
        <w:lastRenderedPageBreak/>
        <w:t>Diagrama de flujo y m</w:t>
      </w:r>
      <w:r w:rsidR="00C57B20" w:rsidRPr="00C57B20">
        <w:t>áquina de estados</w:t>
      </w:r>
      <w:bookmarkEnd w:id="3"/>
    </w:p>
    <w:p w14:paraId="31E2956C" w14:textId="77777777" w:rsidR="00D22D57" w:rsidRDefault="00D22D57" w:rsidP="00D22D57">
      <w:pPr>
        <w:pStyle w:val="Ttulo2"/>
        <w:ind w:firstLine="360"/>
        <w:jc w:val="both"/>
      </w:pPr>
    </w:p>
    <w:p w14:paraId="5C8B2DBE" w14:textId="77777777" w:rsidR="00AB32B7" w:rsidRDefault="00AB32B7" w:rsidP="00D22D57">
      <w:pPr>
        <w:pStyle w:val="Ttulo2"/>
        <w:ind w:firstLine="360"/>
        <w:jc w:val="both"/>
      </w:pPr>
      <w:bookmarkStart w:id="4" w:name="_Toc10185968"/>
      <w:r>
        <w:t>2.1 Diagrama de flujo</w:t>
      </w:r>
      <w:bookmarkEnd w:id="4"/>
    </w:p>
    <w:p w14:paraId="6266C63C" w14:textId="77777777" w:rsidR="00AB32B7" w:rsidRDefault="00AB32B7" w:rsidP="00D22D57">
      <w:pPr>
        <w:pStyle w:val="Prrafodelista"/>
        <w:jc w:val="both"/>
        <w:rPr>
          <w:sz w:val="28"/>
          <w:szCs w:val="28"/>
        </w:rPr>
      </w:pPr>
    </w:p>
    <w:p w14:paraId="1BCFE170" w14:textId="77777777" w:rsidR="00AB32B7" w:rsidRDefault="00AB32B7" w:rsidP="00D22D57">
      <w:pPr>
        <w:pStyle w:val="Prrafodelista"/>
        <w:jc w:val="both"/>
        <w:rPr>
          <w:sz w:val="28"/>
          <w:szCs w:val="28"/>
        </w:rPr>
      </w:pPr>
      <w:r>
        <w:rPr>
          <w:noProof/>
          <w:sz w:val="28"/>
          <w:szCs w:val="28"/>
          <w:lang w:eastAsia="es-CO"/>
        </w:rPr>
        <w:drawing>
          <wp:inline distT="0" distB="0" distL="0" distR="0" wp14:anchorId="489D478C" wp14:editId="54CE9B34">
            <wp:extent cx="3365995" cy="648462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coholimetro.png"/>
                    <pic:cNvPicPr/>
                  </pic:nvPicPr>
                  <pic:blipFill>
                    <a:blip r:embed="rId10">
                      <a:extLst>
                        <a:ext uri="{28A0092B-C50C-407E-A947-70E740481C1C}">
                          <a14:useLocalDpi xmlns:a14="http://schemas.microsoft.com/office/drawing/2010/main" val="0"/>
                        </a:ext>
                      </a:extLst>
                    </a:blip>
                    <a:stretch>
                      <a:fillRect/>
                    </a:stretch>
                  </pic:blipFill>
                  <pic:spPr>
                    <a:xfrm>
                      <a:off x="0" y="0"/>
                      <a:ext cx="3369424" cy="6491225"/>
                    </a:xfrm>
                    <a:prstGeom prst="rect">
                      <a:avLst/>
                    </a:prstGeom>
                  </pic:spPr>
                </pic:pic>
              </a:graphicData>
            </a:graphic>
          </wp:inline>
        </w:drawing>
      </w:r>
    </w:p>
    <w:p w14:paraId="11083FE9" w14:textId="77777777" w:rsidR="00C57B20" w:rsidRPr="008E23C0" w:rsidRDefault="00C57B20" w:rsidP="00D22D57">
      <w:pPr>
        <w:jc w:val="both"/>
        <w:rPr>
          <w:b/>
          <w:sz w:val="28"/>
          <w:szCs w:val="28"/>
        </w:rPr>
      </w:pPr>
    </w:p>
    <w:p w14:paraId="0488864B" w14:textId="77777777" w:rsidR="00C57B20" w:rsidRPr="003F2011" w:rsidRDefault="00AB32B7" w:rsidP="00D22D57">
      <w:pPr>
        <w:pStyle w:val="Ttulo2"/>
        <w:jc w:val="both"/>
      </w:pPr>
      <w:bookmarkStart w:id="5" w:name="_Toc10185969"/>
      <w:r>
        <w:lastRenderedPageBreak/>
        <w:t>2.2</w:t>
      </w:r>
      <w:r w:rsidR="003F2011" w:rsidRPr="003F2011">
        <w:t xml:space="preserve"> </w:t>
      </w:r>
      <w:r w:rsidR="003F2011">
        <w:t>Máquina de estados detallada hecha a mano.</w:t>
      </w:r>
      <w:bookmarkEnd w:id="5"/>
    </w:p>
    <w:p w14:paraId="0494AB04" w14:textId="77777777" w:rsidR="005074ED" w:rsidRDefault="006A5FEA" w:rsidP="00D22D57">
      <w:pPr>
        <w:jc w:val="both"/>
        <w:rPr>
          <w:sz w:val="24"/>
          <w:szCs w:val="24"/>
        </w:rPr>
      </w:pPr>
      <w:r>
        <w:rPr>
          <w:noProof/>
        </w:rPr>
        <w:drawing>
          <wp:inline distT="0" distB="0" distL="0" distR="0" wp14:anchorId="1524EF76" wp14:editId="450345FA">
            <wp:extent cx="5612130" cy="29959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9593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582"/>
        <w:gridCol w:w="4824"/>
      </w:tblGrid>
      <w:tr w:rsidR="00D83FCA" w:rsidRPr="006A5FEA" w14:paraId="69C696C7" w14:textId="77777777" w:rsidTr="009A05F0">
        <w:tc>
          <w:tcPr>
            <w:tcW w:w="1550" w:type="dxa"/>
          </w:tcPr>
          <w:p w14:paraId="56715BAB" w14:textId="77777777" w:rsidR="00D83FCA" w:rsidRDefault="00D83FCA" w:rsidP="00D22D57">
            <w:pPr>
              <w:jc w:val="both"/>
              <w:rPr>
                <w:sz w:val="24"/>
                <w:szCs w:val="24"/>
              </w:rPr>
            </w:pPr>
            <w:proofErr w:type="spellStart"/>
            <w:r>
              <w:rPr>
                <w:sz w:val="24"/>
                <w:szCs w:val="24"/>
              </w:rPr>
              <w:t>Fetch</w:t>
            </w:r>
            <w:proofErr w:type="spellEnd"/>
            <w:r>
              <w:rPr>
                <w:sz w:val="24"/>
                <w:szCs w:val="24"/>
              </w:rPr>
              <w:t>:</w:t>
            </w:r>
          </w:p>
        </w:tc>
        <w:tc>
          <w:tcPr>
            <w:tcW w:w="4824" w:type="dxa"/>
          </w:tcPr>
          <w:p w14:paraId="55D69732" w14:textId="77777777" w:rsidR="009E4012" w:rsidRDefault="009E4012" w:rsidP="00D22D57">
            <w:pPr>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5"/>
            </w:tblGrid>
            <w:tr w:rsidR="009E4012" w:rsidRPr="00691ECF" w14:paraId="74304B3F" w14:textId="77777777" w:rsidTr="009E4012">
              <w:tc>
                <w:tcPr>
                  <w:tcW w:w="0" w:type="auto"/>
                  <w:shd w:val="clear" w:color="auto" w:fill="FFFFFF"/>
                  <w:tcMar>
                    <w:top w:w="0" w:type="dxa"/>
                    <w:left w:w="150" w:type="dxa"/>
                    <w:bottom w:w="0" w:type="dxa"/>
                    <w:right w:w="150" w:type="dxa"/>
                  </w:tcMar>
                  <w:hideMark/>
                </w:tcPr>
                <w:p w14:paraId="24733E78"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pcWrite</w:t>
                  </w:r>
                  <w:proofErr w:type="spellEnd"/>
                  <w:r w:rsidR="00691ECF">
                    <w:rPr>
                      <w:rFonts w:eastAsia="Times New Roman" w:cstheme="minorHAnsi"/>
                      <w:color w:val="D73A49"/>
                      <w:sz w:val="18"/>
                      <w:szCs w:val="18"/>
                      <w:lang w:eastAsia="es-CO"/>
                    </w:rPr>
                    <w:t xml:space="preserve"> </w:t>
                  </w:r>
                  <w:r w:rsidRPr="00691ECF">
                    <w:rPr>
                      <w:rFonts w:eastAsia="Times New Roman" w:cstheme="minorHAnsi"/>
                      <w:color w:val="D73A49"/>
                      <w:sz w:val="18"/>
                      <w:szCs w:val="18"/>
                      <w:lang w:eastAsia="es-CO"/>
                    </w:rPr>
                    <w:t>=</w:t>
                  </w:r>
                  <w:r w:rsidR="00691ECF">
                    <w:rPr>
                      <w:rFonts w:eastAsia="Times New Roman" w:cstheme="minorHAnsi"/>
                      <w:color w:val="D73A49"/>
                      <w:sz w:val="18"/>
                      <w:szCs w:val="18"/>
                      <w:lang w:eastAsia="es-CO"/>
                    </w:rPr>
                    <w:t xml:space="preserve"> </w:t>
                  </w:r>
                  <w:r w:rsidR="00691ECF">
                    <w:rPr>
                      <w:rFonts w:eastAsia="Times New Roman" w:cstheme="minorHAnsi"/>
                      <w:color w:val="005CC5"/>
                      <w:sz w:val="18"/>
                      <w:szCs w:val="18"/>
                      <w:lang w:eastAsia="es-CO"/>
                    </w:rPr>
                    <w:t>1</w:t>
                  </w:r>
                </w:p>
              </w:tc>
            </w:tr>
            <w:tr w:rsidR="009E4012" w:rsidRPr="00691ECF" w14:paraId="1AB4F1CC" w14:textId="77777777" w:rsidTr="009E4012">
              <w:tc>
                <w:tcPr>
                  <w:tcW w:w="0" w:type="auto"/>
                  <w:shd w:val="clear" w:color="auto" w:fill="FFFFFF"/>
                  <w:tcMar>
                    <w:top w:w="0" w:type="dxa"/>
                    <w:left w:w="150" w:type="dxa"/>
                    <w:bottom w:w="0" w:type="dxa"/>
                    <w:right w:w="150" w:type="dxa"/>
                  </w:tcMar>
                  <w:hideMark/>
                </w:tcPr>
                <w:p w14:paraId="7BC39EED"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branch</w:t>
                  </w:r>
                  <w:proofErr w:type="spellEnd"/>
                  <w:r w:rsidRPr="00691ECF">
                    <w:rPr>
                      <w:rFonts w:eastAsia="Times New Roman" w:cstheme="minorHAnsi"/>
                      <w:color w:val="24292E"/>
                      <w:sz w:val="18"/>
                      <w:szCs w:val="18"/>
                      <w:lang w:eastAsia="es-CO"/>
                    </w:rPr>
                    <w:t xml:space="preserve"> </w:t>
                  </w:r>
                  <w:r w:rsidR="00691ECF">
                    <w:rPr>
                      <w:rFonts w:eastAsia="Times New Roman" w:cstheme="minorHAnsi"/>
                      <w:color w:val="D73A49"/>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w:t>
                  </w:r>
                </w:p>
              </w:tc>
            </w:tr>
            <w:tr w:rsidR="009E4012" w:rsidRPr="00691ECF" w14:paraId="42D29945" w14:textId="77777777" w:rsidTr="009E4012">
              <w:tc>
                <w:tcPr>
                  <w:tcW w:w="0" w:type="auto"/>
                  <w:shd w:val="clear" w:color="auto" w:fill="FFFFFF"/>
                  <w:tcMar>
                    <w:top w:w="0" w:type="dxa"/>
                    <w:left w:w="150" w:type="dxa"/>
                    <w:bottom w:w="0" w:type="dxa"/>
                    <w:right w:w="150" w:type="dxa"/>
                  </w:tcMar>
                  <w:hideMark/>
                </w:tcPr>
                <w:p w14:paraId="2AACD0CA"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IorD</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w:t>
                  </w:r>
                </w:p>
              </w:tc>
            </w:tr>
            <w:tr w:rsidR="009E4012" w:rsidRPr="00691ECF" w14:paraId="7A8D03A9" w14:textId="77777777" w:rsidTr="009E4012">
              <w:tc>
                <w:tcPr>
                  <w:tcW w:w="0" w:type="auto"/>
                  <w:shd w:val="clear" w:color="auto" w:fill="FFFFFF"/>
                  <w:tcMar>
                    <w:top w:w="0" w:type="dxa"/>
                    <w:left w:w="150" w:type="dxa"/>
                    <w:bottom w:w="0" w:type="dxa"/>
                    <w:right w:w="150" w:type="dxa"/>
                  </w:tcMar>
                  <w:hideMark/>
                </w:tcPr>
                <w:p w14:paraId="244EB546"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memRead</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1</w:t>
                  </w:r>
                </w:p>
              </w:tc>
            </w:tr>
            <w:tr w:rsidR="009E4012" w:rsidRPr="00691ECF" w14:paraId="385ECC31" w14:textId="77777777" w:rsidTr="009E4012">
              <w:tc>
                <w:tcPr>
                  <w:tcW w:w="0" w:type="auto"/>
                  <w:shd w:val="clear" w:color="auto" w:fill="FFFFFF"/>
                  <w:tcMar>
                    <w:top w:w="0" w:type="dxa"/>
                    <w:left w:w="150" w:type="dxa"/>
                    <w:bottom w:w="0" w:type="dxa"/>
                    <w:right w:w="150" w:type="dxa"/>
                  </w:tcMar>
                  <w:hideMark/>
                </w:tcPr>
                <w:p w14:paraId="0ED2644E"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memWrite</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w:t>
                  </w:r>
                </w:p>
              </w:tc>
            </w:tr>
            <w:tr w:rsidR="009E4012" w:rsidRPr="00691ECF" w14:paraId="64E7F172" w14:textId="77777777" w:rsidTr="009E4012">
              <w:tc>
                <w:tcPr>
                  <w:tcW w:w="0" w:type="auto"/>
                  <w:shd w:val="clear" w:color="auto" w:fill="FFFFFF"/>
                  <w:tcMar>
                    <w:top w:w="0" w:type="dxa"/>
                    <w:left w:w="150" w:type="dxa"/>
                    <w:bottom w:w="0" w:type="dxa"/>
                    <w:right w:w="150" w:type="dxa"/>
                  </w:tcMar>
                  <w:hideMark/>
                </w:tcPr>
                <w:p w14:paraId="27CC550F"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memToReg</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w:t>
                  </w:r>
                </w:p>
              </w:tc>
            </w:tr>
            <w:tr w:rsidR="009E4012" w:rsidRPr="00691ECF" w14:paraId="2E81E3E1" w14:textId="77777777" w:rsidTr="009E4012">
              <w:tc>
                <w:tcPr>
                  <w:tcW w:w="0" w:type="auto"/>
                  <w:shd w:val="clear" w:color="auto" w:fill="FFFFFF"/>
                  <w:tcMar>
                    <w:top w:w="0" w:type="dxa"/>
                    <w:left w:w="150" w:type="dxa"/>
                    <w:bottom w:w="0" w:type="dxa"/>
                    <w:right w:w="150" w:type="dxa"/>
                  </w:tcMar>
                  <w:hideMark/>
                </w:tcPr>
                <w:p w14:paraId="312689D1"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IRwrite</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1</w:t>
                  </w:r>
                </w:p>
              </w:tc>
            </w:tr>
            <w:tr w:rsidR="009E4012" w:rsidRPr="00691ECF" w14:paraId="27882592" w14:textId="77777777" w:rsidTr="009E4012">
              <w:tc>
                <w:tcPr>
                  <w:tcW w:w="0" w:type="auto"/>
                  <w:shd w:val="clear" w:color="auto" w:fill="FFFFFF"/>
                  <w:tcMar>
                    <w:top w:w="0" w:type="dxa"/>
                    <w:left w:w="150" w:type="dxa"/>
                    <w:bottom w:w="0" w:type="dxa"/>
                    <w:right w:w="150" w:type="dxa"/>
                  </w:tcMar>
                  <w:hideMark/>
                </w:tcPr>
                <w:p w14:paraId="480FF71E"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PCsrc</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00</w:t>
                  </w:r>
                </w:p>
              </w:tc>
            </w:tr>
            <w:tr w:rsidR="009E4012" w:rsidRPr="00691ECF" w14:paraId="46B8073F" w14:textId="77777777" w:rsidTr="009E4012">
              <w:tc>
                <w:tcPr>
                  <w:tcW w:w="0" w:type="auto"/>
                  <w:shd w:val="clear" w:color="auto" w:fill="FFFFFF"/>
                  <w:tcMar>
                    <w:top w:w="0" w:type="dxa"/>
                    <w:left w:w="150" w:type="dxa"/>
                    <w:bottom w:w="0" w:type="dxa"/>
                    <w:right w:w="150" w:type="dxa"/>
                  </w:tcMar>
                  <w:hideMark/>
                </w:tcPr>
                <w:p w14:paraId="2D162C8E"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aluOP</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000</w:t>
                  </w:r>
                </w:p>
              </w:tc>
            </w:tr>
            <w:tr w:rsidR="009E4012" w:rsidRPr="00691ECF" w14:paraId="5E05B0D1" w14:textId="77777777" w:rsidTr="009E4012">
              <w:tc>
                <w:tcPr>
                  <w:tcW w:w="0" w:type="auto"/>
                  <w:shd w:val="clear" w:color="auto" w:fill="FFFFFF"/>
                  <w:tcMar>
                    <w:top w:w="0" w:type="dxa"/>
                    <w:left w:w="150" w:type="dxa"/>
                    <w:bottom w:w="0" w:type="dxa"/>
                    <w:right w:w="150" w:type="dxa"/>
                  </w:tcMar>
                  <w:hideMark/>
                </w:tcPr>
                <w:p w14:paraId="1CFAD68D"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aluSrcA</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w:t>
                  </w:r>
                </w:p>
              </w:tc>
            </w:tr>
            <w:tr w:rsidR="009E4012" w:rsidRPr="00691ECF" w14:paraId="62A22A76" w14:textId="77777777" w:rsidTr="009E4012">
              <w:tc>
                <w:tcPr>
                  <w:tcW w:w="0" w:type="auto"/>
                  <w:shd w:val="clear" w:color="auto" w:fill="FFFFFF"/>
                  <w:tcMar>
                    <w:top w:w="0" w:type="dxa"/>
                    <w:left w:w="150" w:type="dxa"/>
                    <w:bottom w:w="0" w:type="dxa"/>
                    <w:right w:w="150" w:type="dxa"/>
                  </w:tcMar>
                  <w:hideMark/>
                </w:tcPr>
                <w:p w14:paraId="1B5D3AB6"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aluSrcB</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01</w:t>
                  </w:r>
                </w:p>
              </w:tc>
            </w:tr>
            <w:tr w:rsidR="009E4012" w:rsidRPr="00691ECF" w14:paraId="01594A2D" w14:textId="77777777" w:rsidTr="009E4012">
              <w:tc>
                <w:tcPr>
                  <w:tcW w:w="0" w:type="auto"/>
                  <w:shd w:val="clear" w:color="auto" w:fill="FFFFFF"/>
                  <w:tcMar>
                    <w:top w:w="0" w:type="dxa"/>
                    <w:left w:w="150" w:type="dxa"/>
                    <w:bottom w:w="0" w:type="dxa"/>
                    <w:right w:w="150" w:type="dxa"/>
                  </w:tcMar>
                  <w:hideMark/>
                </w:tcPr>
                <w:p w14:paraId="0243E29D"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regWrite</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w:t>
                  </w:r>
                </w:p>
              </w:tc>
            </w:tr>
            <w:tr w:rsidR="009E4012" w:rsidRPr="00691ECF" w14:paraId="0324A0D2" w14:textId="77777777" w:rsidTr="009E4012">
              <w:tc>
                <w:tcPr>
                  <w:tcW w:w="0" w:type="auto"/>
                  <w:shd w:val="clear" w:color="auto" w:fill="FFFFFF"/>
                  <w:tcMar>
                    <w:top w:w="0" w:type="dxa"/>
                    <w:left w:w="150" w:type="dxa"/>
                    <w:bottom w:w="0" w:type="dxa"/>
                    <w:right w:w="150" w:type="dxa"/>
                  </w:tcMar>
                  <w:hideMark/>
                </w:tcPr>
                <w:p w14:paraId="597F491C" w14:textId="77777777" w:rsidR="009E4012" w:rsidRPr="00691ECF" w:rsidRDefault="009E4012" w:rsidP="00D22D57">
                  <w:pPr>
                    <w:spacing w:after="0" w:line="300" w:lineRule="atLeast"/>
                    <w:jc w:val="both"/>
                    <w:rPr>
                      <w:rFonts w:eastAsia="Times New Roman" w:cstheme="minorHAnsi"/>
                      <w:color w:val="24292E"/>
                      <w:sz w:val="18"/>
                      <w:szCs w:val="18"/>
                      <w:lang w:eastAsia="es-CO"/>
                    </w:rPr>
                  </w:pPr>
                  <w:proofErr w:type="spellStart"/>
                  <w:r w:rsidRPr="00691ECF">
                    <w:rPr>
                      <w:rFonts w:eastAsia="Times New Roman" w:cstheme="minorHAnsi"/>
                      <w:color w:val="24292E"/>
                      <w:sz w:val="18"/>
                      <w:szCs w:val="18"/>
                      <w:lang w:eastAsia="es-CO"/>
                    </w:rPr>
                    <w:t>regDst</w:t>
                  </w:r>
                  <w:proofErr w:type="spellEnd"/>
                  <w:r w:rsidRPr="00691ECF">
                    <w:rPr>
                      <w:rFonts w:eastAsia="Times New Roman" w:cstheme="minorHAnsi"/>
                      <w:color w:val="24292E"/>
                      <w:sz w:val="18"/>
                      <w:szCs w:val="18"/>
                      <w:lang w:eastAsia="es-CO"/>
                    </w:rPr>
                    <w:t xml:space="preserve"> </w:t>
                  </w:r>
                  <w:r w:rsidRPr="00691ECF">
                    <w:rPr>
                      <w:rFonts w:eastAsia="Times New Roman" w:cstheme="minorHAnsi"/>
                      <w:color w:val="D73A49"/>
                      <w:sz w:val="18"/>
                      <w:szCs w:val="18"/>
                      <w:lang w:eastAsia="es-CO"/>
                    </w:rPr>
                    <w:t>=</w:t>
                  </w:r>
                  <w:r w:rsidRPr="00691ECF">
                    <w:rPr>
                      <w:rFonts w:eastAsia="Times New Roman" w:cstheme="minorHAnsi"/>
                      <w:color w:val="24292E"/>
                      <w:sz w:val="18"/>
                      <w:szCs w:val="18"/>
                      <w:lang w:eastAsia="es-CO"/>
                    </w:rPr>
                    <w:t xml:space="preserve"> </w:t>
                  </w:r>
                  <w:r w:rsidR="00691ECF">
                    <w:rPr>
                      <w:rFonts w:eastAsia="Times New Roman" w:cstheme="minorHAnsi"/>
                      <w:color w:val="005CC5"/>
                      <w:sz w:val="18"/>
                      <w:szCs w:val="18"/>
                      <w:lang w:eastAsia="es-CO"/>
                    </w:rPr>
                    <w:t>0</w:t>
                  </w:r>
                </w:p>
              </w:tc>
            </w:tr>
            <w:tr w:rsidR="009E4012" w:rsidRPr="009E4012" w14:paraId="6843295A" w14:textId="77777777" w:rsidTr="009E4012">
              <w:tc>
                <w:tcPr>
                  <w:tcW w:w="0" w:type="auto"/>
                  <w:shd w:val="clear" w:color="auto" w:fill="FFFFFF"/>
                  <w:tcMar>
                    <w:top w:w="0" w:type="dxa"/>
                    <w:left w:w="150" w:type="dxa"/>
                    <w:bottom w:w="0" w:type="dxa"/>
                    <w:right w:w="150" w:type="dxa"/>
                  </w:tcMar>
                </w:tcPr>
                <w:p w14:paraId="2F3A3D01"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
              </w:tc>
            </w:tr>
          </w:tbl>
          <w:p w14:paraId="7396584E" w14:textId="77777777" w:rsidR="00D83FCA" w:rsidRDefault="00D83FCA" w:rsidP="00D22D57">
            <w:pPr>
              <w:jc w:val="both"/>
              <w:rPr>
                <w:sz w:val="24"/>
                <w:szCs w:val="24"/>
              </w:rPr>
            </w:pPr>
          </w:p>
        </w:tc>
      </w:tr>
      <w:tr w:rsidR="00D83FCA" w14:paraId="7E662DA1" w14:textId="77777777" w:rsidTr="009A05F0">
        <w:tc>
          <w:tcPr>
            <w:tcW w:w="1550" w:type="dxa"/>
          </w:tcPr>
          <w:p w14:paraId="0293469C" w14:textId="77777777" w:rsidR="00D83FCA" w:rsidRDefault="00D83FCA" w:rsidP="00D22D57">
            <w:pPr>
              <w:jc w:val="both"/>
              <w:rPr>
                <w:sz w:val="24"/>
                <w:szCs w:val="24"/>
              </w:rPr>
            </w:pPr>
            <w:proofErr w:type="spellStart"/>
            <w:r>
              <w:rPr>
                <w:sz w:val="24"/>
                <w:szCs w:val="24"/>
              </w:rPr>
              <w:t>Decode</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9E4012" w:rsidRPr="009E4012" w14:paraId="4B5EEA06" w14:textId="77777777" w:rsidTr="009E4012">
              <w:tc>
                <w:tcPr>
                  <w:tcW w:w="0" w:type="auto"/>
                  <w:shd w:val="clear" w:color="auto" w:fill="FFFFFF"/>
                  <w:tcMar>
                    <w:top w:w="0" w:type="dxa"/>
                    <w:left w:w="150" w:type="dxa"/>
                    <w:bottom w:w="0" w:type="dxa"/>
                    <w:right w:w="150" w:type="dxa"/>
                  </w:tcMar>
                  <w:hideMark/>
                </w:tcPr>
                <w:p w14:paraId="67087AE1"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sidR="00691ECF">
                    <w:rPr>
                      <w:rFonts w:ascii="Consolas" w:eastAsia="Times New Roman" w:hAnsi="Consolas" w:cs="Segoe UI"/>
                      <w:color w:val="D73A49"/>
                      <w:sz w:val="18"/>
                      <w:szCs w:val="18"/>
                      <w:lang w:eastAsia="es-CO"/>
                    </w:rPr>
                    <w:t xml:space="preserve"> </w:t>
                  </w:r>
                  <w:r w:rsidRPr="009E4012">
                    <w:rPr>
                      <w:rFonts w:ascii="Consolas" w:eastAsia="Times New Roman" w:hAnsi="Consolas" w:cs="Segoe UI"/>
                      <w:color w:val="D73A49"/>
                      <w:sz w:val="18"/>
                      <w:szCs w:val="18"/>
                      <w:lang w:eastAsia="es-CO"/>
                    </w:rPr>
                    <w:t>=</w:t>
                  </w:r>
                  <w:r w:rsidR="00691ECF">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9E4012" w:rsidRPr="009E4012" w14:paraId="4FDF8AF8" w14:textId="77777777" w:rsidTr="009E4012">
              <w:tc>
                <w:tcPr>
                  <w:tcW w:w="0" w:type="auto"/>
                  <w:shd w:val="clear" w:color="auto" w:fill="FFFFFF"/>
                  <w:tcMar>
                    <w:top w:w="0" w:type="dxa"/>
                    <w:left w:w="150" w:type="dxa"/>
                    <w:bottom w:w="0" w:type="dxa"/>
                    <w:right w:w="150" w:type="dxa"/>
                  </w:tcMar>
                  <w:hideMark/>
                </w:tcPr>
                <w:p w14:paraId="1344C252"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21692E83" w14:textId="77777777" w:rsidTr="009E4012">
              <w:tc>
                <w:tcPr>
                  <w:tcW w:w="0" w:type="auto"/>
                  <w:shd w:val="clear" w:color="auto" w:fill="FFFFFF"/>
                  <w:tcMar>
                    <w:top w:w="0" w:type="dxa"/>
                    <w:left w:w="150" w:type="dxa"/>
                    <w:bottom w:w="0" w:type="dxa"/>
                    <w:right w:w="150" w:type="dxa"/>
                  </w:tcMar>
                  <w:hideMark/>
                </w:tcPr>
                <w:p w14:paraId="4DE33B5D"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787E4B42" w14:textId="77777777" w:rsidTr="009E4012">
              <w:tc>
                <w:tcPr>
                  <w:tcW w:w="0" w:type="auto"/>
                  <w:shd w:val="clear" w:color="auto" w:fill="FFFFFF"/>
                  <w:tcMar>
                    <w:top w:w="0" w:type="dxa"/>
                    <w:left w:w="150" w:type="dxa"/>
                    <w:bottom w:w="0" w:type="dxa"/>
                    <w:right w:w="150" w:type="dxa"/>
                  </w:tcMar>
                  <w:hideMark/>
                </w:tcPr>
                <w:p w14:paraId="5B2A1541"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9E4012" w:rsidRPr="009E4012" w14:paraId="22325696" w14:textId="77777777" w:rsidTr="009E4012">
              <w:tc>
                <w:tcPr>
                  <w:tcW w:w="0" w:type="auto"/>
                  <w:shd w:val="clear" w:color="auto" w:fill="FFFFFF"/>
                  <w:tcMar>
                    <w:top w:w="0" w:type="dxa"/>
                    <w:left w:w="150" w:type="dxa"/>
                    <w:bottom w:w="0" w:type="dxa"/>
                    <w:right w:w="150" w:type="dxa"/>
                  </w:tcMar>
                  <w:hideMark/>
                </w:tcPr>
                <w:p w14:paraId="201A0B5B"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5E90A4E8" w14:textId="77777777" w:rsidTr="009E4012">
              <w:tc>
                <w:tcPr>
                  <w:tcW w:w="0" w:type="auto"/>
                  <w:shd w:val="clear" w:color="auto" w:fill="FFFFFF"/>
                  <w:tcMar>
                    <w:top w:w="0" w:type="dxa"/>
                    <w:left w:w="150" w:type="dxa"/>
                    <w:bottom w:w="0" w:type="dxa"/>
                    <w:right w:w="150" w:type="dxa"/>
                  </w:tcMar>
                  <w:hideMark/>
                </w:tcPr>
                <w:p w14:paraId="003078A3"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76421818" w14:textId="77777777" w:rsidTr="009E4012">
              <w:tc>
                <w:tcPr>
                  <w:tcW w:w="0" w:type="auto"/>
                  <w:shd w:val="clear" w:color="auto" w:fill="FFFFFF"/>
                  <w:tcMar>
                    <w:top w:w="0" w:type="dxa"/>
                    <w:left w:w="150" w:type="dxa"/>
                    <w:bottom w:w="0" w:type="dxa"/>
                    <w:right w:w="150" w:type="dxa"/>
                  </w:tcMar>
                  <w:hideMark/>
                </w:tcPr>
                <w:p w14:paraId="6E13521D"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9E4012" w:rsidRPr="009E4012" w14:paraId="745E7FBD" w14:textId="77777777" w:rsidTr="009E4012">
              <w:tc>
                <w:tcPr>
                  <w:tcW w:w="0" w:type="auto"/>
                  <w:shd w:val="clear" w:color="auto" w:fill="FFFFFF"/>
                  <w:tcMar>
                    <w:top w:w="0" w:type="dxa"/>
                    <w:left w:w="150" w:type="dxa"/>
                    <w:bottom w:w="0" w:type="dxa"/>
                    <w:right w:w="150" w:type="dxa"/>
                  </w:tcMar>
                  <w:hideMark/>
                </w:tcPr>
                <w:p w14:paraId="60A350C5"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00</w:t>
                  </w:r>
                </w:p>
              </w:tc>
            </w:tr>
            <w:tr w:rsidR="009E4012" w:rsidRPr="009E4012" w14:paraId="7AC7F9B1" w14:textId="77777777" w:rsidTr="009E4012">
              <w:tc>
                <w:tcPr>
                  <w:tcW w:w="0" w:type="auto"/>
                  <w:shd w:val="clear" w:color="auto" w:fill="FFFFFF"/>
                  <w:tcMar>
                    <w:top w:w="0" w:type="dxa"/>
                    <w:left w:w="150" w:type="dxa"/>
                    <w:bottom w:w="0" w:type="dxa"/>
                    <w:right w:w="150" w:type="dxa"/>
                  </w:tcMar>
                  <w:hideMark/>
                </w:tcPr>
                <w:p w14:paraId="68575E42"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000</w:t>
                  </w:r>
                </w:p>
              </w:tc>
            </w:tr>
            <w:tr w:rsidR="009E4012" w:rsidRPr="009E4012" w14:paraId="26378132" w14:textId="77777777" w:rsidTr="009E4012">
              <w:tc>
                <w:tcPr>
                  <w:tcW w:w="0" w:type="auto"/>
                  <w:shd w:val="clear" w:color="auto" w:fill="FFFFFF"/>
                  <w:tcMar>
                    <w:top w:w="0" w:type="dxa"/>
                    <w:left w:w="150" w:type="dxa"/>
                    <w:bottom w:w="0" w:type="dxa"/>
                    <w:right w:w="150" w:type="dxa"/>
                  </w:tcMar>
                  <w:hideMark/>
                </w:tcPr>
                <w:p w14:paraId="64C2F4D5"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lastRenderedPageBreak/>
                    <w:t>aluSrcA</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30D0DEDB" w14:textId="77777777" w:rsidTr="009E4012">
              <w:tc>
                <w:tcPr>
                  <w:tcW w:w="0" w:type="auto"/>
                  <w:shd w:val="clear" w:color="auto" w:fill="FFFFFF"/>
                  <w:tcMar>
                    <w:top w:w="0" w:type="dxa"/>
                    <w:left w:w="150" w:type="dxa"/>
                    <w:bottom w:w="0" w:type="dxa"/>
                    <w:right w:w="150" w:type="dxa"/>
                  </w:tcMar>
                  <w:hideMark/>
                </w:tcPr>
                <w:p w14:paraId="3A6431A2"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r w:rsidR="00691ECF">
                    <w:rPr>
                      <w:rFonts w:ascii="Consolas" w:eastAsia="Times New Roman" w:hAnsi="Consolas" w:cs="Segoe UI"/>
                      <w:color w:val="005CC5"/>
                      <w:sz w:val="18"/>
                      <w:szCs w:val="18"/>
                      <w:lang w:eastAsia="es-CO"/>
                    </w:rPr>
                    <w:t>1</w:t>
                  </w:r>
                </w:p>
              </w:tc>
            </w:tr>
            <w:tr w:rsidR="009E4012" w:rsidRPr="009E4012" w14:paraId="6AF3F37E" w14:textId="77777777" w:rsidTr="009E4012">
              <w:tc>
                <w:tcPr>
                  <w:tcW w:w="0" w:type="auto"/>
                  <w:shd w:val="clear" w:color="auto" w:fill="FFFFFF"/>
                  <w:tcMar>
                    <w:top w:w="0" w:type="dxa"/>
                    <w:left w:w="150" w:type="dxa"/>
                    <w:bottom w:w="0" w:type="dxa"/>
                    <w:right w:w="150" w:type="dxa"/>
                  </w:tcMar>
                  <w:hideMark/>
                </w:tcPr>
                <w:p w14:paraId="58024A94"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7D91FE21" w14:textId="77777777" w:rsidTr="009E4012">
              <w:tc>
                <w:tcPr>
                  <w:tcW w:w="0" w:type="auto"/>
                  <w:shd w:val="clear" w:color="auto" w:fill="FFFFFF"/>
                  <w:tcMar>
                    <w:top w:w="0" w:type="dxa"/>
                    <w:left w:w="150" w:type="dxa"/>
                    <w:bottom w:w="0" w:type="dxa"/>
                    <w:right w:w="150" w:type="dxa"/>
                  </w:tcMar>
                  <w:hideMark/>
                </w:tcPr>
                <w:p w14:paraId="2BD11FE9" w14:textId="77777777" w:rsid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p w14:paraId="10C2004B"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
              </w:tc>
            </w:tr>
          </w:tbl>
          <w:p w14:paraId="64CF43BA" w14:textId="77777777" w:rsidR="00D83FCA" w:rsidRDefault="00D83FCA" w:rsidP="00D22D57">
            <w:pPr>
              <w:jc w:val="both"/>
              <w:rPr>
                <w:sz w:val="24"/>
                <w:szCs w:val="24"/>
              </w:rPr>
            </w:pPr>
          </w:p>
        </w:tc>
      </w:tr>
      <w:tr w:rsidR="00D83FCA" w14:paraId="7E27E4D1" w14:textId="77777777" w:rsidTr="009A05F0">
        <w:tc>
          <w:tcPr>
            <w:tcW w:w="1550" w:type="dxa"/>
          </w:tcPr>
          <w:p w14:paraId="30F16B61" w14:textId="77777777" w:rsidR="00D83FCA" w:rsidRDefault="00D83FCA" w:rsidP="00D22D57">
            <w:pPr>
              <w:jc w:val="both"/>
              <w:rPr>
                <w:sz w:val="24"/>
                <w:szCs w:val="24"/>
              </w:rPr>
            </w:pPr>
            <w:proofErr w:type="spellStart"/>
            <w:r>
              <w:rPr>
                <w:sz w:val="24"/>
                <w:szCs w:val="24"/>
              </w:rPr>
              <w:lastRenderedPageBreak/>
              <w:t>MemAdd</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9E4012" w:rsidRPr="009E4012" w14:paraId="03CAC4BC" w14:textId="77777777" w:rsidTr="009E4012">
              <w:tc>
                <w:tcPr>
                  <w:tcW w:w="0" w:type="auto"/>
                  <w:shd w:val="clear" w:color="auto" w:fill="FFFFFF"/>
                  <w:tcMar>
                    <w:top w:w="0" w:type="dxa"/>
                    <w:left w:w="150" w:type="dxa"/>
                    <w:bottom w:w="0" w:type="dxa"/>
                    <w:right w:w="150" w:type="dxa"/>
                  </w:tcMar>
                  <w:hideMark/>
                </w:tcPr>
                <w:p w14:paraId="38B145AD"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9E4012" w:rsidRPr="009E4012" w14:paraId="720E2FB9" w14:textId="77777777" w:rsidTr="009E4012">
              <w:tc>
                <w:tcPr>
                  <w:tcW w:w="0" w:type="auto"/>
                  <w:shd w:val="clear" w:color="auto" w:fill="FFFFFF"/>
                  <w:tcMar>
                    <w:top w:w="0" w:type="dxa"/>
                    <w:left w:w="150" w:type="dxa"/>
                    <w:bottom w:w="0" w:type="dxa"/>
                    <w:right w:w="150" w:type="dxa"/>
                  </w:tcMar>
                  <w:hideMark/>
                </w:tcPr>
                <w:p w14:paraId="14EA0D55"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16C15D1B" w14:textId="77777777" w:rsidTr="009E4012">
              <w:tc>
                <w:tcPr>
                  <w:tcW w:w="0" w:type="auto"/>
                  <w:shd w:val="clear" w:color="auto" w:fill="FFFFFF"/>
                  <w:tcMar>
                    <w:top w:w="0" w:type="dxa"/>
                    <w:left w:w="150" w:type="dxa"/>
                    <w:bottom w:w="0" w:type="dxa"/>
                    <w:right w:w="150" w:type="dxa"/>
                  </w:tcMar>
                  <w:hideMark/>
                </w:tcPr>
                <w:p w14:paraId="2549AEBD"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73159B3E" w14:textId="77777777" w:rsidTr="009E4012">
              <w:tc>
                <w:tcPr>
                  <w:tcW w:w="0" w:type="auto"/>
                  <w:shd w:val="clear" w:color="auto" w:fill="FFFFFF"/>
                  <w:tcMar>
                    <w:top w:w="0" w:type="dxa"/>
                    <w:left w:w="150" w:type="dxa"/>
                    <w:bottom w:w="0" w:type="dxa"/>
                    <w:right w:w="150" w:type="dxa"/>
                  </w:tcMar>
                  <w:hideMark/>
                </w:tcPr>
                <w:p w14:paraId="131DA37D"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9E4012" w:rsidRPr="009E4012" w14:paraId="359AA6A2" w14:textId="77777777" w:rsidTr="009E4012">
              <w:tc>
                <w:tcPr>
                  <w:tcW w:w="0" w:type="auto"/>
                  <w:shd w:val="clear" w:color="auto" w:fill="FFFFFF"/>
                  <w:tcMar>
                    <w:top w:w="0" w:type="dxa"/>
                    <w:left w:w="150" w:type="dxa"/>
                    <w:bottom w:w="0" w:type="dxa"/>
                    <w:right w:w="150" w:type="dxa"/>
                  </w:tcMar>
                  <w:hideMark/>
                </w:tcPr>
                <w:p w14:paraId="1EF19981"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13679BA1" w14:textId="77777777" w:rsidTr="009E4012">
              <w:tc>
                <w:tcPr>
                  <w:tcW w:w="0" w:type="auto"/>
                  <w:shd w:val="clear" w:color="auto" w:fill="FFFFFF"/>
                  <w:tcMar>
                    <w:top w:w="0" w:type="dxa"/>
                    <w:left w:w="150" w:type="dxa"/>
                    <w:bottom w:w="0" w:type="dxa"/>
                    <w:right w:w="150" w:type="dxa"/>
                  </w:tcMar>
                  <w:hideMark/>
                </w:tcPr>
                <w:p w14:paraId="08F7543F"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4D25157B" w14:textId="77777777" w:rsidTr="009E4012">
              <w:tc>
                <w:tcPr>
                  <w:tcW w:w="0" w:type="auto"/>
                  <w:shd w:val="clear" w:color="auto" w:fill="FFFFFF"/>
                  <w:tcMar>
                    <w:top w:w="0" w:type="dxa"/>
                    <w:left w:w="150" w:type="dxa"/>
                    <w:bottom w:w="0" w:type="dxa"/>
                    <w:right w:w="150" w:type="dxa"/>
                  </w:tcMar>
                  <w:hideMark/>
                </w:tcPr>
                <w:p w14:paraId="08CA1F72"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9E4012" w:rsidRPr="009E4012" w14:paraId="380328E5" w14:textId="77777777" w:rsidTr="009E4012">
              <w:tc>
                <w:tcPr>
                  <w:tcW w:w="0" w:type="auto"/>
                  <w:shd w:val="clear" w:color="auto" w:fill="FFFFFF"/>
                  <w:tcMar>
                    <w:top w:w="0" w:type="dxa"/>
                    <w:left w:w="150" w:type="dxa"/>
                    <w:bottom w:w="0" w:type="dxa"/>
                    <w:right w:w="150" w:type="dxa"/>
                  </w:tcMar>
                  <w:hideMark/>
                </w:tcPr>
                <w:p w14:paraId="22B5EAF3"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00</w:t>
                  </w:r>
                </w:p>
              </w:tc>
            </w:tr>
            <w:tr w:rsidR="009E4012" w:rsidRPr="009E4012" w14:paraId="22476F12" w14:textId="77777777" w:rsidTr="009E4012">
              <w:tc>
                <w:tcPr>
                  <w:tcW w:w="0" w:type="auto"/>
                  <w:shd w:val="clear" w:color="auto" w:fill="FFFFFF"/>
                  <w:tcMar>
                    <w:top w:w="0" w:type="dxa"/>
                    <w:left w:w="150" w:type="dxa"/>
                    <w:bottom w:w="0" w:type="dxa"/>
                    <w:right w:w="150" w:type="dxa"/>
                  </w:tcMar>
                  <w:hideMark/>
                </w:tcPr>
                <w:p w14:paraId="6C44B101"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000</w:t>
                  </w:r>
                </w:p>
              </w:tc>
            </w:tr>
            <w:tr w:rsidR="009E4012" w:rsidRPr="009E4012" w14:paraId="35F16527" w14:textId="77777777" w:rsidTr="009E4012">
              <w:tc>
                <w:tcPr>
                  <w:tcW w:w="0" w:type="auto"/>
                  <w:shd w:val="clear" w:color="auto" w:fill="FFFFFF"/>
                  <w:tcMar>
                    <w:top w:w="0" w:type="dxa"/>
                    <w:left w:w="150" w:type="dxa"/>
                    <w:bottom w:w="0" w:type="dxa"/>
                    <w:right w:w="150" w:type="dxa"/>
                  </w:tcMar>
                  <w:hideMark/>
                </w:tcPr>
                <w:p w14:paraId="297CDB2F"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9E4012" w:rsidRPr="009E4012" w14:paraId="2462D524" w14:textId="77777777" w:rsidTr="009E4012">
              <w:tc>
                <w:tcPr>
                  <w:tcW w:w="0" w:type="auto"/>
                  <w:shd w:val="clear" w:color="auto" w:fill="FFFFFF"/>
                  <w:tcMar>
                    <w:top w:w="0" w:type="dxa"/>
                    <w:left w:w="150" w:type="dxa"/>
                    <w:bottom w:w="0" w:type="dxa"/>
                    <w:right w:w="150" w:type="dxa"/>
                  </w:tcMar>
                  <w:hideMark/>
                </w:tcPr>
                <w:p w14:paraId="08C26329"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1</w:t>
                  </w:r>
                  <w:r>
                    <w:rPr>
                      <w:rFonts w:ascii="Consolas" w:eastAsia="Times New Roman" w:hAnsi="Consolas" w:cs="Segoe UI"/>
                      <w:color w:val="005CC5"/>
                      <w:sz w:val="18"/>
                      <w:szCs w:val="18"/>
                      <w:lang w:eastAsia="es-CO"/>
                    </w:rPr>
                    <w:t>0</w:t>
                  </w:r>
                </w:p>
              </w:tc>
            </w:tr>
            <w:tr w:rsidR="009E4012" w:rsidRPr="009E4012" w14:paraId="18915B0C" w14:textId="77777777" w:rsidTr="009E4012">
              <w:tc>
                <w:tcPr>
                  <w:tcW w:w="0" w:type="auto"/>
                  <w:shd w:val="clear" w:color="auto" w:fill="FFFFFF"/>
                  <w:tcMar>
                    <w:top w:w="0" w:type="dxa"/>
                    <w:left w:w="150" w:type="dxa"/>
                    <w:bottom w:w="0" w:type="dxa"/>
                    <w:right w:w="150" w:type="dxa"/>
                  </w:tcMar>
                  <w:hideMark/>
                </w:tcPr>
                <w:p w14:paraId="7E979739"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r w:rsidR="009E4012" w:rsidRPr="009E4012" w14:paraId="18355B6A" w14:textId="77777777" w:rsidTr="009E4012">
              <w:tc>
                <w:tcPr>
                  <w:tcW w:w="0" w:type="auto"/>
                  <w:shd w:val="clear" w:color="auto" w:fill="FFFFFF"/>
                  <w:tcMar>
                    <w:top w:w="0" w:type="dxa"/>
                    <w:left w:w="150" w:type="dxa"/>
                    <w:bottom w:w="0" w:type="dxa"/>
                    <w:right w:w="150" w:type="dxa"/>
                  </w:tcMar>
                  <w:hideMark/>
                </w:tcPr>
                <w:p w14:paraId="1B5EA039" w14:textId="77777777" w:rsidR="009E4012" w:rsidRPr="009E4012" w:rsidRDefault="009E4012"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00691ECF">
                    <w:rPr>
                      <w:rFonts w:ascii="Consolas" w:eastAsia="Times New Roman" w:hAnsi="Consolas" w:cs="Segoe UI"/>
                      <w:color w:val="005CC5"/>
                      <w:sz w:val="18"/>
                      <w:szCs w:val="18"/>
                      <w:lang w:eastAsia="es-CO"/>
                    </w:rPr>
                    <w:t>0</w:t>
                  </w:r>
                </w:p>
              </w:tc>
            </w:tr>
          </w:tbl>
          <w:p w14:paraId="5200A788" w14:textId="77777777" w:rsidR="00D83FCA" w:rsidRDefault="00D83FCA" w:rsidP="00D22D57">
            <w:pPr>
              <w:jc w:val="both"/>
              <w:rPr>
                <w:sz w:val="24"/>
                <w:szCs w:val="24"/>
              </w:rPr>
            </w:pPr>
          </w:p>
        </w:tc>
      </w:tr>
      <w:tr w:rsidR="00D22D57" w14:paraId="7F027851" w14:textId="77777777" w:rsidTr="009A05F0">
        <w:tc>
          <w:tcPr>
            <w:tcW w:w="1550" w:type="dxa"/>
          </w:tcPr>
          <w:p w14:paraId="5B823304" w14:textId="77777777" w:rsidR="00D22D57" w:rsidRPr="00D22D57" w:rsidRDefault="00D22D57" w:rsidP="00D22D57">
            <w:pPr>
              <w:jc w:val="both"/>
              <w:rPr>
                <w:sz w:val="24"/>
                <w:szCs w:val="24"/>
                <w:u w:val="single"/>
              </w:rPr>
            </w:pPr>
            <w:proofErr w:type="spellStart"/>
            <w:r w:rsidRPr="00D22D57">
              <w:rPr>
                <w:sz w:val="24"/>
                <w:szCs w:val="24"/>
              </w:rPr>
              <w:t>memAddrSW</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741BDED9" w14:textId="77777777" w:rsidTr="00D22D57">
              <w:tc>
                <w:tcPr>
                  <w:tcW w:w="0" w:type="auto"/>
                  <w:shd w:val="clear" w:color="auto" w:fill="FFFFFF"/>
                  <w:tcMar>
                    <w:top w:w="0" w:type="dxa"/>
                    <w:left w:w="150" w:type="dxa"/>
                    <w:bottom w:w="0" w:type="dxa"/>
                    <w:right w:w="150" w:type="dxa"/>
                  </w:tcMar>
                  <w:hideMark/>
                </w:tcPr>
                <w:p w14:paraId="2CEBFB7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6E9BA63" w14:textId="77777777" w:rsidTr="00D22D57">
              <w:tc>
                <w:tcPr>
                  <w:tcW w:w="0" w:type="auto"/>
                  <w:shd w:val="clear" w:color="auto" w:fill="FFFFFF"/>
                  <w:tcMar>
                    <w:top w:w="0" w:type="dxa"/>
                    <w:left w:w="150" w:type="dxa"/>
                    <w:bottom w:w="0" w:type="dxa"/>
                    <w:right w:w="150" w:type="dxa"/>
                  </w:tcMar>
                  <w:hideMark/>
                </w:tcPr>
                <w:p w14:paraId="6C410F0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E4938B3" w14:textId="77777777" w:rsidTr="00D22D57">
              <w:tc>
                <w:tcPr>
                  <w:tcW w:w="0" w:type="auto"/>
                  <w:shd w:val="clear" w:color="auto" w:fill="FFFFFF"/>
                  <w:tcMar>
                    <w:top w:w="0" w:type="dxa"/>
                    <w:left w:w="150" w:type="dxa"/>
                    <w:bottom w:w="0" w:type="dxa"/>
                    <w:right w:w="150" w:type="dxa"/>
                  </w:tcMar>
                  <w:hideMark/>
                </w:tcPr>
                <w:p w14:paraId="1FA028C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EF0D0E6" w14:textId="77777777" w:rsidTr="00D22D57">
              <w:tc>
                <w:tcPr>
                  <w:tcW w:w="0" w:type="auto"/>
                  <w:shd w:val="clear" w:color="auto" w:fill="FFFFFF"/>
                  <w:tcMar>
                    <w:top w:w="0" w:type="dxa"/>
                    <w:left w:w="150" w:type="dxa"/>
                    <w:bottom w:w="0" w:type="dxa"/>
                    <w:right w:w="150" w:type="dxa"/>
                  </w:tcMar>
                  <w:hideMark/>
                </w:tcPr>
                <w:p w14:paraId="3A11262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7A4DDF6" w14:textId="77777777" w:rsidTr="00D22D57">
              <w:tc>
                <w:tcPr>
                  <w:tcW w:w="0" w:type="auto"/>
                  <w:shd w:val="clear" w:color="auto" w:fill="FFFFFF"/>
                  <w:tcMar>
                    <w:top w:w="0" w:type="dxa"/>
                    <w:left w:w="150" w:type="dxa"/>
                    <w:bottom w:w="0" w:type="dxa"/>
                    <w:right w:w="150" w:type="dxa"/>
                  </w:tcMar>
                  <w:hideMark/>
                </w:tcPr>
                <w:p w14:paraId="378AECA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CF088FC" w14:textId="77777777" w:rsidTr="00D22D57">
              <w:tc>
                <w:tcPr>
                  <w:tcW w:w="0" w:type="auto"/>
                  <w:shd w:val="clear" w:color="auto" w:fill="FFFFFF"/>
                  <w:tcMar>
                    <w:top w:w="0" w:type="dxa"/>
                    <w:left w:w="150" w:type="dxa"/>
                    <w:bottom w:w="0" w:type="dxa"/>
                    <w:right w:w="150" w:type="dxa"/>
                  </w:tcMar>
                  <w:hideMark/>
                </w:tcPr>
                <w:p w14:paraId="3AE421C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A05FF7A" w14:textId="77777777" w:rsidTr="00D22D57">
              <w:tc>
                <w:tcPr>
                  <w:tcW w:w="0" w:type="auto"/>
                  <w:shd w:val="clear" w:color="auto" w:fill="FFFFFF"/>
                  <w:tcMar>
                    <w:top w:w="0" w:type="dxa"/>
                    <w:left w:w="150" w:type="dxa"/>
                    <w:bottom w:w="0" w:type="dxa"/>
                    <w:right w:w="150" w:type="dxa"/>
                  </w:tcMar>
                  <w:hideMark/>
                </w:tcPr>
                <w:p w14:paraId="12C4268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E922829" w14:textId="77777777" w:rsidTr="00D22D57">
              <w:tc>
                <w:tcPr>
                  <w:tcW w:w="0" w:type="auto"/>
                  <w:shd w:val="clear" w:color="auto" w:fill="FFFFFF"/>
                  <w:tcMar>
                    <w:top w:w="0" w:type="dxa"/>
                    <w:left w:w="150" w:type="dxa"/>
                    <w:bottom w:w="0" w:type="dxa"/>
                    <w:right w:w="150" w:type="dxa"/>
                  </w:tcMar>
                  <w:hideMark/>
                </w:tcPr>
                <w:p w14:paraId="2326B24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7DA32A4D" w14:textId="77777777" w:rsidTr="00D22D57">
              <w:tc>
                <w:tcPr>
                  <w:tcW w:w="0" w:type="auto"/>
                  <w:shd w:val="clear" w:color="auto" w:fill="FFFFFF"/>
                  <w:tcMar>
                    <w:top w:w="0" w:type="dxa"/>
                    <w:left w:w="150" w:type="dxa"/>
                    <w:bottom w:w="0" w:type="dxa"/>
                    <w:right w:w="150" w:type="dxa"/>
                  </w:tcMar>
                  <w:hideMark/>
                </w:tcPr>
                <w:p w14:paraId="681B629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000</w:t>
                  </w:r>
                </w:p>
              </w:tc>
            </w:tr>
            <w:tr w:rsidR="00D22D57" w:rsidRPr="009E4012" w14:paraId="073EBB9E" w14:textId="77777777" w:rsidTr="00D22D57">
              <w:tc>
                <w:tcPr>
                  <w:tcW w:w="0" w:type="auto"/>
                  <w:shd w:val="clear" w:color="auto" w:fill="FFFFFF"/>
                  <w:tcMar>
                    <w:top w:w="0" w:type="dxa"/>
                    <w:left w:w="150" w:type="dxa"/>
                    <w:bottom w:w="0" w:type="dxa"/>
                    <w:right w:w="150" w:type="dxa"/>
                  </w:tcMar>
                  <w:hideMark/>
                </w:tcPr>
                <w:p w14:paraId="779AC32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635111E8" w14:textId="77777777" w:rsidTr="00D22D57">
              <w:tc>
                <w:tcPr>
                  <w:tcW w:w="0" w:type="auto"/>
                  <w:shd w:val="clear" w:color="auto" w:fill="FFFFFF"/>
                  <w:tcMar>
                    <w:top w:w="0" w:type="dxa"/>
                    <w:left w:w="150" w:type="dxa"/>
                    <w:bottom w:w="0" w:type="dxa"/>
                    <w:right w:w="150" w:type="dxa"/>
                  </w:tcMar>
                  <w:hideMark/>
                </w:tcPr>
                <w:p w14:paraId="0CB0524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1</w:t>
                  </w:r>
                  <w:r>
                    <w:rPr>
                      <w:rFonts w:ascii="Consolas" w:eastAsia="Times New Roman" w:hAnsi="Consolas" w:cs="Segoe UI"/>
                      <w:color w:val="005CC5"/>
                      <w:sz w:val="18"/>
                      <w:szCs w:val="18"/>
                      <w:lang w:eastAsia="es-CO"/>
                    </w:rPr>
                    <w:t>0</w:t>
                  </w:r>
                </w:p>
              </w:tc>
            </w:tr>
            <w:tr w:rsidR="00D22D57" w:rsidRPr="009E4012" w14:paraId="132FD177" w14:textId="77777777" w:rsidTr="00D22D57">
              <w:tc>
                <w:tcPr>
                  <w:tcW w:w="0" w:type="auto"/>
                  <w:shd w:val="clear" w:color="auto" w:fill="FFFFFF"/>
                  <w:tcMar>
                    <w:top w:w="0" w:type="dxa"/>
                    <w:left w:w="150" w:type="dxa"/>
                    <w:bottom w:w="0" w:type="dxa"/>
                    <w:right w:w="150" w:type="dxa"/>
                  </w:tcMar>
                  <w:hideMark/>
                </w:tcPr>
                <w:p w14:paraId="3828E04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E46C463" w14:textId="77777777" w:rsidTr="00D22D57">
              <w:tc>
                <w:tcPr>
                  <w:tcW w:w="0" w:type="auto"/>
                  <w:shd w:val="clear" w:color="auto" w:fill="FFFFFF"/>
                  <w:tcMar>
                    <w:top w:w="0" w:type="dxa"/>
                    <w:left w:w="150" w:type="dxa"/>
                    <w:bottom w:w="0" w:type="dxa"/>
                    <w:right w:w="150" w:type="dxa"/>
                  </w:tcMar>
                  <w:hideMark/>
                </w:tcPr>
                <w:p w14:paraId="2C83906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0BE8DA11" w14:textId="77777777" w:rsidR="00D22D57" w:rsidRDefault="00D22D57" w:rsidP="00D22D57">
            <w:pPr>
              <w:jc w:val="both"/>
              <w:rPr>
                <w:sz w:val="24"/>
                <w:szCs w:val="24"/>
              </w:rPr>
            </w:pPr>
          </w:p>
        </w:tc>
      </w:tr>
      <w:tr w:rsidR="00D22D57" w14:paraId="6D33C2BC" w14:textId="77777777" w:rsidTr="009A05F0">
        <w:tc>
          <w:tcPr>
            <w:tcW w:w="1550" w:type="dxa"/>
          </w:tcPr>
          <w:p w14:paraId="1CCEB9D5" w14:textId="77777777" w:rsidR="00D22D57" w:rsidRDefault="00D22D57" w:rsidP="00D22D57">
            <w:pPr>
              <w:jc w:val="both"/>
              <w:rPr>
                <w:sz w:val="24"/>
                <w:szCs w:val="24"/>
              </w:rPr>
            </w:pPr>
            <w:proofErr w:type="spellStart"/>
            <w:r>
              <w:rPr>
                <w:sz w:val="24"/>
                <w:szCs w:val="24"/>
              </w:rPr>
              <w:t>MemRead</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6033ADC7" w14:textId="77777777" w:rsidTr="009E4012">
              <w:tc>
                <w:tcPr>
                  <w:tcW w:w="0" w:type="auto"/>
                  <w:shd w:val="clear" w:color="auto" w:fill="FFFFFF"/>
                  <w:tcMar>
                    <w:top w:w="0" w:type="dxa"/>
                    <w:left w:w="150" w:type="dxa"/>
                    <w:bottom w:w="0" w:type="dxa"/>
                    <w:right w:w="150" w:type="dxa"/>
                  </w:tcMar>
                  <w:hideMark/>
                </w:tcPr>
                <w:p w14:paraId="41BBE457"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371637D" w14:textId="77777777" w:rsidTr="009E4012">
              <w:tc>
                <w:tcPr>
                  <w:tcW w:w="0" w:type="auto"/>
                  <w:shd w:val="clear" w:color="auto" w:fill="FFFFFF"/>
                  <w:tcMar>
                    <w:top w:w="0" w:type="dxa"/>
                    <w:left w:w="150" w:type="dxa"/>
                    <w:bottom w:w="0" w:type="dxa"/>
                    <w:right w:w="150" w:type="dxa"/>
                  </w:tcMar>
                  <w:hideMark/>
                </w:tcPr>
                <w:p w14:paraId="399E92C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98F6A2A" w14:textId="77777777" w:rsidTr="009E4012">
              <w:tc>
                <w:tcPr>
                  <w:tcW w:w="0" w:type="auto"/>
                  <w:shd w:val="clear" w:color="auto" w:fill="FFFFFF"/>
                  <w:tcMar>
                    <w:top w:w="0" w:type="dxa"/>
                    <w:left w:w="150" w:type="dxa"/>
                    <w:bottom w:w="0" w:type="dxa"/>
                    <w:right w:w="150" w:type="dxa"/>
                  </w:tcMar>
                  <w:hideMark/>
                </w:tcPr>
                <w:p w14:paraId="000276A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36B1CC51" w14:textId="77777777" w:rsidTr="009E4012">
              <w:tc>
                <w:tcPr>
                  <w:tcW w:w="0" w:type="auto"/>
                  <w:shd w:val="clear" w:color="auto" w:fill="FFFFFF"/>
                  <w:tcMar>
                    <w:top w:w="0" w:type="dxa"/>
                    <w:left w:w="150" w:type="dxa"/>
                    <w:bottom w:w="0" w:type="dxa"/>
                    <w:right w:w="150" w:type="dxa"/>
                  </w:tcMar>
                  <w:hideMark/>
                </w:tcPr>
                <w:p w14:paraId="0DE8CA9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100E0CFA" w14:textId="77777777" w:rsidTr="009E4012">
              <w:tc>
                <w:tcPr>
                  <w:tcW w:w="0" w:type="auto"/>
                  <w:shd w:val="clear" w:color="auto" w:fill="FFFFFF"/>
                  <w:tcMar>
                    <w:top w:w="0" w:type="dxa"/>
                    <w:left w:w="150" w:type="dxa"/>
                    <w:bottom w:w="0" w:type="dxa"/>
                    <w:right w:w="150" w:type="dxa"/>
                  </w:tcMar>
                  <w:hideMark/>
                </w:tcPr>
                <w:p w14:paraId="5DF80CC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C068811" w14:textId="77777777" w:rsidTr="009E4012">
              <w:tc>
                <w:tcPr>
                  <w:tcW w:w="0" w:type="auto"/>
                  <w:shd w:val="clear" w:color="auto" w:fill="FFFFFF"/>
                  <w:tcMar>
                    <w:top w:w="0" w:type="dxa"/>
                    <w:left w:w="150" w:type="dxa"/>
                    <w:bottom w:w="0" w:type="dxa"/>
                    <w:right w:w="150" w:type="dxa"/>
                  </w:tcMar>
                  <w:hideMark/>
                </w:tcPr>
                <w:p w14:paraId="06148387"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41BA395" w14:textId="77777777" w:rsidTr="009E4012">
              <w:tc>
                <w:tcPr>
                  <w:tcW w:w="0" w:type="auto"/>
                  <w:shd w:val="clear" w:color="auto" w:fill="FFFFFF"/>
                  <w:tcMar>
                    <w:top w:w="0" w:type="dxa"/>
                    <w:left w:w="150" w:type="dxa"/>
                    <w:bottom w:w="0" w:type="dxa"/>
                    <w:right w:w="150" w:type="dxa"/>
                  </w:tcMar>
                  <w:hideMark/>
                </w:tcPr>
                <w:p w14:paraId="019ECC9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DDC794B" w14:textId="77777777" w:rsidTr="009E4012">
              <w:tc>
                <w:tcPr>
                  <w:tcW w:w="0" w:type="auto"/>
                  <w:shd w:val="clear" w:color="auto" w:fill="FFFFFF"/>
                  <w:tcMar>
                    <w:top w:w="0" w:type="dxa"/>
                    <w:left w:w="150" w:type="dxa"/>
                    <w:bottom w:w="0" w:type="dxa"/>
                    <w:right w:w="150" w:type="dxa"/>
                  </w:tcMar>
                  <w:hideMark/>
                </w:tcPr>
                <w:p w14:paraId="735F6617"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0FE7B080" w14:textId="77777777" w:rsidTr="009E4012">
              <w:tc>
                <w:tcPr>
                  <w:tcW w:w="0" w:type="auto"/>
                  <w:shd w:val="clear" w:color="auto" w:fill="FFFFFF"/>
                  <w:tcMar>
                    <w:top w:w="0" w:type="dxa"/>
                    <w:left w:w="150" w:type="dxa"/>
                    <w:bottom w:w="0" w:type="dxa"/>
                    <w:right w:w="150" w:type="dxa"/>
                  </w:tcMar>
                  <w:hideMark/>
                </w:tcPr>
                <w:p w14:paraId="7E25EC5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000</w:t>
                  </w:r>
                </w:p>
              </w:tc>
            </w:tr>
            <w:tr w:rsidR="00D22D57" w:rsidRPr="009E4012" w14:paraId="0E1F91CD" w14:textId="77777777" w:rsidTr="009E4012">
              <w:tc>
                <w:tcPr>
                  <w:tcW w:w="0" w:type="auto"/>
                  <w:shd w:val="clear" w:color="auto" w:fill="FFFFFF"/>
                  <w:tcMar>
                    <w:top w:w="0" w:type="dxa"/>
                    <w:left w:w="150" w:type="dxa"/>
                    <w:bottom w:w="0" w:type="dxa"/>
                    <w:right w:w="150" w:type="dxa"/>
                  </w:tcMar>
                  <w:hideMark/>
                </w:tcPr>
                <w:p w14:paraId="466AE6A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1A31D73" w14:textId="77777777" w:rsidTr="009E4012">
              <w:tc>
                <w:tcPr>
                  <w:tcW w:w="0" w:type="auto"/>
                  <w:shd w:val="clear" w:color="auto" w:fill="FFFFFF"/>
                  <w:tcMar>
                    <w:top w:w="0" w:type="dxa"/>
                    <w:left w:w="150" w:type="dxa"/>
                    <w:bottom w:w="0" w:type="dxa"/>
                    <w:right w:w="150" w:type="dxa"/>
                  </w:tcMar>
                  <w:hideMark/>
                </w:tcPr>
                <w:p w14:paraId="6C2925FC"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40A013A1" w14:textId="77777777" w:rsidTr="009E4012">
              <w:tc>
                <w:tcPr>
                  <w:tcW w:w="0" w:type="auto"/>
                  <w:shd w:val="clear" w:color="auto" w:fill="FFFFFF"/>
                  <w:tcMar>
                    <w:top w:w="0" w:type="dxa"/>
                    <w:left w:w="150" w:type="dxa"/>
                    <w:bottom w:w="0" w:type="dxa"/>
                    <w:right w:w="150" w:type="dxa"/>
                  </w:tcMar>
                  <w:hideMark/>
                </w:tcPr>
                <w:p w14:paraId="69AD83A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lastRenderedPageBreak/>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D1DC7E8" w14:textId="77777777" w:rsidTr="009E4012">
              <w:tc>
                <w:tcPr>
                  <w:tcW w:w="0" w:type="auto"/>
                  <w:shd w:val="clear" w:color="auto" w:fill="FFFFFF"/>
                  <w:tcMar>
                    <w:top w:w="0" w:type="dxa"/>
                    <w:left w:w="150" w:type="dxa"/>
                    <w:bottom w:w="0" w:type="dxa"/>
                    <w:right w:w="150" w:type="dxa"/>
                  </w:tcMar>
                  <w:hideMark/>
                </w:tcPr>
                <w:p w14:paraId="581DDFC1"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9C5ADFB" w14:textId="77777777" w:rsidTr="009E4012">
              <w:tc>
                <w:tcPr>
                  <w:tcW w:w="0" w:type="auto"/>
                  <w:shd w:val="clear" w:color="auto" w:fill="FFFFFF"/>
                  <w:tcMar>
                    <w:top w:w="0" w:type="dxa"/>
                    <w:left w:w="150" w:type="dxa"/>
                    <w:bottom w:w="0" w:type="dxa"/>
                    <w:right w:w="150" w:type="dxa"/>
                  </w:tcMar>
                </w:tcPr>
                <w:p w14:paraId="4A8ACC1F"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
              </w:tc>
            </w:tr>
          </w:tbl>
          <w:p w14:paraId="3FB06587" w14:textId="77777777" w:rsidR="00D22D57" w:rsidRDefault="00D22D57" w:rsidP="00D22D57">
            <w:pPr>
              <w:jc w:val="both"/>
              <w:rPr>
                <w:sz w:val="24"/>
                <w:szCs w:val="24"/>
              </w:rPr>
            </w:pPr>
          </w:p>
        </w:tc>
      </w:tr>
      <w:tr w:rsidR="00D22D57" w14:paraId="14E9145B" w14:textId="77777777" w:rsidTr="009A05F0">
        <w:tc>
          <w:tcPr>
            <w:tcW w:w="1550" w:type="dxa"/>
          </w:tcPr>
          <w:p w14:paraId="75C28634" w14:textId="77777777" w:rsidR="00D22D57" w:rsidRDefault="00D22D57" w:rsidP="00D22D57">
            <w:pPr>
              <w:jc w:val="both"/>
              <w:rPr>
                <w:sz w:val="24"/>
                <w:szCs w:val="24"/>
              </w:rPr>
            </w:pPr>
            <w:proofErr w:type="spellStart"/>
            <w:r>
              <w:rPr>
                <w:sz w:val="24"/>
                <w:szCs w:val="24"/>
              </w:rPr>
              <w:lastRenderedPageBreak/>
              <w:t>MemWrBack</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11898093" w14:textId="77777777" w:rsidTr="009E4012">
              <w:tc>
                <w:tcPr>
                  <w:tcW w:w="0" w:type="auto"/>
                  <w:shd w:val="clear" w:color="auto" w:fill="FFFFFF"/>
                  <w:tcMar>
                    <w:top w:w="0" w:type="dxa"/>
                    <w:left w:w="150" w:type="dxa"/>
                    <w:bottom w:w="0" w:type="dxa"/>
                    <w:right w:w="150" w:type="dxa"/>
                  </w:tcMar>
                  <w:hideMark/>
                </w:tcPr>
                <w:p w14:paraId="42A365E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AB78F0D" w14:textId="77777777" w:rsidTr="009E4012">
              <w:tc>
                <w:tcPr>
                  <w:tcW w:w="0" w:type="auto"/>
                  <w:shd w:val="clear" w:color="auto" w:fill="FFFFFF"/>
                  <w:tcMar>
                    <w:top w:w="0" w:type="dxa"/>
                    <w:left w:w="150" w:type="dxa"/>
                    <w:bottom w:w="0" w:type="dxa"/>
                    <w:right w:w="150" w:type="dxa"/>
                  </w:tcMar>
                  <w:hideMark/>
                </w:tcPr>
                <w:p w14:paraId="6316549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24E9F8C" w14:textId="77777777" w:rsidTr="009E4012">
              <w:tc>
                <w:tcPr>
                  <w:tcW w:w="0" w:type="auto"/>
                  <w:shd w:val="clear" w:color="auto" w:fill="FFFFFF"/>
                  <w:tcMar>
                    <w:top w:w="0" w:type="dxa"/>
                    <w:left w:w="150" w:type="dxa"/>
                    <w:bottom w:w="0" w:type="dxa"/>
                    <w:right w:w="150" w:type="dxa"/>
                  </w:tcMar>
                  <w:hideMark/>
                </w:tcPr>
                <w:p w14:paraId="1EF7C50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31F5838" w14:textId="77777777" w:rsidTr="009E4012">
              <w:tc>
                <w:tcPr>
                  <w:tcW w:w="0" w:type="auto"/>
                  <w:shd w:val="clear" w:color="auto" w:fill="FFFFFF"/>
                  <w:tcMar>
                    <w:top w:w="0" w:type="dxa"/>
                    <w:left w:w="150" w:type="dxa"/>
                    <w:bottom w:w="0" w:type="dxa"/>
                    <w:right w:w="150" w:type="dxa"/>
                  </w:tcMar>
                  <w:hideMark/>
                </w:tcPr>
                <w:p w14:paraId="3D4B76F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26F217C" w14:textId="77777777" w:rsidTr="009E4012">
              <w:tc>
                <w:tcPr>
                  <w:tcW w:w="0" w:type="auto"/>
                  <w:shd w:val="clear" w:color="auto" w:fill="FFFFFF"/>
                  <w:tcMar>
                    <w:top w:w="0" w:type="dxa"/>
                    <w:left w:w="150" w:type="dxa"/>
                    <w:bottom w:w="0" w:type="dxa"/>
                    <w:right w:w="150" w:type="dxa"/>
                  </w:tcMar>
                  <w:hideMark/>
                </w:tcPr>
                <w:p w14:paraId="34880D3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7D8A39C" w14:textId="77777777" w:rsidTr="009E4012">
              <w:tc>
                <w:tcPr>
                  <w:tcW w:w="0" w:type="auto"/>
                  <w:shd w:val="clear" w:color="auto" w:fill="FFFFFF"/>
                  <w:tcMar>
                    <w:top w:w="0" w:type="dxa"/>
                    <w:left w:w="150" w:type="dxa"/>
                    <w:bottom w:w="0" w:type="dxa"/>
                    <w:right w:w="150" w:type="dxa"/>
                  </w:tcMar>
                  <w:hideMark/>
                </w:tcPr>
                <w:p w14:paraId="5C64889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17B1ACB2" w14:textId="77777777" w:rsidTr="009E4012">
              <w:tc>
                <w:tcPr>
                  <w:tcW w:w="0" w:type="auto"/>
                  <w:shd w:val="clear" w:color="auto" w:fill="FFFFFF"/>
                  <w:tcMar>
                    <w:top w:w="0" w:type="dxa"/>
                    <w:left w:w="150" w:type="dxa"/>
                    <w:bottom w:w="0" w:type="dxa"/>
                    <w:right w:w="150" w:type="dxa"/>
                  </w:tcMar>
                  <w:hideMark/>
                </w:tcPr>
                <w:p w14:paraId="6D09453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DD98331" w14:textId="77777777" w:rsidTr="009E4012">
              <w:tc>
                <w:tcPr>
                  <w:tcW w:w="0" w:type="auto"/>
                  <w:shd w:val="clear" w:color="auto" w:fill="FFFFFF"/>
                  <w:tcMar>
                    <w:top w:w="0" w:type="dxa"/>
                    <w:left w:w="150" w:type="dxa"/>
                    <w:bottom w:w="0" w:type="dxa"/>
                    <w:right w:w="150" w:type="dxa"/>
                  </w:tcMar>
                  <w:hideMark/>
                </w:tcPr>
                <w:p w14:paraId="163AEE6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07B819DB" w14:textId="77777777" w:rsidTr="009E4012">
              <w:tc>
                <w:tcPr>
                  <w:tcW w:w="0" w:type="auto"/>
                  <w:shd w:val="clear" w:color="auto" w:fill="FFFFFF"/>
                  <w:tcMar>
                    <w:top w:w="0" w:type="dxa"/>
                    <w:left w:w="150" w:type="dxa"/>
                    <w:bottom w:w="0" w:type="dxa"/>
                    <w:right w:w="150" w:type="dxa"/>
                  </w:tcMar>
                  <w:hideMark/>
                </w:tcPr>
                <w:p w14:paraId="4C8AE67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000</w:t>
                  </w:r>
                </w:p>
              </w:tc>
            </w:tr>
            <w:tr w:rsidR="00D22D57" w:rsidRPr="009E4012" w14:paraId="5FBA6165" w14:textId="77777777" w:rsidTr="009E4012">
              <w:tc>
                <w:tcPr>
                  <w:tcW w:w="0" w:type="auto"/>
                  <w:shd w:val="clear" w:color="auto" w:fill="FFFFFF"/>
                  <w:tcMar>
                    <w:top w:w="0" w:type="dxa"/>
                    <w:left w:w="150" w:type="dxa"/>
                    <w:bottom w:w="0" w:type="dxa"/>
                    <w:right w:w="150" w:type="dxa"/>
                  </w:tcMar>
                  <w:hideMark/>
                </w:tcPr>
                <w:p w14:paraId="3CC4A9FF"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E4500F7" w14:textId="77777777" w:rsidTr="009E4012">
              <w:tc>
                <w:tcPr>
                  <w:tcW w:w="0" w:type="auto"/>
                  <w:shd w:val="clear" w:color="auto" w:fill="FFFFFF"/>
                  <w:tcMar>
                    <w:top w:w="0" w:type="dxa"/>
                    <w:left w:w="150" w:type="dxa"/>
                    <w:bottom w:w="0" w:type="dxa"/>
                    <w:right w:w="150" w:type="dxa"/>
                  </w:tcMar>
                  <w:hideMark/>
                </w:tcPr>
                <w:p w14:paraId="0C373DA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38B0D669" w14:textId="77777777" w:rsidTr="009E4012">
              <w:tc>
                <w:tcPr>
                  <w:tcW w:w="0" w:type="auto"/>
                  <w:shd w:val="clear" w:color="auto" w:fill="FFFFFF"/>
                  <w:tcMar>
                    <w:top w:w="0" w:type="dxa"/>
                    <w:left w:w="150" w:type="dxa"/>
                    <w:bottom w:w="0" w:type="dxa"/>
                    <w:right w:w="150" w:type="dxa"/>
                  </w:tcMar>
                  <w:hideMark/>
                </w:tcPr>
                <w:p w14:paraId="7842E0A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6B2757A2" w14:textId="77777777" w:rsidTr="009E4012">
              <w:tc>
                <w:tcPr>
                  <w:tcW w:w="0" w:type="auto"/>
                  <w:shd w:val="clear" w:color="auto" w:fill="FFFFFF"/>
                  <w:tcMar>
                    <w:top w:w="0" w:type="dxa"/>
                    <w:left w:w="150" w:type="dxa"/>
                    <w:bottom w:w="0" w:type="dxa"/>
                    <w:right w:w="150" w:type="dxa"/>
                  </w:tcMar>
                  <w:hideMark/>
                </w:tcPr>
                <w:p w14:paraId="731E441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5F59D910" w14:textId="77777777" w:rsidR="00D22D57" w:rsidRDefault="00D22D57" w:rsidP="00D22D57">
            <w:pPr>
              <w:jc w:val="both"/>
              <w:rPr>
                <w:sz w:val="24"/>
                <w:szCs w:val="24"/>
              </w:rPr>
            </w:pPr>
          </w:p>
        </w:tc>
      </w:tr>
      <w:tr w:rsidR="00D22D57" w14:paraId="4FCB043B" w14:textId="77777777" w:rsidTr="009A05F0">
        <w:tc>
          <w:tcPr>
            <w:tcW w:w="1550" w:type="dxa"/>
          </w:tcPr>
          <w:p w14:paraId="4CBE9CDB" w14:textId="77777777" w:rsidR="00D22D57" w:rsidRDefault="00D22D57" w:rsidP="00D22D57">
            <w:pPr>
              <w:jc w:val="both"/>
              <w:rPr>
                <w:sz w:val="24"/>
                <w:szCs w:val="24"/>
              </w:rPr>
            </w:pPr>
            <w:proofErr w:type="spellStart"/>
            <w:r>
              <w:rPr>
                <w:sz w:val="24"/>
                <w:szCs w:val="24"/>
              </w:rPr>
              <w:t>MemWrite</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2350DA0E" w14:textId="77777777" w:rsidTr="00691ECF">
              <w:tc>
                <w:tcPr>
                  <w:tcW w:w="0" w:type="auto"/>
                  <w:shd w:val="clear" w:color="auto" w:fill="FFFFFF"/>
                  <w:tcMar>
                    <w:top w:w="0" w:type="dxa"/>
                    <w:left w:w="150" w:type="dxa"/>
                    <w:bottom w:w="0" w:type="dxa"/>
                    <w:right w:w="150" w:type="dxa"/>
                  </w:tcMar>
                  <w:hideMark/>
                </w:tcPr>
                <w:p w14:paraId="4794676F"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337ABFC" w14:textId="77777777" w:rsidTr="00691ECF">
              <w:tc>
                <w:tcPr>
                  <w:tcW w:w="0" w:type="auto"/>
                  <w:shd w:val="clear" w:color="auto" w:fill="FFFFFF"/>
                  <w:tcMar>
                    <w:top w:w="0" w:type="dxa"/>
                    <w:left w:w="150" w:type="dxa"/>
                    <w:bottom w:w="0" w:type="dxa"/>
                    <w:right w:w="150" w:type="dxa"/>
                  </w:tcMar>
                  <w:hideMark/>
                </w:tcPr>
                <w:p w14:paraId="6FC9FE8F"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4B57427" w14:textId="77777777" w:rsidTr="00691ECF">
              <w:tc>
                <w:tcPr>
                  <w:tcW w:w="0" w:type="auto"/>
                  <w:shd w:val="clear" w:color="auto" w:fill="FFFFFF"/>
                  <w:tcMar>
                    <w:top w:w="0" w:type="dxa"/>
                    <w:left w:w="150" w:type="dxa"/>
                    <w:bottom w:w="0" w:type="dxa"/>
                    <w:right w:w="150" w:type="dxa"/>
                  </w:tcMar>
                  <w:hideMark/>
                </w:tcPr>
                <w:p w14:paraId="79CDBC1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4ECCC077" w14:textId="77777777" w:rsidTr="00691ECF">
              <w:tc>
                <w:tcPr>
                  <w:tcW w:w="0" w:type="auto"/>
                  <w:shd w:val="clear" w:color="auto" w:fill="FFFFFF"/>
                  <w:tcMar>
                    <w:top w:w="0" w:type="dxa"/>
                    <w:left w:w="150" w:type="dxa"/>
                    <w:bottom w:w="0" w:type="dxa"/>
                    <w:right w:w="150" w:type="dxa"/>
                  </w:tcMar>
                  <w:hideMark/>
                </w:tcPr>
                <w:p w14:paraId="2035E63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A75A570" w14:textId="77777777" w:rsidTr="00691ECF">
              <w:tc>
                <w:tcPr>
                  <w:tcW w:w="0" w:type="auto"/>
                  <w:shd w:val="clear" w:color="auto" w:fill="FFFFFF"/>
                  <w:tcMar>
                    <w:top w:w="0" w:type="dxa"/>
                    <w:left w:w="150" w:type="dxa"/>
                    <w:bottom w:w="0" w:type="dxa"/>
                    <w:right w:w="150" w:type="dxa"/>
                  </w:tcMar>
                  <w:hideMark/>
                </w:tcPr>
                <w:p w14:paraId="200066D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460100A6" w14:textId="77777777" w:rsidTr="00691ECF">
              <w:tc>
                <w:tcPr>
                  <w:tcW w:w="0" w:type="auto"/>
                  <w:shd w:val="clear" w:color="auto" w:fill="FFFFFF"/>
                  <w:tcMar>
                    <w:top w:w="0" w:type="dxa"/>
                    <w:left w:w="150" w:type="dxa"/>
                    <w:bottom w:w="0" w:type="dxa"/>
                    <w:right w:w="150" w:type="dxa"/>
                  </w:tcMar>
                  <w:hideMark/>
                </w:tcPr>
                <w:p w14:paraId="1E588C0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39F40F6" w14:textId="77777777" w:rsidTr="00691ECF">
              <w:tc>
                <w:tcPr>
                  <w:tcW w:w="0" w:type="auto"/>
                  <w:shd w:val="clear" w:color="auto" w:fill="FFFFFF"/>
                  <w:tcMar>
                    <w:top w:w="0" w:type="dxa"/>
                    <w:left w:w="150" w:type="dxa"/>
                    <w:bottom w:w="0" w:type="dxa"/>
                    <w:right w:w="150" w:type="dxa"/>
                  </w:tcMar>
                  <w:hideMark/>
                </w:tcPr>
                <w:p w14:paraId="2F82AFC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6838A57" w14:textId="77777777" w:rsidTr="00691ECF">
              <w:tc>
                <w:tcPr>
                  <w:tcW w:w="0" w:type="auto"/>
                  <w:shd w:val="clear" w:color="auto" w:fill="FFFFFF"/>
                  <w:tcMar>
                    <w:top w:w="0" w:type="dxa"/>
                    <w:left w:w="150" w:type="dxa"/>
                    <w:bottom w:w="0" w:type="dxa"/>
                    <w:right w:w="150" w:type="dxa"/>
                  </w:tcMar>
                  <w:hideMark/>
                </w:tcPr>
                <w:p w14:paraId="4F8BF00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3D1B642C" w14:textId="77777777" w:rsidTr="00691ECF">
              <w:tc>
                <w:tcPr>
                  <w:tcW w:w="0" w:type="auto"/>
                  <w:shd w:val="clear" w:color="auto" w:fill="FFFFFF"/>
                  <w:tcMar>
                    <w:top w:w="0" w:type="dxa"/>
                    <w:left w:w="150" w:type="dxa"/>
                    <w:bottom w:w="0" w:type="dxa"/>
                    <w:right w:w="150" w:type="dxa"/>
                  </w:tcMar>
                  <w:hideMark/>
                </w:tcPr>
                <w:p w14:paraId="3F5F10FC"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000</w:t>
                  </w:r>
                </w:p>
              </w:tc>
            </w:tr>
            <w:tr w:rsidR="00D22D57" w:rsidRPr="009E4012" w14:paraId="2027A60E" w14:textId="77777777" w:rsidTr="00691ECF">
              <w:tc>
                <w:tcPr>
                  <w:tcW w:w="0" w:type="auto"/>
                  <w:shd w:val="clear" w:color="auto" w:fill="FFFFFF"/>
                  <w:tcMar>
                    <w:top w:w="0" w:type="dxa"/>
                    <w:left w:w="150" w:type="dxa"/>
                    <w:bottom w:w="0" w:type="dxa"/>
                    <w:right w:w="150" w:type="dxa"/>
                  </w:tcMar>
                  <w:hideMark/>
                </w:tcPr>
                <w:p w14:paraId="5EDEB08B"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353F724" w14:textId="77777777" w:rsidTr="00691ECF">
              <w:tc>
                <w:tcPr>
                  <w:tcW w:w="0" w:type="auto"/>
                  <w:shd w:val="clear" w:color="auto" w:fill="FFFFFF"/>
                  <w:tcMar>
                    <w:top w:w="0" w:type="dxa"/>
                    <w:left w:w="150" w:type="dxa"/>
                    <w:bottom w:w="0" w:type="dxa"/>
                    <w:right w:w="150" w:type="dxa"/>
                  </w:tcMar>
                  <w:hideMark/>
                </w:tcPr>
                <w:p w14:paraId="2C1A2D9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01D7D3EC" w14:textId="77777777" w:rsidTr="00691ECF">
              <w:tc>
                <w:tcPr>
                  <w:tcW w:w="0" w:type="auto"/>
                  <w:shd w:val="clear" w:color="auto" w:fill="FFFFFF"/>
                  <w:tcMar>
                    <w:top w:w="0" w:type="dxa"/>
                    <w:left w:w="150" w:type="dxa"/>
                    <w:bottom w:w="0" w:type="dxa"/>
                    <w:right w:w="150" w:type="dxa"/>
                  </w:tcMar>
                  <w:hideMark/>
                </w:tcPr>
                <w:p w14:paraId="473CC82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3D126DA" w14:textId="77777777" w:rsidTr="00691ECF">
              <w:tc>
                <w:tcPr>
                  <w:tcW w:w="0" w:type="auto"/>
                  <w:shd w:val="clear" w:color="auto" w:fill="FFFFFF"/>
                  <w:tcMar>
                    <w:top w:w="0" w:type="dxa"/>
                    <w:left w:w="150" w:type="dxa"/>
                    <w:bottom w:w="0" w:type="dxa"/>
                    <w:right w:w="150" w:type="dxa"/>
                  </w:tcMar>
                  <w:hideMark/>
                </w:tcPr>
                <w:p w14:paraId="4FE9B4F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19CC5AFB" w14:textId="77777777" w:rsidR="00D22D57" w:rsidRDefault="00D22D57" w:rsidP="00D22D57">
            <w:pPr>
              <w:jc w:val="both"/>
              <w:rPr>
                <w:sz w:val="24"/>
                <w:szCs w:val="24"/>
              </w:rPr>
            </w:pPr>
          </w:p>
        </w:tc>
      </w:tr>
      <w:tr w:rsidR="00D22D57" w14:paraId="4C6A412E" w14:textId="77777777" w:rsidTr="009A05F0">
        <w:tc>
          <w:tcPr>
            <w:tcW w:w="1550" w:type="dxa"/>
          </w:tcPr>
          <w:p w14:paraId="3A6E3C5A" w14:textId="77777777" w:rsidR="00D22D57" w:rsidRPr="00D22D57" w:rsidRDefault="00D22D57" w:rsidP="00D22D57">
            <w:pPr>
              <w:jc w:val="both"/>
              <w:rPr>
                <w:sz w:val="24"/>
                <w:szCs w:val="24"/>
                <w:u w:val="single"/>
              </w:rPr>
            </w:pPr>
            <w:proofErr w:type="spellStart"/>
            <w:r>
              <w:rPr>
                <w:sz w:val="24"/>
                <w:szCs w:val="24"/>
              </w:rPr>
              <w:t>Add</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61C5E528" w14:textId="77777777" w:rsidTr="00691ECF">
              <w:tc>
                <w:tcPr>
                  <w:tcW w:w="0" w:type="auto"/>
                  <w:shd w:val="clear" w:color="auto" w:fill="FFFFFF"/>
                  <w:tcMar>
                    <w:top w:w="0" w:type="dxa"/>
                    <w:left w:w="150" w:type="dxa"/>
                    <w:bottom w:w="0" w:type="dxa"/>
                    <w:right w:w="150" w:type="dxa"/>
                  </w:tcMar>
                  <w:hideMark/>
                </w:tcPr>
                <w:p w14:paraId="320E184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A83047E" w14:textId="77777777" w:rsidTr="00691ECF">
              <w:tc>
                <w:tcPr>
                  <w:tcW w:w="0" w:type="auto"/>
                  <w:shd w:val="clear" w:color="auto" w:fill="FFFFFF"/>
                  <w:tcMar>
                    <w:top w:w="0" w:type="dxa"/>
                    <w:left w:w="150" w:type="dxa"/>
                    <w:bottom w:w="0" w:type="dxa"/>
                    <w:right w:w="150" w:type="dxa"/>
                  </w:tcMar>
                  <w:hideMark/>
                </w:tcPr>
                <w:p w14:paraId="7FF5246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9359B9A" w14:textId="77777777" w:rsidTr="00691ECF">
              <w:tc>
                <w:tcPr>
                  <w:tcW w:w="0" w:type="auto"/>
                  <w:shd w:val="clear" w:color="auto" w:fill="FFFFFF"/>
                  <w:tcMar>
                    <w:top w:w="0" w:type="dxa"/>
                    <w:left w:w="150" w:type="dxa"/>
                    <w:bottom w:w="0" w:type="dxa"/>
                    <w:right w:w="150" w:type="dxa"/>
                  </w:tcMar>
                  <w:hideMark/>
                </w:tcPr>
                <w:p w14:paraId="0F505E1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D707946" w14:textId="77777777" w:rsidTr="00691ECF">
              <w:tc>
                <w:tcPr>
                  <w:tcW w:w="0" w:type="auto"/>
                  <w:shd w:val="clear" w:color="auto" w:fill="FFFFFF"/>
                  <w:tcMar>
                    <w:top w:w="0" w:type="dxa"/>
                    <w:left w:w="150" w:type="dxa"/>
                    <w:bottom w:w="0" w:type="dxa"/>
                    <w:right w:w="150" w:type="dxa"/>
                  </w:tcMar>
                  <w:hideMark/>
                </w:tcPr>
                <w:p w14:paraId="389F2C3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59036B8" w14:textId="77777777" w:rsidTr="00691ECF">
              <w:tc>
                <w:tcPr>
                  <w:tcW w:w="0" w:type="auto"/>
                  <w:shd w:val="clear" w:color="auto" w:fill="FFFFFF"/>
                  <w:tcMar>
                    <w:top w:w="0" w:type="dxa"/>
                    <w:left w:w="150" w:type="dxa"/>
                    <w:bottom w:w="0" w:type="dxa"/>
                    <w:right w:w="150" w:type="dxa"/>
                  </w:tcMar>
                  <w:hideMark/>
                </w:tcPr>
                <w:p w14:paraId="6EE941D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2C3F4A3" w14:textId="77777777" w:rsidTr="00691ECF">
              <w:tc>
                <w:tcPr>
                  <w:tcW w:w="0" w:type="auto"/>
                  <w:shd w:val="clear" w:color="auto" w:fill="FFFFFF"/>
                  <w:tcMar>
                    <w:top w:w="0" w:type="dxa"/>
                    <w:left w:w="150" w:type="dxa"/>
                    <w:bottom w:w="0" w:type="dxa"/>
                    <w:right w:w="150" w:type="dxa"/>
                  </w:tcMar>
                  <w:hideMark/>
                </w:tcPr>
                <w:p w14:paraId="088FE15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0</w:t>
                  </w:r>
                </w:p>
              </w:tc>
            </w:tr>
            <w:tr w:rsidR="00D22D57" w:rsidRPr="009E4012" w14:paraId="6F063917" w14:textId="77777777" w:rsidTr="00691ECF">
              <w:tc>
                <w:tcPr>
                  <w:tcW w:w="0" w:type="auto"/>
                  <w:shd w:val="clear" w:color="auto" w:fill="FFFFFF"/>
                  <w:tcMar>
                    <w:top w:w="0" w:type="dxa"/>
                    <w:left w:w="150" w:type="dxa"/>
                    <w:bottom w:w="0" w:type="dxa"/>
                    <w:right w:w="150" w:type="dxa"/>
                  </w:tcMar>
                  <w:hideMark/>
                </w:tcPr>
                <w:p w14:paraId="028CCFA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8002FAA" w14:textId="77777777" w:rsidTr="00691ECF">
              <w:tc>
                <w:tcPr>
                  <w:tcW w:w="0" w:type="auto"/>
                  <w:shd w:val="clear" w:color="auto" w:fill="FFFFFF"/>
                  <w:tcMar>
                    <w:top w:w="0" w:type="dxa"/>
                    <w:left w:w="150" w:type="dxa"/>
                    <w:bottom w:w="0" w:type="dxa"/>
                    <w:right w:w="150" w:type="dxa"/>
                  </w:tcMar>
                  <w:hideMark/>
                </w:tcPr>
                <w:p w14:paraId="5CC90CE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44312DA4" w14:textId="77777777" w:rsidTr="00691ECF">
              <w:tc>
                <w:tcPr>
                  <w:tcW w:w="0" w:type="auto"/>
                  <w:shd w:val="clear" w:color="auto" w:fill="FFFFFF"/>
                  <w:tcMar>
                    <w:top w:w="0" w:type="dxa"/>
                    <w:left w:w="150" w:type="dxa"/>
                    <w:bottom w:w="0" w:type="dxa"/>
                    <w:right w:w="150" w:type="dxa"/>
                  </w:tcMar>
                  <w:hideMark/>
                </w:tcPr>
                <w:p w14:paraId="2A31666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000</w:t>
                  </w:r>
                </w:p>
              </w:tc>
            </w:tr>
            <w:tr w:rsidR="00D22D57" w:rsidRPr="009E4012" w14:paraId="7381D3FA" w14:textId="77777777" w:rsidTr="00691ECF">
              <w:tc>
                <w:tcPr>
                  <w:tcW w:w="0" w:type="auto"/>
                  <w:shd w:val="clear" w:color="auto" w:fill="FFFFFF"/>
                  <w:tcMar>
                    <w:top w:w="0" w:type="dxa"/>
                    <w:left w:w="150" w:type="dxa"/>
                    <w:bottom w:w="0" w:type="dxa"/>
                    <w:right w:w="150" w:type="dxa"/>
                  </w:tcMar>
                  <w:hideMark/>
                </w:tcPr>
                <w:p w14:paraId="2DB0D25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703B83ED" w14:textId="77777777" w:rsidTr="00691ECF">
              <w:tc>
                <w:tcPr>
                  <w:tcW w:w="0" w:type="auto"/>
                  <w:shd w:val="clear" w:color="auto" w:fill="FFFFFF"/>
                  <w:tcMar>
                    <w:top w:w="0" w:type="dxa"/>
                    <w:left w:w="150" w:type="dxa"/>
                    <w:bottom w:w="0" w:type="dxa"/>
                    <w:right w:w="150" w:type="dxa"/>
                  </w:tcMar>
                  <w:hideMark/>
                </w:tcPr>
                <w:p w14:paraId="56AE1A8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7AF7C855" w14:textId="77777777" w:rsidTr="00691ECF">
              <w:tc>
                <w:tcPr>
                  <w:tcW w:w="0" w:type="auto"/>
                  <w:shd w:val="clear" w:color="auto" w:fill="FFFFFF"/>
                  <w:tcMar>
                    <w:top w:w="0" w:type="dxa"/>
                    <w:left w:w="150" w:type="dxa"/>
                    <w:bottom w:w="0" w:type="dxa"/>
                    <w:right w:w="150" w:type="dxa"/>
                  </w:tcMar>
                  <w:hideMark/>
                </w:tcPr>
                <w:p w14:paraId="36411CB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A74B3E2" w14:textId="77777777" w:rsidTr="00691ECF">
              <w:tc>
                <w:tcPr>
                  <w:tcW w:w="0" w:type="auto"/>
                  <w:shd w:val="clear" w:color="auto" w:fill="FFFFFF"/>
                  <w:tcMar>
                    <w:top w:w="0" w:type="dxa"/>
                    <w:left w:w="150" w:type="dxa"/>
                    <w:bottom w:w="0" w:type="dxa"/>
                    <w:right w:w="150" w:type="dxa"/>
                  </w:tcMar>
                  <w:hideMark/>
                </w:tcPr>
                <w:p w14:paraId="0ECD710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lastRenderedPageBreak/>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6A25EFB7" w14:textId="77777777" w:rsidR="00D22D57" w:rsidRDefault="00D22D57" w:rsidP="00D22D57">
            <w:pPr>
              <w:jc w:val="both"/>
              <w:rPr>
                <w:sz w:val="24"/>
                <w:szCs w:val="24"/>
              </w:rPr>
            </w:pPr>
          </w:p>
        </w:tc>
      </w:tr>
      <w:tr w:rsidR="00D22D57" w14:paraId="310ABF33" w14:textId="77777777" w:rsidTr="009A05F0">
        <w:tc>
          <w:tcPr>
            <w:tcW w:w="1550" w:type="dxa"/>
          </w:tcPr>
          <w:p w14:paraId="23536BA9" w14:textId="77777777" w:rsidR="00D22D57" w:rsidRDefault="00D22D57" w:rsidP="00D22D57">
            <w:pPr>
              <w:jc w:val="both"/>
              <w:rPr>
                <w:sz w:val="24"/>
                <w:szCs w:val="24"/>
              </w:rPr>
            </w:pPr>
            <w:r>
              <w:rPr>
                <w:sz w:val="24"/>
                <w:szCs w:val="24"/>
              </w:rPr>
              <w:lastRenderedPageBreak/>
              <w:t xml:space="preserve">Branch: </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49347613" w14:textId="77777777" w:rsidTr="00691ECF">
              <w:tc>
                <w:tcPr>
                  <w:tcW w:w="0" w:type="auto"/>
                  <w:shd w:val="clear" w:color="auto" w:fill="FFFFFF"/>
                  <w:tcMar>
                    <w:top w:w="0" w:type="dxa"/>
                    <w:left w:w="150" w:type="dxa"/>
                    <w:bottom w:w="0" w:type="dxa"/>
                    <w:right w:w="150" w:type="dxa"/>
                  </w:tcMar>
                  <w:hideMark/>
                </w:tcPr>
                <w:p w14:paraId="52560617"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Pr>
                      <w:rFonts w:ascii="Consolas" w:eastAsia="Times New Roman" w:hAnsi="Consolas" w:cs="Segoe UI"/>
                      <w:color w:val="005CC5"/>
                      <w:sz w:val="18"/>
                      <w:szCs w:val="18"/>
                      <w:lang w:eastAsia="es-CO"/>
                    </w:rPr>
                    <w:t xml:space="preserve"> 0</w:t>
                  </w:r>
                </w:p>
              </w:tc>
            </w:tr>
            <w:tr w:rsidR="00D22D57" w:rsidRPr="009E4012" w14:paraId="026CA826" w14:textId="77777777" w:rsidTr="00691ECF">
              <w:tc>
                <w:tcPr>
                  <w:tcW w:w="0" w:type="auto"/>
                  <w:shd w:val="clear" w:color="auto" w:fill="FFFFFF"/>
                  <w:tcMar>
                    <w:top w:w="0" w:type="dxa"/>
                    <w:left w:w="150" w:type="dxa"/>
                    <w:bottom w:w="0" w:type="dxa"/>
                    <w:right w:w="150" w:type="dxa"/>
                  </w:tcMar>
                  <w:hideMark/>
                </w:tcPr>
                <w:p w14:paraId="7CA288F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240DA9F8" w14:textId="77777777" w:rsidTr="00691ECF">
              <w:tc>
                <w:tcPr>
                  <w:tcW w:w="0" w:type="auto"/>
                  <w:shd w:val="clear" w:color="auto" w:fill="FFFFFF"/>
                  <w:tcMar>
                    <w:top w:w="0" w:type="dxa"/>
                    <w:left w:w="150" w:type="dxa"/>
                    <w:bottom w:w="0" w:type="dxa"/>
                    <w:right w:w="150" w:type="dxa"/>
                  </w:tcMar>
                  <w:hideMark/>
                </w:tcPr>
                <w:p w14:paraId="1D7B739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1CB6756" w14:textId="77777777" w:rsidTr="00691ECF">
              <w:tc>
                <w:tcPr>
                  <w:tcW w:w="0" w:type="auto"/>
                  <w:shd w:val="clear" w:color="auto" w:fill="FFFFFF"/>
                  <w:tcMar>
                    <w:top w:w="0" w:type="dxa"/>
                    <w:left w:w="150" w:type="dxa"/>
                    <w:bottom w:w="0" w:type="dxa"/>
                    <w:right w:w="150" w:type="dxa"/>
                  </w:tcMar>
                  <w:hideMark/>
                </w:tcPr>
                <w:p w14:paraId="3B3E583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1E3230E" w14:textId="77777777" w:rsidTr="00691ECF">
              <w:tc>
                <w:tcPr>
                  <w:tcW w:w="0" w:type="auto"/>
                  <w:shd w:val="clear" w:color="auto" w:fill="FFFFFF"/>
                  <w:tcMar>
                    <w:top w:w="0" w:type="dxa"/>
                    <w:left w:w="150" w:type="dxa"/>
                    <w:bottom w:w="0" w:type="dxa"/>
                    <w:right w:w="150" w:type="dxa"/>
                  </w:tcMar>
                  <w:hideMark/>
                </w:tcPr>
                <w:p w14:paraId="534825E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B905620" w14:textId="77777777" w:rsidTr="00691ECF">
              <w:tc>
                <w:tcPr>
                  <w:tcW w:w="0" w:type="auto"/>
                  <w:shd w:val="clear" w:color="auto" w:fill="FFFFFF"/>
                  <w:tcMar>
                    <w:top w:w="0" w:type="dxa"/>
                    <w:left w:w="150" w:type="dxa"/>
                    <w:bottom w:w="0" w:type="dxa"/>
                    <w:right w:w="150" w:type="dxa"/>
                  </w:tcMar>
                  <w:hideMark/>
                </w:tcPr>
                <w:p w14:paraId="51C4878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448E84F" w14:textId="77777777" w:rsidTr="00691ECF">
              <w:tc>
                <w:tcPr>
                  <w:tcW w:w="0" w:type="auto"/>
                  <w:shd w:val="clear" w:color="auto" w:fill="FFFFFF"/>
                  <w:tcMar>
                    <w:top w:w="0" w:type="dxa"/>
                    <w:left w:w="150" w:type="dxa"/>
                    <w:bottom w:w="0" w:type="dxa"/>
                    <w:right w:w="150" w:type="dxa"/>
                  </w:tcMar>
                  <w:hideMark/>
                </w:tcPr>
                <w:p w14:paraId="6B45152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6830F03" w14:textId="77777777" w:rsidTr="00691ECF">
              <w:tc>
                <w:tcPr>
                  <w:tcW w:w="0" w:type="auto"/>
                  <w:shd w:val="clear" w:color="auto" w:fill="FFFFFF"/>
                  <w:tcMar>
                    <w:top w:w="0" w:type="dxa"/>
                    <w:left w:w="150" w:type="dxa"/>
                    <w:bottom w:w="0" w:type="dxa"/>
                    <w:right w:w="150" w:type="dxa"/>
                  </w:tcMar>
                  <w:hideMark/>
                </w:tcPr>
                <w:p w14:paraId="0C04FDA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01</w:t>
                  </w:r>
                </w:p>
              </w:tc>
            </w:tr>
            <w:tr w:rsidR="00D22D57" w:rsidRPr="009E4012" w14:paraId="26753416" w14:textId="77777777" w:rsidTr="00691ECF">
              <w:tc>
                <w:tcPr>
                  <w:tcW w:w="0" w:type="auto"/>
                  <w:shd w:val="clear" w:color="auto" w:fill="FFFFFF"/>
                  <w:tcMar>
                    <w:top w:w="0" w:type="dxa"/>
                    <w:left w:w="150" w:type="dxa"/>
                    <w:bottom w:w="0" w:type="dxa"/>
                    <w:right w:w="150" w:type="dxa"/>
                  </w:tcMar>
                  <w:hideMark/>
                </w:tcPr>
                <w:p w14:paraId="5CE3B3C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001</w:t>
                  </w:r>
                </w:p>
              </w:tc>
            </w:tr>
            <w:tr w:rsidR="00D22D57" w:rsidRPr="009E4012" w14:paraId="57712A66" w14:textId="77777777" w:rsidTr="00691ECF">
              <w:tc>
                <w:tcPr>
                  <w:tcW w:w="0" w:type="auto"/>
                  <w:shd w:val="clear" w:color="auto" w:fill="FFFFFF"/>
                  <w:tcMar>
                    <w:top w:w="0" w:type="dxa"/>
                    <w:left w:w="150" w:type="dxa"/>
                    <w:bottom w:w="0" w:type="dxa"/>
                    <w:right w:w="150" w:type="dxa"/>
                  </w:tcMar>
                  <w:hideMark/>
                </w:tcPr>
                <w:p w14:paraId="795BF27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2E3AD53D" w14:textId="77777777" w:rsidTr="00691ECF">
              <w:tc>
                <w:tcPr>
                  <w:tcW w:w="0" w:type="auto"/>
                  <w:shd w:val="clear" w:color="auto" w:fill="FFFFFF"/>
                  <w:tcMar>
                    <w:top w:w="0" w:type="dxa"/>
                    <w:left w:w="150" w:type="dxa"/>
                    <w:bottom w:w="0" w:type="dxa"/>
                    <w:right w:w="150" w:type="dxa"/>
                  </w:tcMar>
                  <w:hideMark/>
                </w:tcPr>
                <w:p w14:paraId="2B74786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5C8690CA" w14:textId="77777777" w:rsidTr="00691ECF">
              <w:tc>
                <w:tcPr>
                  <w:tcW w:w="0" w:type="auto"/>
                  <w:shd w:val="clear" w:color="auto" w:fill="FFFFFF"/>
                  <w:tcMar>
                    <w:top w:w="0" w:type="dxa"/>
                    <w:left w:w="150" w:type="dxa"/>
                    <w:bottom w:w="0" w:type="dxa"/>
                    <w:right w:w="150" w:type="dxa"/>
                  </w:tcMar>
                  <w:hideMark/>
                </w:tcPr>
                <w:p w14:paraId="2213614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2B77CAF" w14:textId="77777777" w:rsidTr="00691ECF">
              <w:tc>
                <w:tcPr>
                  <w:tcW w:w="0" w:type="auto"/>
                  <w:shd w:val="clear" w:color="auto" w:fill="FFFFFF"/>
                  <w:tcMar>
                    <w:top w:w="0" w:type="dxa"/>
                    <w:left w:w="150" w:type="dxa"/>
                    <w:bottom w:w="0" w:type="dxa"/>
                    <w:right w:w="150" w:type="dxa"/>
                  </w:tcMar>
                  <w:hideMark/>
                </w:tcPr>
                <w:p w14:paraId="316D8C9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64371AC4" w14:textId="77777777" w:rsidR="00D22D57" w:rsidRDefault="00D22D57" w:rsidP="00D22D57">
            <w:pPr>
              <w:jc w:val="both"/>
              <w:rPr>
                <w:sz w:val="24"/>
                <w:szCs w:val="24"/>
              </w:rPr>
            </w:pPr>
          </w:p>
        </w:tc>
      </w:tr>
      <w:tr w:rsidR="00D22D57" w14:paraId="4984CD74" w14:textId="77777777" w:rsidTr="009A05F0">
        <w:tc>
          <w:tcPr>
            <w:tcW w:w="1550" w:type="dxa"/>
          </w:tcPr>
          <w:p w14:paraId="0455D3E2" w14:textId="77777777" w:rsidR="00D22D57" w:rsidRDefault="00D22D57" w:rsidP="00D22D57">
            <w:pPr>
              <w:jc w:val="both"/>
              <w:rPr>
                <w:sz w:val="24"/>
                <w:szCs w:val="24"/>
              </w:rPr>
            </w:pPr>
            <w:proofErr w:type="spellStart"/>
            <w:r>
              <w:rPr>
                <w:sz w:val="24"/>
                <w:szCs w:val="24"/>
              </w:rPr>
              <w:t>Jump</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tblGrid>
            <w:tr w:rsidR="00D22D57" w:rsidRPr="009E4012" w14:paraId="1644715D" w14:textId="77777777" w:rsidTr="00691ECF">
              <w:tc>
                <w:tcPr>
                  <w:tcW w:w="0" w:type="auto"/>
                  <w:shd w:val="clear" w:color="auto" w:fill="FFFFFF"/>
                  <w:tcMar>
                    <w:top w:w="0" w:type="dxa"/>
                    <w:left w:w="150" w:type="dxa"/>
                    <w:bottom w:w="0" w:type="dxa"/>
                    <w:right w:w="150" w:type="dxa"/>
                  </w:tcMar>
                  <w:hideMark/>
                </w:tcPr>
                <w:p w14:paraId="6BAE3C1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Pr>
                      <w:rFonts w:ascii="Consolas" w:eastAsia="Times New Roman" w:hAnsi="Consolas" w:cs="Segoe UI"/>
                      <w:color w:val="005CC5"/>
                      <w:sz w:val="18"/>
                      <w:szCs w:val="18"/>
                      <w:lang w:eastAsia="es-CO"/>
                    </w:rPr>
                    <w:t xml:space="preserve"> 1</w:t>
                  </w:r>
                </w:p>
              </w:tc>
            </w:tr>
            <w:tr w:rsidR="00D22D57" w:rsidRPr="009E4012" w14:paraId="39C98FE4" w14:textId="77777777" w:rsidTr="00691ECF">
              <w:tc>
                <w:tcPr>
                  <w:tcW w:w="0" w:type="auto"/>
                  <w:shd w:val="clear" w:color="auto" w:fill="FFFFFF"/>
                  <w:tcMar>
                    <w:top w:w="0" w:type="dxa"/>
                    <w:left w:w="150" w:type="dxa"/>
                    <w:bottom w:w="0" w:type="dxa"/>
                    <w:right w:w="150" w:type="dxa"/>
                  </w:tcMar>
                  <w:hideMark/>
                </w:tcPr>
                <w:p w14:paraId="5ABDAE0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5DD9ED3" w14:textId="77777777" w:rsidTr="00691ECF">
              <w:tc>
                <w:tcPr>
                  <w:tcW w:w="0" w:type="auto"/>
                  <w:shd w:val="clear" w:color="auto" w:fill="FFFFFF"/>
                  <w:tcMar>
                    <w:top w:w="0" w:type="dxa"/>
                    <w:left w:w="150" w:type="dxa"/>
                    <w:bottom w:w="0" w:type="dxa"/>
                    <w:right w:w="150" w:type="dxa"/>
                  </w:tcMar>
                  <w:hideMark/>
                </w:tcPr>
                <w:p w14:paraId="04A1FFC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0F77FD8" w14:textId="77777777" w:rsidTr="00691ECF">
              <w:tc>
                <w:tcPr>
                  <w:tcW w:w="0" w:type="auto"/>
                  <w:shd w:val="clear" w:color="auto" w:fill="FFFFFF"/>
                  <w:tcMar>
                    <w:top w:w="0" w:type="dxa"/>
                    <w:left w:w="150" w:type="dxa"/>
                    <w:bottom w:w="0" w:type="dxa"/>
                    <w:right w:w="150" w:type="dxa"/>
                  </w:tcMar>
                  <w:hideMark/>
                </w:tcPr>
                <w:p w14:paraId="3222ED5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58E0C35" w14:textId="77777777" w:rsidTr="00691ECF">
              <w:tc>
                <w:tcPr>
                  <w:tcW w:w="0" w:type="auto"/>
                  <w:shd w:val="clear" w:color="auto" w:fill="FFFFFF"/>
                  <w:tcMar>
                    <w:top w:w="0" w:type="dxa"/>
                    <w:left w:w="150" w:type="dxa"/>
                    <w:bottom w:w="0" w:type="dxa"/>
                    <w:right w:w="150" w:type="dxa"/>
                  </w:tcMar>
                  <w:hideMark/>
                </w:tcPr>
                <w:p w14:paraId="31F02A2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B7D7351" w14:textId="77777777" w:rsidTr="00691ECF">
              <w:tc>
                <w:tcPr>
                  <w:tcW w:w="0" w:type="auto"/>
                  <w:shd w:val="clear" w:color="auto" w:fill="FFFFFF"/>
                  <w:tcMar>
                    <w:top w:w="0" w:type="dxa"/>
                    <w:left w:w="150" w:type="dxa"/>
                    <w:bottom w:w="0" w:type="dxa"/>
                    <w:right w:w="150" w:type="dxa"/>
                  </w:tcMar>
                  <w:hideMark/>
                </w:tcPr>
                <w:p w14:paraId="15774421"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5FA5A97" w14:textId="77777777" w:rsidTr="00691ECF">
              <w:tc>
                <w:tcPr>
                  <w:tcW w:w="0" w:type="auto"/>
                  <w:shd w:val="clear" w:color="auto" w:fill="FFFFFF"/>
                  <w:tcMar>
                    <w:top w:w="0" w:type="dxa"/>
                    <w:left w:w="150" w:type="dxa"/>
                    <w:bottom w:w="0" w:type="dxa"/>
                    <w:right w:w="150" w:type="dxa"/>
                  </w:tcMar>
                  <w:hideMark/>
                </w:tcPr>
                <w:p w14:paraId="36BDAF4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1CB7828" w14:textId="77777777" w:rsidTr="00691ECF">
              <w:tc>
                <w:tcPr>
                  <w:tcW w:w="0" w:type="auto"/>
                  <w:shd w:val="clear" w:color="auto" w:fill="FFFFFF"/>
                  <w:tcMar>
                    <w:top w:w="0" w:type="dxa"/>
                    <w:left w:w="150" w:type="dxa"/>
                    <w:bottom w:w="0" w:type="dxa"/>
                    <w:right w:w="150" w:type="dxa"/>
                  </w:tcMar>
                  <w:hideMark/>
                </w:tcPr>
                <w:p w14:paraId="107208E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10</w:t>
                  </w:r>
                </w:p>
              </w:tc>
            </w:tr>
            <w:tr w:rsidR="00D22D57" w:rsidRPr="009E4012" w14:paraId="618B6A28" w14:textId="77777777" w:rsidTr="00691ECF">
              <w:tc>
                <w:tcPr>
                  <w:tcW w:w="0" w:type="auto"/>
                  <w:shd w:val="clear" w:color="auto" w:fill="FFFFFF"/>
                  <w:tcMar>
                    <w:top w:w="0" w:type="dxa"/>
                    <w:left w:w="150" w:type="dxa"/>
                    <w:bottom w:w="0" w:type="dxa"/>
                    <w:right w:w="150" w:type="dxa"/>
                  </w:tcMar>
                  <w:hideMark/>
                </w:tcPr>
                <w:p w14:paraId="75CD56E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000</w:t>
                  </w:r>
                </w:p>
              </w:tc>
            </w:tr>
            <w:tr w:rsidR="00D22D57" w:rsidRPr="009E4012" w14:paraId="576278AE" w14:textId="77777777" w:rsidTr="00691ECF">
              <w:tc>
                <w:tcPr>
                  <w:tcW w:w="0" w:type="auto"/>
                  <w:shd w:val="clear" w:color="auto" w:fill="FFFFFF"/>
                  <w:tcMar>
                    <w:top w:w="0" w:type="dxa"/>
                    <w:left w:w="150" w:type="dxa"/>
                    <w:bottom w:w="0" w:type="dxa"/>
                    <w:right w:w="150" w:type="dxa"/>
                  </w:tcMar>
                  <w:hideMark/>
                </w:tcPr>
                <w:p w14:paraId="3C745EB7"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AA46338" w14:textId="77777777" w:rsidTr="00691ECF">
              <w:tc>
                <w:tcPr>
                  <w:tcW w:w="0" w:type="auto"/>
                  <w:shd w:val="clear" w:color="auto" w:fill="FFFFFF"/>
                  <w:tcMar>
                    <w:top w:w="0" w:type="dxa"/>
                    <w:left w:w="150" w:type="dxa"/>
                    <w:bottom w:w="0" w:type="dxa"/>
                    <w:right w:w="150" w:type="dxa"/>
                  </w:tcMar>
                  <w:hideMark/>
                </w:tcPr>
                <w:p w14:paraId="77BCA21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3A344B45" w14:textId="77777777" w:rsidTr="00691ECF">
              <w:tc>
                <w:tcPr>
                  <w:tcW w:w="0" w:type="auto"/>
                  <w:shd w:val="clear" w:color="auto" w:fill="FFFFFF"/>
                  <w:tcMar>
                    <w:top w:w="0" w:type="dxa"/>
                    <w:left w:w="150" w:type="dxa"/>
                    <w:bottom w:w="0" w:type="dxa"/>
                    <w:right w:w="150" w:type="dxa"/>
                  </w:tcMar>
                  <w:hideMark/>
                </w:tcPr>
                <w:p w14:paraId="2F7F1ACF"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604B625" w14:textId="77777777" w:rsidTr="00691ECF">
              <w:tc>
                <w:tcPr>
                  <w:tcW w:w="0" w:type="auto"/>
                  <w:shd w:val="clear" w:color="auto" w:fill="FFFFFF"/>
                  <w:tcMar>
                    <w:top w:w="0" w:type="dxa"/>
                    <w:left w:w="150" w:type="dxa"/>
                    <w:bottom w:w="0" w:type="dxa"/>
                    <w:right w:w="150" w:type="dxa"/>
                  </w:tcMar>
                  <w:hideMark/>
                </w:tcPr>
                <w:p w14:paraId="0338684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'0'</w:t>
                  </w:r>
                  <w:r w:rsidRPr="009E4012">
                    <w:rPr>
                      <w:rFonts w:ascii="Consolas" w:eastAsia="Times New Roman" w:hAnsi="Consolas" w:cs="Segoe UI"/>
                      <w:color w:val="24292E"/>
                      <w:sz w:val="18"/>
                      <w:szCs w:val="18"/>
                      <w:lang w:eastAsia="es-CO"/>
                    </w:rPr>
                    <w:t>;</w:t>
                  </w:r>
                </w:p>
              </w:tc>
            </w:tr>
          </w:tbl>
          <w:p w14:paraId="1DCC8130" w14:textId="77777777" w:rsidR="00D22D57" w:rsidRDefault="00D22D57" w:rsidP="00D22D57">
            <w:pPr>
              <w:jc w:val="both"/>
              <w:rPr>
                <w:sz w:val="24"/>
                <w:szCs w:val="24"/>
              </w:rPr>
            </w:pPr>
          </w:p>
        </w:tc>
      </w:tr>
      <w:tr w:rsidR="00D22D57" w14:paraId="56E0FF43" w14:textId="77777777" w:rsidTr="009A05F0">
        <w:tc>
          <w:tcPr>
            <w:tcW w:w="1550" w:type="dxa"/>
          </w:tcPr>
          <w:p w14:paraId="06CAABC4" w14:textId="77777777" w:rsidR="00D22D57" w:rsidRDefault="00D22D57" w:rsidP="00D22D57">
            <w:pPr>
              <w:jc w:val="both"/>
              <w:rPr>
                <w:sz w:val="24"/>
                <w:szCs w:val="24"/>
              </w:rPr>
            </w:pPr>
            <w:proofErr w:type="spellStart"/>
            <w:r>
              <w:rPr>
                <w:sz w:val="24"/>
                <w:szCs w:val="24"/>
              </w:rPr>
              <w:t>Addi</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450A1466" w14:textId="77777777" w:rsidTr="00691ECF">
              <w:tc>
                <w:tcPr>
                  <w:tcW w:w="0" w:type="auto"/>
                  <w:shd w:val="clear" w:color="auto" w:fill="FFFFFF"/>
                  <w:tcMar>
                    <w:top w:w="0" w:type="dxa"/>
                    <w:left w:w="150" w:type="dxa"/>
                    <w:bottom w:w="0" w:type="dxa"/>
                    <w:right w:w="150" w:type="dxa"/>
                  </w:tcMar>
                  <w:hideMark/>
                </w:tcPr>
                <w:p w14:paraId="282C42C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Pr>
                      <w:rFonts w:ascii="Consolas" w:eastAsia="Times New Roman" w:hAnsi="Consolas" w:cs="Segoe UI"/>
                      <w:color w:val="005CC5"/>
                      <w:sz w:val="18"/>
                      <w:szCs w:val="18"/>
                      <w:lang w:eastAsia="es-CO"/>
                    </w:rPr>
                    <w:t xml:space="preserve"> 0</w:t>
                  </w:r>
                </w:p>
              </w:tc>
            </w:tr>
            <w:tr w:rsidR="00D22D57" w:rsidRPr="009E4012" w14:paraId="303B923B" w14:textId="77777777" w:rsidTr="00691ECF">
              <w:tc>
                <w:tcPr>
                  <w:tcW w:w="0" w:type="auto"/>
                  <w:shd w:val="clear" w:color="auto" w:fill="FFFFFF"/>
                  <w:tcMar>
                    <w:top w:w="0" w:type="dxa"/>
                    <w:left w:w="150" w:type="dxa"/>
                    <w:bottom w:w="0" w:type="dxa"/>
                    <w:right w:w="150" w:type="dxa"/>
                  </w:tcMar>
                  <w:hideMark/>
                </w:tcPr>
                <w:p w14:paraId="2EBD539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01951C2" w14:textId="77777777" w:rsidTr="00691ECF">
              <w:tc>
                <w:tcPr>
                  <w:tcW w:w="0" w:type="auto"/>
                  <w:shd w:val="clear" w:color="auto" w:fill="FFFFFF"/>
                  <w:tcMar>
                    <w:top w:w="0" w:type="dxa"/>
                    <w:left w:w="150" w:type="dxa"/>
                    <w:bottom w:w="0" w:type="dxa"/>
                    <w:right w:w="150" w:type="dxa"/>
                  </w:tcMar>
                  <w:hideMark/>
                </w:tcPr>
                <w:p w14:paraId="7865AFE1"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7E0B4F6" w14:textId="77777777" w:rsidTr="00691ECF">
              <w:tc>
                <w:tcPr>
                  <w:tcW w:w="0" w:type="auto"/>
                  <w:shd w:val="clear" w:color="auto" w:fill="FFFFFF"/>
                  <w:tcMar>
                    <w:top w:w="0" w:type="dxa"/>
                    <w:left w:w="150" w:type="dxa"/>
                    <w:bottom w:w="0" w:type="dxa"/>
                    <w:right w:w="150" w:type="dxa"/>
                  </w:tcMar>
                  <w:hideMark/>
                </w:tcPr>
                <w:p w14:paraId="1662659B"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0CD0D54" w14:textId="77777777" w:rsidTr="00691ECF">
              <w:tc>
                <w:tcPr>
                  <w:tcW w:w="0" w:type="auto"/>
                  <w:shd w:val="clear" w:color="auto" w:fill="FFFFFF"/>
                  <w:tcMar>
                    <w:top w:w="0" w:type="dxa"/>
                    <w:left w:w="150" w:type="dxa"/>
                    <w:bottom w:w="0" w:type="dxa"/>
                    <w:right w:w="150" w:type="dxa"/>
                  </w:tcMar>
                  <w:hideMark/>
                </w:tcPr>
                <w:p w14:paraId="628B306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E31D504" w14:textId="77777777" w:rsidTr="00691ECF">
              <w:tc>
                <w:tcPr>
                  <w:tcW w:w="0" w:type="auto"/>
                  <w:shd w:val="clear" w:color="auto" w:fill="FFFFFF"/>
                  <w:tcMar>
                    <w:top w:w="0" w:type="dxa"/>
                    <w:left w:w="150" w:type="dxa"/>
                    <w:bottom w:w="0" w:type="dxa"/>
                    <w:right w:w="150" w:type="dxa"/>
                  </w:tcMar>
                  <w:hideMark/>
                </w:tcPr>
                <w:p w14:paraId="2585198C"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C3107BF" w14:textId="77777777" w:rsidTr="00691ECF">
              <w:tc>
                <w:tcPr>
                  <w:tcW w:w="0" w:type="auto"/>
                  <w:shd w:val="clear" w:color="auto" w:fill="FFFFFF"/>
                  <w:tcMar>
                    <w:top w:w="0" w:type="dxa"/>
                    <w:left w:w="150" w:type="dxa"/>
                    <w:bottom w:w="0" w:type="dxa"/>
                    <w:right w:w="150" w:type="dxa"/>
                  </w:tcMar>
                  <w:hideMark/>
                </w:tcPr>
                <w:p w14:paraId="58C5ED6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B1FC0C6" w14:textId="77777777" w:rsidTr="00691ECF">
              <w:tc>
                <w:tcPr>
                  <w:tcW w:w="0" w:type="auto"/>
                  <w:shd w:val="clear" w:color="auto" w:fill="FFFFFF"/>
                  <w:tcMar>
                    <w:top w:w="0" w:type="dxa"/>
                    <w:left w:w="150" w:type="dxa"/>
                    <w:bottom w:w="0" w:type="dxa"/>
                    <w:right w:w="150" w:type="dxa"/>
                  </w:tcMar>
                  <w:hideMark/>
                </w:tcPr>
                <w:p w14:paraId="4002EBE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00</w:t>
                  </w:r>
                </w:p>
              </w:tc>
            </w:tr>
            <w:tr w:rsidR="00D22D57" w:rsidRPr="009E4012" w14:paraId="7575CED5" w14:textId="77777777" w:rsidTr="00691ECF">
              <w:tc>
                <w:tcPr>
                  <w:tcW w:w="0" w:type="auto"/>
                  <w:shd w:val="clear" w:color="auto" w:fill="FFFFFF"/>
                  <w:tcMar>
                    <w:top w:w="0" w:type="dxa"/>
                    <w:left w:w="150" w:type="dxa"/>
                    <w:bottom w:w="0" w:type="dxa"/>
                    <w:right w:w="150" w:type="dxa"/>
                  </w:tcMar>
                  <w:hideMark/>
                </w:tcPr>
                <w:p w14:paraId="1C3341F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000</w:t>
                  </w:r>
                </w:p>
              </w:tc>
            </w:tr>
            <w:tr w:rsidR="00D22D57" w:rsidRPr="009E4012" w14:paraId="06DA8643" w14:textId="77777777" w:rsidTr="00691ECF">
              <w:tc>
                <w:tcPr>
                  <w:tcW w:w="0" w:type="auto"/>
                  <w:shd w:val="clear" w:color="auto" w:fill="FFFFFF"/>
                  <w:tcMar>
                    <w:top w:w="0" w:type="dxa"/>
                    <w:left w:w="150" w:type="dxa"/>
                    <w:bottom w:w="0" w:type="dxa"/>
                    <w:right w:w="150" w:type="dxa"/>
                  </w:tcMar>
                  <w:hideMark/>
                </w:tcPr>
                <w:p w14:paraId="438CAD2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0123B7F1" w14:textId="77777777" w:rsidTr="00691ECF">
              <w:tc>
                <w:tcPr>
                  <w:tcW w:w="0" w:type="auto"/>
                  <w:shd w:val="clear" w:color="auto" w:fill="FFFFFF"/>
                  <w:tcMar>
                    <w:top w:w="0" w:type="dxa"/>
                    <w:left w:w="150" w:type="dxa"/>
                    <w:bottom w:w="0" w:type="dxa"/>
                    <w:right w:w="150" w:type="dxa"/>
                  </w:tcMar>
                  <w:hideMark/>
                </w:tcPr>
                <w:p w14:paraId="085D5F7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1</w:t>
                  </w:r>
                  <w:r>
                    <w:rPr>
                      <w:rFonts w:ascii="Consolas" w:eastAsia="Times New Roman" w:hAnsi="Consolas" w:cs="Segoe UI"/>
                      <w:color w:val="005CC5"/>
                      <w:sz w:val="18"/>
                      <w:szCs w:val="18"/>
                      <w:lang w:eastAsia="es-CO"/>
                    </w:rPr>
                    <w:t>0</w:t>
                  </w:r>
                </w:p>
              </w:tc>
            </w:tr>
            <w:tr w:rsidR="00D22D57" w:rsidRPr="009E4012" w14:paraId="054EED3B" w14:textId="77777777" w:rsidTr="00691ECF">
              <w:tc>
                <w:tcPr>
                  <w:tcW w:w="0" w:type="auto"/>
                  <w:shd w:val="clear" w:color="auto" w:fill="FFFFFF"/>
                  <w:tcMar>
                    <w:top w:w="0" w:type="dxa"/>
                    <w:left w:w="150" w:type="dxa"/>
                    <w:bottom w:w="0" w:type="dxa"/>
                    <w:right w:w="150" w:type="dxa"/>
                  </w:tcMar>
                  <w:hideMark/>
                </w:tcPr>
                <w:p w14:paraId="5254410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7E2EE24" w14:textId="77777777" w:rsidTr="00691ECF">
              <w:tc>
                <w:tcPr>
                  <w:tcW w:w="0" w:type="auto"/>
                  <w:shd w:val="clear" w:color="auto" w:fill="FFFFFF"/>
                  <w:tcMar>
                    <w:top w:w="0" w:type="dxa"/>
                    <w:left w:w="150" w:type="dxa"/>
                    <w:bottom w:w="0" w:type="dxa"/>
                    <w:right w:w="150" w:type="dxa"/>
                  </w:tcMar>
                  <w:hideMark/>
                </w:tcPr>
                <w:p w14:paraId="3FEFA6E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07D6CF72" w14:textId="77777777" w:rsidR="00D22D57" w:rsidRDefault="00D22D57" w:rsidP="00D22D57">
            <w:pPr>
              <w:jc w:val="both"/>
              <w:rPr>
                <w:sz w:val="24"/>
                <w:szCs w:val="24"/>
              </w:rPr>
            </w:pPr>
          </w:p>
        </w:tc>
      </w:tr>
      <w:tr w:rsidR="00D22D57" w14:paraId="72CBE112" w14:textId="77777777" w:rsidTr="009A05F0">
        <w:tc>
          <w:tcPr>
            <w:tcW w:w="1550" w:type="dxa"/>
          </w:tcPr>
          <w:p w14:paraId="10AD85AF" w14:textId="77777777" w:rsidR="00D22D57" w:rsidRDefault="00D22D57" w:rsidP="00D22D57">
            <w:pPr>
              <w:jc w:val="both"/>
              <w:rPr>
                <w:sz w:val="24"/>
                <w:szCs w:val="24"/>
              </w:rPr>
            </w:pPr>
            <w:proofErr w:type="spellStart"/>
            <w:r>
              <w:rPr>
                <w:sz w:val="24"/>
                <w:szCs w:val="24"/>
              </w:rPr>
              <w:t>Div</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2EB2602E" w14:textId="77777777" w:rsidTr="00691ECF">
              <w:tc>
                <w:tcPr>
                  <w:tcW w:w="0" w:type="auto"/>
                  <w:shd w:val="clear" w:color="auto" w:fill="FFFFFF"/>
                  <w:tcMar>
                    <w:top w:w="0" w:type="dxa"/>
                    <w:left w:w="150" w:type="dxa"/>
                    <w:bottom w:w="0" w:type="dxa"/>
                    <w:right w:w="150" w:type="dxa"/>
                  </w:tcMar>
                  <w:hideMark/>
                </w:tcPr>
                <w:p w14:paraId="6BEE43F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D73A49"/>
                      <w:sz w:val="18"/>
                      <w:szCs w:val="18"/>
                      <w:lang w:eastAsia="es-CO"/>
                    </w:rPr>
                    <w:t xml:space="preserve"> </w:t>
                  </w:r>
                  <w:r w:rsidRPr="009E4012">
                    <w:rPr>
                      <w:rFonts w:ascii="Consolas" w:eastAsia="Times New Roman" w:hAnsi="Consolas" w:cs="Segoe UI"/>
                      <w:color w:val="D73A49"/>
                      <w:sz w:val="18"/>
                      <w:szCs w:val="18"/>
                      <w:lang w:eastAsia="es-CO"/>
                    </w:rPr>
                    <w:t>=</w:t>
                  </w:r>
                  <w:r>
                    <w:rPr>
                      <w:rFonts w:ascii="Consolas" w:eastAsia="Times New Roman" w:hAnsi="Consolas" w:cs="Segoe UI"/>
                      <w:color w:val="005CC5"/>
                      <w:sz w:val="18"/>
                      <w:szCs w:val="18"/>
                      <w:lang w:eastAsia="es-CO"/>
                    </w:rPr>
                    <w:t xml:space="preserve"> 0</w:t>
                  </w:r>
                </w:p>
              </w:tc>
            </w:tr>
            <w:tr w:rsidR="00D22D57" w:rsidRPr="009E4012" w14:paraId="579539BE" w14:textId="77777777" w:rsidTr="00691ECF">
              <w:tc>
                <w:tcPr>
                  <w:tcW w:w="0" w:type="auto"/>
                  <w:shd w:val="clear" w:color="auto" w:fill="FFFFFF"/>
                  <w:tcMar>
                    <w:top w:w="0" w:type="dxa"/>
                    <w:left w:w="150" w:type="dxa"/>
                    <w:bottom w:w="0" w:type="dxa"/>
                    <w:right w:w="150" w:type="dxa"/>
                  </w:tcMar>
                  <w:hideMark/>
                </w:tcPr>
                <w:p w14:paraId="0C208B8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lastRenderedPageBreak/>
                    <w:t>branch</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32DE8DB" w14:textId="77777777" w:rsidTr="00691ECF">
              <w:tc>
                <w:tcPr>
                  <w:tcW w:w="0" w:type="auto"/>
                  <w:shd w:val="clear" w:color="auto" w:fill="FFFFFF"/>
                  <w:tcMar>
                    <w:top w:w="0" w:type="dxa"/>
                    <w:left w:w="150" w:type="dxa"/>
                    <w:bottom w:w="0" w:type="dxa"/>
                    <w:right w:w="150" w:type="dxa"/>
                  </w:tcMar>
                  <w:hideMark/>
                </w:tcPr>
                <w:p w14:paraId="12D5125B"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75DE74E" w14:textId="77777777" w:rsidTr="00691ECF">
              <w:tc>
                <w:tcPr>
                  <w:tcW w:w="0" w:type="auto"/>
                  <w:shd w:val="clear" w:color="auto" w:fill="FFFFFF"/>
                  <w:tcMar>
                    <w:top w:w="0" w:type="dxa"/>
                    <w:left w:w="150" w:type="dxa"/>
                    <w:bottom w:w="0" w:type="dxa"/>
                    <w:right w:w="150" w:type="dxa"/>
                  </w:tcMar>
                  <w:hideMark/>
                </w:tcPr>
                <w:p w14:paraId="634ACB1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B7D1F81" w14:textId="77777777" w:rsidTr="00691ECF">
              <w:tc>
                <w:tcPr>
                  <w:tcW w:w="0" w:type="auto"/>
                  <w:shd w:val="clear" w:color="auto" w:fill="FFFFFF"/>
                  <w:tcMar>
                    <w:top w:w="0" w:type="dxa"/>
                    <w:left w:w="150" w:type="dxa"/>
                    <w:bottom w:w="0" w:type="dxa"/>
                    <w:right w:w="150" w:type="dxa"/>
                  </w:tcMar>
                  <w:hideMark/>
                </w:tcPr>
                <w:p w14:paraId="787F6CC8"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2EF5684" w14:textId="77777777" w:rsidTr="00691ECF">
              <w:tc>
                <w:tcPr>
                  <w:tcW w:w="0" w:type="auto"/>
                  <w:shd w:val="clear" w:color="auto" w:fill="FFFFFF"/>
                  <w:tcMar>
                    <w:top w:w="0" w:type="dxa"/>
                    <w:left w:w="150" w:type="dxa"/>
                    <w:bottom w:w="0" w:type="dxa"/>
                    <w:right w:w="150" w:type="dxa"/>
                  </w:tcMar>
                  <w:hideMark/>
                </w:tcPr>
                <w:p w14:paraId="1A2E729B"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0D9D68C" w14:textId="77777777" w:rsidTr="00691ECF">
              <w:tc>
                <w:tcPr>
                  <w:tcW w:w="0" w:type="auto"/>
                  <w:shd w:val="clear" w:color="auto" w:fill="FFFFFF"/>
                  <w:tcMar>
                    <w:top w:w="0" w:type="dxa"/>
                    <w:left w:w="150" w:type="dxa"/>
                    <w:bottom w:w="0" w:type="dxa"/>
                    <w:right w:w="150" w:type="dxa"/>
                  </w:tcMar>
                  <w:hideMark/>
                </w:tcPr>
                <w:p w14:paraId="32D6ADE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A7103F9" w14:textId="77777777" w:rsidTr="00691ECF">
              <w:tc>
                <w:tcPr>
                  <w:tcW w:w="0" w:type="auto"/>
                  <w:shd w:val="clear" w:color="auto" w:fill="FFFFFF"/>
                  <w:tcMar>
                    <w:top w:w="0" w:type="dxa"/>
                    <w:left w:w="150" w:type="dxa"/>
                    <w:bottom w:w="0" w:type="dxa"/>
                    <w:right w:w="150" w:type="dxa"/>
                  </w:tcMar>
                  <w:hideMark/>
                </w:tcPr>
                <w:p w14:paraId="7008BE1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58A60A26" w14:textId="77777777" w:rsidTr="00691ECF">
              <w:tc>
                <w:tcPr>
                  <w:tcW w:w="0" w:type="auto"/>
                  <w:shd w:val="clear" w:color="auto" w:fill="FFFFFF"/>
                  <w:tcMar>
                    <w:top w:w="0" w:type="dxa"/>
                    <w:left w:w="150" w:type="dxa"/>
                    <w:bottom w:w="0" w:type="dxa"/>
                    <w:right w:w="150" w:type="dxa"/>
                  </w:tcMar>
                  <w:hideMark/>
                </w:tcPr>
                <w:p w14:paraId="7CB220EC"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011</w:t>
                  </w:r>
                </w:p>
              </w:tc>
            </w:tr>
            <w:tr w:rsidR="00D22D57" w:rsidRPr="009E4012" w14:paraId="598E4A3B" w14:textId="77777777" w:rsidTr="00691ECF">
              <w:tc>
                <w:tcPr>
                  <w:tcW w:w="0" w:type="auto"/>
                  <w:shd w:val="clear" w:color="auto" w:fill="FFFFFF"/>
                  <w:tcMar>
                    <w:top w:w="0" w:type="dxa"/>
                    <w:left w:w="150" w:type="dxa"/>
                    <w:bottom w:w="0" w:type="dxa"/>
                    <w:right w:w="150" w:type="dxa"/>
                  </w:tcMar>
                  <w:hideMark/>
                </w:tcPr>
                <w:p w14:paraId="74E03CE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3E0BB0EE" w14:textId="77777777" w:rsidTr="00691ECF">
              <w:tc>
                <w:tcPr>
                  <w:tcW w:w="0" w:type="auto"/>
                  <w:shd w:val="clear" w:color="auto" w:fill="FFFFFF"/>
                  <w:tcMar>
                    <w:top w:w="0" w:type="dxa"/>
                    <w:left w:w="150" w:type="dxa"/>
                    <w:bottom w:w="0" w:type="dxa"/>
                    <w:right w:w="150" w:type="dxa"/>
                  </w:tcMar>
                  <w:hideMark/>
                </w:tcPr>
                <w:p w14:paraId="42C2964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55A75414" w14:textId="77777777" w:rsidTr="00691ECF">
              <w:tc>
                <w:tcPr>
                  <w:tcW w:w="0" w:type="auto"/>
                  <w:shd w:val="clear" w:color="auto" w:fill="FFFFFF"/>
                  <w:tcMar>
                    <w:top w:w="0" w:type="dxa"/>
                    <w:left w:w="150" w:type="dxa"/>
                    <w:bottom w:w="0" w:type="dxa"/>
                    <w:right w:w="150" w:type="dxa"/>
                  </w:tcMar>
                  <w:hideMark/>
                </w:tcPr>
                <w:p w14:paraId="618F687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F342911" w14:textId="77777777" w:rsidTr="00691ECF">
              <w:tc>
                <w:tcPr>
                  <w:tcW w:w="0" w:type="auto"/>
                  <w:shd w:val="clear" w:color="auto" w:fill="FFFFFF"/>
                  <w:tcMar>
                    <w:top w:w="0" w:type="dxa"/>
                    <w:left w:w="150" w:type="dxa"/>
                    <w:bottom w:w="0" w:type="dxa"/>
                    <w:right w:w="150" w:type="dxa"/>
                  </w:tcMar>
                  <w:hideMark/>
                </w:tcPr>
                <w:p w14:paraId="0F515B9C"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4F185042" w14:textId="77777777" w:rsidR="00D22D57" w:rsidRDefault="00D22D57" w:rsidP="00D22D57">
            <w:pPr>
              <w:jc w:val="both"/>
              <w:rPr>
                <w:sz w:val="24"/>
                <w:szCs w:val="24"/>
              </w:rPr>
            </w:pPr>
          </w:p>
        </w:tc>
      </w:tr>
      <w:tr w:rsidR="00D22D57" w14:paraId="2861EAB0" w14:textId="77777777" w:rsidTr="009A05F0">
        <w:tc>
          <w:tcPr>
            <w:tcW w:w="1550" w:type="dxa"/>
          </w:tcPr>
          <w:p w14:paraId="12865B5D" w14:textId="77777777" w:rsidR="00D22D57" w:rsidRDefault="00D22D57" w:rsidP="00D22D57">
            <w:pPr>
              <w:jc w:val="both"/>
              <w:rPr>
                <w:sz w:val="24"/>
                <w:szCs w:val="24"/>
              </w:rPr>
            </w:pPr>
            <w:proofErr w:type="spellStart"/>
            <w:r>
              <w:rPr>
                <w:sz w:val="24"/>
                <w:szCs w:val="24"/>
              </w:rPr>
              <w:lastRenderedPageBreak/>
              <w:t>Mult</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0BD5ECAB" w14:textId="77777777" w:rsidTr="00691ECF">
              <w:tc>
                <w:tcPr>
                  <w:tcW w:w="0" w:type="auto"/>
                  <w:shd w:val="clear" w:color="auto" w:fill="FFFFFF"/>
                  <w:tcMar>
                    <w:top w:w="0" w:type="dxa"/>
                    <w:left w:w="150" w:type="dxa"/>
                    <w:bottom w:w="0" w:type="dxa"/>
                    <w:right w:w="150" w:type="dxa"/>
                  </w:tcMar>
                  <w:hideMark/>
                </w:tcPr>
                <w:p w14:paraId="476BC0F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D73A49"/>
                      <w:sz w:val="18"/>
                      <w:szCs w:val="18"/>
                      <w:lang w:eastAsia="es-CO"/>
                    </w:rPr>
                    <w:t xml:space="preserve"> </w:t>
                  </w:r>
                  <w:r w:rsidRPr="009E4012">
                    <w:rPr>
                      <w:rFonts w:ascii="Consolas" w:eastAsia="Times New Roman" w:hAnsi="Consolas" w:cs="Segoe UI"/>
                      <w:color w:val="D73A49"/>
                      <w:sz w:val="18"/>
                      <w:szCs w:val="18"/>
                      <w:lang w:eastAsia="es-CO"/>
                    </w:rPr>
                    <w:t>=</w:t>
                  </w:r>
                  <w:r>
                    <w:rPr>
                      <w:rFonts w:ascii="Consolas" w:eastAsia="Times New Roman" w:hAnsi="Consolas" w:cs="Segoe UI"/>
                      <w:color w:val="005CC5"/>
                      <w:sz w:val="18"/>
                      <w:szCs w:val="18"/>
                      <w:lang w:eastAsia="es-CO"/>
                    </w:rPr>
                    <w:t xml:space="preserve"> 0</w:t>
                  </w:r>
                </w:p>
              </w:tc>
            </w:tr>
            <w:tr w:rsidR="00D22D57" w:rsidRPr="009E4012" w14:paraId="763276A6" w14:textId="77777777" w:rsidTr="00691ECF">
              <w:tc>
                <w:tcPr>
                  <w:tcW w:w="0" w:type="auto"/>
                  <w:shd w:val="clear" w:color="auto" w:fill="FFFFFF"/>
                  <w:tcMar>
                    <w:top w:w="0" w:type="dxa"/>
                    <w:left w:w="150" w:type="dxa"/>
                    <w:bottom w:w="0" w:type="dxa"/>
                    <w:right w:w="150" w:type="dxa"/>
                  </w:tcMar>
                  <w:hideMark/>
                </w:tcPr>
                <w:p w14:paraId="28E50D0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DCE6AC5" w14:textId="77777777" w:rsidTr="00691ECF">
              <w:tc>
                <w:tcPr>
                  <w:tcW w:w="0" w:type="auto"/>
                  <w:shd w:val="clear" w:color="auto" w:fill="FFFFFF"/>
                  <w:tcMar>
                    <w:top w:w="0" w:type="dxa"/>
                    <w:left w:w="150" w:type="dxa"/>
                    <w:bottom w:w="0" w:type="dxa"/>
                    <w:right w:w="150" w:type="dxa"/>
                  </w:tcMar>
                  <w:hideMark/>
                </w:tcPr>
                <w:p w14:paraId="08FEB0B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48F48B9" w14:textId="77777777" w:rsidTr="00691ECF">
              <w:tc>
                <w:tcPr>
                  <w:tcW w:w="0" w:type="auto"/>
                  <w:shd w:val="clear" w:color="auto" w:fill="FFFFFF"/>
                  <w:tcMar>
                    <w:top w:w="0" w:type="dxa"/>
                    <w:left w:w="150" w:type="dxa"/>
                    <w:bottom w:w="0" w:type="dxa"/>
                    <w:right w:w="150" w:type="dxa"/>
                  </w:tcMar>
                  <w:hideMark/>
                </w:tcPr>
                <w:p w14:paraId="62E2DEE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0968BF1" w14:textId="77777777" w:rsidTr="00691ECF">
              <w:tc>
                <w:tcPr>
                  <w:tcW w:w="0" w:type="auto"/>
                  <w:shd w:val="clear" w:color="auto" w:fill="FFFFFF"/>
                  <w:tcMar>
                    <w:top w:w="0" w:type="dxa"/>
                    <w:left w:w="150" w:type="dxa"/>
                    <w:bottom w:w="0" w:type="dxa"/>
                    <w:right w:w="150" w:type="dxa"/>
                  </w:tcMar>
                  <w:hideMark/>
                </w:tcPr>
                <w:p w14:paraId="77E5A92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E73423E" w14:textId="77777777" w:rsidTr="00691ECF">
              <w:tc>
                <w:tcPr>
                  <w:tcW w:w="0" w:type="auto"/>
                  <w:shd w:val="clear" w:color="auto" w:fill="FFFFFF"/>
                  <w:tcMar>
                    <w:top w:w="0" w:type="dxa"/>
                    <w:left w:w="150" w:type="dxa"/>
                    <w:bottom w:w="0" w:type="dxa"/>
                    <w:right w:w="150" w:type="dxa"/>
                  </w:tcMar>
                  <w:hideMark/>
                </w:tcPr>
                <w:p w14:paraId="6A83698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C62C8AE" w14:textId="77777777" w:rsidTr="00691ECF">
              <w:tc>
                <w:tcPr>
                  <w:tcW w:w="0" w:type="auto"/>
                  <w:shd w:val="clear" w:color="auto" w:fill="FFFFFF"/>
                  <w:tcMar>
                    <w:top w:w="0" w:type="dxa"/>
                    <w:left w:w="150" w:type="dxa"/>
                    <w:bottom w:w="0" w:type="dxa"/>
                    <w:right w:w="150" w:type="dxa"/>
                  </w:tcMar>
                  <w:hideMark/>
                </w:tcPr>
                <w:p w14:paraId="36C1303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B450BAD" w14:textId="77777777" w:rsidTr="00691ECF">
              <w:tc>
                <w:tcPr>
                  <w:tcW w:w="0" w:type="auto"/>
                  <w:shd w:val="clear" w:color="auto" w:fill="FFFFFF"/>
                  <w:tcMar>
                    <w:top w:w="0" w:type="dxa"/>
                    <w:left w:w="150" w:type="dxa"/>
                    <w:bottom w:w="0" w:type="dxa"/>
                    <w:right w:w="150" w:type="dxa"/>
                  </w:tcMar>
                  <w:hideMark/>
                </w:tcPr>
                <w:p w14:paraId="64B97EDF"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6FB990D5" w14:textId="77777777" w:rsidTr="00691ECF">
              <w:tc>
                <w:tcPr>
                  <w:tcW w:w="0" w:type="auto"/>
                  <w:shd w:val="clear" w:color="auto" w:fill="FFFFFF"/>
                  <w:tcMar>
                    <w:top w:w="0" w:type="dxa"/>
                    <w:left w:w="150" w:type="dxa"/>
                    <w:bottom w:w="0" w:type="dxa"/>
                    <w:right w:w="150" w:type="dxa"/>
                  </w:tcMar>
                  <w:hideMark/>
                </w:tcPr>
                <w:p w14:paraId="62DDBD71"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010</w:t>
                  </w:r>
                </w:p>
              </w:tc>
            </w:tr>
            <w:tr w:rsidR="00D22D57" w:rsidRPr="009E4012" w14:paraId="4C3921CF" w14:textId="77777777" w:rsidTr="00691ECF">
              <w:tc>
                <w:tcPr>
                  <w:tcW w:w="0" w:type="auto"/>
                  <w:shd w:val="clear" w:color="auto" w:fill="FFFFFF"/>
                  <w:tcMar>
                    <w:top w:w="0" w:type="dxa"/>
                    <w:left w:w="150" w:type="dxa"/>
                    <w:bottom w:w="0" w:type="dxa"/>
                    <w:right w:w="150" w:type="dxa"/>
                  </w:tcMar>
                  <w:hideMark/>
                </w:tcPr>
                <w:p w14:paraId="3CF63417"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21CEE320" w14:textId="77777777" w:rsidTr="00691ECF">
              <w:tc>
                <w:tcPr>
                  <w:tcW w:w="0" w:type="auto"/>
                  <w:shd w:val="clear" w:color="auto" w:fill="FFFFFF"/>
                  <w:tcMar>
                    <w:top w:w="0" w:type="dxa"/>
                    <w:left w:w="150" w:type="dxa"/>
                    <w:bottom w:w="0" w:type="dxa"/>
                    <w:right w:w="150" w:type="dxa"/>
                  </w:tcMar>
                  <w:hideMark/>
                </w:tcPr>
                <w:p w14:paraId="46D2D8AB"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1</w:t>
                  </w:r>
                  <w:r>
                    <w:rPr>
                      <w:rFonts w:ascii="Consolas" w:eastAsia="Times New Roman" w:hAnsi="Consolas" w:cs="Segoe UI"/>
                      <w:color w:val="005CC5"/>
                      <w:sz w:val="18"/>
                      <w:szCs w:val="18"/>
                      <w:lang w:eastAsia="es-CO"/>
                    </w:rPr>
                    <w:t>0</w:t>
                  </w:r>
                </w:p>
              </w:tc>
            </w:tr>
            <w:tr w:rsidR="00D22D57" w:rsidRPr="009E4012" w14:paraId="34073EAC" w14:textId="77777777" w:rsidTr="00691ECF">
              <w:tc>
                <w:tcPr>
                  <w:tcW w:w="0" w:type="auto"/>
                  <w:shd w:val="clear" w:color="auto" w:fill="FFFFFF"/>
                  <w:tcMar>
                    <w:top w:w="0" w:type="dxa"/>
                    <w:left w:w="150" w:type="dxa"/>
                    <w:bottom w:w="0" w:type="dxa"/>
                    <w:right w:w="150" w:type="dxa"/>
                  </w:tcMar>
                  <w:hideMark/>
                </w:tcPr>
                <w:p w14:paraId="18EC15A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6FB3F79" w14:textId="77777777" w:rsidTr="00691ECF">
              <w:tc>
                <w:tcPr>
                  <w:tcW w:w="0" w:type="auto"/>
                  <w:shd w:val="clear" w:color="auto" w:fill="FFFFFF"/>
                  <w:tcMar>
                    <w:top w:w="0" w:type="dxa"/>
                    <w:left w:w="150" w:type="dxa"/>
                    <w:bottom w:w="0" w:type="dxa"/>
                    <w:right w:w="150" w:type="dxa"/>
                  </w:tcMar>
                  <w:hideMark/>
                </w:tcPr>
                <w:p w14:paraId="14FC1D4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0FBEDE46" w14:textId="77777777" w:rsidR="00D22D57" w:rsidRDefault="00D22D57" w:rsidP="00D22D57">
            <w:pPr>
              <w:jc w:val="both"/>
              <w:rPr>
                <w:sz w:val="24"/>
                <w:szCs w:val="24"/>
              </w:rPr>
            </w:pPr>
          </w:p>
        </w:tc>
      </w:tr>
      <w:tr w:rsidR="00D22D57" w14:paraId="771BE748" w14:textId="77777777" w:rsidTr="009A05F0">
        <w:tc>
          <w:tcPr>
            <w:tcW w:w="1550" w:type="dxa"/>
          </w:tcPr>
          <w:p w14:paraId="4F7531CF" w14:textId="77777777" w:rsidR="00D22D57" w:rsidRDefault="00D22D57" w:rsidP="00D22D57">
            <w:pPr>
              <w:jc w:val="both"/>
              <w:rPr>
                <w:sz w:val="24"/>
                <w:szCs w:val="24"/>
              </w:rPr>
            </w:pPr>
            <w:proofErr w:type="spellStart"/>
            <w:r>
              <w:rPr>
                <w:sz w:val="24"/>
                <w:szCs w:val="24"/>
              </w:rPr>
              <w:t>Slt</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77E663A9" w14:textId="77777777" w:rsidTr="00691ECF">
              <w:tc>
                <w:tcPr>
                  <w:tcW w:w="0" w:type="auto"/>
                  <w:shd w:val="clear" w:color="auto" w:fill="FFFFFF"/>
                  <w:tcMar>
                    <w:top w:w="0" w:type="dxa"/>
                    <w:left w:w="150" w:type="dxa"/>
                    <w:bottom w:w="0" w:type="dxa"/>
                    <w:right w:w="150" w:type="dxa"/>
                  </w:tcMar>
                  <w:hideMark/>
                </w:tcPr>
                <w:p w14:paraId="5E04C42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CE74929" w14:textId="77777777" w:rsidTr="00691ECF">
              <w:tc>
                <w:tcPr>
                  <w:tcW w:w="0" w:type="auto"/>
                  <w:shd w:val="clear" w:color="auto" w:fill="FFFFFF"/>
                  <w:tcMar>
                    <w:top w:w="0" w:type="dxa"/>
                    <w:left w:w="150" w:type="dxa"/>
                    <w:bottom w:w="0" w:type="dxa"/>
                    <w:right w:w="150" w:type="dxa"/>
                  </w:tcMar>
                  <w:hideMark/>
                </w:tcPr>
                <w:p w14:paraId="5C8A3384" w14:textId="77777777" w:rsidR="00D22D57" w:rsidRPr="00447A00" w:rsidRDefault="00D22D57" w:rsidP="00D22D57">
                  <w:pPr>
                    <w:spacing w:after="0" w:line="300" w:lineRule="atLeast"/>
                    <w:jc w:val="both"/>
                    <w:rPr>
                      <w:rFonts w:ascii="Consolas" w:eastAsia="Times New Roman" w:hAnsi="Consolas" w:cs="Segoe UI"/>
                      <w:color w:val="005CC5"/>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DB92407" w14:textId="77777777" w:rsidTr="00691ECF">
              <w:tc>
                <w:tcPr>
                  <w:tcW w:w="0" w:type="auto"/>
                  <w:shd w:val="clear" w:color="auto" w:fill="FFFFFF"/>
                  <w:tcMar>
                    <w:top w:w="0" w:type="dxa"/>
                    <w:left w:w="150" w:type="dxa"/>
                    <w:bottom w:w="0" w:type="dxa"/>
                    <w:right w:w="150" w:type="dxa"/>
                  </w:tcMar>
                  <w:hideMark/>
                </w:tcPr>
                <w:p w14:paraId="0FEE8D8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0C1B8D6" w14:textId="77777777" w:rsidTr="00691ECF">
              <w:tc>
                <w:tcPr>
                  <w:tcW w:w="0" w:type="auto"/>
                  <w:shd w:val="clear" w:color="auto" w:fill="FFFFFF"/>
                  <w:tcMar>
                    <w:top w:w="0" w:type="dxa"/>
                    <w:left w:w="150" w:type="dxa"/>
                    <w:bottom w:w="0" w:type="dxa"/>
                    <w:right w:w="150" w:type="dxa"/>
                  </w:tcMar>
                  <w:hideMark/>
                </w:tcPr>
                <w:p w14:paraId="52A7F72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80636CC" w14:textId="77777777" w:rsidTr="00691ECF">
              <w:tc>
                <w:tcPr>
                  <w:tcW w:w="0" w:type="auto"/>
                  <w:shd w:val="clear" w:color="auto" w:fill="FFFFFF"/>
                  <w:tcMar>
                    <w:top w:w="0" w:type="dxa"/>
                    <w:left w:w="150" w:type="dxa"/>
                    <w:bottom w:w="0" w:type="dxa"/>
                    <w:right w:w="150" w:type="dxa"/>
                  </w:tcMar>
                  <w:hideMark/>
                </w:tcPr>
                <w:p w14:paraId="72DCB48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6305CA0" w14:textId="77777777" w:rsidTr="00691ECF">
              <w:tc>
                <w:tcPr>
                  <w:tcW w:w="0" w:type="auto"/>
                  <w:shd w:val="clear" w:color="auto" w:fill="FFFFFF"/>
                  <w:tcMar>
                    <w:top w:w="0" w:type="dxa"/>
                    <w:left w:w="150" w:type="dxa"/>
                    <w:bottom w:w="0" w:type="dxa"/>
                    <w:right w:w="150" w:type="dxa"/>
                  </w:tcMar>
                  <w:hideMark/>
                </w:tcPr>
                <w:p w14:paraId="4170F9E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2A639F4" w14:textId="77777777" w:rsidTr="00691ECF">
              <w:tc>
                <w:tcPr>
                  <w:tcW w:w="0" w:type="auto"/>
                  <w:shd w:val="clear" w:color="auto" w:fill="FFFFFF"/>
                  <w:tcMar>
                    <w:top w:w="0" w:type="dxa"/>
                    <w:left w:w="150" w:type="dxa"/>
                    <w:bottom w:w="0" w:type="dxa"/>
                    <w:right w:w="150" w:type="dxa"/>
                  </w:tcMar>
                  <w:hideMark/>
                </w:tcPr>
                <w:p w14:paraId="285E3F11"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6FEB0FD" w14:textId="77777777" w:rsidTr="00691ECF">
              <w:tc>
                <w:tcPr>
                  <w:tcW w:w="0" w:type="auto"/>
                  <w:shd w:val="clear" w:color="auto" w:fill="FFFFFF"/>
                  <w:tcMar>
                    <w:top w:w="0" w:type="dxa"/>
                    <w:left w:w="150" w:type="dxa"/>
                    <w:bottom w:w="0" w:type="dxa"/>
                    <w:right w:w="150" w:type="dxa"/>
                  </w:tcMar>
                  <w:hideMark/>
                </w:tcPr>
                <w:p w14:paraId="7E0A2A1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3FAD6DCC" w14:textId="77777777" w:rsidTr="00691ECF">
              <w:tc>
                <w:tcPr>
                  <w:tcW w:w="0" w:type="auto"/>
                  <w:shd w:val="clear" w:color="auto" w:fill="FFFFFF"/>
                  <w:tcMar>
                    <w:top w:w="0" w:type="dxa"/>
                    <w:left w:w="150" w:type="dxa"/>
                    <w:bottom w:w="0" w:type="dxa"/>
                    <w:right w:w="150" w:type="dxa"/>
                  </w:tcMar>
                  <w:hideMark/>
                </w:tcPr>
                <w:p w14:paraId="53D8CFEC"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110</w:t>
                  </w:r>
                </w:p>
              </w:tc>
            </w:tr>
            <w:tr w:rsidR="00D22D57" w:rsidRPr="009E4012" w14:paraId="452C8A97" w14:textId="77777777" w:rsidTr="00691ECF">
              <w:tc>
                <w:tcPr>
                  <w:tcW w:w="0" w:type="auto"/>
                  <w:shd w:val="clear" w:color="auto" w:fill="FFFFFF"/>
                  <w:tcMar>
                    <w:top w:w="0" w:type="dxa"/>
                    <w:left w:w="150" w:type="dxa"/>
                    <w:bottom w:w="0" w:type="dxa"/>
                    <w:right w:w="150" w:type="dxa"/>
                  </w:tcMar>
                  <w:hideMark/>
                </w:tcPr>
                <w:p w14:paraId="7B59F58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63ADA293" w14:textId="77777777" w:rsidTr="00691ECF">
              <w:tc>
                <w:tcPr>
                  <w:tcW w:w="0" w:type="auto"/>
                  <w:shd w:val="clear" w:color="auto" w:fill="FFFFFF"/>
                  <w:tcMar>
                    <w:top w:w="0" w:type="dxa"/>
                    <w:left w:w="150" w:type="dxa"/>
                    <w:bottom w:w="0" w:type="dxa"/>
                    <w:right w:w="150" w:type="dxa"/>
                  </w:tcMar>
                  <w:hideMark/>
                </w:tcPr>
                <w:p w14:paraId="58CDA13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7935273D" w14:textId="77777777" w:rsidTr="00691ECF">
              <w:tc>
                <w:tcPr>
                  <w:tcW w:w="0" w:type="auto"/>
                  <w:shd w:val="clear" w:color="auto" w:fill="FFFFFF"/>
                  <w:tcMar>
                    <w:top w:w="0" w:type="dxa"/>
                    <w:left w:w="150" w:type="dxa"/>
                    <w:bottom w:w="0" w:type="dxa"/>
                    <w:right w:w="150" w:type="dxa"/>
                  </w:tcMar>
                  <w:hideMark/>
                </w:tcPr>
                <w:p w14:paraId="1742D01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DBC6C41" w14:textId="77777777" w:rsidTr="00691ECF">
              <w:tc>
                <w:tcPr>
                  <w:tcW w:w="0" w:type="auto"/>
                  <w:shd w:val="clear" w:color="auto" w:fill="FFFFFF"/>
                  <w:tcMar>
                    <w:top w:w="0" w:type="dxa"/>
                    <w:left w:w="150" w:type="dxa"/>
                    <w:bottom w:w="0" w:type="dxa"/>
                    <w:right w:w="150" w:type="dxa"/>
                  </w:tcMar>
                  <w:hideMark/>
                </w:tcPr>
                <w:p w14:paraId="072F542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0091DEC5" w14:textId="77777777" w:rsidR="00D22D57" w:rsidRDefault="00D22D57" w:rsidP="00D22D57">
            <w:pPr>
              <w:jc w:val="both"/>
              <w:rPr>
                <w:sz w:val="24"/>
                <w:szCs w:val="24"/>
              </w:rPr>
            </w:pPr>
          </w:p>
        </w:tc>
      </w:tr>
      <w:tr w:rsidR="00D22D57" w14:paraId="7278A4B8" w14:textId="77777777" w:rsidTr="009A05F0">
        <w:tc>
          <w:tcPr>
            <w:tcW w:w="1550" w:type="dxa"/>
          </w:tcPr>
          <w:p w14:paraId="0484AC72" w14:textId="77777777" w:rsidR="00D22D57" w:rsidRDefault="00D22D57" w:rsidP="00D22D57">
            <w:pPr>
              <w:jc w:val="both"/>
              <w:rPr>
                <w:sz w:val="24"/>
                <w:szCs w:val="24"/>
              </w:rPr>
            </w:pPr>
            <w:r>
              <w:rPr>
                <w:sz w:val="24"/>
                <w:szCs w:val="24"/>
              </w:rPr>
              <w:t>Paso:</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368F5134" w14:textId="77777777" w:rsidTr="00D75DA0">
              <w:tc>
                <w:tcPr>
                  <w:tcW w:w="0" w:type="auto"/>
                  <w:shd w:val="clear" w:color="auto" w:fill="FFFFFF"/>
                  <w:tcMar>
                    <w:top w:w="0" w:type="dxa"/>
                    <w:left w:w="150" w:type="dxa"/>
                    <w:bottom w:w="0" w:type="dxa"/>
                    <w:right w:w="150" w:type="dxa"/>
                  </w:tcMar>
                  <w:hideMark/>
                </w:tcPr>
                <w:p w14:paraId="70D8570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447A00" w14:paraId="16488520" w14:textId="77777777" w:rsidTr="00D75DA0">
              <w:tc>
                <w:tcPr>
                  <w:tcW w:w="0" w:type="auto"/>
                  <w:shd w:val="clear" w:color="auto" w:fill="FFFFFF"/>
                  <w:tcMar>
                    <w:top w:w="0" w:type="dxa"/>
                    <w:left w:w="150" w:type="dxa"/>
                    <w:bottom w:w="0" w:type="dxa"/>
                    <w:right w:w="150" w:type="dxa"/>
                  </w:tcMar>
                  <w:hideMark/>
                </w:tcPr>
                <w:p w14:paraId="332B116E" w14:textId="77777777" w:rsidR="00D22D57" w:rsidRPr="00447A00" w:rsidRDefault="00D22D57" w:rsidP="00D22D57">
                  <w:pPr>
                    <w:spacing w:after="0" w:line="300" w:lineRule="atLeast"/>
                    <w:jc w:val="both"/>
                    <w:rPr>
                      <w:rFonts w:ascii="Consolas" w:eastAsia="Times New Roman" w:hAnsi="Consolas" w:cs="Segoe UI"/>
                      <w:color w:val="005CC5"/>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FCE6B71" w14:textId="77777777" w:rsidTr="00D75DA0">
              <w:tc>
                <w:tcPr>
                  <w:tcW w:w="0" w:type="auto"/>
                  <w:shd w:val="clear" w:color="auto" w:fill="FFFFFF"/>
                  <w:tcMar>
                    <w:top w:w="0" w:type="dxa"/>
                    <w:left w:w="150" w:type="dxa"/>
                    <w:bottom w:w="0" w:type="dxa"/>
                    <w:right w:w="150" w:type="dxa"/>
                  </w:tcMar>
                  <w:hideMark/>
                </w:tcPr>
                <w:p w14:paraId="7727E02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3C1A780" w14:textId="77777777" w:rsidTr="00D75DA0">
              <w:tc>
                <w:tcPr>
                  <w:tcW w:w="0" w:type="auto"/>
                  <w:shd w:val="clear" w:color="auto" w:fill="FFFFFF"/>
                  <w:tcMar>
                    <w:top w:w="0" w:type="dxa"/>
                    <w:left w:w="150" w:type="dxa"/>
                    <w:bottom w:w="0" w:type="dxa"/>
                    <w:right w:w="150" w:type="dxa"/>
                  </w:tcMar>
                  <w:hideMark/>
                </w:tcPr>
                <w:p w14:paraId="3CFCA7E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lastRenderedPageBreak/>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7B32A30D" w14:textId="77777777" w:rsidTr="00D75DA0">
              <w:tc>
                <w:tcPr>
                  <w:tcW w:w="0" w:type="auto"/>
                  <w:shd w:val="clear" w:color="auto" w:fill="FFFFFF"/>
                  <w:tcMar>
                    <w:top w:w="0" w:type="dxa"/>
                    <w:left w:w="150" w:type="dxa"/>
                    <w:bottom w:w="0" w:type="dxa"/>
                    <w:right w:w="150" w:type="dxa"/>
                  </w:tcMar>
                  <w:hideMark/>
                </w:tcPr>
                <w:p w14:paraId="7743B2E3"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F86D328" w14:textId="77777777" w:rsidTr="00D75DA0">
              <w:tc>
                <w:tcPr>
                  <w:tcW w:w="0" w:type="auto"/>
                  <w:shd w:val="clear" w:color="auto" w:fill="FFFFFF"/>
                  <w:tcMar>
                    <w:top w:w="0" w:type="dxa"/>
                    <w:left w:w="150" w:type="dxa"/>
                    <w:bottom w:w="0" w:type="dxa"/>
                    <w:right w:w="150" w:type="dxa"/>
                  </w:tcMar>
                  <w:hideMark/>
                </w:tcPr>
                <w:p w14:paraId="60A61BD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36BFB900" w14:textId="77777777" w:rsidTr="00D75DA0">
              <w:tc>
                <w:tcPr>
                  <w:tcW w:w="0" w:type="auto"/>
                  <w:shd w:val="clear" w:color="auto" w:fill="FFFFFF"/>
                  <w:tcMar>
                    <w:top w:w="0" w:type="dxa"/>
                    <w:left w:w="150" w:type="dxa"/>
                    <w:bottom w:w="0" w:type="dxa"/>
                    <w:right w:w="150" w:type="dxa"/>
                  </w:tcMar>
                  <w:hideMark/>
                </w:tcPr>
                <w:p w14:paraId="525F8D6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598865F" w14:textId="77777777" w:rsidTr="00D75DA0">
              <w:tc>
                <w:tcPr>
                  <w:tcW w:w="0" w:type="auto"/>
                  <w:shd w:val="clear" w:color="auto" w:fill="FFFFFF"/>
                  <w:tcMar>
                    <w:top w:w="0" w:type="dxa"/>
                    <w:left w:w="150" w:type="dxa"/>
                    <w:bottom w:w="0" w:type="dxa"/>
                    <w:right w:w="150" w:type="dxa"/>
                  </w:tcMar>
                  <w:hideMark/>
                </w:tcPr>
                <w:p w14:paraId="74290B04"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55966354" w14:textId="77777777" w:rsidTr="00D75DA0">
              <w:tc>
                <w:tcPr>
                  <w:tcW w:w="0" w:type="auto"/>
                  <w:shd w:val="clear" w:color="auto" w:fill="FFFFFF"/>
                  <w:tcMar>
                    <w:top w:w="0" w:type="dxa"/>
                    <w:left w:w="150" w:type="dxa"/>
                    <w:bottom w:w="0" w:type="dxa"/>
                    <w:right w:w="150" w:type="dxa"/>
                  </w:tcMar>
                  <w:hideMark/>
                </w:tcPr>
                <w:p w14:paraId="2767D656"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111</w:t>
                  </w:r>
                </w:p>
              </w:tc>
            </w:tr>
            <w:tr w:rsidR="00D22D57" w:rsidRPr="009E4012" w14:paraId="52539205" w14:textId="77777777" w:rsidTr="00D75DA0">
              <w:tc>
                <w:tcPr>
                  <w:tcW w:w="0" w:type="auto"/>
                  <w:shd w:val="clear" w:color="auto" w:fill="FFFFFF"/>
                  <w:tcMar>
                    <w:top w:w="0" w:type="dxa"/>
                    <w:left w:w="150" w:type="dxa"/>
                    <w:bottom w:w="0" w:type="dxa"/>
                    <w:right w:w="150" w:type="dxa"/>
                  </w:tcMar>
                  <w:hideMark/>
                </w:tcPr>
                <w:p w14:paraId="056D6F4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3BA98DDF" w14:textId="77777777" w:rsidTr="00D75DA0">
              <w:tc>
                <w:tcPr>
                  <w:tcW w:w="0" w:type="auto"/>
                  <w:shd w:val="clear" w:color="auto" w:fill="FFFFFF"/>
                  <w:tcMar>
                    <w:top w:w="0" w:type="dxa"/>
                    <w:left w:w="150" w:type="dxa"/>
                    <w:bottom w:w="0" w:type="dxa"/>
                    <w:right w:w="150" w:type="dxa"/>
                  </w:tcMar>
                  <w:hideMark/>
                </w:tcPr>
                <w:p w14:paraId="6B15BABB"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10C2EC14" w14:textId="77777777" w:rsidTr="00D75DA0">
              <w:tc>
                <w:tcPr>
                  <w:tcW w:w="0" w:type="auto"/>
                  <w:shd w:val="clear" w:color="auto" w:fill="FFFFFF"/>
                  <w:tcMar>
                    <w:top w:w="0" w:type="dxa"/>
                    <w:left w:w="150" w:type="dxa"/>
                    <w:bottom w:w="0" w:type="dxa"/>
                    <w:right w:w="150" w:type="dxa"/>
                  </w:tcMar>
                  <w:hideMark/>
                </w:tcPr>
                <w:p w14:paraId="72B47A4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A6AB6DD" w14:textId="77777777" w:rsidTr="00D75DA0">
              <w:tc>
                <w:tcPr>
                  <w:tcW w:w="0" w:type="auto"/>
                  <w:shd w:val="clear" w:color="auto" w:fill="FFFFFF"/>
                  <w:tcMar>
                    <w:top w:w="0" w:type="dxa"/>
                    <w:left w:w="150" w:type="dxa"/>
                    <w:bottom w:w="0" w:type="dxa"/>
                    <w:right w:w="150" w:type="dxa"/>
                  </w:tcMar>
                  <w:hideMark/>
                </w:tcPr>
                <w:p w14:paraId="20E7747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1AF635BF" w14:textId="77777777" w:rsidR="00D22D57" w:rsidRDefault="00D22D57" w:rsidP="00D22D57">
            <w:pPr>
              <w:jc w:val="both"/>
              <w:rPr>
                <w:sz w:val="24"/>
                <w:szCs w:val="24"/>
              </w:rPr>
            </w:pPr>
          </w:p>
        </w:tc>
      </w:tr>
      <w:tr w:rsidR="00D22D57" w14:paraId="483A1773" w14:textId="77777777" w:rsidTr="009A05F0">
        <w:tc>
          <w:tcPr>
            <w:tcW w:w="1550" w:type="dxa"/>
          </w:tcPr>
          <w:p w14:paraId="195419DD" w14:textId="77777777" w:rsidR="00D22D57" w:rsidRDefault="00D22D57" w:rsidP="00D22D57">
            <w:pPr>
              <w:jc w:val="both"/>
              <w:rPr>
                <w:sz w:val="24"/>
                <w:szCs w:val="24"/>
              </w:rPr>
            </w:pPr>
            <w:proofErr w:type="spellStart"/>
            <w:r>
              <w:rPr>
                <w:sz w:val="24"/>
                <w:szCs w:val="24"/>
              </w:rPr>
              <w:lastRenderedPageBreak/>
              <w:t>DspAddi</w:t>
            </w:r>
            <w:proofErr w:type="spellEnd"/>
            <w:r>
              <w:rPr>
                <w:sz w:val="24"/>
                <w:szCs w:val="24"/>
              </w:rPr>
              <w:t>:</w:t>
            </w:r>
          </w:p>
        </w:tc>
        <w:tc>
          <w:tcPr>
            <w:tcW w:w="482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D22D57" w:rsidRPr="009E4012" w14:paraId="67492468" w14:textId="77777777" w:rsidTr="00691ECF">
              <w:tc>
                <w:tcPr>
                  <w:tcW w:w="0" w:type="auto"/>
                  <w:shd w:val="clear" w:color="auto" w:fill="FFFFFF"/>
                  <w:tcMar>
                    <w:top w:w="0" w:type="dxa"/>
                    <w:left w:w="150" w:type="dxa"/>
                    <w:bottom w:w="0" w:type="dxa"/>
                    <w:right w:w="150" w:type="dxa"/>
                  </w:tcMar>
                  <w:hideMark/>
                </w:tcPr>
                <w:p w14:paraId="4A70DFDE"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Pr>
                      <w:rFonts w:ascii="Consolas" w:eastAsia="Times New Roman" w:hAnsi="Consolas" w:cs="Segoe UI"/>
                      <w:color w:val="24292E"/>
                      <w:sz w:val="18"/>
                      <w:szCs w:val="18"/>
                      <w:lang w:eastAsia="es-CO"/>
                    </w:rPr>
                    <w:t>pcWrite</w:t>
                  </w:r>
                  <w:proofErr w:type="spellEnd"/>
                  <w:r>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5F642C2" w14:textId="77777777" w:rsidTr="00691ECF">
              <w:tc>
                <w:tcPr>
                  <w:tcW w:w="0" w:type="auto"/>
                  <w:shd w:val="clear" w:color="auto" w:fill="FFFFFF"/>
                  <w:tcMar>
                    <w:top w:w="0" w:type="dxa"/>
                    <w:left w:w="150" w:type="dxa"/>
                    <w:bottom w:w="0" w:type="dxa"/>
                    <w:right w:w="150" w:type="dxa"/>
                  </w:tcMar>
                  <w:hideMark/>
                </w:tcPr>
                <w:p w14:paraId="7C06A509"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branch</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0822C025" w14:textId="77777777" w:rsidTr="00691ECF">
              <w:tc>
                <w:tcPr>
                  <w:tcW w:w="0" w:type="auto"/>
                  <w:shd w:val="clear" w:color="auto" w:fill="FFFFFF"/>
                  <w:tcMar>
                    <w:top w:w="0" w:type="dxa"/>
                    <w:left w:w="150" w:type="dxa"/>
                    <w:bottom w:w="0" w:type="dxa"/>
                    <w:right w:w="150" w:type="dxa"/>
                  </w:tcMar>
                  <w:hideMark/>
                </w:tcPr>
                <w:p w14:paraId="736BC2F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IorD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6F4CE337" w14:textId="77777777" w:rsidTr="00691ECF">
              <w:tc>
                <w:tcPr>
                  <w:tcW w:w="0" w:type="auto"/>
                  <w:shd w:val="clear" w:color="auto" w:fill="FFFFFF"/>
                  <w:tcMar>
                    <w:top w:w="0" w:type="dxa"/>
                    <w:left w:w="150" w:type="dxa"/>
                    <w:bottom w:w="0" w:type="dxa"/>
                    <w:right w:w="150" w:type="dxa"/>
                  </w:tcMar>
                  <w:hideMark/>
                </w:tcPr>
                <w:p w14:paraId="3831F33B"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memRead</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1B7EEEA3" w14:textId="77777777" w:rsidTr="00691ECF">
              <w:tc>
                <w:tcPr>
                  <w:tcW w:w="0" w:type="auto"/>
                  <w:shd w:val="clear" w:color="auto" w:fill="FFFFFF"/>
                  <w:tcMar>
                    <w:top w:w="0" w:type="dxa"/>
                    <w:left w:w="150" w:type="dxa"/>
                    <w:bottom w:w="0" w:type="dxa"/>
                    <w:right w:w="150" w:type="dxa"/>
                  </w:tcMar>
                  <w:hideMark/>
                </w:tcPr>
                <w:p w14:paraId="73B5AB70"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598C0CEB" w14:textId="77777777" w:rsidTr="00691ECF">
              <w:tc>
                <w:tcPr>
                  <w:tcW w:w="0" w:type="auto"/>
                  <w:shd w:val="clear" w:color="auto" w:fill="FFFFFF"/>
                  <w:tcMar>
                    <w:top w:w="0" w:type="dxa"/>
                    <w:left w:w="150" w:type="dxa"/>
                    <w:bottom w:w="0" w:type="dxa"/>
                    <w:right w:w="150" w:type="dxa"/>
                  </w:tcMar>
                  <w:hideMark/>
                </w:tcPr>
                <w:p w14:paraId="6F959BEF"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memToReg</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8946340" w14:textId="77777777" w:rsidTr="00691ECF">
              <w:tc>
                <w:tcPr>
                  <w:tcW w:w="0" w:type="auto"/>
                  <w:shd w:val="clear" w:color="auto" w:fill="FFFFFF"/>
                  <w:tcMar>
                    <w:top w:w="0" w:type="dxa"/>
                    <w:left w:w="150" w:type="dxa"/>
                    <w:bottom w:w="0" w:type="dxa"/>
                    <w:right w:w="150" w:type="dxa"/>
                  </w:tcMar>
                  <w:hideMark/>
                </w:tcPr>
                <w:p w14:paraId="6CD87F31"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IRwrite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2ECC7E10" w14:textId="77777777" w:rsidTr="00691ECF">
              <w:tc>
                <w:tcPr>
                  <w:tcW w:w="0" w:type="auto"/>
                  <w:shd w:val="clear" w:color="auto" w:fill="FFFFFF"/>
                  <w:tcMar>
                    <w:top w:w="0" w:type="dxa"/>
                    <w:left w:w="150" w:type="dxa"/>
                    <w:bottom w:w="0" w:type="dxa"/>
                    <w:right w:w="150" w:type="dxa"/>
                  </w:tcMar>
                  <w:hideMark/>
                </w:tcPr>
                <w:p w14:paraId="7FB0702D"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PCsrc</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691DD1B0" w14:textId="77777777" w:rsidTr="00691ECF">
              <w:tc>
                <w:tcPr>
                  <w:tcW w:w="0" w:type="auto"/>
                  <w:shd w:val="clear" w:color="auto" w:fill="FFFFFF"/>
                  <w:tcMar>
                    <w:top w:w="0" w:type="dxa"/>
                    <w:left w:w="150" w:type="dxa"/>
                    <w:bottom w:w="0" w:type="dxa"/>
                    <w:right w:w="150" w:type="dxa"/>
                  </w:tcMar>
                  <w:hideMark/>
                </w:tcPr>
                <w:p w14:paraId="760CEE45"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aluOP</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sidRPr="009E4012">
                    <w:rPr>
                      <w:rFonts w:ascii="Consolas" w:eastAsia="Times New Roman" w:hAnsi="Consolas" w:cs="Segoe UI"/>
                      <w:color w:val="005CC5"/>
                      <w:sz w:val="18"/>
                      <w:szCs w:val="18"/>
                      <w:lang w:eastAsia="es-CO"/>
                    </w:rPr>
                    <w:t>000</w:t>
                  </w:r>
                </w:p>
              </w:tc>
            </w:tr>
            <w:tr w:rsidR="00D22D57" w:rsidRPr="009E4012" w14:paraId="4881D057" w14:textId="77777777" w:rsidTr="00691ECF">
              <w:tc>
                <w:tcPr>
                  <w:tcW w:w="0" w:type="auto"/>
                  <w:shd w:val="clear" w:color="auto" w:fill="FFFFFF"/>
                  <w:tcMar>
                    <w:top w:w="0" w:type="dxa"/>
                    <w:left w:w="150" w:type="dxa"/>
                    <w:bottom w:w="0" w:type="dxa"/>
                    <w:right w:w="150" w:type="dxa"/>
                  </w:tcMar>
                  <w:hideMark/>
                </w:tcPr>
                <w:p w14:paraId="38023A42"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aluSrcA</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r w:rsidR="00D22D57" w:rsidRPr="009E4012" w14:paraId="4009EA35" w14:textId="77777777" w:rsidTr="00691ECF">
              <w:tc>
                <w:tcPr>
                  <w:tcW w:w="0" w:type="auto"/>
                  <w:shd w:val="clear" w:color="auto" w:fill="FFFFFF"/>
                  <w:tcMar>
                    <w:top w:w="0" w:type="dxa"/>
                    <w:left w:w="150" w:type="dxa"/>
                    <w:bottom w:w="0" w:type="dxa"/>
                    <w:right w:w="150" w:type="dxa"/>
                  </w:tcMar>
                  <w:hideMark/>
                </w:tcPr>
                <w:p w14:paraId="372275B1"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aluSrcB</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00</w:t>
                  </w:r>
                </w:p>
              </w:tc>
            </w:tr>
            <w:tr w:rsidR="00D22D57" w:rsidRPr="009E4012" w14:paraId="35F1F2E9" w14:textId="77777777" w:rsidTr="00691ECF">
              <w:tc>
                <w:tcPr>
                  <w:tcW w:w="0" w:type="auto"/>
                  <w:shd w:val="clear" w:color="auto" w:fill="FFFFFF"/>
                  <w:tcMar>
                    <w:top w:w="0" w:type="dxa"/>
                    <w:left w:w="150" w:type="dxa"/>
                    <w:bottom w:w="0" w:type="dxa"/>
                    <w:right w:w="150" w:type="dxa"/>
                  </w:tcMar>
                  <w:hideMark/>
                </w:tcPr>
                <w:p w14:paraId="576AC41A"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regWrite</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1</w:t>
                  </w:r>
                </w:p>
              </w:tc>
            </w:tr>
            <w:tr w:rsidR="00D22D57" w:rsidRPr="009E4012" w14:paraId="1A8064BD" w14:textId="77777777" w:rsidTr="00691ECF">
              <w:tc>
                <w:tcPr>
                  <w:tcW w:w="0" w:type="auto"/>
                  <w:shd w:val="clear" w:color="auto" w:fill="FFFFFF"/>
                  <w:tcMar>
                    <w:top w:w="0" w:type="dxa"/>
                    <w:left w:w="150" w:type="dxa"/>
                    <w:bottom w:w="0" w:type="dxa"/>
                    <w:right w:w="150" w:type="dxa"/>
                  </w:tcMar>
                  <w:hideMark/>
                </w:tcPr>
                <w:p w14:paraId="1E00A9D7" w14:textId="77777777" w:rsidR="00D22D57" w:rsidRPr="009E4012" w:rsidRDefault="00D22D57" w:rsidP="00D22D57">
                  <w:pPr>
                    <w:spacing w:after="0" w:line="300" w:lineRule="atLeast"/>
                    <w:jc w:val="both"/>
                    <w:rPr>
                      <w:rFonts w:ascii="Consolas" w:eastAsia="Times New Roman" w:hAnsi="Consolas" w:cs="Segoe UI"/>
                      <w:color w:val="24292E"/>
                      <w:sz w:val="18"/>
                      <w:szCs w:val="18"/>
                      <w:lang w:eastAsia="es-CO"/>
                    </w:rPr>
                  </w:pPr>
                  <w:proofErr w:type="spellStart"/>
                  <w:r w:rsidRPr="009E4012">
                    <w:rPr>
                      <w:rFonts w:ascii="Consolas" w:eastAsia="Times New Roman" w:hAnsi="Consolas" w:cs="Segoe UI"/>
                      <w:color w:val="24292E"/>
                      <w:sz w:val="18"/>
                      <w:szCs w:val="18"/>
                      <w:lang w:eastAsia="es-CO"/>
                    </w:rPr>
                    <w:t>regDst</w:t>
                  </w:r>
                  <w:proofErr w:type="spellEnd"/>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D73A49"/>
                      <w:sz w:val="18"/>
                      <w:szCs w:val="18"/>
                      <w:lang w:eastAsia="es-CO"/>
                    </w:rPr>
                    <w:t>=</w:t>
                  </w:r>
                  <w:r w:rsidRPr="009E4012">
                    <w:rPr>
                      <w:rFonts w:ascii="Consolas" w:eastAsia="Times New Roman" w:hAnsi="Consolas" w:cs="Segoe UI"/>
                      <w:color w:val="24292E"/>
                      <w:sz w:val="18"/>
                      <w:szCs w:val="18"/>
                      <w:lang w:eastAsia="es-CO"/>
                    </w:rPr>
                    <w:t xml:space="preserve"> </w:t>
                  </w:r>
                  <w:r>
                    <w:rPr>
                      <w:rFonts w:ascii="Consolas" w:eastAsia="Times New Roman" w:hAnsi="Consolas" w:cs="Segoe UI"/>
                      <w:color w:val="005CC5"/>
                      <w:sz w:val="18"/>
                      <w:szCs w:val="18"/>
                      <w:lang w:eastAsia="es-CO"/>
                    </w:rPr>
                    <w:t>0</w:t>
                  </w:r>
                </w:p>
              </w:tc>
            </w:tr>
          </w:tbl>
          <w:p w14:paraId="4AA57303" w14:textId="77777777" w:rsidR="00D22D57" w:rsidRDefault="00D22D57" w:rsidP="00D22D57">
            <w:pPr>
              <w:jc w:val="both"/>
              <w:rPr>
                <w:sz w:val="24"/>
                <w:szCs w:val="24"/>
              </w:rPr>
            </w:pPr>
          </w:p>
        </w:tc>
      </w:tr>
    </w:tbl>
    <w:p w14:paraId="77A27D0D" w14:textId="77777777" w:rsidR="005074ED" w:rsidRDefault="005074ED" w:rsidP="00D22D57">
      <w:pPr>
        <w:jc w:val="both"/>
        <w:rPr>
          <w:sz w:val="24"/>
          <w:szCs w:val="24"/>
        </w:rPr>
      </w:pPr>
    </w:p>
    <w:p w14:paraId="2FA4599A" w14:textId="77777777" w:rsidR="005074ED" w:rsidRDefault="005074ED" w:rsidP="00D22D57">
      <w:pPr>
        <w:jc w:val="both"/>
        <w:rPr>
          <w:sz w:val="24"/>
          <w:szCs w:val="24"/>
        </w:rPr>
      </w:pPr>
    </w:p>
    <w:p w14:paraId="4F0E48C7" w14:textId="77777777" w:rsidR="003F2011" w:rsidRDefault="003F2011" w:rsidP="00D22D57">
      <w:pPr>
        <w:jc w:val="both"/>
        <w:rPr>
          <w:sz w:val="24"/>
          <w:szCs w:val="24"/>
        </w:rPr>
      </w:pPr>
    </w:p>
    <w:p w14:paraId="720AE058" w14:textId="77777777" w:rsidR="003F2011" w:rsidRDefault="003F2011" w:rsidP="00D22D57">
      <w:pPr>
        <w:jc w:val="both"/>
        <w:rPr>
          <w:sz w:val="24"/>
          <w:szCs w:val="24"/>
        </w:rPr>
      </w:pPr>
    </w:p>
    <w:p w14:paraId="264D78F2" w14:textId="77777777" w:rsidR="003F2011" w:rsidRDefault="003F2011" w:rsidP="00D22D57">
      <w:pPr>
        <w:jc w:val="both"/>
        <w:rPr>
          <w:sz w:val="24"/>
          <w:szCs w:val="24"/>
        </w:rPr>
      </w:pPr>
    </w:p>
    <w:p w14:paraId="0525A1D3" w14:textId="77777777" w:rsidR="003F2011" w:rsidRDefault="003F2011" w:rsidP="00D22D57">
      <w:pPr>
        <w:jc w:val="both"/>
        <w:rPr>
          <w:sz w:val="24"/>
          <w:szCs w:val="24"/>
        </w:rPr>
      </w:pPr>
    </w:p>
    <w:p w14:paraId="0FBDE130" w14:textId="77777777" w:rsidR="00D22D57" w:rsidRDefault="00D22D57" w:rsidP="00D22D57">
      <w:pPr>
        <w:pStyle w:val="Prrafodelista"/>
        <w:jc w:val="both"/>
        <w:rPr>
          <w:b/>
          <w:sz w:val="28"/>
          <w:szCs w:val="28"/>
        </w:rPr>
      </w:pPr>
    </w:p>
    <w:p w14:paraId="0274B77F" w14:textId="77777777" w:rsidR="00D22D57" w:rsidRDefault="00D22D57" w:rsidP="00D22D57">
      <w:pPr>
        <w:pStyle w:val="Prrafodelista"/>
        <w:jc w:val="both"/>
        <w:rPr>
          <w:b/>
          <w:sz w:val="28"/>
          <w:szCs w:val="28"/>
        </w:rPr>
      </w:pPr>
    </w:p>
    <w:p w14:paraId="52B03A6F" w14:textId="77777777" w:rsidR="00AB32B7" w:rsidRPr="00D22D57" w:rsidRDefault="00AB32B7" w:rsidP="00D22D57">
      <w:pPr>
        <w:pStyle w:val="Ttulo1"/>
        <w:numPr>
          <w:ilvl w:val="0"/>
          <w:numId w:val="12"/>
        </w:numPr>
        <w:jc w:val="both"/>
      </w:pPr>
      <w:bookmarkStart w:id="6" w:name="_Toc10185970"/>
      <w:r w:rsidRPr="00D22D57">
        <w:lastRenderedPageBreak/>
        <w:t>Diagrama estructural</w:t>
      </w:r>
      <w:bookmarkEnd w:id="6"/>
    </w:p>
    <w:p w14:paraId="4DBE901D" w14:textId="77777777" w:rsidR="00AB32B7" w:rsidRDefault="00464A71" w:rsidP="00D22D57">
      <w:pPr>
        <w:pStyle w:val="Ttulo2"/>
        <w:ind w:firstLine="360"/>
        <w:jc w:val="both"/>
      </w:pPr>
      <w:bookmarkStart w:id="7" w:name="_Toc10185971"/>
      <w:r>
        <w:t>3.1 Estándar (Modificado según nuestra multiciclo)</w:t>
      </w:r>
      <w:bookmarkEnd w:id="7"/>
    </w:p>
    <w:p w14:paraId="22AB8693" w14:textId="77777777" w:rsidR="00EB2CEC" w:rsidRPr="00D22D57" w:rsidRDefault="00464A71" w:rsidP="00D22D57">
      <w:pPr>
        <w:pStyle w:val="Prrafodelista"/>
        <w:jc w:val="both"/>
        <w:rPr>
          <w:sz w:val="28"/>
          <w:szCs w:val="28"/>
        </w:rPr>
      </w:pPr>
      <w:r>
        <w:rPr>
          <w:noProof/>
          <w:sz w:val="28"/>
          <w:szCs w:val="28"/>
          <w:lang w:eastAsia="es-CO"/>
        </w:rPr>
        <w:drawing>
          <wp:inline distT="0" distB="0" distL="0" distR="0" wp14:anchorId="29A065EF" wp14:editId="09733AB3">
            <wp:extent cx="6096000" cy="3533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lticiclo.PNG"/>
                    <pic:cNvPicPr/>
                  </pic:nvPicPr>
                  <pic:blipFill>
                    <a:blip r:embed="rId12">
                      <a:extLst>
                        <a:ext uri="{28A0092B-C50C-407E-A947-70E740481C1C}">
                          <a14:useLocalDpi xmlns:a14="http://schemas.microsoft.com/office/drawing/2010/main" val="0"/>
                        </a:ext>
                      </a:extLst>
                    </a:blip>
                    <a:stretch>
                      <a:fillRect/>
                    </a:stretch>
                  </pic:blipFill>
                  <pic:spPr>
                    <a:xfrm>
                      <a:off x="0" y="0"/>
                      <a:ext cx="6096000" cy="3533775"/>
                    </a:xfrm>
                    <a:prstGeom prst="rect">
                      <a:avLst/>
                    </a:prstGeom>
                  </pic:spPr>
                </pic:pic>
              </a:graphicData>
            </a:graphic>
          </wp:inline>
        </w:drawing>
      </w:r>
    </w:p>
    <w:p w14:paraId="2956674E" w14:textId="77777777" w:rsidR="006E11E6" w:rsidRPr="00D83FCA" w:rsidRDefault="00D83FCA" w:rsidP="00D22D57">
      <w:pPr>
        <w:pStyle w:val="Ttulo1"/>
        <w:numPr>
          <w:ilvl w:val="0"/>
          <w:numId w:val="12"/>
        </w:numPr>
        <w:jc w:val="both"/>
      </w:pPr>
      <w:bookmarkStart w:id="8" w:name="_Toc10185972"/>
      <w:r w:rsidRPr="00D83FCA">
        <w:rPr>
          <w:shd w:val="clear" w:color="auto" w:fill="FFFFFF"/>
        </w:rPr>
        <w:t>Descripción y formato de instrucciones y registros</w:t>
      </w:r>
      <w:bookmarkEnd w:id="8"/>
    </w:p>
    <w:p w14:paraId="72C5F420" w14:textId="77777777" w:rsidR="00D83FCA" w:rsidRDefault="00D83FCA" w:rsidP="00D22D57">
      <w:pPr>
        <w:pStyle w:val="Prrafodelista"/>
        <w:jc w:val="both"/>
        <w:rPr>
          <w:b/>
          <w:sz w:val="28"/>
          <w:szCs w:val="28"/>
        </w:rPr>
      </w:pPr>
    </w:p>
    <w:p w14:paraId="2F3352D5" w14:textId="77777777" w:rsidR="00AB7359" w:rsidRPr="00AB7359" w:rsidRDefault="00AB7359" w:rsidP="00D22D57">
      <w:pPr>
        <w:pStyle w:val="Prrafodelista"/>
        <w:jc w:val="both"/>
        <w:rPr>
          <w:sz w:val="24"/>
          <w:szCs w:val="24"/>
        </w:rPr>
      </w:pPr>
      <w:r>
        <w:rPr>
          <w:sz w:val="24"/>
          <w:szCs w:val="24"/>
        </w:rPr>
        <w:t xml:space="preserve">A continuación, se expresarán las instrucciones y registros usados en MIPS para resolver el alcoholímetro. </w:t>
      </w:r>
    </w:p>
    <w:tbl>
      <w:tblPr>
        <w:tblStyle w:val="TableGrid"/>
        <w:tblW w:w="9321" w:type="dxa"/>
        <w:tblInd w:w="60" w:type="dxa"/>
        <w:tblCellMar>
          <w:top w:w="28" w:type="dxa"/>
          <w:left w:w="70" w:type="dxa"/>
          <w:right w:w="9" w:type="dxa"/>
        </w:tblCellMar>
        <w:tblLook w:val="04A0" w:firstRow="1" w:lastRow="0" w:firstColumn="1" w:lastColumn="0" w:noHBand="0" w:noVBand="1"/>
      </w:tblPr>
      <w:tblGrid>
        <w:gridCol w:w="2035"/>
        <w:gridCol w:w="1554"/>
        <w:gridCol w:w="1221"/>
        <w:gridCol w:w="4511"/>
      </w:tblGrid>
      <w:tr w:rsidR="003C77AF" w14:paraId="399B077A" w14:textId="77777777" w:rsidTr="00D75DA0">
        <w:trPr>
          <w:trHeight w:val="310"/>
        </w:trPr>
        <w:tc>
          <w:tcPr>
            <w:tcW w:w="2101" w:type="dxa"/>
            <w:tcBorders>
              <w:top w:val="single" w:sz="4" w:space="0" w:color="000000"/>
              <w:left w:val="single" w:sz="4" w:space="0" w:color="000000"/>
              <w:bottom w:val="single" w:sz="4" w:space="0" w:color="000000"/>
              <w:right w:val="single" w:sz="4" w:space="0" w:color="000000"/>
            </w:tcBorders>
          </w:tcPr>
          <w:p w14:paraId="5EFD7BBC" w14:textId="77777777" w:rsidR="003C77AF" w:rsidRPr="00546DAB" w:rsidRDefault="003C77AF" w:rsidP="00D22D57">
            <w:pPr>
              <w:ind w:right="67"/>
              <w:jc w:val="both"/>
              <w:rPr>
                <w:rFonts w:ascii="Calibri" w:eastAsia="Arial" w:hAnsi="Calibri" w:cs="Calibri"/>
                <w:b/>
                <w:sz w:val="28"/>
                <w:szCs w:val="28"/>
              </w:rPr>
            </w:pPr>
            <w:r w:rsidRPr="00546DAB">
              <w:rPr>
                <w:rFonts w:ascii="Calibri" w:eastAsia="Arial" w:hAnsi="Calibri" w:cs="Calibri"/>
                <w:b/>
                <w:sz w:val="28"/>
                <w:szCs w:val="28"/>
              </w:rPr>
              <w:t>NAME</w:t>
            </w:r>
          </w:p>
        </w:tc>
        <w:tc>
          <w:tcPr>
            <w:tcW w:w="1378" w:type="dxa"/>
            <w:tcBorders>
              <w:top w:val="single" w:sz="4" w:space="0" w:color="000000"/>
              <w:left w:val="single" w:sz="4" w:space="0" w:color="000000"/>
              <w:bottom w:val="single" w:sz="4" w:space="0" w:color="000000"/>
              <w:right w:val="single" w:sz="4" w:space="0" w:color="000000"/>
            </w:tcBorders>
          </w:tcPr>
          <w:p w14:paraId="3D80CAA4" w14:textId="77777777" w:rsidR="003C77AF" w:rsidRPr="00546DAB" w:rsidRDefault="003C77AF" w:rsidP="00D22D57">
            <w:pPr>
              <w:spacing w:line="259" w:lineRule="auto"/>
              <w:ind w:right="67"/>
              <w:jc w:val="both"/>
              <w:rPr>
                <w:rFonts w:ascii="Calibri" w:hAnsi="Calibri" w:cs="Calibri"/>
                <w:sz w:val="28"/>
                <w:szCs w:val="28"/>
              </w:rPr>
            </w:pPr>
            <w:r w:rsidRPr="00546DAB">
              <w:rPr>
                <w:rFonts w:ascii="Calibri" w:eastAsia="Arial" w:hAnsi="Calibri" w:cs="Calibri"/>
                <w:b/>
                <w:sz w:val="28"/>
                <w:szCs w:val="28"/>
              </w:rPr>
              <w:t xml:space="preserve">MNEMONIC </w:t>
            </w:r>
          </w:p>
        </w:tc>
        <w:tc>
          <w:tcPr>
            <w:tcW w:w="1221" w:type="dxa"/>
            <w:tcBorders>
              <w:top w:val="single" w:sz="4" w:space="0" w:color="000000"/>
              <w:left w:val="single" w:sz="4" w:space="0" w:color="000000"/>
              <w:bottom w:val="single" w:sz="4" w:space="0" w:color="000000"/>
              <w:right w:val="single" w:sz="4" w:space="0" w:color="000000"/>
            </w:tcBorders>
          </w:tcPr>
          <w:p w14:paraId="10EACC46" w14:textId="77777777" w:rsidR="003C77AF" w:rsidRPr="00546DAB" w:rsidRDefault="003C77AF" w:rsidP="00D22D57">
            <w:pPr>
              <w:spacing w:line="259" w:lineRule="auto"/>
              <w:ind w:left="108"/>
              <w:jc w:val="both"/>
              <w:rPr>
                <w:rFonts w:ascii="Calibri" w:hAnsi="Calibri" w:cs="Calibri"/>
                <w:sz w:val="28"/>
                <w:szCs w:val="28"/>
              </w:rPr>
            </w:pPr>
            <w:r w:rsidRPr="00546DAB">
              <w:rPr>
                <w:rFonts w:ascii="Calibri" w:eastAsia="Arial" w:hAnsi="Calibri" w:cs="Calibri"/>
                <w:b/>
                <w:sz w:val="28"/>
                <w:szCs w:val="28"/>
              </w:rPr>
              <w:t xml:space="preserve">FORMAT </w:t>
            </w:r>
          </w:p>
        </w:tc>
        <w:tc>
          <w:tcPr>
            <w:tcW w:w="4621" w:type="dxa"/>
            <w:tcBorders>
              <w:top w:val="single" w:sz="4" w:space="0" w:color="000000"/>
              <w:left w:val="single" w:sz="4" w:space="0" w:color="000000"/>
              <w:bottom w:val="single" w:sz="4" w:space="0" w:color="000000"/>
              <w:right w:val="single" w:sz="4" w:space="0" w:color="000000"/>
            </w:tcBorders>
          </w:tcPr>
          <w:p w14:paraId="1AAB52FA" w14:textId="77777777" w:rsidR="003C77AF" w:rsidRPr="00546DAB" w:rsidRDefault="003C77AF" w:rsidP="00D22D57">
            <w:pPr>
              <w:spacing w:line="259" w:lineRule="auto"/>
              <w:ind w:right="63"/>
              <w:jc w:val="both"/>
              <w:rPr>
                <w:rFonts w:ascii="Calibri" w:hAnsi="Calibri" w:cs="Calibri"/>
                <w:sz w:val="28"/>
                <w:szCs w:val="28"/>
              </w:rPr>
            </w:pPr>
            <w:r w:rsidRPr="00546DAB">
              <w:rPr>
                <w:rFonts w:ascii="Calibri" w:eastAsia="Arial" w:hAnsi="Calibri" w:cs="Calibri"/>
                <w:b/>
                <w:sz w:val="28"/>
                <w:szCs w:val="28"/>
              </w:rPr>
              <w:t>OPERATION</w:t>
            </w:r>
          </w:p>
        </w:tc>
      </w:tr>
      <w:tr w:rsidR="00EB2CEC" w14:paraId="3B22D76A" w14:textId="77777777" w:rsidTr="00D75DA0">
        <w:trPr>
          <w:trHeight w:val="310"/>
        </w:trPr>
        <w:tc>
          <w:tcPr>
            <w:tcW w:w="2101" w:type="dxa"/>
            <w:tcBorders>
              <w:top w:val="single" w:sz="4" w:space="0" w:color="000000"/>
              <w:left w:val="single" w:sz="4" w:space="0" w:color="000000"/>
              <w:bottom w:val="single" w:sz="4" w:space="0" w:color="000000"/>
              <w:right w:val="single" w:sz="4" w:space="0" w:color="000000"/>
            </w:tcBorders>
          </w:tcPr>
          <w:p w14:paraId="0B7AB82D" w14:textId="77777777" w:rsidR="00EB2CEC" w:rsidRPr="00546DAB" w:rsidRDefault="00EB2CEC" w:rsidP="00D22D57">
            <w:pPr>
              <w:spacing w:line="259" w:lineRule="auto"/>
              <w:jc w:val="both"/>
              <w:rPr>
                <w:rFonts w:ascii="Calibri" w:hAnsi="Calibri" w:cs="Calibri"/>
                <w:sz w:val="28"/>
                <w:szCs w:val="28"/>
              </w:rPr>
            </w:pPr>
            <w:proofErr w:type="spellStart"/>
            <w:r w:rsidRPr="00546DAB">
              <w:rPr>
                <w:rFonts w:ascii="Calibri" w:eastAsia="Arial" w:hAnsi="Calibri" w:cs="Calibri"/>
                <w:b/>
                <w:sz w:val="28"/>
                <w:szCs w:val="28"/>
              </w:rPr>
              <w:t>Add</w:t>
            </w:r>
            <w:proofErr w:type="spellEnd"/>
            <w:r w:rsidRPr="00546DAB">
              <w:rPr>
                <w:rFonts w:ascii="Calibri" w:eastAsia="Arial" w:hAnsi="Calibri" w:cs="Calibri"/>
                <w:b/>
                <w:sz w:val="28"/>
                <w:szCs w:val="28"/>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7DF85C8D" w14:textId="77777777" w:rsidR="00EB2CEC" w:rsidRPr="00546DAB" w:rsidRDefault="00EB2CEC" w:rsidP="00D22D57">
            <w:pPr>
              <w:spacing w:line="259" w:lineRule="auto"/>
              <w:ind w:right="62"/>
              <w:jc w:val="both"/>
              <w:rPr>
                <w:rFonts w:ascii="Calibri" w:hAnsi="Calibri" w:cs="Calibri"/>
                <w:sz w:val="28"/>
                <w:szCs w:val="28"/>
              </w:rPr>
            </w:pPr>
            <w:proofErr w:type="spellStart"/>
            <w:r w:rsidRPr="00546DAB">
              <w:rPr>
                <w:rFonts w:ascii="Calibri" w:hAnsi="Calibri" w:cs="Calibri"/>
                <w:sz w:val="28"/>
                <w:szCs w:val="28"/>
              </w:rPr>
              <w:t>add</w:t>
            </w:r>
            <w:proofErr w:type="spellEnd"/>
            <w:r w:rsidRPr="00546DAB">
              <w:rPr>
                <w:rFonts w:ascii="Calibri" w:hAnsi="Calibri" w:cs="Calibri"/>
                <w:sz w:val="28"/>
                <w:szCs w:val="28"/>
              </w:rPr>
              <w:t xml:space="preserve"> </w:t>
            </w:r>
          </w:p>
        </w:tc>
        <w:tc>
          <w:tcPr>
            <w:tcW w:w="1221" w:type="dxa"/>
            <w:tcBorders>
              <w:top w:val="single" w:sz="4" w:space="0" w:color="000000"/>
              <w:left w:val="single" w:sz="4" w:space="0" w:color="000000"/>
              <w:bottom w:val="single" w:sz="4" w:space="0" w:color="000000"/>
              <w:right w:val="single" w:sz="4" w:space="0" w:color="000000"/>
            </w:tcBorders>
          </w:tcPr>
          <w:p w14:paraId="3C0394FE" w14:textId="77777777" w:rsidR="00EB2CEC" w:rsidRPr="00546DAB" w:rsidRDefault="00EB2CEC" w:rsidP="00D22D57">
            <w:pPr>
              <w:spacing w:line="259" w:lineRule="auto"/>
              <w:ind w:right="62"/>
              <w:jc w:val="both"/>
              <w:rPr>
                <w:rFonts w:ascii="Calibri" w:hAnsi="Calibri" w:cs="Calibri"/>
                <w:sz w:val="28"/>
                <w:szCs w:val="28"/>
              </w:rPr>
            </w:pPr>
            <w:r w:rsidRPr="00546DAB">
              <w:rPr>
                <w:rFonts w:ascii="Calibri" w:hAnsi="Calibri" w:cs="Calibri"/>
                <w:sz w:val="28"/>
                <w:szCs w:val="28"/>
              </w:rPr>
              <w:t xml:space="preserve">R </w:t>
            </w:r>
          </w:p>
        </w:tc>
        <w:tc>
          <w:tcPr>
            <w:tcW w:w="4621" w:type="dxa"/>
            <w:tcBorders>
              <w:top w:val="single" w:sz="4" w:space="0" w:color="000000"/>
              <w:left w:val="single" w:sz="4" w:space="0" w:color="000000"/>
              <w:bottom w:val="single" w:sz="4" w:space="0" w:color="000000"/>
              <w:right w:val="single" w:sz="4" w:space="0" w:color="000000"/>
            </w:tcBorders>
          </w:tcPr>
          <w:p w14:paraId="7077B334" w14:textId="77777777" w:rsidR="00EB2CEC" w:rsidRPr="00546DAB" w:rsidRDefault="00EB2CEC" w:rsidP="00D22D57">
            <w:pPr>
              <w:spacing w:line="259" w:lineRule="auto"/>
              <w:ind w:right="63"/>
              <w:jc w:val="both"/>
              <w:rPr>
                <w:rFonts w:ascii="Calibri" w:hAnsi="Calibri" w:cs="Calibri"/>
                <w:sz w:val="28"/>
                <w:szCs w:val="28"/>
              </w:rPr>
            </w:pPr>
            <w:r w:rsidRPr="00546DAB">
              <w:rPr>
                <w:rFonts w:ascii="Calibri" w:hAnsi="Calibri" w:cs="Calibri"/>
                <w:sz w:val="28"/>
                <w:szCs w:val="28"/>
              </w:rPr>
              <w:t>R[</w:t>
            </w:r>
            <w:proofErr w:type="spellStart"/>
            <w:r w:rsidRPr="00546DAB">
              <w:rPr>
                <w:rFonts w:ascii="Calibri" w:hAnsi="Calibri" w:cs="Calibri"/>
                <w:sz w:val="28"/>
                <w:szCs w:val="28"/>
              </w:rPr>
              <w:t>rd</w:t>
            </w:r>
            <w:proofErr w:type="spellEnd"/>
            <w:r w:rsidRPr="00546DAB">
              <w:rPr>
                <w:rFonts w:ascii="Calibri" w:hAnsi="Calibri" w:cs="Calibri"/>
                <w:sz w:val="28"/>
                <w:szCs w:val="28"/>
              </w:rPr>
              <w:t>]=R[</w:t>
            </w:r>
            <w:proofErr w:type="spellStart"/>
            <w:r w:rsidRPr="00546DAB">
              <w:rPr>
                <w:rFonts w:ascii="Calibri" w:hAnsi="Calibri" w:cs="Calibri"/>
                <w:sz w:val="28"/>
                <w:szCs w:val="28"/>
              </w:rPr>
              <w:t>rs</w:t>
            </w:r>
            <w:proofErr w:type="spellEnd"/>
            <w:r w:rsidRPr="00546DAB">
              <w:rPr>
                <w:rFonts w:ascii="Calibri" w:hAnsi="Calibri" w:cs="Calibri"/>
                <w:sz w:val="28"/>
                <w:szCs w:val="28"/>
              </w:rPr>
              <w:t>]+R[</w:t>
            </w:r>
            <w:proofErr w:type="spellStart"/>
            <w:r w:rsidRPr="00546DAB">
              <w:rPr>
                <w:rFonts w:ascii="Calibri" w:hAnsi="Calibri" w:cs="Calibri"/>
                <w:sz w:val="28"/>
                <w:szCs w:val="28"/>
              </w:rPr>
              <w:t>rt</w:t>
            </w:r>
            <w:proofErr w:type="spellEnd"/>
            <w:r w:rsidRPr="00546DAB">
              <w:rPr>
                <w:rFonts w:ascii="Calibri" w:hAnsi="Calibri" w:cs="Calibri"/>
                <w:sz w:val="28"/>
                <w:szCs w:val="28"/>
              </w:rPr>
              <w:t xml:space="preserve">] </w:t>
            </w:r>
          </w:p>
        </w:tc>
      </w:tr>
      <w:tr w:rsidR="00EB2CEC" w14:paraId="34D05252" w14:textId="77777777" w:rsidTr="00D75DA0">
        <w:trPr>
          <w:trHeight w:val="310"/>
        </w:trPr>
        <w:tc>
          <w:tcPr>
            <w:tcW w:w="2101" w:type="dxa"/>
            <w:tcBorders>
              <w:top w:val="single" w:sz="4" w:space="0" w:color="000000"/>
              <w:left w:val="single" w:sz="4" w:space="0" w:color="000000"/>
              <w:bottom w:val="single" w:sz="4" w:space="0" w:color="000000"/>
              <w:right w:val="single" w:sz="4" w:space="0" w:color="000000"/>
            </w:tcBorders>
          </w:tcPr>
          <w:p w14:paraId="42AECB5C" w14:textId="77777777" w:rsidR="00EB2CEC" w:rsidRPr="00546DAB" w:rsidRDefault="00EB2CEC" w:rsidP="00D22D57">
            <w:pPr>
              <w:spacing w:line="259" w:lineRule="auto"/>
              <w:jc w:val="both"/>
              <w:rPr>
                <w:rFonts w:ascii="Calibri" w:hAnsi="Calibri" w:cs="Calibri"/>
                <w:sz w:val="28"/>
                <w:szCs w:val="28"/>
              </w:rPr>
            </w:pPr>
            <w:proofErr w:type="spellStart"/>
            <w:r w:rsidRPr="00546DAB">
              <w:rPr>
                <w:rFonts w:ascii="Calibri" w:eastAsia="Arial" w:hAnsi="Calibri" w:cs="Calibri"/>
                <w:b/>
                <w:sz w:val="28"/>
                <w:szCs w:val="28"/>
              </w:rPr>
              <w:t>Add</w:t>
            </w:r>
            <w:proofErr w:type="spellEnd"/>
            <w:r w:rsidRPr="00546DAB">
              <w:rPr>
                <w:rFonts w:ascii="Calibri" w:eastAsia="Arial" w:hAnsi="Calibri" w:cs="Calibri"/>
                <w:b/>
                <w:sz w:val="28"/>
                <w:szCs w:val="28"/>
              </w:rPr>
              <w:t xml:space="preserve"> </w:t>
            </w:r>
            <w:proofErr w:type="spellStart"/>
            <w:r w:rsidRPr="00546DAB">
              <w:rPr>
                <w:rFonts w:ascii="Calibri" w:eastAsia="Arial" w:hAnsi="Calibri" w:cs="Calibri"/>
                <w:b/>
                <w:sz w:val="28"/>
                <w:szCs w:val="28"/>
              </w:rPr>
              <w:t>Inmediate</w:t>
            </w:r>
            <w:proofErr w:type="spellEnd"/>
            <w:r w:rsidRPr="00546DAB">
              <w:rPr>
                <w:rFonts w:ascii="Calibri" w:eastAsia="Arial" w:hAnsi="Calibri" w:cs="Calibri"/>
                <w:b/>
                <w:sz w:val="28"/>
                <w:szCs w:val="28"/>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46BC57B2" w14:textId="77777777" w:rsidR="00EB2CEC" w:rsidRPr="00546DAB" w:rsidRDefault="00EB2CEC" w:rsidP="00D22D57">
            <w:pPr>
              <w:spacing w:line="259" w:lineRule="auto"/>
              <w:ind w:right="62"/>
              <w:jc w:val="both"/>
              <w:rPr>
                <w:rFonts w:ascii="Calibri" w:hAnsi="Calibri" w:cs="Calibri"/>
                <w:sz w:val="28"/>
                <w:szCs w:val="28"/>
              </w:rPr>
            </w:pPr>
            <w:proofErr w:type="spellStart"/>
            <w:r w:rsidRPr="00546DAB">
              <w:rPr>
                <w:rFonts w:ascii="Calibri" w:hAnsi="Calibri" w:cs="Calibri"/>
                <w:sz w:val="28"/>
                <w:szCs w:val="28"/>
              </w:rPr>
              <w:t>addi</w:t>
            </w:r>
            <w:proofErr w:type="spellEnd"/>
            <w:r w:rsidRPr="00546DAB">
              <w:rPr>
                <w:rFonts w:ascii="Calibri" w:hAnsi="Calibri" w:cs="Calibri"/>
                <w:sz w:val="28"/>
                <w:szCs w:val="28"/>
              </w:rPr>
              <w:t xml:space="preserve"> </w:t>
            </w:r>
          </w:p>
        </w:tc>
        <w:tc>
          <w:tcPr>
            <w:tcW w:w="1221" w:type="dxa"/>
            <w:tcBorders>
              <w:top w:val="single" w:sz="4" w:space="0" w:color="000000"/>
              <w:left w:val="single" w:sz="4" w:space="0" w:color="000000"/>
              <w:bottom w:val="single" w:sz="4" w:space="0" w:color="000000"/>
              <w:right w:val="single" w:sz="4" w:space="0" w:color="000000"/>
            </w:tcBorders>
          </w:tcPr>
          <w:p w14:paraId="427D283F" w14:textId="77777777" w:rsidR="00EB2CEC" w:rsidRPr="00546DAB" w:rsidRDefault="00EB2CEC" w:rsidP="00D22D57">
            <w:pPr>
              <w:spacing w:line="259" w:lineRule="auto"/>
              <w:ind w:right="60"/>
              <w:jc w:val="both"/>
              <w:rPr>
                <w:rFonts w:ascii="Calibri" w:hAnsi="Calibri" w:cs="Calibri"/>
                <w:sz w:val="28"/>
                <w:szCs w:val="28"/>
              </w:rPr>
            </w:pPr>
            <w:r w:rsidRPr="00546DAB">
              <w:rPr>
                <w:rFonts w:ascii="Calibri" w:hAnsi="Calibri" w:cs="Calibri"/>
                <w:sz w:val="28"/>
                <w:szCs w:val="28"/>
              </w:rPr>
              <w:t xml:space="preserve">I </w:t>
            </w:r>
          </w:p>
        </w:tc>
        <w:tc>
          <w:tcPr>
            <w:tcW w:w="4621" w:type="dxa"/>
            <w:tcBorders>
              <w:top w:val="single" w:sz="4" w:space="0" w:color="000000"/>
              <w:left w:val="single" w:sz="4" w:space="0" w:color="000000"/>
              <w:bottom w:val="single" w:sz="4" w:space="0" w:color="000000"/>
              <w:right w:val="single" w:sz="4" w:space="0" w:color="000000"/>
            </w:tcBorders>
          </w:tcPr>
          <w:p w14:paraId="567DD7E5" w14:textId="77777777" w:rsidR="00EB2CEC" w:rsidRPr="00546DAB" w:rsidRDefault="00EB2CEC" w:rsidP="00D22D57">
            <w:pPr>
              <w:spacing w:line="259" w:lineRule="auto"/>
              <w:ind w:right="61"/>
              <w:jc w:val="both"/>
              <w:rPr>
                <w:rFonts w:ascii="Calibri" w:hAnsi="Calibri" w:cs="Calibri"/>
                <w:sz w:val="28"/>
                <w:szCs w:val="28"/>
              </w:rPr>
            </w:pPr>
            <w:r w:rsidRPr="00546DAB">
              <w:rPr>
                <w:rFonts w:ascii="Calibri" w:hAnsi="Calibri" w:cs="Calibri"/>
                <w:sz w:val="28"/>
                <w:szCs w:val="28"/>
              </w:rPr>
              <w:t>R[</w:t>
            </w:r>
            <w:proofErr w:type="spellStart"/>
            <w:r w:rsidRPr="00546DAB">
              <w:rPr>
                <w:rFonts w:ascii="Calibri" w:hAnsi="Calibri" w:cs="Calibri"/>
                <w:sz w:val="28"/>
                <w:szCs w:val="28"/>
              </w:rPr>
              <w:t>rd</w:t>
            </w:r>
            <w:proofErr w:type="spellEnd"/>
            <w:r w:rsidRPr="00546DAB">
              <w:rPr>
                <w:rFonts w:ascii="Calibri" w:hAnsi="Calibri" w:cs="Calibri"/>
                <w:sz w:val="28"/>
                <w:szCs w:val="28"/>
              </w:rPr>
              <w:t>]=R[</w:t>
            </w:r>
            <w:proofErr w:type="spellStart"/>
            <w:r w:rsidRPr="00546DAB">
              <w:rPr>
                <w:rFonts w:ascii="Calibri" w:hAnsi="Calibri" w:cs="Calibri"/>
                <w:sz w:val="28"/>
                <w:szCs w:val="28"/>
              </w:rPr>
              <w:t>rs</w:t>
            </w:r>
            <w:proofErr w:type="spellEnd"/>
            <w:r w:rsidRPr="00546DAB">
              <w:rPr>
                <w:rFonts w:ascii="Calibri" w:hAnsi="Calibri" w:cs="Calibri"/>
                <w:sz w:val="28"/>
                <w:szCs w:val="28"/>
              </w:rPr>
              <w:t>]+</w:t>
            </w:r>
            <w:proofErr w:type="spellStart"/>
            <w:r w:rsidRPr="00546DAB">
              <w:rPr>
                <w:rFonts w:ascii="Calibri" w:hAnsi="Calibri" w:cs="Calibri"/>
                <w:sz w:val="28"/>
                <w:szCs w:val="28"/>
              </w:rPr>
              <w:t>SignExtImm</w:t>
            </w:r>
            <w:proofErr w:type="spellEnd"/>
            <w:r w:rsidRPr="00546DAB">
              <w:rPr>
                <w:rFonts w:ascii="Calibri" w:hAnsi="Calibri" w:cs="Calibri"/>
                <w:sz w:val="28"/>
                <w:szCs w:val="28"/>
              </w:rPr>
              <w:t xml:space="preserve"> </w:t>
            </w:r>
          </w:p>
        </w:tc>
      </w:tr>
      <w:tr w:rsidR="00EB2CEC" w14:paraId="2883785C" w14:textId="77777777" w:rsidTr="00D75DA0">
        <w:trPr>
          <w:trHeight w:val="610"/>
        </w:trPr>
        <w:tc>
          <w:tcPr>
            <w:tcW w:w="2101" w:type="dxa"/>
            <w:tcBorders>
              <w:top w:val="single" w:sz="4" w:space="0" w:color="000000"/>
              <w:left w:val="single" w:sz="4" w:space="0" w:color="000000"/>
              <w:bottom w:val="single" w:sz="4" w:space="0" w:color="000000"/>
              <w:right w:val="single" w:sz="4" w:space="0" w:color="000000"/>
            </w:tcBorders>
            <w:vAlign w:val="center"/>
          </w:tcPr>
          <w:p w14:paraId="36F2DD5F" w14:textId="77777777" w:rsidR="00EB2CEC" w:rsidRPr="00546DAB" w:rsidRDefault="00EB2CEC" w:rsidP="00D22D57">
            <w:pPr>
              <w:spacing w:line="259" w:lineRule="auto"/>
              <w:jc w:val="both"/>
              <w:rPr>
                <w:rFonts w:ascii="Calibri" w:hAnsi="Calibri" w:cs="Calibri"/>
                <w:sz w:val="28"/>
                <w:szCs w:val="28"/>
              </w:rPr>
            </w:pPr>
            <w:r w:rsidRPr="00546DAB">
              <w:rPr>
                <w:rFonts w:ascii="Calibri" w:eastAsia="Arial" w:hAnsi="Calibri" w:cs="Calibri"/>
                <w:b/>
                <w:sz w:val="28"/>
                <w:szCs w:val="28"/>
              </w:rPr>
              <w:t xml:space="preserve">Branch </w:t>
            </w:r>
            <w:proofErr w:type="spellStart"/>
            <w:r w:rsidRPr="00546DAB">
              <w:rPr>
                <w:rFonts w:ascii="Calibri" w:eastAsia="Arial" w:hAnsi="Calibri" w:cs="Calibri"/>
                <w:b/>
                <w:sz w:val="28"/>
                <w:szCs w:val="28"/>
              </w:rPr>
              <w:t>On</w:t>
            </w:r>
            <w:proofErr w:type="spellEnd"/>
            <w:r w:rsidRPr="00546DAB">
              <w:rPr>
                <w:rFonts w:ascii="Calibri" w:eastAsia="Arial" w:hAnsi="Calibri" w:cs="Calibri"/>
                <w:b/>
                <w:sz w:val="28"/>
                <w:szCs w:val="28"/>
              </w:rPr>
              <w:t xml:space="preserve"> </w:t>
            </w:r>
            <w:proofErr w:type="spellStart"/>
            <w:r w:rsidRPr="00546DAB">
              <w:rPr>
                <w:rFonts w:ascii="Calibri" w:eastAsia="Arial" w:hAnsi="Calibri" w:cs="Calibri"/>
                <w:b/>
                <w:sz w:val="28"/>
                <w:szCs w:val="28"/>
              </w:rPr>
              <w:t>Equal</w:t>
            </w:r>
            <w:proofErr w:type="spellEnd"/>
            <w:r w:rsidRPr="00546DAB">
              <w:rPr>
                <w:rFonts w:ascii="Calibri" w:eastAsia="Arial" w:hAnsi="Calibri" w:cs="Calibri"/>
                <w:b/>
                <w:sz w:val="28"/>
                <w:szCs w:val="28"/>
              </w:rPr>
              <w:t xml:space="preserve"> </w:t>
            </w:r>
          </w:p>
        </w:tc>
        <w:tc>
          <w:tcPr>
            <w:tcW w:w="1378" w:type="dxa"/>
            <w:tcBorders>
              <w:top w:val="single" w:sz="4" w:space="0" w:color="000000"/>
              <w:left w:val="single" w:sz="4" w:space="0" w:color="000000"/>
              <w:bottom w:val="single" w:sz="4" w:space="0" w:color="000000"/>
              <w:right w:val="single" w:sz="4" w:space="0" w:color="000000"/>
            </w:tcBorders>
            <w:vAlign w:val="center"/>
          </w:tcPr>
          <w:p w14:paraId="1E23473A" w14:textId="77777777" w:rsidR="00EB2CEC" w:rsidRPr="00546DAB" w:rsidRDefault="00EB2CEC" w:rsidP="00D22D57">
            <w:pPr>
              <w:spacing w:line="259" w:lineRule="auto"/>
              <w:ind w:right="62"/>
              <w:jc w:val="both"/>
              <w:rPr>
                <w:rFonts w:ascii="Calibri" w:hAnsi="Calibri" w:cs="Calibri"/>
                <w:sz w:val="28"/>
                <w:szCs w:val="28"/>
              </w:rPr>
            </w:pPr>
            <w:proofErr w:type="spellStart"/>
            <w:r w:rsidRPr="00546DAB">
              <w:rPr>
                <w:rFonts w:ascii="Calibri" w:hAnsi="Calibri" w:cs="Calibri"/>
                <w:sz w:val="28"/>
                <w:szCs w:val="28"/>
              </w:rPr>
              <w:t>beq</w:t>
            </w:r>
            <w:proofErr w:type="spellEnd"/>
            <w:r w:rsidRPr="00546DAB">
              <w:rPr>
                <w:rFonts w:ascii="Calibri" w:hAnsi="Calibri" w:cs="Calibri"/>
                <w:sz w:val="28"/>
                <w:szCs w:val="28"/>
              </w:rPr>
              <w:t xml:space="preserve"> </w:t>
            </w:r>
          </w:p>
        </w:tc>
        <w:tc>
          <w:tcPr>
            <w:tcW w:w="1221" w:type="dxa"/>
            <w:tcBorders>
              <w:top w:val="single" w:sz="4" w:space="0" w:color="000000"/>
              <w:left w:val="single" w:sz="4" w:space="0" w:color="000000"/>
              <w:bottom w:val="single" w:sz="4" w:space="0" w:color="000000"/>
              <w:right w:val="single" w:sz="4" w:space="0" w:color="000000"/>
            </w:tcBorders>
            <w:vAlign w:val="center"/>
          </w:tcPr>
          <w:p w14:paraId="4A703B03" w14:textId="77777777" w:rsidR="00EB2CEC" w:rsidRPr="00546DAB" w:rsidRDefault="00EB2CEC" w:rsidP="00D22D57">
            <w:pPr>
              <w:spacing w:line="259" w:lineRule="auto"/>
              <w:ind w:right="60"/>
              <w:jc w:val="both"/>
              <w:rPr>
                <w:rFonts w:ascii="Calibri" w:hAnsi="Calibri" w:cs="Calibri"/>
                <w:sz w:val="28"/>
                <w:szCs w:val="28"/>
              </w:rPr>
            </w:pPr>
            <w:r w:rsidRPr="00546DAB">
              <w:rPr>
                <w:rFonts w:ascii="Calibri" w:hAnsi="Calibri" w:cs="Calibri"/>
                <w:sz w:val="28"/>
                <w:szCs w:val="28"/>
              </w:rPr>
              <w:t xml:space="preserve">I </w:t>
            </w:r>
          </w:p>
        </w:tc>
        <w:tc>
          <w:tcPr>
            <w:tcW w:w="4621" w:type="dxa"/>
            <w:tcBorders>
              <w:top w:val="single" w:sz="4" w:space="0" w:color="000000"/>
              <w:left w:val="single" w:sz="4" w:space="0" w:color="000000"/>
              <w:bottom w:val="single" w:sz="4" w:space="0" w:color="000000"/>
              <w:right w:val="single" w:sz="4" w:space="0" w:color="000000"/>
            </w:tcBorders>
          </w:tcPr>
          <w:p w14:paraId="4E94ABBE" w14:textId="77777777" w:rsidR="00EB2CEC" w:rsidRPr="00546DAB" w:rsidRDefault="00EB2CEC" w:rsidP="00D22D57">
            <w:pPr>
              <w:spacing w:line="259" w:lineRule="auto"/>
              <w:ind w:left="1577"/>
              <w:jc w:val="both"/>
              <w:rPr>
                <w:rFonts w:ascii="Calibri" w:hAnsi="Calibri" w:cs="Calibri"/>
                <w:sz w:val="28"/>
                <w:szCs w:val="28"/>
              </w:rPr>
            </w:pPr>
            <w:proofErr w:type="spellStart"/>
            <w:r w:rsidRPr="00546DAB">
              <w:rPr>
                <w:rFonts w:ascii="Calibri" w:hAnsi="Calibri" w:cs="Calibri"/>
                <w:sz w:val="28"/>
                <w:szCs w:val="28"/>
              </w:rPr>
              <w:t>if</w:t>
            </w:r>
            <w:proofErr w:type="spellEnd"/>
            <w:r w:rsidRPr="00546DAB">
              <w:rPr>
                <w:rFonts w:ascii="Calibri" w:hAnsi="Calibri" w:cs="Calibri"/>
                <w:sz w:val="28"/>
                <w:szCs w:val="28"/>
              </w:rPr>
              <w:t xml:space="preserve"> (R[</w:t>
            </w:r>
            <w:proofErr w:type="spellStart"/>
            <w:r w:rsidRPr="00546DAB">
              <w:rPr>
                <w:rFonts w:ascii="Calibri" w:hAnsi="Calibri" w:cs="Calibri"/>
                <w:sz w:val="28"/>
                <w:szCs w:val="28"/>
              </w:rPr>
              <w:t>rs</w:t>
            </w:r>
            <w:proofErr w:type="spellEnd"/>
            <w:r w:rsidRPr="00546DAB">
              <w:rPr>
                <w:rFonts w:ascii="Calibri" w:hAnsi="Calibri" w:cs="Calibri"/>
                <w:sz w:val="28"/>
                <w:szCs w:val="28"/>
              </w:rPr>
              <w:t>]=R[</w:t>
            </w:r>
            <w:proofErr w:type="spellStart"/>
            <w:r w:rsidRPr="00546DAB">
              <w:rPr>
                <w:rFonts w:ascii="Calibri" w:hAnsi="Calibri" w:cs="Calibri"/>
                <w:sz w:val="28"/>
                <w:szCs w:val="28"/>
              </w:rPr>
              <w:t>rt</w:t>
            </w:r>
            <w:proofErr w:type="spellEnd"/>
            <w:r w:rsidRPr="00546DAB">
              <w:rPr>
                <w:rFonts w:ascii="Calibri" w:hAnsi="Calibri" w:cs="Calibri"/>
                <w:sz w:val="28"/>
                <w:szCs w:val="28"/>
              </w:rPr>
              <w:t xml:space="preserve">])                    </w:t>
            </w:r>
          </w:p>
          <w:p w14:paraId="388D8711" w14:textId="77777777" w:rsidR="00EB2CEC" w:rsidRPr="00546DAB" w:rsidRDefault="00EB2CEC" w:rsidP="00D22D57">
            <w:pPr>
              <w:spacing w:line="259" w:lineRule="auto"/>
              <w:ind w:right="63"/>
              <w:jc w:val="both"/>
              <w:rPr>
                <w:rFonts w:ascii="Calibri" w:hAnsi="Calibri" w:cs="Calibri"/>
                <w:sz w:val="28"/>
                <w:szCs w:val="28"/>
              </w:rPr>
            </w:pPr>
            <w:r w:rsidRPr="00546DAB">
              <w:rPr>
                <w:rFonts w:ascii="Calibri" w:hAnsi="Calibri" w:cs="Calibri"/>
                <w:sz w:val="28"/>
                <w:szCs w:val="28"/>
              </w:rPr>
              <w:t xml:space="preserve">PC=PC+4+BranchAddr </w:t>
            </w:r>
          </w:p>
        </w:tc>
      </w:tr>
      <w:tr w:rsidR="00EB2CEC" w14:paraId="71E82289" w14:textId="77777777" w:rsidTr="00D75DA0">
        <w:trPr>
          <w:trHeight w:val="255"/>
        </w:trPr>
        <w:tc>
          <w:tcPr>
            <w:tcW w:w="2101" w:type="dxa"/>
            <w:tcBorders>
              <w:top w:val="single" w:sz="4" w:space="0" w:color="000000"/>
              <w:left w:val="single" w:sz="4" w:space="0" w:color="000000"/>
              <w:bottom w:val="single" w:sz="4" w:space="0" w:color="000000"/>
              <w:right w:val="single" w:sz="4" w:space="0" w:color="000000"/>
            </w:tcBorders>
          </w:tcPr>
          <w:p w14:paraId="56AD2B73" w14:textId="77777777" w:rsidR="00EB2CEC" w:rsidRPr="00546DAB" w:rsidRDefault="003C77AF" w:rsidP="00D22D57">
            <w:pPr>
              <w:spacing w:line="259" w:lineRule="auto"/>
              <w:jc w:val="both"/>
              <w:rPr>
                <w:rFonts w:ascii="Calibri" w:eastAsia="Arial" w:hAnsi="Calibri" w:cs="Calibri"/>
                <w:b/>
                <w:sz w:val="28"/>
                <w:szCs w:val="28"/>
              </w:rPr>
            </w:pPr>
            <w:r w:rsidRPr="00546DAB">
              <w:rPr>
                <w:rFonts w:ascii="Calibri" w:eastAsia="Arial" w:hAnsi="Calibri" w:cs="Calibri"/>
                <w:b/>
                <w:sz w:val="28"/>
                <w:szCs w:val="28"/>
              </w:rPr>
              <w:t xml:space="preserve">Set </w:t>
            </w:r>
            <w:proofErr w:type="spellStart"/>
            <w:r w:rsidRPr="00546DAB">
              <w:rPr>
                <w:rFonts w:ascii="Calibri" w:eastAsia="Arial" w:hAnsi="Calibri" w:cs="Calibri"/>
                <w:b/>
                <w:sz w:val="28"/>
                <w:szCs w:val="28"/>
              </w:rPr>
              <w:t>Less</w:t>
            </w:r>
            <w:proofErr w:type="spellEnd"/>
            <w:r w:rsidRPr="00546DAB">
              <w:rPr>
                <w:rFonts w:ascii="Calibri" w:eastAsia="Arial" w:hAnsi="Calibri" w:cs="Calibri"/>
                <w:b/>
                <w:sz w:val="28"/>
                <w:szCs w:val="28"/>
              </w:rPr>
              <w:t xml:space="preserve"> </w:t>
            </w:r>
            <w:proofErr w:type="spellStart"/>
            <w:r w:rsidRPr="00546DAB">
              <w:rPr>
                <w:rFonts w:ascii="Calibri" w:eastAsia="Arial" w:hAnsi="Calibri" w:cs="Calibri"/>
                <w:b/>
                <w:sz w:val="28"/>
                <w:szCs w:val="28"/>
              </w:rPr>
              <w:t>Than</w:t>
            </w:r>
            <w:proofErr w:type="spellEnd"/>
          </w:p>
        </w:tc>
        <w:tc>
          <w:tcPr>
            <w:tcW w:w="1378" w:type="dxa"/>
            <w:tcBorders>
              <w:top w:val="single" w:sz="4" w:space="0" w:color="000000"/>
              <w:left w:val="single" w:sz="4" w:space="0" w:color="000000"/>
              <w:bottom w:val="single" w:sz="4" w:space="0" w:color="000000"/>
              <w:right w:val="single" w:sz="4" w:space="0" w:color="000000"/>
            </w:tcBorders>
            <w:vAlign w:val="center"/>
          </w:tcPr>
          <w:p w14:paraId="4C68C64D" w14:textId="77777777" w:rsidR="00EB2CEC" w:rsidRPr="00546DAB" w:rsidRDefault="003C77AF" w:rsidP="00D22D57">
            <w:pPr>
              <w:spacing w:line="259" w:lineRule="auto"/>
              <w:ind w:right="62"/>
              <w:jc w:val="both"/>
              <w:rPr>
                <w:rFonts w:ascii="Calibri" w:hAnsi="Calibri" w:cs="Calibri"/>
                <w:sz w:val="28"/>
                <w:szCs w:val="28"/>
              </w:rPr>
            </w:pPr>
            <w:proofErr w:type="spellStart"/>
            <w:r w:rsidRPr="00546DAB">
              <w:rPr>
                <w:rFonts w:ascii="Calibri" w:hAnsi="Calibri" w:cs="Calibri"/>
                <w:sz w:val="28"/>
                <w:szCs w:val="28"/>
              </w:rPr>
              <w:t>slt</w:t>
            </w:r>
            <w:proofErr w:type="spellEnd"/>
          </w:p>
        </w:tc>
        <w:tc>
          <w:tcPr>
            <w:tcW w:w="1221" w:type="dxa"/>
            <w:tcBorders>
              <w:top w:val="single" w:sz="4" w:space="0" w:color="000000"/>
              <w:left w:val="single" w:sz="4" w:space="0" w:color="000000"/>
              <w:bottom w:val="single" w:sz="4" w:space="0" w:color="000000"/>
              <w:right w:val="single" w:sz="4" w:space="0" w:color="000000"/>
            </w:tcBorders>
            <w:vAlign w:val="center"/>
          </w:tcPr>
          <w:p w14:paraId="6A8C448C" w14:textId="77777777" w:rsidR="00EB2CEC" w:rsidRPr="00546DAB" w:rsidRDefault="003C77AF" w:rsidP="00D22D57">
            <w:pPr>
              <w:spacing w:line="259" w:lineRule="auto"/>
              <w:ind w:right="60"/>
              <w:jc w:val="both"/>
              <w:rPr>
                <w:rFonts w:ascii="Calibri" w:hAnsi="Calibri" w:cs="Calibri"/>
                <w:sz w:val="28"/>
                <w:szCs w:val="28"/>
              </w:rPr>
            </w:pPr>
            <w:r w:rsidRPr="00546DAB">
              <w:rPr>
                <w:rFonts w:ascii="Calibri" w:hAnsi="Calibri" w:cs="Calibri"/>
                <w:sz w:val="28"/>
                <w:szCs w:val="28"/>
              </w:rPr>
              <w:t>R</w:t>
            </w:r>
          </w:p>
        </w:tc>
        <w:tc>
          <w:tcPr>
            <w:tcW w:w="4621" w:type="dxa"/>
            <w:tcBorders>
              <w:top w:val="single" w:sz="4" w:space="0" w:color="000000"/>
              <w:left w:val="single" w:sz="4" w:space="0" w:color="000000"/>
              <w:bottom w:val="single" w:sz="4" w:space="0" w:color="000000"/>
              <w:right w:val="single" w:sz="4" w:space="0" w:color="000000"/>
            </w:tcBorders>
          </w:tcPr>
          <w:p w14:paraId="222EA121" w14:textId="77777777" w:rsidR="00EB2CEC" w:rsidRPr="00546DAB" w:rsidRDefault="003C77AF" w:rsidP="00D22D57">
            <w:pPr>
              <w:spacing w:line="259" w:lineRule="auto"/>
              <w:ind w:left="1546"/>
              <w:jc w:val="both"/>
              <w:rPr>
                <w:rFonts w:ascii="Calibri" w:hAnsi="Calibri" w:cs="Calibri"/>
                <w:sz w:val="28"/>
                <w:szCs w:val="28"/>
              </w:rPr>
            </w:pPr>
            <w:r w:rsidRPr="00546DAB">
              <w:rPr>
                <w:rFonts w:ascii="Calibri" w:hAnsi="Calibri" w:cs="Calibri"/>
                <w:sz w:val="28"/>
                <w:szCs w:val="28"/>
              </w:rPr>
              <w:t>R[</w:t>
            </w:r>
            <w:proofErr w:type="spellStart"/>
            <w:r w:rsidRPr="00546DAB">
              <w:rPr>
                <w:rFonts w:ascii="Calibri" w:hAnsi="Calibri" w:cs="Calibri"/>
                <w:sz w:val="28"/>
                <w:szCs w:val="28"/>
              </w:rPr>
              <w:t>rd</w:t>
            </w:r>
            <w:proofErr w:type="spellEnd"/>
            <w:r w:rsidRPr="00546DAB">
              <w:rPr>
                <w:rFonts w:ascii="Calibri" w:hAnsi="Calibri" w:cs="Calibri"/>
                <w:sz w:val="28"/>
                <w:szCs w:val="28"/>
              </w:rPr>
              <w:t>] =  R[</w:t>
            </w:r>
            <w:proofErr w:type="spellStart"/>
            <w:r w:rsidRPr="00546DAB">
              <w:rPr>
                <w:rFonts w:ascii="Calibri" w:hAnsi="Calibri" w:cs="Calibri"/>
                <w:sz w:val="28"/>
                <w:szCs w:val="28"/>
              </w:rPr>
              <w:t>rs</w:t>
            </w:r>
            <w:proofErr w:type="spellEnd"/>
            <w:r w:rsidRPr="00546DAB">
              <w:rPr>
                <w:rFonts w:ascii="Calibri" w:hAnsi="Calibri" w:cs="Calibri"/>
                <w:sz w:val="28"/>
                <w:szCs w:val="28"/>
              </w:rPr>
              <w:t>] &lt; R[</w:t>
            </w:r>
            <w:proofErr w:type="spellStart"/>
            <w:r w:rsidRPr="00546DAB">
              <w:rPr>
                <w:rFonts w:ascii="Calibri" w:hAnsi="Calibri" w:cs="Calibri"/>
                <w:sz w:val="28"/>
                <w:szCs w:val="28"/>
              </w:rPr>
              <w:t>rt</w:t>
            </w:r>
            <w:proofErr w:type="spellEnd"/>
            <w:r w:rsidRPr="00546DAB">
              <w:rPr>
                <w:rFonts w:ascii="Calibri" w:hAnsi="Calibri" w:cs="Calibri"/>
                <w:sz w:val="28"/>
                <w:szCs w:val="28"/>
              </w:rPr>
              <w:t>]</w:t>
            </w:r>
            <w:r w:rsidR="00EB2CEC" w:rsidRPr="00546DAB">
              <w:rPr>
                <w:rFonts w:ascii="Calibri" w:hAnsi="Calibri" w:cs="Calibri"/>
                <w:sz w:val="28"/>
                <w:szCs w:val="28"/>
              </w:rPr>
              <w:t xml:space="preserve">              </w:t>
            </w:r>
          </w:p>
        </w:tc>
      </w:tr>
      <w:tr w:rsidR="00EB2CEC" w14:paraId="286E3E2D" w14:textId="77777777" w:rsidTr="00D75DA0">
        <w:trPr>
          <w:trHeight w:val="310"/>
        </w:trPr>
        <w:tc>
          <w:tcPr>
            <w:tcW w:w="2101" w:type="dxa"/>
            <w:tcBorders>
              <w:top w:val="single" w:sz="4" w:space="0" w:color="000000"/>
              <w:left w:val="single" w:sz="4" w:space="0" w:color="000000"/>
              <w:bottom w:val="single" w:sz="4" w:space="0" w:color="000000"/>
              <w:right w:val="single" w:sz="4" w:space="0" w:color="000000"/>
            </w:tcBorders>
          </w:tcPr>
          <w:p w14:paraId="7181E0C5" w14:textId="77777777" w:rsidR="00EB2CEC" w:rsidRPr="00546DAB" w:rsidRDefault="00EB2CEC" w:rsidP="00D22D57">
            <w:pPr>
              <w:spacing w:line="259" w:lineRule="auto"/>
              <w:jc w:val="both"/>
              <w:rPr>
                <w:rFonts w:ascii="Calibri" w:hAnsi="Calibri" w:cs="Calibri"/>
                <w:sz w:val="28"/>
                <w:szCs w:val="28"/>
              </w:rPr>
            </w:pPr>
            <w:r w:rsidRPr="00546DAB">
              <w:rPr>
                <w:rFonts w:ascii="Calibri" w:eastAsia="Arial" w:hAnsi="Calibri" w:cs="Calibri"/>
                <w:b/>
                <w:sz w:val="28"/>
                <w:szCs w:val="28"/>
              </w:rPr>
              <w:t xml:space="preserve">Load Word </w:t>
            </w:r>
          </w:p>
        </w:tc>
        <w:tc>
          <w:tcPr>
            <w:tcW w:w="1378" w:type="dxa"/>
            <w:tcBorders>
              <w:top w:val="single" w:sz="4" w:space="0" w:color="000000"/>
              <w:left w:val="single" w:sz="4" w:space="0" w:color="000000"/>
              <w:bottom w:val="single" w:sz="4" w:space="0" w:color="000000"/>
              <w:right w:val="single" w:sz="4" w:space="0" w:color="000000"/>
            </w:tcBorders>
          </w:tcPr>
          <w:p w14:paraId="1E98E146" w14:textId="77777777" w:rsidR="00EB2CEC" w:rsidRPr="00546DAB" w:rsidRDefault="00EB2CEC" w:rsidP="00D22D57">
            <w:pPr>
              <w:spacing w:line="259" w:lineRule="auto"/>
              <w:ind w:right="62"/>
              <w:jc w:val="both"/>
              <w:rPr>
                <w:rFonts w:ascii="Calibri" w:hAnsi="Calibri" w:cs="Calibri"/>
                <w:sz w:val="28"/>
                <w:szCs w:val="28"/>
              </w:rPr>
            </w:pPr>
            <w:proofErr w:type="spellStart"/>
            <w:r w:rsidRPr="00546DAB">
              <w:rPr>
                <w:rFonts w:ascii="Calibri" w:hAnsi="Calibri" w:cs="Calibri"/>
                <w:sz w:val="28"/>
                <w:szCs w:val="28"/>
              </w:rPr>
              <w:t>lw</w:t>
            </w:r>
            <w:proofErr w:type="spellEnd"/>
            <w:r w:rsidRPr="00546DAB">
              <w:rPr>
                <w:rFonts w:ascii="Calibri" w:hAnsi="Calibri" w:cs="Calibri"/>
                <w:sz w:val="28"/>
                <w:szCs w:val="28"/>
              </w:rPr>
              <w:t xml:space="preserve"> </w:t>
            </w:r>
          </w:p>
        </w:tc>
        <w:tc>
          <w:tcPr>
            <w:tcW w:w="1221" w:type="dxa"/>
            <w:tcBorders>
              <w:top w:val="single" w:sz="4" w:space="0" w:color="000000"/>
              <w:left w:val="single" w:sz="4" w:space="0" w:color="000000"/>
              <w:bottom w:val="single" w:sz="4" w:space="0" w:color="000000"/>
              <w:right w:val="single" w:sz="4" w:space="0" w:color="000000"/>
            </w:tcBorders>
          </w:tcPr>
          <w:p w14:paraId="6A071012" w14:textId="77777777" w:rsidR="00EB2CEC" w:rsidRPr="00546DAB" w:rsidRDefault="00EB2CEC" w:rsidP="00D22D57">
            <w:pPr>
              <w:spacing w:line="259" w:lineRule="auto"/>
              <w:ind w:right="60"/>
              <w:jc w:val="both"/>
              <w:rPr>
                <w:rFonts w:ascii="Calibri" w:hAnsi="Calibri" w:cs="Calibri"/>
                <w:sz w:val="28"/>
                <w:szCs w:val="28"/>
              </w:rPr>
            </w:pPr>
            <w:r w:rsidRPr="00546DAB">
              <w:rPr>
                <w:rFonts w:ascii="Calibri" w:hAnsi="Calibri" w:cs="Calibri"/>
                <w:sz w:val="28"/>
                <w:szCs w:val="28"/>
              </w:rPr>
              <w:t xml:space="preserve">I </w:t>
            </w:r>
          </w:p>
        </w:tc>
        <w:tc>
          <w:tcPr>
            <w:tcW w:w="4621" w:type="dxa"/>
            <w:tcBorders>
              <w:top w:val="single" w:sz="4" w:space="0" w:color="000000"/>
              <w:left w:val="single" w:sz="4" w:space="0" w:color="000000"/>
              <w:bottom w:val="single" w:sz="4" w:space="0" w:color="000000"/>
              <w:right w:val="single" w:sz="4" w:space="0" w:color="000000"/>
            </w:tcBorders>
          </w:tcPr>
          <w:p w14:paraId="2C0073FB" w14:textId="77777777" w:rsidR="00EB2CEC" w:rsidRPr="00546DAB" w:rsidRDefault="00EB2CEC" w:rsidP="00D22D57">
            <w:pPr>
              <w:spacing w:line="259" w:lineRule="auto"/>
              <w:ind w:right="62"/>
              <w:jc w:val="both"/>
              <w:rPr>
                <w:rFonts w:ascii="Calibri" w:hAnsi="Calibri" w:cs="Calibri"/>
                <w:sz w:val="28"/>
                <w:szCs w:val="28"/>
              </w:rPr>
            </w:pPr>
            <w:r w:rsidRPr="00546DAB">
              <w:rPr>
                <w:rFonts w:ascii="Calibri" w:hAnsi="Calibri" w:cs="Calibri"/>
                <w:sz w:val="28"/>
                <w:szCs w:val="28"/>
              </w:rPr>
              <w:t>R[</w:t>
            </w:r>
            <w:proofErr w:type="spellStart"/>
            <w:r w:rsidRPr="00546DAB">
              <w:rPr>
                <w:rFonts w:ascii="Calibri" w:hAnsi="Calibri" w:cs="Calibri"/>
                <w:sz w:val="28"/>
                <w:szCs w:val="28"/>
              </w:rPr>
              <w:t>rt</w:t>
            </w:r>
            <w:proofErr w:type="spellEnd"/>
            <w:r w:rsidRPr="00546DAB">
              <w:rPr>
                <w:rFonts w:ascii="Calibri" w:hAnsi="Calibri" w:cs="Calibri"/>
                <w:sz w:val="28"/>
                <w:szCs w:val="28"/>
              </w:rPr>
              <w:t>]=M[R[</w:t>
            </w:r>
            <w:proofErr w:type="spellStart"/>
            <w:r w:rsidRPr="00546DAB">
              <w:rPr>
                <w:rFonts w:ascii="Calibri" w:hAnsi="Calibri" w:cs="Calibri"/>
                <w:sz w:val="28"/>
                <w:szCs w:val="28"/>
              </w:rPr>
              <w:t>rs</w:t>
            </w:r>
            <w:proofErr w:type="spellEnd"/>
            <w:r w:rsidRPr="00546DAB">
              <w:rPr>
                <w:rFonts w:ascii="Calibri" w:hAnsi="Calibri" w:cs="Calibri"/>
                <w:sz w:val="28"/>
                <w:szCs w:val="28"/>
              </w:rPr>
              <w:t>]+</w:t>
            </w:r>
            <w:proofErr w:type="spellStart"/>
            <w:r w:rsidRPr="00546DAB">
              <w:rPr>
                <w:rFonts w:ascii="Calibri" w:hAnsi="Calibri" w:cs="Calibri"/>
                <w:sz w:val="28"/>
                <w:szCs w:val="28"/>
              </w:rPr>
              <w:t>SignExtImm</w:t>
            </w:r>
            <w:proofErr w:type="spellEnd"/>
            <w:r w:rsidRPr="00546DAB">
              <w:rPr>
                <w:rFonts w:ascii="Calibri" w:hAnsi="Calibri" w:cs="Calibri"/>
                <w:sz w:val="28"/>
                <w:szCs w:val="28"/>
              </w:rPr>
              <w:t xml:space="preserve">] </w:t>
            </w:r>
          </w:p>
        </w:tc>
      </w:tr>
      <w:tr w:rsidR="00EB2CEC" w14:paraId="7FD84E5E" w14:textId="77777777" w:rsidTr="00D75DA0">
        <w:trPr>
          <w:trHeight w:val="310"/>
        </w:trPr>
        <w:tc>
          <w:tcPr>
            <w:tcW w:w="2101" w:type="dxa"/>
            <w:tcBorders>
              <w:top w:val="single" w:sz="4" w:space="0" w:color="000000"/>
              <w:left w:val="single" w:sz="4" w:space="0" w:color="000000"/>
              <w:bottom w:val="single" w:sz="4" w:space="0" w:color="000000"/>
              <w:right w:val="single" w:sz="4" w:space="0" w:color="000000"/>
            </w:tcBorders>
          </w:tcPr>
          <w:p w14:paraId="2853FD98" w14:textId="77777777" w:rsidR="00EB2CEC" w:rsidRPr="00546DAB" w:rsidRDefault="00EB2CEC" w:rsidP="00D22D57">
            <w:pPr>
              <w:spacing w:line="259" w:lineRule="auto"/>
              <w:jc w:val="both"/>
              <w:rPr>
                <w:rFonts w:ascii="Calibri" w:hAnsi="Calibri" w:cs="Calibri"/>
                <w:sz w:val="28"/>
                <w:szCs w:val="28"/>
              </w:rPr>
            </w:pPr>
            <w:r w:rsidRPr="00546DAB">
              <w:rPr>
                <w:rFonts w:ascii="Calibri" w:eastAsia="Arial" w:hAnsi="Calibri" w:cs="Calibri"/>
                <w:b/>
                <w:sz w:val="28"/>
                <w:szCs w:val="28"/>
              </w:rPr>
              <w:t xml:space="preserve">Store Word </w:t>
            </w:r>
          </w:p>
        </w:tc>
        <w:tc>
          <w:tcPr>
            <w:tcW w:w="1378" w:type="dxa"/>
            <w:tcBorders>
              <w:top w:val="single" w:sz="4" w:space="0" w:color="000000"/>
              <w:left w:val="single" w:sz="4" w:space="0" w:color="000000"/>
              <w:bottom w:val="single" w:sz="4" w:space="0" w:color="000000"/>
              <w:right w:val="single" w:sz="4" w:space="0" w:color="000000"/>
            </w:tcBorders>
          </w:tcPr>
          <w:p w14:paraId="3934815E" w14:textId="77777777" w:rsidR="00EB2CEC" w:rsidRPr="00546DAB" w:rsidRDefault="00EB2CEC" w:rsidP="00D22D57">
            <w:pPr>
              <w:spacing w:line="259" w:lineRule="auto"/>
              <w:ind w:right="64"/>
              <w:jc w:val="both"/>
              <w:rPr>
                <w:rFonts w:ascii="Calibri" w:hAnsi="Calibri" w:cs="Calibri"/>
                <w:sz w:val="28"/>
                <w:szCs w:val="28"/>
              </w:rPr>
            </w:pPr>
            <w:proofErr w:type="spellStart"/>
            <w:r w:rsidRPr="00546DAB">
              <w:rPr>
                <w:rFonts w:ascii="Calibri" w:hAnsi="Calibri" w:cs="Calibri"/>
                <w:sz w:val="28"/>
                <w:szCs w:val="28"/>
              </w:rPr>
              <w:t>sw</w:t>
            </w:r>
            <w:proofErr w:type="spellEnd"/>
            <w:r w:rsidRPr="00546DAB">
              <w:rPr>
                <w:rFonts w:ascii="Calibri" w:hAnsi="Calibri" w:cs="Calibri"/>
                <w:sz w:val="28"/>
                <w:szCs w:val="28"/>
              </w:rPr>
              <w:t xml:space="preserve"> </w:t>
            </w:r>
          </w:p>
        </w:tc>
        <w:tc>
          <w:tcPr>
            <w:tcW w:w="1221" w:type="dxa"/>
            <w:tcBorders>
              <w:top w:val="single" w:sz="4" w:space="0" w:color="000000"/>
              <w:left w:val="single" w:sz="4" w:space="0" w:color="000000"/>
              <w:bottom w:val="single" w:sz="4" w:space="0" w:color="000000"/>
              <w:right w:val="single" w:sz="4" w:space="0" w:color="000000"/>
            </w:tcBorders>
          </w:tcPr>
          <w:p w14:paraId="2E53C220" w14:textId="77777777" w:rsidR="00EB2CEC" w:rsidRPr="00546DAB" w:rsidRDefault="00EB2CEC" w:rsidP="00D22D57">
            <w:pPr>
              <w:spacing w:line="259" w:lineRule="auto"/>
              <w:ind w:right="60"/>
              <w:jc w:val="both"/>
              <w:rPr>
                <w:rFonts w:ascii="Calibri" w:hAnsi="Calibri" w:cs="Calibri"/>
                <w:sz w:val="28"/>
                <w:szCs w:val="28"/>
              </w:rPr>
            </w:pPr>
            <w:r w:rsidRPr="00546DAB">
              <w:rPr>
                <w:rFonts w:ascii="Calibri" w:hAnsi="Calibri" w:cs="Calibri"/>
                <w:sz w:val="28"/>
                <w:szCs w:val="28"/>
              </w:rPr>
              <w:t xml:space="preserve">I </w:t>
            </w:r>
          </w:p>
        </w:tc>
        <w:tc>
          <w:tcPr>
            <w:tcW w:w="4621" w:type="dxa"/>
            <w:tcBorders>
              <w:top w:val="single" w:sz="4" w:space="0" w:color="000000"/>
              <w:left w:val="single" w:sz="4" w:space="0" w:color="000000"/>
              <w:bottom w:val="single" w:sz="4" w:space="0" w:color="000000"/>
              <w:right w:val="single" w:sz="4" w:space="0" w:color="000000"/>
            </w:tcBorders>
          </w:tcPr>
          <w:p w14:paraId="5E4B0A55" w14:textId="77777777" w:rsidR="00EB2CEC" w:rsidRPr="00546DAB" w:rsidRDefault="00EB2CEC" w:rsidP="00D22D57">
            <w:pPr>
              <w:spacing w:line="259" w:lineRule="auto"/>
              <w:ind w:right="61"/>
              <w:jc w:val="both"/>
              <w:rPr>
                <w:rFonts w:ascii="Calibri" w:hAnsi="Calibri" w:cs="Calibri"/>
                <w:sz w:val="28"/>
                <w:szCs w:val="28"/>
              </w:rPr>
            </w:pPr>
            <w:r w:rsidRPr="00546DAB">
              <w:rPr>
                <w:rFonts w:ascii="Calibri" w:hAnsi="Calibri" w:cs="Calibri"/>
                <w:sz w:val="28"/>
                <w:szCs w:val="28"/>
              </w:rPr>
              <w:t>M[R[</w:t>
            </w:r>
            <w:proofErr w:type="spellStart"/>
            <w:r w:rsidRPr="00546DAB">
              <w:rPr>
                <w:rFonts w:ascii="Calibri" w:hAnsi="Calibri" w:cs="Calibri"/>
                <w:sz w:val="28"/>
                <w:szCs w:val="28"/>
              </w:rPr>
              <w:t>rs</w:t>
            </w:r>
            <w:proofErr w:type="spellEnd"/>
            <w:r w:rsidRPr="00546DAB">
              <w:rPr>
                <w:rFonts w:ascii="Calibri" w:hAnsi="Calibri" w:cs="Calibri"/>
                <w:sz w:val="28"/>
                <w:szCs w:val="28"/>
              </w:rPr>
              <w:t>]+</w:t>
            </w:r>
            <w:proofErr w:type="spellStart"/>
            <w:r w:rsidRPr="00546DAB">
              <w:rPr>
                <w:rFonts w:ascii="Calibri" w:hAnsi="Calibri" w:cs="Calibri"/>
                <w:sz w:val="28"/>
                <w:szCs w:val="28"/>
              </w:rPr>
              <w:t>SignExtImm</w:t>
            </w:r>
            <w:proofErr w:type="spellEnd"/>
            <w:r w:rsidRPr="00546DAB">
              <w:rPr>
                <w:rFonts w:ascii="Calibri" w:hAnsi="Calibri" w:cs="Calibri"/>
                <w:sz w:val="28"/>
                <w:szCs w:val="28"/>
              </w:rPr>
              <w:t>]=R[</w:t>
            </w:r>
            <w:proofErr w:type="spellStart"/>
            <w:r w:rsidRPr="00546DAB">
              <w:rPr>
                <w:rFonts w:ascii="Calibri" w:hAnsi="Calibri" w:cs="Calibri"/>
                <w:sz w:val="28"/>
                <w:szCs w:val="28"/>
              </w:rPr>
              <w:t>rt</w:t>
            </w:r>
            <w:proofErr w:type="spellEnd"/>
            <w:r w:rsidRPr="00546DAB">
              <w:rPr>
                <w:rFonts w:ascii="Calibri" w:hAnsi="Calibri" w:cs="Calibri"/>
                <w:sz w:val="28"/>
                <w:szCs w:val="28"/>
              </w:rPr>
              <w:t xml:space="preserve">] </w:t>
            </w:r>
          </w:p>
        </w:tc>
      </w:tr>
      <w:tr w:rsidR="00EB2CEC" w14:paraId="05FD6F84" w14:textId="77777777" w:rsidTr="00D75DA0">
        <w:trPr>
          <w:trHeight w:val="310"/>
        </w:trPr>
        <w:tc>
          <w:tcPr>
            <w:tcW w:w="2101" w:type="dxa"/>
            <w:tcBorders>
              <w:top w:val="single" w:sz="4" w:space="0" w:color="000000"/>
              <w:left w:val="single" w:sz="4" w:space="0" w:color="000000"/>
              <w:bottom w:val="single" w:sz="4" w:space="0" w:color="000000"/>
              <w:right w:val="single" w:sz="4" w:space="0" w:color="000000"/>
            </w:tcBorders>
          </w:tcPr>
          <w:p w14:paraId="28437724" w14:textId="77777777" w:rsidR="00EB2CEC" w:rsidRPr="00546DAB" w:rsidRDefault="00EB2CEC" w:rsidP="00D22D57">
            <w:pPr>
              <w:spacing w:line="259" w:lineRule="auto"/>
              <w:jc w:val="both"/>
              <w:rPr>
                <w:rFonts w:ascii="Calibri" w:hAnsi="Calibri" w:cs="Calibri"/>
                <w:sz w:val="28"/>
                <w:szCs w:val="28"/>
              </w:rPr>
            </w:pPr>
            <w:proofErr w:type="spellStart"/>
            <w:r w:rsidRPr="00546DAB">
              <w:rPr>
                <w:rFonts w:ascii="Calibri" w:eastAsia="Arial" w:hAnsi="Calibri" w:cs="Calibri"/>
                <w:b/>
                <w:sz w:val="28"/>
                <w:szCs w:val="28"/>
              </w:rPr>
              <w:t>Jump</w:t>
            </w:r>
            <w:proofErr w:type="spellEnd"/>
            <w:r w:rsidRPr="00546DAB">
              <w:rPr>
                <w:rFonts w:ascii="Calibri" w:eastAsia="Arial" w:hAnsi="Calibri" w:cs="Calibri"/>
                <w:b/>
                <w:sz w:val="28"/>
                <w:szCs w:val="28"/>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3F3E77D2" w14:textId="77777777" w:rsidR="00EB2CEC" w:rsidRPr="00546DAB" w:rsidRDefault="00EB2CEC" w:rsidP="00D22D57">
            <w:pPr>
              <w:spacing w:line="259" w:lineRule="auto"/>
              <w:ind w:right="64"/>
              <w:jc w:val="both"/>
              <w:rPr>
                <w:rFonts w:ascii="Calibri" w:hAnsi="Calibri" w:cs="Calibri"/>
                <w:sz w:val="28"/>
                <w:szCs w:val="28"/>
              </w:rPr>
            </w:pPr>
            <w:r w:rsidRPr="00546DAB">
              <w:rPr>
                <w:rFonts w:ascii="Calibri" w:hAnsi="Calibri" w:cs="Calibri"/>
                <w:sz w:val="28"/>
                <w:szCs w:val="28"/>
              </w:rPr>
              <w:t xml:space="preserve">j </w:t>
            </w:r>
          </w:p>
        </w:tc>
        <w:tc>
          <w:tcPr>
            <w:tcW w:w="1221" w:type="dxa"/>
            <w:tcBorders>
              <w:top w:val="single" w:sz="4" w:space="0" w:color="000000"/>
              <w:left w:val="single" w:sz="4" w:space="0" w:color="000000"/>
              <w:bottom w:val="single" w:sz="4" w:space="0" w:color="000000"/>
              <w:right w:val="single" w:sz="4" w:space="0" w:color="000000"/>
            </w:tcBorders>
          </w:tcPr>
          <w:p w14:paraId="5A8781AA" w14:textId="77777777" w:rsidR="00EB2CEC" w:rsidRPr="00546DAB" w:rsidRDefault="00EB2CEC" w:rsidP="00D22D57">
            <w:pPr>
              <w:spacing w:line="259" w:lineRule="auto"/>
              <w:ind w:right="63"/>
              <w:jc w:val="both"/>
              <w:rPr>
                <w:rFonts w:ascii="Calibri" w:hAnsi="Calibri" w:cs="Calibri"/>
                <w:sz w:val="28"/>
                <w:szCs w:val="28"/>
              </w:rPr>
            </w:pPr>
            <w:r w:rsidRPr="00546DAB">
              <w:rPr>
                <w:rFonts w:ascii="Calibri" w:hAnsi="Calibri" w:cs="Calibri"/>
                <w:sz w:val="28"/>
                <w:szCs w:val="28"/>
              </w:rPr>
              <w:t xml:space="preserve">J </w:t>
            </w:r>
          </w:p>
        </w:tc>
        <w:tc>
          <w:tcPr>
            <w:tcW w:w="4621" w:type="dxa"/>
            <w:tcBorders>
              <w:top w:val="single" w:sz="4" w:space="0" w:color="000000"/>
              <w:left w:val="single" w:sz="4" w:space="0" w:color="000000"/>
              <w:bottom w:val="single" w:sz="4" w:space="0" w:color="000000"/>
              <w:right w:val="single" w:sz="4" w:space="0" w:color="000000"/>
            </w:tcBorders>
          </w:tcPr>
          <w:p w14:paraId="1B863073" w14:textId="77777777" w:rsidR="00EB2CEC" w:rsidRPr="00546DAB" w:rsidRDefault="00EB2CEC" w:rsidP="00D22D57">
            <w:pPr>
              <w:spacing w:line="259" w:lineRule="auto"/>
              <w:ind w:right="60"/>
              <w:jc w:val="both"/>
              <w:rPr>
                <w:rFonts w:ascii="Calibri" w:hAnsi="Calibri" w:cs="Calibri"/>
                <w:sz w:val="28"/>
                <w:szCs w:val="28"/>
              </w:rPr>
            </w:pPr>
            <w:r w:rsidRPr="00546DAB">
              <w:rPr>
                <w:rFonts w:ascii="Calibri" w:hAnsi="Calibri" w:cs="Calibri"/>
                <w:sz w:val="28"/>
                <w:szCs w:val="28"/>
              </w:rPr>
              <w:t>PC=</w:t>
            </w:r>
            <w:proofErr w:type="spellStart"/>
            <w:r w:rsidRPr="00546DAB">
              <w:rPr>
                <w:rFonts w:ascii="Calibri" w:hAnsi="Calibri" w:cs="Calibri"/>
                <w:sz w:val="28"/>
                <w:szCs w:val="28"/>
              </w:rPr>
              <w:t>JumpAddr</w:t>
            </w:r>
            <w:proofErr w:type="spellEnd"/>
            <w:r w:rsidRPr="00546DAB">
              <w:rPr>
                <w:rFonts w:ascii="Calibri" w:hAnsi="Calibri" w:cs="Calibri"/>
                <w:sz w:val="28"/>
                <w:szCs w:val="28"/>
              </w:rPr>
              <w:t xml:space="preserve"> </w:t>
            </w:r>
          </w:p>
        </w:tc>
      </w:tr>
      <w:tr w:rsidR="00D75DA0" w14:paraId="18BD96E1" w14:textId="77777777" w:rsidTr="00D75DA0">
        <w:trPr>
          <w:trHeight w:val="310"/>
        </w:trPr>
        <w:tc>
          <w:tcPr>
            <w:tcW w:w="2101" w:type="dxa"/>
            <w:tcBorders>
              <w:top w:val="single" w:sz="4" w:space="0" w:color="000000"/>
              <w:left w:val="single" w:sz="4" w:space="0" w:color="000000"/>
              <w:bottom w:val="single" w:sz="4" w:space="0" w:color="000000"/>
              <w:right w:val="single" w:sz="4" w:space="0" w:color="000000"/>
            </w:tcBorders>
          </w:tcPr>
          <w:p w14:paraId="66ABD638" w14:textId="77777777" w:rsidR="00D75DA0" w:rsidRPr="00546DAB" w:rsidRDefault="00D75DA0" w:rsidP="00D22D57">
            <w:pPr>
              <w:spacing w:line="259" w:lineRule="auto"/>
              <w:jc w:val="both"/>
              <w:rPr>
                <w:rFonts w:ascii="Calibri" w:hAnsi="Calibri" w:cs="Calibri"/>
                <w:b/>
                <w:sz w:val="28"/>
                <w:szCs w:val="28"/>
              </w:rPr>
            </w:pPr>
            <w:proofErr w:type="spellStart"/>
            <w:r w:rsidRPr="00546DAB">
              <w:rPr>
                <w:rFonts w:ascii="Calibri" w:hAnsi="Calibri" w:cs="Calibri"/>
                <w:b/>
                <w:sz w:val="28"/>
                <w:szCs w:val="28"/>
              </w:rPr>
              <w:t>Move</w:t>
            </w:r>
            <w:proofErr w:type="spellEnd"/>
            <w:r w:rsidRPr="00546DAB">
              <w:rPr>
                <w:rFonts w:ascii="Calibri" w:hAnsi="Calibri" w:cs="Calibri"/>
                <w:b/>
                <w:sz w:val="28"/>
                <w:szCs w:val="28"/>
              </w:rPr>
              <w:t xml:space="preserve"> </w:t>
            </w:r>
            <w:proofErr w:type="spellStart"/>
            <w:r w:rsidRPr="00546DAB">
              <w:rPr>
                <w:rFonts w:ascii="Calibri" w:hAnsi="Calibri" w:cs="Calibri"/>
                <w:b/>
                <w:sz w:val="28"/>
                <w:szCs w:val="28"/>
              </w:rPr>
              <w:t>From</w:t>
            </w:r>
            <w:proofErr w:type="spellEnd"/>
            <w:r w:rsidRPr="00546DAB">
              <w:rPr>
                <w:rFonts w:ascii="Calibri" w:hAnsi="Calibri" w:cs="Calibri"/>
                <w:b/>
                <w:sz w:val="28"/>
                <w:szCs w:val="28"/>
              </w:rPr>
              <w:t xml:space="preserve"> Lo</w:t>
            </w:r>
          </w:p>
        </w:tc>
        <w:tc>
          <w:tcPr>
            <w:tcW w:w="1378" w:type="dxa"/>
            <w:tcBorders>
              <w:top w:val="single" w:sz="4" w:space="0" w:color="000000"/>
              <w:left w:val="single" w:sz="4" w:space="0" w:color="000000"/>
              <w:bottom w:val="single" w:sz="4" w:space="0" w:color="000000"/>
              <w:right w:val="single" w:sz="4" w:space="0" w:color="000000"/>
            </w:tcBorders>
          </w:tcPr>
          <w:p w14:paraId="6946162E" w14:textId="77777777" w:rsidR="00D75DA0" w:rsidRPr="00546DAB" w:rsidRDefault="00D75DA0" w:rsidP="00D22D57">
            <w:pPr>
              <w:spacing w:line="259" w:lineRule="auto"/>
              <w:ind w:right="64"/>
              <w:jc w:val="both"/>
              <w:rPr>
                <w:rFonts w:ascii="Calibri" w:hAnsi="Calibri" w:cs="Calibri"/>
                <w:sz w:val="28"/>
                <w:szCs w:val="28"/>
              </w:rPr>
            </w:pPr>
            <w:proofErr w:type="spellStart"/>
            <w:r w:rsidRPr="00546DAB">
              <w:rPr>
                <w:rFonts w:ascii="Calibri" w:hAnsi="Calibri" w:cs="Calibri"/>
                <w:sz w:val="28"/>
                <w:szCs w:val="28"/>
              </w:rPr>
              <w:t>mflo</w:t>
            </w:r>
            <w:proofErr w:type="spellEnd"/>
          </w:p>
        </w:tc>
        <w:tc>
          <w:tcPr>
            <w:tcW w:w="1221" w:type="dxa"/>
            <w:tcBorders>
              <w:top w:val="single" w:sz="4" w:space="0" w:color="000000"/>
              <w:left w:val="single" w:sz="4" w:space="0" w:color="000000"/>
              <w:bottom w:val="single" w:sz="4" w:space="0" w:color="000000"/>
              <w:right w:val="single" w:sz="4" w:space="0" w:color="000000"/>
            </w:tcBorders>
          </w:tcPr>
          <w:p w14:paraId="40CDDBDF" w14:textId="77777777" w:rsidR="00D75DA0" w:rsidRPr="00546DAB" w:rsidRDefault="00D75DA0" w:rsidP="00D22D57">
            <w:pPr>
              <w:spacing w:line="259" w:lineRule="auto"/>
              <w:ind w:right="63"/>
              <w:jc w:val="both"/>
              <w:rPr>
                <w:rFonts w:ascii="Calibri" w:hAnsi="Calibri" w:cs="Calibri"/>
                <w:sz w:val="28"/>
                <w:szCs w:val="28"/>
              </w:rPr>
            </w:pPr>
            <w:r w:rsidRPr="00546DAB">
              <w:rPr>
                <w:rFonts w:ascii="Calibri" w:hAnsi="Calibri" w:cs="Calibri"/>
                <w:sz w:val="28"/>
                <w:szCs w:val="28"/>
              </w:rPr>
              <w:t>R</w:t>
            </w:r>
          </w:p>
        </w:tc>
        <w:tc>
          <w:tcPr>
            <w:tcW w:w="4621" w:type="dxa"/>
            <w:tcBorders>
              <w:top w:val="single" w:sz="4" w:space="0" w:color="000000"/>
              <w:left w:val="single" w:sz="4" w:space="0" w:color="000000"/>
              <w:bottom w:val="single" w:sz="4" w:space="0" w:color="000000"/>
              <w:right w:val="single" w:sz="4" w:space="0" w:color="000000"/>
            </w:tcBorders>
          </w:tcPr>
          <w:p w14:paraId="3478C8D6" w14:textId="77777777" w:rsidR="00D75DA0" w:rsidRPr="00546DAB" w:rsidRDefault="00D75DA0" w:rsidP="00D22D57">
            <w:pPr>
              <w:spacing w:line="259" w:lineRule="auto"/>
              <w:ind w:right="60"/>
              <w:jc w:val="both"/>
              <w:rPr>
                <w:rFonts w:ascii="Calibri" w:hAnsi="Calibri" w:cs="Calibri"/>
                <w:sz w:val="28"/>
                <w:szCs w:val="28"/>
              </w:rPr>
            </w:pPr>
            <w:r w:rsidRPr="00546DAB">
              <w:rPr>
                <w:rFonts w:ascii="Calibri" w:hAnsi="Calibri" w:cs="Calibri"/>
                <w:sz w:val="28"/>
                <w:szCs w:val="28"/>
              </w:rPr>
              <w:t>R[</w:t>
            </w:r>
            <w:proofErr w:type="spellStart"/>
            <w:r w:rsidRPr="00546DAB">
              <w:rPr>
                <w:rFonts w:ascii="Calibri" w:hAnsi="Calibri" w:cs="Calibri"/>
                <w:sz w:val="28"/>
                <w:szCs w:val="28"/>
              </w:rPr>
              <w:t>rd</w:t>
            </w:r>
            <w:proofErr w:type="spellEnd"/>
            <w:r w:rsidRPr="00546DAB">
              <w:rPr>
                <w:rFonts w:ascii="Calibri" w:hAnsi="Calibri" w:cs="Calibri"/>
                <w:sz w:val="28"/>
                <w:szCs w:val="28"/>
              </w:rPr>
              <w:t>] = Lo</w:t>
            </w:r>
          </w:p>
        </w:tc>
      </w:tr>
    </w:tbl>
    <w:p w14:paraId="3C52071C" w14:textId="77777777" w:rsidR="006E11E6" w:rsidRDefault="006E11E6" w:rsidP="00D22D57">
      <w:pPr>
        <w:jc w:val="both"/>
        <w:rPr>
          <w:sz w:val="28"/>
          <w:szCs w:val="28"/>
        </w:rPr>
      </w:pPr>
    </w:p>
    <w:tbl>
      <w:tblPr>
        <w:tblStyle w:val="Tablaconcuadrcula"/>
        <w:tblW w:w="9351" w:type="dxa"/>
        <w:tblLook w:val="04A0" w:firstRow="1" w:lastRow="0" w:firstColumn="1" w:lastColumn="0" w:noHBand="0" w:noVBand="1"/>
      </w:tblPr>
      <w:tblGrid>
        <w:gridCol w:w="1554"/>
        <w:gridCol w:w="1417"/>
        <w:gridCol w:w="4815"/>
        <w:gridCol w:w="1565"/>
      </w:tblGrid>
      <w:tr w:rsidR="00D75DA0" w14:paraId="2E3988BE" w14:textId="77777777" w:rsidTr="00546DAB">
        <w:tc>
          <w:tcPr>
            <w:tcW w:w="1555" w:type="dxa"/>
          </w:tcPr>
          <w:p w14:paraId="31E7A10D" w14:textId="77777777" w:rsidR="00D75DA0" w:rsidRPr="00546DAB" w:rsidRDefault="00D75DA0" w:rsidP="00D22D57">
            <w:pPr>
              <w:jc w:val="both"/>
              <w:rPr>
                <w:b/>
                <w:sz w:val="28"/>
                <w:szCs w:val="28"/>
              </w:rPr>
            </w:pPr>
            <w:r w:rsidRPr="00546DAB">
              <w:rPr>
                <w:b/>
                <w:sz w:val="28"/>
                <w:szCs w:val="28"/>
              </w:rPr>
              <w:t>NAME</w:t>
            </w:r>
          </w:p>
        </w:tc>
        <w:tc>
          <w:tcPr>
            <w:tcW w:w="1417" w:type="dxa"/>
          </w:tcPr>
          <w:p w14:paraId="1E1A4E6F" w14:textId="77777777" w:rsidR="00D75DA0" w:rsidRPr="00546DAB" w:rsidRDefault="00D75DA0" w:rsidP="00D22D57">
            <w:pPr>
              <w:jc w:val="both"/>
              <w:rPr>
                <w:b/>
                <w:sz w:val="28"/>
                <w:szCs w:val="28"/>
              </w:rPr>
            </w:pPr>
            <w:r w:rsidRPr="00546DAB">
              <w:rPr>
                <w:b/>
                <w:sz w:val="28"/>
                <w:szCs w:val="28"/>
              </w:rPr>
              <w:t>NUMBER</w:t>
            </w:r>
          </w:p>
        </w:tc>
        <w:tc>
          <w:tcPr>
            <w:tcW w:w="4820" w:type="dxa"/>
          </w:tcPr>
          <w:p w14:paraId="723FC293" w14:textId="77777777" w:rsidR="00D75DA0" w:rsidRPr="00546DAB" w:rsidRDefault="00D75DA0" w:rsidP="00D22D57">
            <w:pPr>
              <w:jc w:val="both"/>
              <w:rPr>
                <w:b/>
                <w:sz w:val="28"/>
                <w:szCs w:val="28"/>
              </w:rPr>
            </w:pPr>
            <w:r w:rsidRPr="00546DAB">
              <w:rPr>
                <w:b/>
                <w:sz w:val="28"/>
                <w:szCs w:val="28"/>
              </w:rPr>
              <w:t>USE</w:t>
            </w:r>
          </w:p>
        </w:tc>
        <w:tc>
          <w:tcPr>
            <w:tcW w:w="1559" w:type="dxa"/>
          </w:tcPr>
          <w:p w14:paraId="131881D5" w14:textId="77777777" w:rsidR="00D75DA0" w:rsidRPr="00546DAB" w:rsidRDefault="00D75DA0" w:rsidP="00D22D57">
            <w:pPr>
              <w:jc w:val="both"/>
              <w:rPr>
                <w:b/>
                <w:sz w:val="28"/>
                <w:szCs w:val="28"/>
              </w:rPr>
            </w:pPr>
            <w:r w:rsidRPr="00546DAB">
              <w:rPr>
                <w:b/>
                <w:sz w:val="28"/>
                <w:szCs w:val="28"/>
              </w:rPr>
              <w:t>PRESERVED ACROSS A CALL?</w:t>
            </w:r>
          </w:p>
        </w:tc>
      </w:tr>
      <w:tr w:rsidR="00D75DA0" w14:paraId="3C5DD08D" w14:textId="77777777" w:rsidTr="00546DAB">
        <w:tc>
          <w:tcPr>
            <w:tcW w:w="1555" w:type="dxa"/>
          </w:tcPr>
          <w:p w14:paraId="703FBBFC" w14:textId="77777777" w:rsidR="00D75DA0" w:rsidRDefault="00D75DA0" w:rsidP="00D22D57">
            <w:pPr>
              <w:jc w:val="both"/>
              <w:rPr>
                <w:sz w:val="28"/>
                <w:szCs w:val="28"/>
              </w:rPr>
            </w:pPr>
            <w:r>
              <w:rPr>
                <w:sz w:val="28"/>
                <w:szCs w:val="28"/>
              </w:rPr>
              <w:t>$</w:t>
            </w:r>
            <w:proofErr w:type="spellStart"/>
            <w:r>
              <w:rPr>
                <w:sz w:val="28"/>
                <w:szCs w:val="28"/>
              </w:rPr>
              <w:t>zero</w:t>
            </w:r>
            <w:proofErr w:type="spellEnd"/>
          </w:p>
        </w:tc>
        <w:tc>
          <w:tcPr>
            <w:tcW w:w="1417" w:type="dxa"/>
          </w:tcPr>
          <w:p w14:paraId="581BA004" w14:textId="77777777" w:rsidR="00D75DA0" w:rsidRDefault="00D75DA0" w:rsidP="00D22D57">
            <w:pPr>
              <w:jc w:val="both"/>
              <w:rPr>
                <w:sz w:val="28"/>
                <w:szCs w:val="28"/>
              </w:rPr>
            </w:pPr>
            <w:r>
              <w:rPr>
                <w:sz w:val="28"/>
                <w:szCs w:val="28"/>
              </w:rPr>
              <w:t>0</w:t>
            </w:r>
          </w:p>
        </w:tc>
        <w:tc>
          <w:tcPr>
            <w:tcW w:w="4820" w:type="dxa"/>
          </w:tcPr>
          <w:p w14:paraId="36D6A1D4" w14:textId="77777777" w:rsidR="00D75DA0" w:rsidRDefault="00D75DA0" w:rsidP="00D22D57">
            <w:pPr>
              <w:jc w:val="both"/>
              <w:rPr>
                <w:sz w:val="28"/>
                <w:szCs w:val="28"/>
              </w:rPr>
            </w:pPr>
            <w:proofErr w:type="spellStart"/>
            <w:r>
              <w:rPr>
                <w:sz w:val="28"/>
                <w:szCs w:val="28"/>
              </w:rPr>
              <w:t>The</w:t>
            </w:r>
            <w:proofErr w:type="spellEnd"/>
            <w:r>
              <w:rPr>
                <w:sz w:val="28"/>
                <w:szCs w:val="28"/>
              </w:rPr>
              <w:t xml:space="preserve"> </w:t>
            </w:r>
            <w:proofErr w:type="spellStart"/>
            <w:r>
              <w:rPr>
                <w:sz w:val="28"/>
                <w:szCs w:val="28"/>
              </w:rPr>
              <w:t>constant</w:t>
            </w:r>
            <w:proofErr w:type="spellEnd"/>
            <w:r>
              <w:rPr>
                <w:sz w:val="28"/>
                <w:szCs w:val="28"/>
              </w:rPr>
              <w:t xml:space="preserve"> </w:t>
            </w:r>
            <w:proofErr w:type="spellStart"/>
            <w:r>
              <w:rPr>
                <w:sz w:val="28"/>
                <w:szCs w:val="28"/>
              </w:rPr>
              <w:t>value</w:t>
            </w:r>
            <w:proofErr w:type="spellEnd"/>
            <w:r>
              <w:rPr>
                <w:sz w:val="28"/>
                <w:szCs w:val="28"/>
              </w:rPr>
              <w:t xml:space="preserve"> 0</w:t>
            </w:r>
          </w:p>
        </w:tc>
        <w:tc>
          <w:tcPr>
            <w:tcW w:w="1559" w:type="dxa"/>
          </w:tcPr>
          <w:p w14:paraId="630B1CD4" w14:textId="77777777" w:rsidR="00D75DA0" w:rsidRDefault="00D75DA0" w:rsidP="00D22D57">
            <w:pPr>
              <w:jc w:val="both"/>
              <w:rPr>
                <w:sz w:val="28"/>
                <w:szCs w:val="28"/>
              </w:rPr>
            </w:pPr>
            <w:r>
              <w:rPr>
                <w:sz w:val="28"/>
                <w:szCs w:val="28"/>
              </w:rPr>
              <w:t>N.A</w:t>
            </w:r>
          </w:p>
        </w:tc>
      </w:tr>
      <w:tr w:rsidR="00D75DA0" w14:paraId="09A5DC89" w14:textId="77777777" w:rsidTr="00546DAB">
        <w:tc>
          <w:tcPr>
            <w:tcW w:w="1555" w:type="dxa"/>
          </w:tcPr>
          <w:p w14:paraId="76167B66" w14:textId="77777777" w:rsidR="00D75DA0" w:rsidRDefault="00D75DA0" w:rsidP="00D22D57">
            <w:pPr>
              <w:jc w:val="both"/>
              <w:rPr>
                <w:sz w:val="28"/>
                <w:szCs w:val="28"/>
              </w:rPr>
            </w:pPr>
            <w:r>
              <w:rPr>
                <w:sz w:val="28"/>
                <w:szCs w:val="28"/>
              </w:rPr>
              <w:t>$v0-</w:t>
            </w:r>
            <w:r w:rsidR="00546DAB">
              <w:rPr>
                <w:sz w:val="28"/>
                <w:szCs w:val="28"/>
              </w:rPr>
              <w:t>$</w:t>
            </w:r>
            <w:r>
              <w:rPr>
                <w:sz w:val="28"/>
                <w:szCs w:val="28"/>
              </w:rPr>
              <w:t>v1</w:t>
            </w:r>
          </w:p>
        </w:tc>
        <w:tc>
          <w:tcPr>
            <w:tcW w:w="1417" w:type="dxa"/>
          </w:tcPr>
          <w:p w14:paraId="5788F183" w14:textId="77777777" w:rsidR="00D75DA0" w:rsidRDefault="00546DAB" w:rsidP="00D22D57">
            <w:pPr>
              <w:jc w:val="both"/>
              <w:rPr>
                <w:sz w:val="28"/>
                <w:szCs w:val="28"/>
              </w:rPr>
            </w:pPr>
            <w:r>
              <w:rPr>
                <w:sz w:val="28"/>
                <w:szCs w:val="28"/>
              </w:rPr>
              <w:t>2-3</w:t>
            </w:r>
          </w:p>
        </w:tc>
        <w:tc>
          <w:tcPr>
            <w:tcW w:w="4820" w:type="dxa"/>
          </w:tcPr>
          <w:p w14:paraId="3BA6195D" w14:textId="77777777" w:rsidR="00D75DA0" w:rsidRDefault="00546DAB" w:rsidP="00D22D57">
            <w:pPr>
              <w:jc w:val="both"/>
              <w:rPr>
                <w:sz w:val="28"/>
                <w:szCs w:val="28"/>
              </w:rPr>
            </w:pPr>
            <w:proofErr w:type="spellStart"/>
            <w:r>
              <w:rPr>
                <w:sz w:val="28"/>
                <w:szCs w:val="28"/>
              </w:rPr>
              <w:t>Values</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Function</w:t>
            </w:r>
            <w:proofErr w:type="spellEnd"/>
            <w:r>
              <w:rPr>
                <w:sz w:val="28"/>
                <w:szCs w:val="28"/>
              </w:rPr>
              <w:t xml:space="preserve"> </w:t>
            </w:r>
            <w:proofErr w:type="spellStart"/>
            <w:r>
              <w:rPr>
                <w:sz w:val="28"/>
                <w:szCs w:val="28"/>
              </w:rPr>
              <w:t>Results</w:t>
            </w:r>
            <w:proofErr w:type="spellEnd"/>
            <w:r>
              <w:rPr>
                <w:sz w:val="28"/>
                <w:szCs w:val="28"/>
              </w:rPr>
              <w:t xml:space="preserve"> and </w:t>
            </w:r>
            <w:proofErr w:type="spellStart"/>
            <w:r>
              <w:rPr>
                <w:sz w:val="28"/>
                <w:szCs w:val="28"/>
              </w:rPr>
              <w:t>Expression</w:t>
            </w:r>
            <w:proofErr w:type="spellEnd"/>
            <w:r>
              <w:rPr>
                <w:sz w:val="28"/>
                <w:szCs w:val="28"/>
              </w:rPr>
              <w:t xml:space="preserve"> </w:t>
            </w:r>
            <w:proofErr w:type="spellStart"/>
            <w:r>
              <w:rPr>
                <w:sz w:val="28"/>
                <w:szCs w:val="28"/>
              </w:rPr>
              <w:t>Evalution</w:t>
            </w:r>
            <w:proofErr w:type="spellEnd"/>
          </w:p>
        </w:tc>
        <w:tc>
          <w:tcPr>
            <w:tcW w:w="1559" w:type="dxa"/>
          </w:tcPr>
          <w:p w14:paraId="6E27D867" w14:textId="77777777" w:rsidR="00D75DA0" w:rsidRDefault="00546DAB" w:rsidP="00D22D57">
            <w:pPr>
              <w:jc w:val="both"/>
              <w:rPr>
                <w:sz w:val="28"/>
                <w:szCs w:val="28"/>
              </w:rPr>
            </w:pPr>
            <w:r>
              <w:rPr>
                <w:sz w:val="28"/>
                <w:szCs w:val="28"/>
              </w:rPr>
              <w:t>No</w:t>
            </w:r>
          </w:p>
        </w:tc>
      </w:tr>
      <w:tr w:rsidR="00D75DA0" w14:paraId="1AA0506C" w14:textId="77777777" w:rsidTr="00546DAB">
        <w:tc>
          <w:tcPr>
            <w:tcW w:w="1555" w:type="dxa"/>
          </w:tcPr>
          <w:p w14:paraId="3B0A23A6" w14:textId="77777777" w:rsidR="00D75DA0" w:rsidRDefault="00546DAB" w:rsidP="00D22D57">
            <w:pPr>
              <w:jc w:val="both"/>
              <w:rPr>
                <w:sz w:val="28"/>
                <w:szCs w:val="28"/>
              </w:rPr>
            </w:pPr>
            <w:r>
              <w:rPr>
                <w:sz w:val="28"/>
                <w:szCs w:val="28"/>
              </w:rPr>
              <w:t>$a0-$a3</w:t>
            </w:r>
          </w:p>
        </w:tc>
        <w:tc>
          <w:tcPr>
            <w:tcW w:w="1417" w:type="dxa"/>
          </w:tcPr>
          <w:p w14:paraId="0F0673C5" w14:textId="77777777" w:rsidR="00D75DA0" w:rsidRDefault="00546DAB" w:rsidP="00D22D57">
            <w:pPr>
              <w:jc w:val="both"/>
              <w:rPr>
                <w:sz w:val="28"/>
                <w:szCs w:val="28"/>
              </w:rPr>
            </w:pPr>
            <w:r>
              <w:rPr>
                <w:sz w:val="28"/>
                <w:szCs w:val="28"/>
              </w:rPr>
              <w:t>4-7</w:t>
            </w:r>
          </w:p>
        </w:tc>
        <w:tc>
          <w:tcPr>
            <w:tcW w:w="4820" w:type="dxa"/>
          </w:tcPr>
          <w:p w14:paraId="05940597" w14:textId="77777777" w:rsidR="00D75DA0" w:rsidRDefault="00546DAB" w:rsidP="00D22D57">
            <w:pPr>
              <w:jc w:val="both"/>
              <w:rPr>
                <w:sz w:val="28"/>
                <w:szCs w:val="28"/>
              </w:rPr>
            </w:pPr>
            <w:proofErr w:type="spellStart"/>
            <w:r>
              <w:rPr>
                <w:sz w:val="28"/>
                <w:szCs w:val="28"/>
              </w:rPr>
              <w:t>Arguments</w:t>
            </w:r>
            <w:proofErr w:type="spellEnd"/>
          </w:p>
        </w:tc>
        <w:tc>
          <w:tcPr>
            <w:tcW w:w="1559" w:type="dxa"/>
          </w:tcPr>
          <w:p w14:paraId="1AA72E1A" w14:textId="77777777" w:rsidR="00D75DA0" w:rsidRDefault="00546DAB" w:rsidP="00D22D57">
            <w:pPr>
              <w:jc w:val="both"/>
              <w:rPr>
                <w:sz w:val="28"/>
                <w:szCs w:val="28"/>
              </w:rPr>
            </w:pPr>
            <w:r>
              <w:rPr>
                <w:sz w:val="28"/>
                <w:szCs w:val="28"/>
              </w:rPr>
              <w:t>No</w:t>
            </w:r>
          </w:p>
        </w:tc>
      </w:tr>
      <w:tr w:rsidR="00D75DA0" w14:paraId="761F8FB1" w14:textId="77777777" w:rsidTr="00546DAB">
        <w:tc>
          <w:tcPr>
            <w:tcW w:w="1555" w:type="dxa"/>
          </w:tcPr>
          <w:p w14:paraId="133A02D3" w14:textId="77777777" w:rsidR="00D75DA0" w:rsidRDefault="00546DAB" w:rsidP="00D22D57">
            <w:pPr>
              <w:jc w:val="both"/>
              <w:rPr>
                <w:sz w:val="28"/>
                <w:szCs w:val="28"/>
              </w:rPr>
            </w:pPr>
            <w:r>
              <w:rPr>
                <w:sz w:val="28"/>
                <w:szCs w:val="28"/>
              </w:rPr>
              <w:t>$t0-$t7</w:t>
            </w:r>
          </w:p>
        </w:tc>
        <w:tc>
          <w:tcPr>
            <w:tcW w:w="1417" w:type="dxa"/>
          </w:tcPr>
          <w:p w14:paraId="338B05FC" w14:textId="77777777" w:rsidR="00D75DA0" w:rsidRDefault="00546DAB" w:rsidP="00D22D57">
            <w:pPr>
              <w:jc w:val="both"/>
              <w:rPr>
                <w:sz w:val="28"/>
                <w:szCs w:val="28"/>
              </w:rPr>
            </w:pPr>
            <w:r>
              <w:rPr>
                <w:sz w:val="28"/>
                <w:szCs w:val="28"/>
              </w:rPr>
              <w:t>8-15</w:t>
            </w:r>
          </w:p>
        </w:tc>
        <w:tc>
          <w:tcPr>
            <w:tcW w:w="4820" w:type="dxa"/>
          </w:tcPr>
          <w:p w14:paraId="77716A43" w14:textId="77777777" w:rsidR="00D75DA0" w:rsidRDefault="00546DAB" w:rsidP="00D22D57">
            <w:pPr>
              <w:jc w:val="both"/>
              <w:rPr>
                <w:sz w:val="28"/>
                <w:szCs w:val="28"/>
              </w:rPr>
            </w:pPr>
            <w:proofErr w:type="spellStart"/>
            <w:r>
              <w:rPr>
                <w:sz w:val="28"/>
                <w:szCs w:val="28"/>
              </w:rPr>
              <w:t>Temporaries</w:t>
            </w:r>
            <w:proofErr w:type="spellEnd"/>
          </w:p>
        </w:tc>
        <w:tc>
          <w:tcPr>
            <w:tcW w:w="1559" w:type="dxa"/>
          </w:tcPr>
          <w:p w14:paraId="550684C0" w14:textId="77777777" w:rsidR="00D75DA0" w:rsidRDefault="00546DAB" w:rsidP="00D22D57">
            <w:pPr>
              <w:jc w:val="both"/>
              <w:rPr>
                <w:sz w:val="28"/>
                <w:szCs w:val="28"/>
              </w:rPr>
            </w:pPr>
            <w:r>
              <w:rPr>
                <w:sz w:val="28"/>
                <w:szCs w:val="28"/>
              </w:rPr>
              <w:t>No</w:t>
            </w:r>
          </w:p>
        </w:tc>
      </w:tr>
      <w:tr w:rsidR="00546DAB" w14:paraId="626F8511" w14:textId="77777777" w:rsidTr="00546DAB">
        <w:tc>
          <w:tcPr>
            <w:tcW w:w="1555" w:type="dxa"/>
          </w:tcPr>
          <w:p w14:paraId="33D86041" w14:textId="77777777" w:rsidR="00546DAB" w:rsidRDefault="00546DAB" w:rsidP="00D22D57">
            <w:pPr>
              <w:jc w:val="both"/>
              <w:rPr>
                <w:sz w:val="28"/>
                <w:szCs w:val="28"/>
              </w:rPr>
            </w:pPr>
            <w:r>
              <w:rPr>
                <w:sz w:val="28"/>
                <w:szCs w:val="28"/>
              </w:rPr>
              <w:t>$t8-$t9</w:t>
            </w:r>
          </w:p>
        </w:tc>
        <w:tc>
          <w:tcPr>
            <w:tcW w:w="1417" w:type="dxa"/>
          </w:tcPr>
          <w:p w14:paraId="0EF16745" w14:textId="77777777" w:rsidR="00546DAB" w:rsidRDefault="00546DAB" w:rsidP="00D22D57">
            <w:pPr>
              <w:jc w:val="both"/>
              <w:rPr>
                <w:sz w:val="28"/>
                <w:szCs w:val="28"/>
              </w:rPr>
            </w:pPr>
            <w:r>
              <w:rPr>
                <w:sz w:val="28"/>
                <w:szCs w:val="28"/>
              </w:rPr>
              <w:t>24-25</w:t>
            </w:r>
          </w:p>
        </w:tc>
        <w:tc>
          <w:tcPr>
            <w:tcW w:w="4820" w:type="dxa"/>
          </w:tcPr>
          <w:p w14:paraId="5E138ABF" w14:textId="77777777" w:rsidR="00546DAB" w:rsidRDefault="00546DAB" w:rsidP="00D22D57">
            <w:pPr>
              <w:jc w:val="both"/>
              <w:rPr>
                <w:sz w:val="28"/>
                <w:szCs w:val="28"/>
              </w:rPr>
            </w:pPr>
            <w:proofErr w:type="spellStart"/>
            <w:r>
              <w:rPr>
                <w:sz w:val="28"/>
                <w:szCs w:val="28"/>
              </w:rPr>
              <w:t>Temporaries</w:t>
            </w:r>
            <w:proofErr w:type="spellEnd"/>
          </w:p>
        </w:tc>
        <w:tc>
          <w:tcPr>
            <w:tcW w:w="1559" w:type="dxa"/>
          </w:tcPr>
          <w:p w14:paraId="2EBEA292" w14:textId="77777777" w:rsidR="00546DAB" w:rsidRDefault="003502D2" w:rsidP="00D22D57">
            <w:pPr>
              <w:jc w:val="both"/>
              <w:rPr>
                <w:sz w:val="28"/>
                <w:szCs w:val="28"/>
              </w:rPr>
            </w:pPr>
            <w:r>
              <w:rPr>
                <w:sz w:val="28"/>
                <w:szCs w:val="28"/>
              </w:rPr>
              <w:t>No</w:t>
            </w:r>
          </w:p>
        </w:tc>
      </w:tr>
      <w:tr w:rsidR="003502D2" w14:paraId="722FB3FA" w14:textId="77777777" w:rsidTr="00546DAB">
        <w:tc>
          <w:tcPr>
            <w:tcW w:w="1555" w:type="dxa"/>
          </w:tcPr>
          <w:p w14:paraId="6B50C8B2" w14:textId="77777777" w:rsidR="003502D2" w:rsidRDefault="003502D2" w:rsidP="00D22D57">
            <w:pPr>
              <w:jc w:val="both"/>
              <w:rPr>
                <w:sz w:val="28"/>
                <w:szCs w:val="28"/>
              </w:rPr>
            </w:pPr>
            <w:r>
              <w:rPr>
                <w:sz w:val="28"/>
                <w:szCs w:val="28"/>
              </w:rPr>
              <w:t>$S0- $S7</w:t>
            </w:r>
          </w:p>
        </w:tc>
        <w:tc>
          <w:tcPr>
            <w:tcW w:w="1417" w:type="dxa"/>
          </w:tcPr>
          <w:p w14:paraId="1530479B" w14:textId="77777777" w:rsidR="003502D2" w:rsidRDefault="003502D2" w:rsidP="00D22D57">
            <w:pPr>
              <w:jc w:val="both"/>
              <w:rPr>
                <w:sz w:val="28"/>
                <w:szCs w:val="28"/>
              </w:rPr>
            </w:pPr>
            <w:r>
              <w:rPr>
                <w:sz w:val="28"/>
                <w:szCs w:val="28"/>
              </w:rPr>
              <w:t>16-23</w:t>
            </w:r>
          </w:p>
        </w:tc>
        <w:tc>
          <w:tcPr>
            <w:tcW w:w="4820" w:type="dxa"/>
          </w:tcPr>
          <w:p w14:paraId="7837D15C" w14:textId="77777777" w:rsidR="003502D2" w:rsidRDefault="003502D2" w:rsidP="00D22D57">
            <w:pPr>
              <w:jc w:val="both"/>
              <w:rPr>
                <w:sz w:val="28"/>
                <w:szCs w:val="28"/>
              </w:rPr>
            </w:pPr>
            <w:proofErr w:type="spellStart"/>
            <w:r>
              <w:rPr>
                <w:sz w:val="28"/>
                <w:szCs w:val="28"/>
              </w:rPr>
              <w:t>Saved</w:t>
            </w:r>
            <w:proofErr w:type="spellEnd"/>
            <w:r>
              <w:rPr>
                <w:sz w:val="28"/>
                <w:szCs w:val="28"/>
              </w:rPr>
              <w:t xml:space="preserve"> </w:t>
            </w:r>
            <w:proofErr w:type="spellStart"/>
            <w:r>
              <w:rPr>
                <w:sz w:val="28"/>
                <w:szCs w:val="28"/>
              </w:rPr>
              <w:t>Temporaries</w:t>
            </w:r>
            <w:proofErr w:type="spellEnd"/>
          </w:p>
        </w:tc>
        <w:tc>
          <w:tcPr>
            <w:tcW w:w="1559" w:type="dxa"/>
          </w:tcPr>
          <w:p w14:paraId="10679E47" w14:textId="77777777" w:rsidR="003502D2" w:rsidRDefault="003502D2" w:rsidP="00D22D57">
            <w:pPr>
              <w:jc w:val="both"/>
              <w:rPr>
                <w:sz w:val="28"/>
                <w:szCs w:val="28"/>
              </w:rPr>
            </w:pPr>
            <w:r>
              <w:rPr>
                <w:sz w:val="28"/>
                <w:szCs w:val="28"/>
              </w:rPr>
              <w:t>Yes</w:t>
            </w:r>
          </w:p>
        </w:tc>
      </w:tr>
    </w:tbl>
    <w:p w14:paraId="2B1861C7" w14:textId="77777777" w:rsidR="006E11E6" w:rsidRDefault="006E11E6" w:rsidP="00D22D57">
      <w:pPr>
        <w:jc w:val="both"/>
        <w:rPr>
          <w:sz w:val="28"/>
          <w:szCs w:val="28"/>
        </w:rPr>
      </w:pPr>
    </w:p>
    <w:p w14:paraId="616BCEC1" w14:textId="77777777" w:rsidR="00B334FB" w:rsidRDefault="00B334FB" w:rsidP="00B334FB">
      <w:pPr>
        <w:jc w:val="center"/>
      </w:pPr>
      <w:bookmarkStart w:id="9" w:name="_GoBack"/>
      <w:bookmarkEnd w:id="9"/>
    </w:p>
    <w:p w14:paraId="7FE7BC8B" w14:textId="77777777" w:rsidR="00B334FB" w:rsidRDefault="00B334FB" w:rsidP="00B334FB">
      <w:pPr>
        <w:jc w:val="center"/>
      </w:pPr>
    </w:p>
    <w:p w14:paraId="7839190D" w14:textId="77777777" w:rsidR="00B334FB" w:rsidRDefault="00B334FB" w:rsidP="00B334FB">
      <w:pPr>
        <w:jc w:val="center"/>
      </w:pPr>
    </w:p>
    <w:p w14:paraId="418311F7" w14:textId="77777777" w:rsidR="00B334FB" w:rsidRDefault="00B334FB" w:rsidP="00B334FB">
      <w:pPr>
        <w:jc w:val="center"/>
      </w:pPr>
    </w:p>
    <w:p w14:paraId="5C550F83" w14:textId="77777777" w:rsidR="00B334FB" w:rsidRDefault="00B334FB" w:rsidP="00B334FB">
      <w:pPr>
        <w:jc w:val="center"/>
      </w:pPr>
    </w:p>
    <w:p w14:paraId="46410C2D" w14:textId="77777777" w:rsidR="006E11E6" w:rsidRDefault="006E11E6" w:rsidP="00B334FB">
      <w:pPr>
        <w:jc w:val="center"/>
      </w:pPr>
    </w:p>
    <w:p w14:paraId="487CF04A" w14:textId="77777777" w:rsidR="006E11E6" w:rsidRDefault="006E11E6" w:rsidP="00B334FB">
      <w:pPr>
        <w:jc w:val="center"/>
      </w:pPr>
    </w:p>
    <w:p w14:paraId="7C1B2DD5" w14:textId="77777777" w:rsidR="006E11E6" w:rsidRDefault="006E11E6" w:rsidP="00B334FB">
      <w:pPr>
        <w:jc w:val="center"/>
      </w:pPr>
    </w:p>
    <w:p w14:paraId="39BA343F" w14:textId="77777777" w:rsidR="006E11E6" w:rsidRDefault="006E11E6" w:rsidP="00B334FB">
      <w:pPr>
        <w:jc w:val="center"/>
      </w:pPr>
    </w:p>
    <w:p w14:paraId="37733612" w14:textId="77777777" w:rsidR="006E11E6" w:rsidRDefault="006E11E6" w:rsidP="00B334FB">
      <w:pPr>
        <w:jc w:val="center"/>
      </w:pPr>
    </w:p>
    <w:p w14:paraId="59EE1A91" w14:textId="77777777" w:rsidR="006E11E6" w:rsidRDefault="006E11E6" w:rsidP="00B334FB">
      <w:pPr>
        <w:jc w:val="center"/>
      </w:pPr>
    </w:p>
    <w:p w14:paraId="1E7E1833" w14:textId="77777777" w:rsidR="006E11E6" w:rsidRDefault="006E11E6" w:rsidP="00B334FB">
      <w:pPr>
        <w:jc w:val="center"/>
      </w:pPr>
    </w:p>
    <w:p w14:paraId="6673291A" w14:textId="77777777" w:rsidR="006E11E6" w:rsidRDefault="006E11E6" w:rsidP="00B334FB">
      <w:pPr>
        <w:jc w:val="center"/>
      </w:pPr>
    </w:p>
    <w:p w14:paraId="6AFCBCB5" w14:textId="77777777" w:rsidR="006E11E6" w:rsidRDefault="006E11E6" w:rsidP="00B334FB">
      <w:pPr>
        <w:jc w:val="center"/>
      </w:pPr>
    </w:p>
    <w:p w14:paraId="7CE06C07" w14:textId="77777777" w:rsidR="006E11E6" w:rsidRDefault="006E11E6" w:rsidP="00B334FB">
      <w:pPr>
        <w:jc w:val="center"/>
      </w:pPr>
    </w:p>
    <w:sectPr w:rsidR="006E11E6" w:rsidSect="00D22D57">
      <w:footerReference w:type="firs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A3236" w14:textId="77777777" w:rsidR="00FA12DD" w:rsidRDefault="00FA12DD" w:rsidP="00B334FB">
      <w:pPr>
        <w:spacing w:after="0" w:line="240" w:lineRule="auto"/>
      </w:pPr>
      <w:r>
        <w:separator/>
      </w:r>
    </w:p>
  </w:endnote>
  <w:endnote w:type="continuationSeparator" w:id="0">
    <w:p w14:paraId="263C78F5" w14:textId="77777777" w:rsidR="00FA12DD" w:rsidRDefault="00FA12DD" w:rsidP="00B3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7540690"/>
      <w:docPartObj>
        <w:docPartGallery w:val="Page Numbers (Bottom of Page)"/>
        <w:docPartUnique/>
      </w:docPartObj>
    </w:sdtPr>
    <w:sdtEndPr/>
    <w:sdtContent>
      <w:p w14:paraId="029FD086" w14:textId="77777777" w:rsidR="00D22D57" w:rsidRDefault="00FA12DD">
        <w:pPr>
          <w:pStyle w:val="Piedepgina"/>
          <w:jc w:val="right"/>
        </w:pPr>
      </w:p>
    </w:sdtContent>
  </w:sdt>
  <w:p w14:paraId="480F5B74" w14:textId="77777777" w:rsidR="00D22D57" w:rsidRDefault="00D22D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2836"/>
      <w:docPartObj>
        <w:docPartGallery w:val="Page Numbers (Bottom of Page)"/>
        <w:docPartUnique/>
      </w:docPartObj>
    </w:sdtPr>
    <w:sdtEndPr/>
    <w:sdtContent>
      <w:p w14:paraId="3FE89679" w14:textId="77777777" w:rsidR="00D22D57" w:rsidRDefault="00D22D57">
        <w:pPr>
          <w:pStyle w:val="Piedepgina"/>
        </w:pPr>
        <w:r>
          <w:fldChar w:fldCharType="begin"/>
        </w:r>
        <w:r>
          <w:instrText>PAGE   \* MERGEFORMAT</w:instrText>
        </w:r>
        <w:r>
          <w:fldChar w:fldCharType="separate"/>
        </w:r>
        <w:r>
          <w:rPr>
            <w:lang w:val="es-ES"/>
          </w:rPr>
          <w:t>2</w:t>
        </w:r>
        <w:r>
          <w:fldChar w:fldCharType="end"/>
        </w:r>
      </w:p>
    </w:sdtContent>
  </w:sdt>
  <w:p w14:paraId="58E17599" w14:textId="77777777" w:rsidR="00D22D57" w:rsidRDefault="00D22D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AE007" w14:textId="77777777" w:rsidR="00FA12DD" w:rsidRDefault="00FA12DD" w:rsidP="00B334FB">
      <w:pPr>
        <w:spacing w:after="0" w:line="240" w:lineRule="auto"/>
      </w:pPr>
      <w:r>
        <w:separator/>
      </w:r>
    </w:p>
  </w:footnote>
  <w:footnote w:type="continuationSeparator" w:id="0">
    <w:p w14:paraId="1787A9E4" w14:textId="77777777" w:rsidR="00FA12DD" w:rsidRDefault="00FA12DD" w:rsidP="00B33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DF95C" w14:textId="77777777" w:rsidR="00D22D57" w:rsidRDefault="00D22D57" w:rsidP="00E202FC">
    <w:pPr>
      <w:pStyle w:val="Encabezado"/>
    </w:pPr>
    <w:r>
      <w:rPr>
        <w:noProof/>
      </w:rPr>
      <w:drawing>
        <wp:inline distT="0" distB="0" distL="0" distR="0" wp14:anchorId="742E713A" wp14:editId="34BAB595">
          <wp:extent cx="2324100" cy="6096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2324195" cy="609625"/>
                  </a:xfrm>
                  <a:prstGeom prst="rect">
                    <a:avLst/>
                  </a:prstGeom>
                </pic:spPr>
              </pic:pic>
            </a:graphicData>
          </a:graphic>
        </wp:inline>
      </w:drawing>
    </w:r>
  </w:p>
  <w:p w14:paraId="25940BE6" w14:textId="77777777" w:rsidR="00D22D57" w:rsidRDefault="00D22D57" w:rsidP="00E202FC">
    <w:pPr>
      <w:pStyle w:val="Encabezado"/>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AE2"/>
    <w:multiLevelType w:val="multilevel"/>
    <w:tmpl w:val="09FA32F4"/>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45E2F0B"/>
    <w:multiLevelType w:val="multilevel"/>
    <w:tmpl w:val="0A32A4BA"/>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7F45303"/>
    <w:multiLevelType w:val="multilevel"/>
    <w:tmpl w:val="DA3852FA"/>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3" w15:restartNumberingAfterBreak="0">
    <w:nsid w:val="0AC42E0F"/>
    <w:multiLevelType w:val="hybridMultilevel"/>
    <w:tmpl w:val="633A1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392882"/>
    <w:multiLevelType w:val="hybridMultilevel"/>
    <w:tmpl w:val="994C90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3A0E38"/>
    <w:multiLevelType w:val="multilevel"/>
    <w:tmpl w:val="CFAA2C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3A06ADA"/>
    <w:multiLevelType w:val="multilevel"/>
    <w:tmpl w:val="16785E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A64F83"/>
    <w:multiLevelType w:val="hybridMultilevel"/>
    <w:tmpl w:val="21D2E9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C0A28DC"/>
    <w:multiLevelType w:val="multilevel"/>
    <w:tmpl w:val="940AB84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ACF64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F004E0"/>
    <w:multiLevelType w:val="hybridMultilevel"/>
    <w:tmpl w:val="6F6E3D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2357C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56427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1870C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461ABB"/>
    <w:multiLevelType w:val="multilevel"/>
    <w:tmpl w:val="CCAA0A7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15" w15:restartNumberingAfterBreak="0">
    <w:nsid w:val="79F74DFB"/>
    <w:multiLevelType w:val="multilevel"/>
    <w:tmpl w:val="16785E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0"/>
  </w:num>
  <w:num w:numId="3">
    <w:abstractNumId w:val="2"/>
  </w:num>
  <w:num w:numId="4">
    <w:abstractNumId w:val="1"/>
  </w:num>
  <w:num w:numId="5">
    <w:abstractNumId w:val="8"/>
  </w:num>
  <w:num w:numId="6">
    <w:abstractNumId w:val="5"/>
  </w:num>
  <w:num w:numId="7">
    <w:abstractNumId w:val="7"/>
  </w:num>
  <w:num w:numId="8">
    <w:abstractNumId w:val="3"/>
  </w:num>
  <w:num w:numId="9">
    <w:abstractNumId w:val="10"/>
  </w:num>
  <w:num w:numId="10">
    <w:abstractNumId w:val="4"/>
  </w:num>
  <w:num w:numId="11">
    <w:abstractNumId w:val="9"/>
  </w:num>
  <w:num w:numId="12">
    <w:abstractNumId w:val="11"/>
  </w:num>
  <w:num w:numId="13">
    <w:abstractNumId w:val="12"/>
  </w:num>
  <w:num w:numId="14">
    <w:abstractNumId w:val="6"/>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AD"/>
    <w:rsid w:val="003502D2"/>
    <w:rsid w:val="003541E8"/>
    <w:rsid w:val="003C77AF"/>
    <w:rsid w:val="003D66E7"/>
    <w:rsid w:val="003F2011"/>
    <w:rsid w:val="00447A00"/>
    <w:rsid w:val="00464A71"/>
    <w:rsid w:val="005074ED"/>
    <w:rsid w:val="00525823"/>
    <w:rsid w:val="0052662C"/>
    <w:rsid w:val="00530019"/>
    <w:rsid w:val="00546DAB"/>
    <w:rsid w:val="005736CD"/>
    <w:rsid w:val="005B4856"/>
    <w:rsid w:val="005C5A44"/>
    <w:rsid w:val="005E27F5"/>
    <w:rsid w:val="00652E40"/>
    <w:rsid w:val="00691ECF"/>
    <w:rsid w:val="006A5FEA"/>
    <w:rsid w:val="006E11E6"/>
    <w:rsid w:val="00740A88"/>
    <w:rsid w:val="008E23C0"/>
    <w:rsid w:val="00944297"/>
    <w:rsid w:val="00955746"/>
    <w:rsid w:val="009A05F0"/>
    <w:rsid w:val="009A3D4D"/>
    <w:rsid w:val="009B1021"/>
    <w:rsid w:val="009D2ED8"/>
    <w:rsid w:val="009E4012"/>
    <w:rsid w:val="009F49AA"/>
    <w:rsid w:val="00A13EBC"/>
    <w:rsid w:val="00A860E3"/>
    <w:rsid w:val="00AB32B7"/>
    <w:rsid w:val="00AB7359"/>
    <w:rsid w:val="00AE5FC3"/>
    <w:rsid w:val="00B334FB"/>
    <w:rsid w:val="00C57B20"/>
    <w:rsid w:val="00CF01AD"/>
    <w:rsid w:val="00D22D57"/>
    <w:rsid w:val="00D41B1C"/>
    <w:rsid w:val="00D65029"/>
    <w:rsid w:val="00D75DA0"/>
    <w:rsid w:val="00D83FCA"/>
    <w:rsid w:val="00DD4D87"/>
    <w:rsid w:val="00E202FC"/>
    <w:rsid w:val="00E236FF"/>
    <w:rsid w:val="00EB01BE"/>
    <w:rsid w:val="00EB2CEC"/>
    <w:rsid w:val="00F36DE8"/>
    <w:rsid w:val="00F3733F"/>
    <w:rsid w:val="00FA12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28463"/>
  <w15:chartTrackingRefBased/>
  <w15:docId w15:val="{869380D8-B702-4F72-A1E5-7F9A9695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2D57"/>
    <w:pPr>
      <w:keepNext/>
      <w:keepLines/>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D22D57"/>
    <w:pPr>
      <w:keepNext/>
      <w:keepLines/>
      <w:spacing w:before="40" w:after="0"/>
      <w:outlineLvl w:val="1"/>
    </w:pPr>
    <w:rPr>
      <w:rFonts w:ascii="Arial" w:eastAsiaTheme="majorEastAsia" w:hAnsi="Arial"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34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34FB"/>
  </w:style>
  <w:style w:type="paragraph" w:styleId="Piedepgina">
    <w:name w:val="footer"/>
    <w:basedOn w:val="Normal"/>
    <w:link w:val="PiedepginaCar"/>
    <w:uiPriority w:val="99"/>
    <w:unhideWhenUsed/>
    <w:rsid w:val="00B334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34FB"/>
  </w:style>
  <w:style w:type="paragraph" w:styleId="Prrafodelista">
    <w:name w:val="List Paragraph"/>
    <w:basedOn w:val="Normal"/>
    <w:uiPriority w:val="34"/>
    <w:qFormat/>
    <w:rsid w:val="00AE5FC3"/>
    <w:pPr>
      <w:ind w:left="720"/>
      <w:contextualSpacing/>
    </w:pPr>
  </w:style>
  <w:style w:type="table" w:styleId="Tablaconcuadrcula">
    <w:name w:val="Table Grid"/>
    <w:basedOn w:val="Tablanormal"/>
    <w:uiPriority w:val="39"/>
    <w:rsid w:val="00D8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Fuentedeprrafopredeter"/>
    <w:rsid w:val="009E4012"/>
  </w:style>
  <w:style w:type="character" w:customStyle="1" w:styleId="pl-c1">
    <w:name w:val="pl-c1"/>
    <w:basedOn w:val="Fuentedeprrafopredeter"/>
    <w:rsid w:val="009E4012"/>
  </w:style>
  <w:style w:type="table" w:customStyle="1" w:styleId="TableGrid">
    <w:name w:val="TableGrid"/>
    <w:rsid w:val="00EB2CEC"/>
    <w:pPr>
      <w:spacing w:after="0" w:line="240" w:lineRule="auto"/>
    </w:pPr>
    <w:rPr>
      <w:rFonts w:eastAsiaTheme="minorEastAsia"/>
      <w:lang w:eastAsia="es-CO"/>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22D57"/>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D22D57"/>
    <w:rPr>
      <w:rFonts w:ascii="Arial" w:eastAsiaTheme="majorEastAsia" w:hAnsi="Arial" w:cstheme="majorBidi"/>
      <w:b/>
      <w:sz w:val="26"/>
      <w:szCs w:val="26"/>
    </w:rPr>
  </w:style>
  <w:style w:type="paragraph" w:styleId="TtuloTDC">
    <w:name w:val="TOC Heading"/>
    <w:basedOn w:val="Ttulo1"/>
    <w:next w:val="Normal"/>
    <w:uiPriority w:val="39"/>
    <w:unhideWhenUsed/>
    <w:qFormat/>
    <w:rsid w:val="00D22D57"/>
    <w:pPr>
      <w:outlineLvl w:val="9"/>
    </w:pPr>
    <w:rPr>
      <w:rFonts w:asciiTheme="majorHAnsi" w:hAnsiTheme="majorHAnsi"/>
      <w:color w:val="2F5496" w:themeColor="accent1" w:themeShade="BF"/>
      <w:lang w:eastAsia="es-CO"/>
    </w:rPr>
  </w:style>
  <w:style w:type="paragraph" w:styleId="TDC1">
    <w:name w:val="toc 1"/>
    <w:basedOn w:val="Normal"/>
    <w:next w:val="Normal"/>
    <w:autoRedefine/>
    <w:uiPriority w:val="39"/>
    <w:unhideWhenUsed/>
    <w:rsid w:val="00D22D57"/>
    <w:pPr>
      <w:spacing w:after="100"/>
    </w:pPr>
  </w:style>
  <w:style w:type="paragraph" w:styleId="TDC2">
    <w:name w:val="toc 2"/>
    <w:basedOn w:val="Normal"/>
    <w:next w:val="Normal"/>
    <w:autoRedefine/>
    <w:uiPriority w:val="39"/>
    <w:unhideWhenUsed/>
    <w:rsid w:val="00D22D57"/>
    <w:pPr>
      <w:spacing w:after="100"/>
      <w:ind w:left="220"/>
    </w:pPr>
  </w:style>
  <w:style w:type="character" w:styleId="Hipervnculo">
    <w:name w:val="Hyperlink"/>
    <w:basedOn w:val="Fuentedeprrafopredeter"/>
    <w:uiPriority w:val="99"/>
    <w:unhideWhenUsed/>
    <w:rsid w:val="00D22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B948-C4A1-43FE-A04F-B6BD2685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922</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Acevedo Garcia</dc:creator>
  <cp:keywords/>
  <dc:description/>
  <cp:lastModifiedBy>Isabella María Caldas Rojas</cp:lastModifiedBy>
  <cp:revision>26</cp:revision>
  <cp:lastPrinted>2019-05-31T14:09:00Z</cp:lastPrinted>
  <dcterms:created xsi:type="dcterms:W3CDTF">2019-05-30T22:14:00Z</dcterms:created>
  <dcterms:modified xsi:type="dcterms:W3CDTF">2019-05-31T14:11:00Z</dcterms:modified>
</cp:coreProperties>
</file>