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83486" w14:textId="37DFB11F" w:rsidR="001F6764" w:rsidRPr="001F6764" w:rsidRDefault="001F6764" w:rsidP="001F6764">
      <w:pPr>
        <w:spacing w:line="480" w:lineRule="auto"/>
        <w:jc w:val="center"/>
        <w:rPr>
          <w:rFonts w:ascii="ITC Garamond Book" w:hAnsi="ITC Garamond Book"/>
          <w:b/>
          <w:bCs/>
          <w:i/>
          <w:iCs/>
          <w:sz w:val="60"/>
          <w:szCs w:val="60"/>
          <w:u w:val="single"/>
        </w:rPr>
      </w:pPr>
      <w:r w:rsidRPr="001F6764">
        <w:rPr>
          <w:rFonts w:ascii="ITC Garamond Book" w:hAnsi="ITC Garamond Book"/>
          <w:b/>
          <w:bCs/>
          <w:i/>
          <w:iCs/>
          <w:noProof/>
          <w:sz w:val="60"/>
          <w:szCs w:val="60"/>
          <w:u w:val="single"/>
        </w:rPr>
        <w:t>Astro API</w:t>
      </w:r>
    </w:p>
    <w:p w14:paraId="2C7E1D9D" w14:textId="6AB09676" w:rsidR="004D2E35" w:rsidRDefault="004D2E35" w:rsidP="001C7CEB">
      <w:pPr>
        <w:spacing w:line="480" w:lineRule="auto"/>
        <w:rPr>
          <w:rFonts w:ascii="ITC Garamond Book" w:hAnsi="ITC Garamond Book"/>
          <w:b/>
          <w:bCs/>
          <w:noProof/>
          <w:sz w:val="60"/>
          <w:szCs w:val="60"/>
        </w:rPr>
      </w:pPr>
    </w:p>
    <w:p w14:paraId="773757D6" w14:textId="1C72230E" w:rsidR="001F6764" w:rsidRDefault="001F6764" w:rsidP="001C7CEB">
      <w:pPr>
        <w:spacing w:line="480" w:lineRule="auto"/>
        <w:rPr>
          <w:rFonts w:ascii="ITC Garamond Book" w:hAnsi="ITC Garamond Book"/>
          <w:b/>
          <w:bCs/>
          <w:noProof/>
          <w:sz w:val="60"/>
          <w:szCs w:val="60"/>
        </w:rPr>
      </w:pPr>
      <w:r>
        <w:rPr>
          <w:rFonts w:ascii="ITC Garamond Book" w:hAnsi="ITC Garamond Book"/>
          <w:b/>
          <w:bCs/>
          <w:noProof/>
          <w:sz w:val="60"/>
          <w:szCs w:val="60"/>
        </w:rPr>
        <w:drawing>
          <wp:inline distT="0" distB="0" distL="0" distR="0" wp14:anchorId="61B78B81" wp14:editId="35AED460">
            <wp:extent cx="5612130" cy="5561965"/>
            <wp:effectExtent l="0" t="0" r="7620" b="635"/>
            <wp:docPr id="20328972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97283" name="Picture 20328972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118B7" w14:textId="0931615C" w:rsidR="001F6764" w:rsidRDefault="001F6764" w:rsidP="001C7CEB">
      <w:pPr>
        <w:spacing w:line="480" w:lineRule="auto"/>
        <w:rPr>
          <w:rFonts w:ascii="ITC Garamond Book" w:hAnsi="ITC Garamond Book"/>
          <w:b/>
          <w:bCs/>
          <w:noProof/>
          <w:sz w:val="60"/>
          <w:szCs w:val="60"/>
        </w:rPr>
      </w:pPr>
    </w:p>
    <w:p w14:paraId="4A957118" w14:textId="5F0781DF" w:rsidR="001F6764" w:rsidRDefault="001F6764" w:rsidP="001C7CEB">
      <w:pPr>
        <w:spacing w:line="480" w:lineRule="auto"/>
        <w:rPr>
          <w:rFonts w:ascii="ITC Garamond Book" w:hAnsi="ITC Garamond Book"/>
          <w:b/>
          <w:bCs/>
          <w:noProof/>
          <w:sz w:val="60"/>
          <w:szCs w:val="60"/>
        </w:rPr>
      </w:pPr>
    </w:p>
    <w:p w14:paraId="407D48BB" w14:textId="5BE9CECA" w:rsidR="001F6764" w:rsidRPr="001F6764" w:rsidRDefault="001F6764" w:rsidP="001F6764">
      <w:pPr>
        <w:spacing w:line="480" w:lineRule="auto"/>
        <w:jc w:val="center"/>
        <w:rPr>
          <w:rFonts w:ascii="ITC Garamond Book" w:hAnsi="ITC Garamond Book"/>
          <w:b/>
          <w:bCs/>
          <w:i/>
          <w:iCs/>
          <w:sz w:val="60"/>
          <w:szCs w:val="60"/>
          <w:u w:val="single"/>
        </w:rPr>
      </w:pPr>
      <w:r>
        <w:rPr>
          <w:rFonts w:ascii="ITC Garamond Book" w:hAnsi="ITC Garamond Book"/>
          <w:b/>
          <w:bCs/>
          <w:i/>
          <w:iCs/>
          <w:noProof/>
          <w:sz w:val="60"/>
          <w:szCs w:val="60"/>
          <w:u w:val="single"/>
        </w:rPr>
        <w:lastRenderedPageBreak/>
        <w:t>Star Wars</w:t>
      </w:r>
      <w:r w:rsidRPr="001F6764">
        <w:rPr>
          <w:rFonts w:ascii="ITC Garamond Book" w:hAnsi="ITC Garamond Book"/>
          <w:b/>
          <w:bCs/>
          <w:i/>
          <w:iCs/>
          <w:noProof/>
          <w:sz w:val="60"/>
          <w:szCs w:val="60"/>
          <w:u w:val="single"/>
        </w:rPr>
        <w:t xml:space="preserve"> API</w:t>
      </w:r>
    </w:p>
    <w:p w14:paraId="12B66F0A" w14:textId="59B1E100" w:rsidR="001F6764" w:rsidRDefault="001F6764" w:rsidP="001F6764">
      <w:pPr>
        <w:spacing w:line="480" w:lineRule="auto"/>
        <w:jc w:val="center"/>
        <w:rPr>
          <w:rFonts w:ascii="ITC Garamond Book" w:hAnsi="ITC Garamond Book"/>
          <w:b/>
          <w:bCs/>
          <w:noProof/>
          <w:sz w:val="60"/>
          <w:szCs w:val="60"/>
        </w:rPr>
      </w:pPr>
      <w:r>
        <w:rPr>
          <w:rFonts w:ascii="ITC Garamond Book" w:hAnsi="ITC Garamond Book"/>
          <w:b/>
          <w:bCs/>
          <w:noProof/>
          <w:sz w:val="60"/>
          <w:szCs w:val="60"/>
        </w:rPr>
        <w:drawing>
          <wp:anchor distT="0" distB="0" distL="114300" distR="114300" simplePos="0" relativeHeight="251658240" behindDoc="0" locked="0" layoutInCell="1" allowOverlap="1" wp14:anchorId="181196B1" wp14:editId="1428D251">
            <wp:simplePos x="0" y="0"/>
            <wp:positionH relativeFrom="margin">
              <wp:align>center</wp:align>
            </wp:positionH>
            <wp:positionV relativeFrom="page">
              <wp:posOffset>3000777</wp:posOffset>
            </wp:positionV>
            <wp:extent cx="5612130" cy="5561965"/>
            <wp:effectExtent l="0" t="0" r="7620" b="635"/>
            <wp:wrapThrough wrapText="bothSides">
              <wp:wrapPolygon edited="0">
                <wp:start x="0" y="0"/>
                <wp:lineTo x="0" y="21528"/>
                <wp:lineTo x="21556" y="21528"/>
                <wp:lineTo x="21556" y="0"/>
                <wp:lineTo x="0" y="0"/>
              </wp:wrapPolygon>
            </wp:wrapThrough>
            <wp:docPr id="4694667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66781" name="Picture 4694667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61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B65DEE" w14:textId="1ADB0CEA" w:rsidR="001F6764" w:rsidRDefault="001F6764" w:rsidP="001C7CEB">
      <w:pPr>
        <w:spacing w:line="480" w:lineRule="auto"/>
        <w:rPr>
          <w:rFonts w:ascii="ITC Garamond Book" w:hAnsi="ITC Garamond Book"/>
          <w:b/>
          <w:bCs/>
          <w:noProof/>
          <w:sz w:val="60"/>
          <w:szCs w:val="60"/>
        </w:rPr>
      </w:pPr>
    </w:p>
    <w:p w14:paraId="6EF7F95F" w14:textId="34A95F30" w:rsidR="001F6764" w:rsidRDefault="001F6764" w:rsidP="001C7CEB">
      <w:pPr>
        <w:spacing w:line="480" w:lineRule="auto"/>
        <w:rPr>
          <w:rFonts w:ascii="ITC Garamond Book" w:hAnsi="ITC Garamond Book"/>
          <w:b/>
          <w:bCs/>
          <w:noProof/>
          <w:sz w:val="60"/>
          <w:szCs w:val="60"/>
        </w:rPr>
      </w:pPr>
    </w:p>
    <w:p w14:paraId="769CAC55" w14:textId="78C1712A" w:rsidR="001F6764" w:rsidRDefault="001F6764" w:rsidP="001C7CEB">
      <w:pPr>
        <w:spacing w:line="480" w:lineRule="auto"/>
        <w:rPr>
          <w:rFonts w:ascii="ITC Garamond Book" w:hAnsi="ITC Garamond Book"/>
          <w:b/>
          <w:bCs/>
          <w:noProof/>
          <w:sz w:val="60"/>
          <w:szCs w:val="60"/>
        </w:rPr>
      </w:pPr>
    </w:p>
    <w:p w14:paraId="6390E24E" w14:textId="26BFDD39" w:rsidR="001F6764" w:rsidRDefault="001F6764" w:rsidP="001C7CEB">
      <w:pPr>
        <w:spacing w:line="480" w:lineRule="auto"/>
        <w:rPr>
          <w:rFonts w:ascii="ITC Garamond Book" w:hAnsi="ITC Garamond Book"/>
          <w:b/>
          <w:bCs/>
          <w:noProof/>
          <w:sz w:val="60"/>
          <w:szCs w:val="60"/>
        </w:rPr>
      </w:pPr>
    </w:p>
    <w:p w14:paraId="5C008265" w14:textId="0856DE33" w:rsidR="001F6764" w:rsidRDefault="001F6764" w:rsidP="001C7CEB">
      <w:pPr>
        <w:spacing w:line="480" w:lineRule="auto"/>
        <w:rPr>
          <w:rFonts w:ascii="ITC Garamond Book" w:hAnsi="ITC Garamond Book"/>
          <w:b/>
          <w:bCs/>
          <w:noProof/>
          <w:sz w:val="60"/>
          <w:szCs w:val="60"/>
        </w:rPr>
      </w:pPr>
    </w:p>
    <w:p w14:paraId="366A0D33" w14:textId="1CB0162C" w:rsidR="001F6764" w:rsidRPr="004D2E35" w:rsidRDefault="001F6764" w:rsidP="001C7CEB">
      <w:pPr>
        <w:spacing w:line="480" w:lineRule="auto"/>
        <w:rPr>
          <w:rFonts w:ascii="ITC Garamond Book" w:hAnsi="ITC Garamond Book"/>
          <w:b/>
          <w:bCs/>
          <w:sz w:val="60"/>
          <w:szCs w:val="60"/>
        </w:rPr>
      </w:pPr>
    </w:p>
    <w:sectPr w:rsidR="001F6764" w:rsidRPr="004D2E35" w:rsidSect="00111713">
      <w:headerReference w:type="default" r:id="rId7"/>
      <w:pgSz w:w="12240" w:h="20160" w:code="5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E41B2" w14:textId="77777777" w:rsidR="00FC68DE" w:rsidRDefault="00FC68DE" w:rsidP="00D1042B">
      <w:pPr>
        <w:spacing w:after="0" w:line="240" w:lineRule="auto"/>
      </w:pPr>
      <w:r>
        <w:separator/>
      </w:r>
    </w:p>
  </w:endnote>
  <w:endnote w:type="continuationSeparator" w:id="0">
    <w:p w14:paraId="30D1CCDF" w14:textId="77777777" w:rsidR="00FC68DE" w:rsidRDefault="00FC68DE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B859B" w14:textId="77777777" w:rsidR="00FC68DE" w:rsidRDefault="00FC68DE" w:rsidP="00D1042B">
      <w:pPr>
        <w:spacing w:after="0" w:line="240" w:lineRule="auto"/>
      </w:pPr>
      <w:r>
        <w:separator/>
      </w:r>
    </w:p>
  </w:footnote>
  <w:footnote w:type="continuationSeparator" w:id="0">
    <w:p w14:paraId="099E76CF" w14:textId="77777777" w:rsidR="00FC68DE" w:rsidRDefault="00FC68DE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80023" w14:textId="77777777" w:rsidR="00EB33C4" w:rsidRDefault="00EB33C4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EB33C4">
      <w:rPr>
        <w:rFonts w:ascii="ITC Garamond Book" w:hAnsi="ITC Garamond Book"/>
        <w:sz w:val="60"/>
        <w:szCs w:val="60"/>
      </w:rPr>
      <w:t>Col</w:t>
    </w:r>
    <w:r>
      <w:rPr>
        <w:rFonts w:ascii="ITC Garamond Book" w:hAnsi="ITC Garamond Book"/>
        <w:sz w:val="60"/>
        <w:szCs w:val="60"/>
      </w:rPr>
      <w:t xml:space="preserve">ton Stone </w:t>
    </w:r>
  </w:p>
  <w:p w14:paraId="32351052" w14:textId="2F30CDDC" w:rsidR="00D1042B" w:rsidRDefault="00EB33C4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 xml:space="preserve">Assignment </w:t>
    </w:r>
    <w:r w:rsidR="006F4088">
      <w:rPr>
        <w:rFonts w:ascii="ITC Garamond Book" w:hAnsi="ITC Garamond Book"/>
        <w:sz w:val="60"/>
        <w:szCs w:val="60"/>
      </w:rPr>
      <w:t>9</w:t>
    </w:r>
    <w:r>
      <w:rPr>
        <w:rFonts w:ascii="ITC Garamond Book" w:hAnsi="ITC Garamond Book"/>
        <w:sz w:val="60"/>
        <w:szCs w:val="60"/>
      </w:rPr>
      <w:t>.</w:t>
    </w:r>
    <w:r w:rsidR="000710D8">
      <w:rPr>
        <w:rFonts w:ascii="ITC Garamond Book" w:hAnsi="ITC Garamond Book"/>
        <w:sz w:val="60"/>
        <w:szCs w:val="60"/>
      </w:rPr>
      <w:t>2</w:t>
    </w:r>
  </w:p>
  <w:p w14:paraId="6EC79225" w14:textId="406EB633" w:rsidR="00EB33C4" w:rsidRDefault="006E3546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November</w:t>
    </w:r>
    <w:r w:rsidR="00EB33C4">
      <w:rPr>
        <w:rFonts w:ascii="ITC Garamond Book" w:hAnsi="ITC Garamond Book"/>
        <w:sz w:val="60"/>
        <w:szCs w:val="60"/>
      </w:rPr>
      <w:t xml:space="preserve"> </w:t>
    </w:r>
    <w:r w:rsidR="006F4088">
      <w:rPr>
        <w:rFonts w:ascii="ITC Garamond Book" w:hAnsi="ITC Garamond Book"/>
        <w:sz w:val="60"/>
        <w:szCs w:val="60"/>
      </w:rPr>
      <w:t>30</w:t>
    </w:r>
    <w:r w:rsidR="00EB33C4">
      <w:rPr>
        <w:rFonts w:ascii="ITC Garamond Book" w:hAnsi="ITC Garamond Book"/>
        <w:sz w:val="60"/>
        <w:szCs w:val="60"/>
      </w:rPr>
      <w:t>, 2025</w:t>
    </w:r>
  </w:p>
  <w:p w14:paraId="21A3EFA1" w14:textId="0B2D8EA6" w:rsidR="00EB33C4" w:rsidRPr="00EB33C4" w:rsidRDefault="00EB33C4" w:rsidP="00D1042B">
    <w:pPr>
      <w:pStyle w:val="Header"/>
      <w:jc w:val="center"/>
      <w:rPr>
        <w:rFonts w:ascii="ITC Garamond Book" w:hAnsi="ITC Garamond Book"/>
        <w:sz w:val="60"/>
        <w:szCs w:val="6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27F06"/>
    <w:rsid w:val="00030264"/>
    <w:rsid w:val="000710D8"/>
    <w:rsid w:val="000916EC"/>
    <w:rsid w:val="000D313A"/>
    <w:rsid w:val="00111713"/>
    <w:rsid w:val="00116864"/>
    <w:rsid w:val="00122CB1"/>
    <w:rsid w:val="00163C83"/>
    <w:rsid w:val="0017338F"/>
    <w:rsid w:val="001A77AF"/>
    <w:rsid w:val="001B206E"/>
    <w:rsid w:val="001B4367"/>
    <w:rsid w:val="001C5BC8"/>
    <w:rsid w:val="001C7CEB"/>
    <w:rsid w:val="001E2DC6"/>
    <w:rsid w:val="001F55F5"/>
    <w:rsid w:val="001F6764"/>
    <w:rsid w:val="00246EA3"/>
    <w:rsid w:val="00291D70"/>
    <w:rsid w:val="002C7F50"/>
    <w:rsid w:val="002D2A06"/>
    <w:rsid w:val="00310708"/>
    <w:rsid w:val="0034127F"/>
    <w:rsid w:val="003826DB"/>
    <w:rsid w:val="003A40D2"/>
    <w:rsid w:val="003D7612"/>
    <w:rsid w:val="003E0F4C"/>
    <w:rsid w:val="003F45A7"/>
    <w:rsid w:val="004318E4"/>
    <w:rsid w:val="004C5D6F"/>
    <w:rsid w:val="004C7775"/>
    <w:rsid w:val="004D2E35"/>
    <w:rsid w:val="00521FB7"/>
    <w:rsid w:val="00524F84"/>
    <w:rsid w:val="00543E14"/>
    <w:rsid w:val="00560E25"/>
    <w:rsid w:val="005D53F0"/>
    <w:rsid w:val="005D56FB"/>
    <w:rsid w:val="0060386B"/>
    <w:rsid w:val="006109E1"/>
    <w:rsid w:val="00625A7C"/>
    <w:rsid w:val="0062602B"/>
    <w:rsid w:val="00633892"/>
    <w:rsid w:val="006975C2"/>
    <w:rsid w:val="006A583F"/>
    <w:rsid w:val="006B6310"/>
    <w:rsid w:val="006C7B1F"/>
    <w:rsid w:val="006E3546"/>
    <w:rsid w:val="006F4088"/>
    <w:rsid w:val="00762043"/>
    <w:rsid w:val="007707E2"/>
    <w:rsid w:val="007C4853"/>
    <w:rsid w:val="007C667B"/>
    <w:rsid w:val="007E549D"/>
    <w:rsid w:val="008050FC"/>
    <w:rsid w:val="00847732"/>
    <w:rsid w:val="008500EC"/>
    <w:rsid w:val="00856E33"/>
    <w:rsid w:val="00875902"/>
    <w:rsid w:val="008869C7"/>
    <w:rsid w:val="008C445B"/>
    <w:rsid w:val="008E6460"/>
    <w:rsid w:val="0090107F"/>
    <w:rsid w:val="0091466B"/>
    <w:rsid w:val="00917A1C"/>
    <w:rsid w:val="0097532E"/>
    <w:rsid w:val="0098404F"/>
    <w:rsid w:val="009B65AE"/>
    <w:rsid w:val="00A41A33"/>
    <w:rsid w:val="00A55667"/>
    <w:rsid w:val="00A70215"/>
    <w:rsid w:val="00AA2841"/>
    <w:rsid w:val="00AB0B1F"/>
    <w:rsid w:val="00AC0693"/>
    <w:rsid w:val="00AD22D2"/>
    <w:rsid w:val="00AD51B8"/>
    <w:rsid w:val="00B201F6"/>
    <w:rsid w:val="00B434FC"/>
    <w:rsid w:val="00BB121E"/>
    <w:rsid w:val="00C62D16"/>
    <w:rsid w:val="00CB0AF2"/>
    <w:rsid w:val="00CC0A3D"/>
    <w:rsid w:val="00CE17D0"/>
    <w:rsid w:val="00D1042B"/>
    <w:rsid w:val="00D5367F"/>
    <w:rsid w:val="00DA273F"/>
    <w:rsid w:val="00DC422D"/>
    <w:rsid w:val="00DF3FC0"/>
    <w:rsid w:val="00E032BF"/>
    <w:rsid w:val="00E14FAF"/>
    <w:rsid w:val="00E200EF"/>
    <w:rsid w:val="00E231D8"/>
    <w:rsid w:val="00EB33C4"/>
    <w:rsid w:val="00F16D50"/>
    <w:rsid w:val="00F82DD1"/>
    <w:rsid w:val="00F85F0F"/>
    <w:rsid w:val="00FC31B5"/>
    <w:rsid w:val="00FC68DE"/>
    <w:rsid w:val="00FE3DB6"/>
    <w:rsid w:val="00FF0A3F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215"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1978</TotalTime>
  <Pages>3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52</cp:revision>
  <dcterms:created xsi:type="dcterms:W3CDTF">2025-10-20T21:13:00Z</dcterms:created>
  <dcterms:modified xsi:type="dcterms:W3CDTF">2025-12-01T01:10:00Z</dcterms:modified>
</cp:coreProperties>
</file>