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2708B" w14:textId="77777777" w:rsidR="004C3995" w:rsidRDefault="004C3995" w:rsidP="00D1042B">
      <w:pPr>
        <w:spacing w:after="0" w:line="240" w:lineRule="auto"/>
      </w:pPr>
      <w:r>
        <w:separator/>
      </w:r>
    </w:p>
  </w:endnote>
  <w:endnote w:type="continuationSeparator" w:id="0">
    <w:p w14:paraId="3099798D" w14:textId="77777777" w:rsidR="004C3995" w:rsidRDefault="004C3995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B162B" w14:textId="77777777" w:rsidR="004C3995" w:rsidRDefault="004C3995" w:rsidP="00D1042B">
      <w:pPr>
        <w:spacing w:after="0" w:line="240" w:lineRule="auto"/>
      </w:pPr>
      <w:r>
        <w:separator/>
      </w:r>
    </w:p>
  </w:footnote>
  <w:footnote w:type="continuationSeparator" w:id="0">
    <w:p w14:paraId="187B7793" w14:textId="77777777" w:rsidR="004C3995" w:rsidRDefault="004C3995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08ECD437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875BAC">
      <w:rPr>
        <w:rFonts w:ascii="ITC Garamond Book" w:hAnsi="ITC Garamond Book"/>
        <w:sz w:val="60"/>
        <w:szCs w:val="60"/>
      </w:rPr>
      <w:t>4</w:t>
    </w:r>
    <w:r w:rsidR="003A7AB5">
      <w:rPr>
        <w:rFonts w:ascii="ITC Garamond Book" w:hAnsi="ITC Garamond Book"/>
        <w:sz w:val="60"/>
        <w:szCs w:val="60"/>
      </w:rPr>
      <w:t>.</w:t>
    </w:r>
    <w:r w:rsidR="00875BAC">
      <w:rPr>
        <w:rFonts w:ascii="ITC Garamond Book" w:hAnsi="ITC Garamond Book"/>
        <w:sz w:val="60"/>
        <w:szCs w:val="60"/>
      </w:rPr>
      <w:t>2</w:t>
    </w:r>
  </w:p>
  <w:p w14:paraId="32351052" w14:textId="6317FC65" w:rsidR="00D1042B" w:rsidRPr="00D1042B" w:rsidRDefault="003A7AB5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February 2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A7AB5"/>
    <w:rsid w:val="003D50E6"/>
    <w:rsid w:val="003D7612"/>
    <w:rsid w:val="00431328"/>
    <w:rsid w:val="004318E4"/>
    <w:rsid w:val="004339AE"/>
    <w:rsid w:val="004737C2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6779"/>
    <w:rsid w:val="00C95919"/>
    <w:rsid w:val="00CA1C85"/>
    <w:rsid w:val="00CC0A3D"/>
    <w:rsid w:val="00CD651A"/>
    <w:rsid w:val="00CE17D0"/>
    <w:rsid w:val="00D00B46"/>
    <w:rsid w:val="00D1042B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71</cp:revision>
  <dcterms:created xsi:type="dcterms:W3CDTF">2025-10-20T21:13:00Z</dcterms:created>
  <dcterms:modified xsi:type="dcterms:W3CDTF">2026-02-02T23:09:00Z</dcterms:modified>
</cp:coreProperties>
</file>