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E1737" w:rsidRDefault="00F837E7" w:rsidP="00AC7ACC">
      <w:pPr>
        <w:rPr>
          <w:rFonts w:ascii="Times New Roman" w:hAnsi="Times New Roman"/>
        </w:rPr>
      </w:pPr>
    </w:p>
    <w:p w:rsidR="00F837E7" w:rsidRPr="00AE1737" w:rsidRDefault="00F837E7" w:rsidP="00AC7ACC">
      <w:pPr>
        <w:rPr>
          <w:rFonts w:ascii="Times New Roman" w:hAnsi="Times New Roman"/>
          <w:sz w:val="28"/>
        </w:rPr>
      </w:pPr>
      <w:r w:rsidRPr="00AE1737">
        <w:rPr>
          <w:rFonts w:ascii="Times New Roman" w:hAnsi="Times New Roman"/>
          <w:sz w:val="28"/>
        </w:rPr>
        <w:t xml:space="preserve">To:    </w:t>
      </w:r>
      <w:r w:rsidRPr="00AE1737">
        <w:rPr>
          <w:rFonts w:ascii="Times New Roman" w:hAnsi="Times New Roman"/>
          <w:sz w:val="28"/>
        </w:rPr>
        <w:tab/>
        <w:t>Parents of Student Leaders</w:t>
      </w:r>
    </w:p>
    <w:p w:rsidR="00F837E7" w:rsidRPr="00AE1737" w:rsidRDefault="00F837E7" w:rsidP="00AC7ACC">
      <w:pPr>
        <w:rPr>
          <w:rFonts w:ascii="Times New Roman" w:hAnsi="Times New Roman"/>
          <w:sz w:val="28"/>
        </w:rPr>
      </w:pPr>
      <w:r w:rsidRPr="00AE1737">
        <w:rPr>
          <w:rFonts w:ascii="Times New Roman" w:hAnsi="Times New Roman"/>
          <w:sz w:val="28"/>
        </w:rPr>
        <w:t>From:</w:t>
      </w:r>
      <w:r w:rsidRPr="00AE1737">
        <w:rPr>
          <w:rFonts w:ascii="Times New Roman" w:hAnsi="Times New Roman"/>
          <w:sz w:val="28"/>
        </w:rPr>
        <w:tab/>
      </w:r>
      <w:r w:rsidR="0025031E" w:rsidRPr="00AE1737">
        <w:rPr>
          <w:rFonts w:ascii="Times New Roman" w:hAnsi="Times New Roman"/>
          <w:sz w:val="28"/>
        </w:rPr>
        <w:t xml:space="preserve"> </w:t>
      </w:r>
      <w:r w:rsidRPr="00AE1737">
        <w:rPr>
          <w:rFonts w:ascii="Times New Roman" w:hAnsi="Times New Roman"/>
          <w:sz w:val="28"/>
        </w:rPr>
        <w:t>Rotary District 5280 RYLA Committee</w:t>
      </w:r>
    </w:p>
    <w:p w:rsidR="00F837E7" w:rsidRPr="00AE1737" w:rsidRDefault="00F837E7" w:rsidP="00AC7ACC">
      <w:pPr>
        <w:rPr>
          <w:rFonts w:ascii="Times New Roman" w:hAnsi="Times New Roman"/>
          <w:sz w:val="28"/>
        </w:rPr>
      </w:pPr>
      <w:r w:rsidRPr="00AE1737">
        <w:rPr>
          <w:rFonts w:ascii="Times New Roman" w:hAnsi="Times New Roman"/>
          <w:sz w:val="28"/>
        </w:rPr>
        <w:t>Su</w:t>
      </w:r>
      <w:r w:rsidR="001F6774" w:rsidRPr="00AE1737">
        <w:rPr>
          <w:rFonts w:ascii="Times New Roman" w:hAnsi="Times New Roman"/>
          <w:sz w:val="28"/>
        </w:rPr>
        <w:t>bject: Invitation to Attend 201</w:t>
      </w:r>
      <w:r w:rsidR="00AE1737" w:rsidRPr="00AE1737">
        <w:rPr>
          <w:rFonts w:ascii="Times New Roman" w:hAnsi="Times New Roman"/>
          <w:sz w:val="28"/>
        </w:rPr>
        <w:t>7</w:t>
      </w:r>
      <w:r w:rsidRPr="00AE1737">
        <w:rPr>
          <w:rFonts w:ascii="Times New Roman" w:hAnsi="Times New Roman"/>
          <w:sz w:val="28"/>
        </w:rPr>
        <w:t xml:space="preserve"> Rotary Youth Leadership Assembly (RYLA)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Congratulations!  Your teenager has</w:t>
      </w:r>
      <w:r w:rsidR="00987354" w:rsidRPr="00AE1737">
        <w:rPr>
          <w:rFonts w:ascii="Times New Roman" w:hAnsi="Times New Roman"/>
          <w:sz w:val="28"/>
        </w:rPr>
        <w:t xml:space="preserve"> been </w:t>
      </w:r>
      <w:r w:rsidR="000C015C" w:rsidRPr="00AE1737">
        <w:rPr>
          <w:rFonts w:ascii="Times New Roman" w:hAnsi="Times New Roman"/>
          <w:sz w:val="28"/>
        </w:rPr>
        <w:t>chosen</w:t>
      </w:r>
      <w:r w:rsidR="001F6774" w:rsidRPr="00AE1737">
        <w:rPr>
          <w:rFonts w:ascii="Times New Roman" w:hAnsi="Times New Roman"/>
          <w:sz w:val="28"/>
        </w:rPr>
        <w:t xml:space="preserve"> to attend the 201</w:t>
      </w:r>
      <w:r w:rsidR="00AE1737" w:rsidRPr="00AE1737">
        <w:rPr>
          <w:rFonts w:ascii="Times New Roman" w:hAnsi="Times New Roman"/>
          <w:sz w:val="28"/>
        </w:rPr>
        <w:t>7</w:t>
      </w:r>
      <w:r w:rsidRPr="00AE1737">
        <w:rPr>
          <w:rFonts w:ascii="Times New Roman" w:hAnsi="Times New Roman"/>
          <w:sz w:val="28"/>
        </w:rPr>
        <w:t xml:space="preserve"> Youth Leadership Assembly sponsored by Rotary International District 5280, to be held on </w:t>
      </w:r>
      <w:r w:rsidR="00AE1737" w:rsidRPr="00AE1737">
        <w:rPr>
          <w:rFonts w:ascii="Times New Roman" w:hAnsi="Times New Roman"/>
          <w:sz w:val="28"/>
        </w:rPr>
        <w:t>April 21- 23,</w:t>
      </w:r>
      <w:r w:rsidR="001F6774" w:rsidRPr="00AE1737">
        <w:rPr>
          <w:rFonts w:ascii="Times New Roman" w:hAnsi="Times New Roman"/>
          <w:sz w:val="28"/>
        </w:rPr>
        <w:t>201</w:t>
      </w:r>
      <w:r w:rsidR="00AE1737" w:rsidRPr="00AE1737">
        <w:rPr>
          <w:rFonts w:ascii="Times New Roman" w:hAnsi="Times New Roman"/>
          <w:sz w:val="28"/>
        </w:rPr>
        <w:t>7</w:t>
      </w:r>
      <w:r w:rsidR="00940C03" w:rsidRPr="00AE1737">
        <w:rPr>
          <w:rFonts w:ascii="Times New Roman" w:hAnsi="Times New Roman"/>
          <w:sz w:val="28"/>
        </w:rPr>
        <w:t xml:space="preserve"> </w:t>
      </w:r>
      <w:r w:rsidRPr="00AE1737">
        <w:rPr>
          <w:rFonts w:ascii="Times New Roman" w:hAnsi="Times New Roman"/>
          <w:sz w:val="28"/>
        </w:rPr>
        <w:t xml:space="preserve">at Alpine Conference Center in Blue Jay, California.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Pr="00AE1737" w:rsidRDefault="000C015C" w:rsidP="00AC7ACC">
      <w:pPr>
        <w:rPr>
          <w:rFonts w:ascii="Times New Roman" w:hAnsi="Times New Roman"/>
          <w:sz w:val="28"/>
        </w:rPr>
      </w:pPr>
    </w:p>
    <w:p w:rsidR="00F837E7" w:rsidRPr="00AE1737" w:rsidRDefault="000C015C" w:rsidP="00AC7ACC">
      <w:pPr>
        <w:rPr>
          <w:rFonts w:ascii="Times New Roman" w:hAnsi="Times New Roman"/>
          <w:b/>
          <w:i/>
          <w:sz w:val="28"/>
        </w:rPr>
      </w:pPr>
      <w:r w:rsidRPr="00AE1737">
        <w:rPr>
          <w:rFonts w:ascii="Times New Roman" w:hAnsi="Times New Roman"/>
          <w:sz w:val="28"/>
        </w:rPr>
        <w:tab/>
      </w:r>
      <w:r w:rsidRPr="00AE1737">
        <w:rPr>
          <w:rFonts w:ascii="Times New Roman" w:hAnsi="Times New Roman"/>
          <w:b/>
          <w:i/>
          <w:sz w:val="28"/>
        </w:rPr>
        <w:t>The rotary clubs are spending hundreds of dollars teaching your children leadership skills. If your child is signed up and cannot go, you must l</w:t>
      </w:r>
      <w:r w:rsidR="001F6774" w:rsidRPr="00AE1737">
        <w:rPr>
          <w:rFonts w:ascii="Times New Roman" w:hAnsi="Times New Roman"/>
          <w:b/>
          <w:i/>
          <w:sz w:val="28"/>
        </w:rPr>
        <w:t xml:space="preserve">et us know before </w:t>
      </w:r>
      <w:r w:rsidR="00475B65" w:rsidRPr="00AE1737">
        <w:rPr>
          <w:rFonts w:ascii="Times New Roman" w:hAnsi="Times New Roman"/>
          <w:b/>
          <w:i/>
          <w:sz w:val="28"/>
        </w:rPr>
        <w:t>March 2</w:t>
      </w:r>
      <w:r w:rsidR="00AE1737" w:rsidRPr="00AE1737">
        <w:rPr>
          <w:rFonts w:ascii="Times New Roman" w:hAnsi="Times New Roman"/>
          <w:b/>
          <w:i/>
          <w:sz w:val="28"/>
        </w:rPr>
        <w:t>1</w:t>
      </w:r>
      <w:r w:rsidR="001F6774" w:rsidRPr="00AE1737">
        <w:rPr>
          <w:rFonts w:ascii="Times New Roman" w:hAnsi="Times New Roman"/>
          <w:b/>
          <w:i/>
          <w:sz w:val="28"/>
        </w:rPr>
        <w:t>, 201</w:t>
      </w:r>
      <w:r w:rsidR="00AE1737" w:rsidRPr="00AE1737">
        <w:rPr>
          <w:rFonts w:ascii="Times New Roman" w:hAnsi="Times New Roman"/>
          <w:b/>
          <w:i/>
          <w:sz w:val="28"/>
        </w:rPr>
        <w:t>7</w:t>
      </w:r>
      <w:r w:rsidRPr="00AE1737">
        <w:rPr>
          <w:rFonts w:ascii="Times New Roman" w:hAnsi="Times New Roman"/>
          <w:b/>
          <w:i/>
          <w:sz w:val="28"/>
        </w:rPr>
        <w:t>.  If you do not let us know before that date, you will be financially responsible to reimburse the rotary club that sponsored your child.</w:t>
      </w:r>
    </w:p>
    <w:p w:rsidR="000C015C" w:rsidRPr="00AE1737" w:rsidRDefault="000C015C"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w:t>
      </w:r>
      <w:proofErr w:type="gramStart"/>
      <w:r w:rsidRPr="00AE1737">
        <w:rPr>
          <w:rFonts w:ascii="Times New Roman" w:hAnsi="Times New Roman"/>
          <w:sz w:val="28"/>
        </w:rPr>
        <w:t>HAPPENS</w:t>
      </w:r>
      <w:proofErr w:type="gramEnd"/>
      <w:r w:rsidRPr="00AE1737">
        <w:rPr>
          <w:rFonts w:ascii="Times New Roman" w:hAnsi="Times New Roman"/>
          <w:sz w:val="28"/>
        </w:rPr>
        <w:t xml:space="preserve"> AT RYLA?  Each year, between 1</w:t>
      </w:r>
      <w:r w:rsidR="000C015C" w:rsidRPr="00AE1737">
        <w:rPr>
          <w:rFonts w:ascii="Times New Roman" w:hAnsi="Times New Roman"/>
          <w:sz w:val="28"/>
        </w:rPr>
        <w:t>8</w:t>
      </w:r>
      <w:r w:rsidR="00BD2326" w:rsidRPr="00AE1737">
        <w:rPr>
          <w:rFonts w:ascii="Times New Roman" w:hAnsi="Times New Roman"/>
          <w:sz w:val="28"/>
        </w:rPr>
        <w:t xml:space="preserve">0 </w:t>
      </w:r>
      <w:r w:rsidR="001F6774" w:rsidRPr="00AE1737">
        <w:rPr>
          <w:rFonts w:ascii="Times New Roman" w:hAnsi="Times New Roman"/>
          <w:sz w:val="28"/>
        </w:rPr>
        <w:t>and 200</w:t>
      </w:r>
      <w:r w:rsidRPr="00AE1737">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sidRPr="00AE1737">
        <w:rPr>
          <w:rFonts w:ascii="Times New Roman" w:hAnsi="Times New Roman"/>
          <w:sz w:val="28"/>
        </w:rPr>
        <w:t>child</w:t>
      </w:r>
      <w:r w:rsidRPr="00AE1737">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r>
      <w:r w:rsidR="00AF6AA1" w:rsidRPr="00AE1737">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sidRPr="00AE1737">
        <w:rPr>
          <w:rFonts w:ascii="Times New Roman" w:hAnsi="Times New Roman"/>
          <w:sz w:val="28"/>
        </w:rPr>
        <w:t>gift shop and coffee bar</w:t>
      </w:r>
      <w:r w:rsidR="00AF6AA1" w:rsidRPr="00AE1737">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E1737">
        <w:rPr>
          <w:rFonts w:ascii="Times New Roman" w:hAnsi="Times New Roman"/>
          <w:sz w:val="28"/>
        </w:rPr>
        <w:t>teacher, who is</w:t>
      </w:r>
      <w:r w:rsidR="00AF6AA1" w:rsidRPr="00AE1737">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FC36A3">
        <w:rPr>
          <w:rFonts w:ascii="Times New Roman" w:hAnsi="Times New Roman"/>
          <w:sz w:val="28"/>
        </w:rPr>
        <w:t xml:space="preserve">ng departure on Friday, </w:t>
      </w:r>
      <w:r w:rsidR="00AE1737" w:rsidRPr="00AE1737">
        <w:rPr>
          <w:rFonts w:ascii="Times New Roman" w:hAnsi="Times New Roman"/>
          <w:sz w:val="28"/>
        </w:rPr>
        <w:t>April 21</w:t>
      </w:r>
      <w:r w:rsidR="00FC36A3" w:rsidRPr="00AE1737">
        <w:rPr>
          <w:rFonts w:ascii="Times New Roman" w:hAnsi="Times New Roman"/>
          <w:sz w:val="28"/>
        </w:rPr>
        <w:t>, 201</w:t>
      </w:r>
      <w:r w:rsidR="00AE1737" w:rsidRPr="00AE1737">
        <w:rPr>
          <w:rFonts w:ascii="Times New Roman" w:hAnsi="Times New Roman"/>
          <w:sz w:val="28"/>
        </w:rPr>
        <w:t>7</w:t>
      </w:r>
      <w:r w:rsidRPr="00AE1737">
        <w:rPr>
          <w:rFonts w:ascii="Times New Roman" w:hAnsi="Times New Roman"/>
          <w:sz w:val="28"/>
        </w:rPr>
        <w:t xml:space="preserve">.  The assembly ends at </w:t>
      </w:r>
      <w:r w:rsidR="00587908" w:rsidRPr="00AE1737">
        <w:rPr>
          <w:rFonts w:ascii="Times New Roman" w:hAnsi="Times New Roman"/>
          <w:sz w:val="28"/>
        </w:rPr>
        <w:t>2</w:t>
      </w:r>
      <w:r w:rsidR="00987354" w:rsidRPr="00AE1737">
        <w:rPr>
          <w:rFonts w:ascii="Times New Roman" w:hAnsi="Times New Roman"/>
          <w:sz w:val="28"/>
        </w:rPr>
        <w:t xml:space="preserve">:00 p.m. on Sunday, </w:t>
      </w:r>
      <w:r w:rsidR="00AE1737" w:rsidRPr="00AE1737">
        <w:rPr>
          <w:rFonts w:ascii="Times New Roman" w:hAnsi="Times New Roman"/>
          <w:sz w:val="28"/>
        </w:rPr>
        <w:t>April 23</w:t>
      </w:r>
      <w:r w:rsidR="00FC36A3" w:rsidRPr="00AE1737">
        <w:rPr>
          <w:rFonts w:ascii="Times New Roman" w:hAnsi="Times New Roman"/>
          <w:sz w:val="28"/>
        </w:rPr>
        <w:t xml:space="preserve">, </w:t>
      </w:r>
      <w:r w:rsidR="007C32E7" w:rsidRPr="00AE1737">
        <w:rPr>
          <w:rFonts w:ascii="Times New Roman" w:hAnsi="Times New Roman"/>
          <w:sz w:val="28"/>
        </w:rPr>
        <w:t>201</w:t>
      </w:r>
      <w:r w:rsidR="00AE1737" w:rsidRPr="00AE1737">
        <w:rPr>
          <w:rFonts w:ascii="Times New Roman" w:hAnsi="Times New Roman"/>
          <w:sz w:val="28"/>
        </w:rPr>
        <w:t>7</w:t>
      </w:r>
      <w:r w:rsidR="007C32E7" w:rsidRPr="00AE1737">
        <w:rPr>
          <w:rFonts w:ascii="Times New Roman" w:hAnsi="Times New Roman"/>
          <w:sz w:val="28"/>
        </w:rPr>
        <w:t xml:space="preserve"> and</w:t>
      </w:r>
      <w:r w:rsidRPr="00AE1737">
        <w:rPr>
          <w:rFonts w:ascii="Times New Roman" w:hAnsi="Times New Roman"/>
          <w:sz w:val="28"/>
        </w:rPr>
        <w:t xml:space="preserve"> the students will be returned to the designated locations at approximately 4:00 p.m.  Transportation to and from the pick-up points will be your responsibility.  You will receive confirmation of your student’s transportation location approximately 10 days prior to the assembly.</w:t>
      </w:r>
      <w:r w:rsidRPr="00AC7ACC">
        <w:rPr>
          <w:rFonts w:ascii="Times New Roman" w:hAnsi="Times New Roman"/>
          <w:sz w:val="28"/>
        </w:rPr>
        <w:t xml:space="preserve"> </w:t>
      </w:r>
    </w:p>
    <w:p w:rsidR="00F837E7" w:rsidRPr="00987354" w:rsidRDefault="00F837E7" w:rsidP="00AC7ACC">
      <w:pPr>
        <w:rPr>
          <w:rFonts w:ascii="Times New Roman" w:hAnsi="Times New Roman"/>
          <w:b/>
          <w:i/>
          <w:color w:val="FF0000"/>
          <w:sz w:val="28"/>
        </w:rPr>
      </w:pPr>
      <w:r w:rsidRPr="006B226A">
        <w:rPr>
          <w:rFonts w:ascii="Times New Roman" w:hAnsi="Times New Roman"/>
          <w:b/>
          <w:i/>
          <w:sz w:val="28"/>
          <w:highlight w:val="yellow"/>
        </w:rPr>
        <w:t xml:space="preserve">(If you do not receive confirmation 10 days prior, please contact </w:t>
      </w:r>
      <w:r w:rsidR="00587908" w:rsidRPr="006B226A">
        <w:rPr>
          <w:rFonts w:ascii="Times New Roman" w:hAnsi="Times New Roman"/>
          <w:b/>
          <w:i/>
          <w:sz w:val="28"/>
          <w:highlight w:val="yellow"/>
        </w:rPr>
        <w:t>Krislyn</w:t>
      </w:r>
      <w:r w:rsidRPr="006B226A">
        <w:rPr>
          <w:rFonts w:ascii="Times New Roman" w:hAnsi="Times New Roman"/>
          <w:b/>
          <w:i/>
          <w:sz w:val="28"/>
          <w:highlight w:val="yellow"/>
        </w:rPr>
        <w:t xml:space="preserve"> @310-</w:t>
      </w:r>
      <w:r w:rsidR="00587908" w:rsidRPr="006B226A">
        <w:rPr>
          <w:rFonts w:ascii="Times New Roman" w:hAnsi="Times New Roman"/>
          <w:b/>
          <w:i/>
          <w:sz w:val="28"/>
          <w:highlight w:val="yellow"/>
        </w:rPr>
        <w:t>930-0715, krislyn</w:t>
      </w:r>
      <w:r w:rsidRPr="006B226A">
        <w:rPr>
          <w:rFonts w:ascii="Times New Roman" w:hAnsi="Times New Roman"/>
          <w:b/>
          <w:i/>
          <w:sz w:val="28"/>
          <w:highlight w:val="yellow"/>
        </w:rPr>
        <w:t>pomeroy@</w:t>
      </w:r>
      <w:r w:rsidR="00587908" w:rsidRPr="006B226A">
        <w:rPr>
          <w:rFonts w:ascii="Times New Roman" w:hAnsi="Times New Roman"/>
          <w:b/>
          <w:i/>
          <w:sz w:val="28"/>
          <w:highlight w:val="yellow"/>
        </w:rPr>
        <w:t>gmail</w:t>
      </w:r>
      <w:r w:rsidRPr="006B226A">
        <w:rPr>
          <w:rFonts w:ascii="Times New Roman" w:hAnsi="Times New Roman"/>
          <w:b/>
          <w:i/>
          <w:sz w:val="28"/>
          <w:highlight w:val="yellow"/>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A06612">
        <w:rPr>
          <w:rFonts w:ascii="Times New Roman" w:hAnsi="Times New Roman"/>
          <w:b/>
          <w:i/>
          <w:sz w:val="28"/>
        </w:rPr>
        <w:t>$</w:t>
      </w:r>
      <w:r w:rsidR="00234987" w:rsidRPr="00A06612">
        <w:rPr>
          <w:rFonts w:ascii="Times New Roman" w:hAnsi="Times New Roman"/>
          <w:b/>
          <w:i/>
          <w:sz w:val="28"/>
        </w:rPr>
        <w:t>19</w:t>
      </w:r>
      <w:r w:rsidRPr="00A06612">
        <w:rPr>
          <w:rFonts w:ascii="Times New Roman" w:hAnsi="Times New Roman"/>
          <w:b/>
          <w:i/>
          <w:sz w:val="28"/>
        </w:rPr>
        <w:t>0.00</w:t>
      </w:r>
      <w:r w:rsidR="00A06612">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6B226A" w:rsidRDefault="00F837E7" w:rsidP="00235FAC">
      <w:pPr>
        <w:jc w:val="center"/>
        <w:rPr>
          <w:rFonts w:ascii="Times New Roman" w:hAnsi="Times New Roman"/>
          <w:sz w:val="28"/>
        </w:rPr>
      </w:pPr>
      <w:r w:rsidRPr="006B226A">
        <w:rPr>
          <w:rFonts w:ascii="Times New Roman" w:hAnsi="Times New Roman"/>
          <w:i/>
          <w:sz w:val="28"/>
          <w:highlight w:val="yellow"/>
        </w:rPr>
        <w:t xml:space="preserve">PLEASE NOTE CELL </w:t>
      </w:r>
      <w:r w:rsidR="000C015C" w:rsidRPr="006B226A">
        <w:rPr>
          <w:rFonts w:ascii="Times New Roman" w:hAnsi="Times New Roman"/>
          <w:i/>
          <w:sz w:val="28"/>
          <w:highlight w:val="yellow"/>
        </w:rPr>
        <w:t xml:space="preserve">PHONE </w:t>
      </w:r>
      <w:r w:rsidRPr="006B226A">
        <w:rPr>
          <w:rFonts w:ascii="Times New Roman" w:hAnsi="Times New Roman"/>
          <w:i/>
          <w:sz w:val="28"/>
          <w:highlight w:val="yellow"/>
        </w:rPr>
        <w:t xml:space="preserve">SERVICE </w:t>
      </w:r>
      <w:r w:rsidR="00235FAC" w:rsidRPr="006B226A">
        <w:rPr>
          <w:rFonts w:ascii="Times New Roman" w:hAnsi="Times New Roman"/>
          <w:i/>
          <w:sz w:val="28"/>
          <w:highlight w:val="yellow"/>
        </w:rPr>
        <w:t>IS UNRELIABLE</w:t>
      </w:r>
      <w:r w:rsidR="000C015C" w:rsidRPr="006B226A">
        <w:rPr>
          <w:rFonts w:ascii="Times New Roman" w:hAnsi="Times New Roman"/>
          <w:i/>
          <w:sz w:val="28"/>
          <w:highlight w:val="yellow"/>
        </w:rPr>
        <w:t xml:space="preserve"> </w:t>
      </w:r>
      <w:r w:rsidRPr="006B226A">
        <w:rPr>
          <w:rFonts w:ascii="Times New Roman" w:hAnsi="Times New Roman"/>
          <w:i/>
          <w:sz w:val="28"/>
          <w:highlight w:val="yellow"/>
        </w:rPr>
        <w:t xml:space="preserve">AT </w:t>
      </w:r>
      <w:r w:rsidR="001F6774" w:rsidRPr="006B226A">
        <w:rPr>
          <w:rFonts w:ascii="Times New Roman" w:hAnsi="Times New Roman"/>
          <w:i/>
          <w:sz w:val="28"/>
          <w:highlight w:val="yellow"/>
        </w:rPr>
        <w:t>CAMP;</w:t>
      </w:r>
      <w:r w:rsidRPr="006B226A">
        <w:rPr>
          <w:rFonts w:ascii="Times New Roman" w:hAnsi="Times New Roman"/>
          <w:i/>
          <w:sz w:val="28"/>
          <w:highlight w:val="yellow"/>
        </w:rPr>
        <w:t xml:space="preserve"> YOUR CHILD </w:t>
      </w:r>
      <w:r w:rsidR="00234987" w:rsidRPr="006B226A">
        <w:rPr>
          <w:rFonts w:ascii="Times New Roman" w:hAnsi="Times New Roman"/>
          <w:i/>
          <w:sz w:val="28"/>
          <w:highlight w:val="yellow"/>
        </w:rPr>
        <w:t xml:space="preserve">MAY </w:t>
      </w:r>
      <w:r w:rsidRPr="006B226A">
        <w:rPr>
          <w:rFonts w:ascii="Times New Roman" w:hAnsi="Times New Roman"/>
          <w:i/>
          <w:sz w:val="28"/>
          <w:highlight w:val="yellow"/>
        </w:rPr>
        <w:t>NOT BE ABLE TO CONTACT YOU BY CELL PHONE WHILE AT CAMP</w:t>
      </w:r>
      <w:r w:rsidR="00AC7ACC" w:rsidRPr="006B226A">
        <w:rPr>
          <w:rFonts w:ascii="Times New Roman" w:hAnsi="Times New Roman"/>
          <w:i/>
          <w:sz w:val="28"/>
          <w:highlight w:val="yellow"/>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7C32E7" w:rsidP="00AC7ACC">
      <w:pPr>
        <w:jc w:val="center"/>
        <w:rPr>
          <w:rFonts w:ascii="Times New Roman" w:hAnsi="Times New Roman"/>
          <w:sz w:val="28"/>
        </w:rPr>
      </w:pPr>
      <w:r w:rsidRPr="00AC7ACC">
        <w:rPr>
          <w:rFonts w:ascii="Times New Roman" w:hAnsi="Times New Roman"/>
          <w:sz w:val="28"/>
        </w:rPr>
        <w:t>E-mail</w:t>
      </w:r>
      <w:r w:rsidR="00F837E7" w:rsidRPr="00AC7ACC">
        <w:rPr>
          <w:rFonts w:ascii="Times New Roman" w:hAnsi="Times New Roman"/>
          <w:sz w:val="28"/>
        </w:rPr>
        <w:t>:</w:t>
      </w:r>
      <w:r w:rsidR="00F837E7"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00F837E7" w:rsidRPr="00756FDC">
        <w:rPr>
          <w:rFonts w:ascii="Times New Roman" w:hAnsi="Times New Roman"/>
          <w:color w:val="002060"/>
          <w:szCs w:val="24"/>
        </w:rPr>
        <w:tab/>
      </w:r>
      <w:r>
        <w:rPr>
          <w:rFonts w:ascii="Times New Roman" w:hAnsi="Times New Roman"/>
          <w:sz w:val="28"/>
        </w:rPr>
        <w:tab/>
      </w:r>
      <w:r>
        <w:rPr>
          <w:rFonts w:ascii="Times New Roman" w:hAnsi="Times New Roman"/>
          <w:sz w:val="28"/>
        </w:rPr>
        <w:tab/>
      </w:r>
      <w:r>
        <w:rPr>
          <w:rFonts w:ascii="Times New Roman" w:hAnsi="Times New Roman"/>
          <w:sz w:val="28"/>
        </w:rPr>
        <w:tab/>
        <w:t>E-</w:t>
      </w:r>
      <w:r w:rsidR="00F837E7" w:rsidRPr="00AC7ACC">
        <w:rPr>
          <w:rFonts w:ascii="Times New Roman" w:hAnsi="Times New Roman"/>
          <w:sz w:val="28"/>
        </w:rPr>
        <w:t xml:space="preserv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6B226A">
        <w:rPr>
          <w:b/>
          <w:i/>
          <w:sz w:val="28"/>
          <w:highlight w:val="yellow"/>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1F6774">
        <w:rPr>
          <w:sz w:val="28"/>
        </w:rPr>
        <w:t xml:space="preserve">eturned by </w:t>
      </w:r>
      <w:r w:rsidR="001F6774" w:rsidRPr="009361D5">
        <w:rPr>
          <w:sz w:val="28"/>
          <w:highlight w:val="yellow"/>
        </w:rPr>
        <w:t>March 2</w:t>
      </w:r>
      <w:r w:rsidR="000C015C" w:rsidRPr="009361D5">
        <w:rPr>
          <w:sz w:val="28"/>
          <w:highlight w:val="yellow"/>
        </w:rPr>
        <w:t>5</w:t>
      </w:r>
      <w:r w:rsidR="001F6774" w:rsidRPr="009361D5">
        <w:rPr>
          <w:sz w:val="28"/>
          <w:highlight w:val="yellow"/>
        </w:rPr>
        <w:t>, 201</w:t>
      </w:r>
      <w:r w:rsidR="009361D5" w:rsidRPr="009361D5">
        <w:rPr>
          <w:sz w:val="28"/>
          <w:highlight w:val="yellow"/>
        </w:rPr>
        <w:t>7</w:t>
      </w:r>
      <w:r w:rsidR="00234987" w:rsidRPr="009361D5">
        <w:rPr>
          <w:sz w:val="28"/>
          <w:highlight w:val="yellow"/>
        </w:rPr>
        <w:t>.</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362AB" w:rsidP="00AC7ACC">
      <w:pPr>
        <w:widowControl w:val="0"/>
        <w:spacing w:line="312" w:lineRule="auto"/>
        <w:rPr>
          <w:rFonts w:ascii="Times New Roman" w:hAnsi="Times New Roman"/>
          <w:vanish/>
          <w:sz w:val="22"/>
        </w:rPr>
      </w:pPr>
      <w:r>
        <w:rPr>
          <w:rFonts w:ascii="Times New Roman" w:hAnsi="Times New Roman"/>
          <w:noProof/>
          <w:sz w:val="22"/>
        </w:rPr>
        <w:lastRenderedPageBreak/>
        <w:drawing>
          <wp:anchor distT="0" distB="0" distL="114300" distR="114300" simplePos="0" relativeHeight="251660288" behindDoc="0" locked="0" layoutInCell="1" allowOverlap="1">
            <wp:simplePos x="0" y="0"/>
            <wp:positionH relativeFrom="column">
              <wp:posOffset>2776855</wp:posOffset>
            </wp:positionH>
            <wp:positionV relativeFrom="paragraph">
              <wp:posOffset>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19225" cy="647700"/>
                    </a:xfrm>
                    <a:prstGeom prst="rect">
                      <a:avLst/>
                    </a:prstGeom>
                    <a:noFill/>
                    <a:ln w="9525">
                      <a:noFill/>
                      <a:miter lim="800000"/>
                      <a:headEnd/>
                      <a:tailEnd/>
                    </a:ln>
                  </pic:spPr>
                </pic:pic>
              </a:graphicData>
            </a:graphic>
          </wp:anchor>
        </w:drawing>
      </w: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A3111F">
        <w:trPr>
          <w:cantSplit/>
          <w:trHeight w:val="687"/>
        </w:trPr>
        <w:tc>
          <w:tcPr>
            <w:tcW w:w="1548"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Chatsworth</w:t>
            </w:r>
          </w:p>
        </w:tc>
        <w:tc>
          <w:tcPr>
            <w:tcW w:w="1351"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5"/>
            <w:r w:rsidR="00A3111F" w:rsidRPr="00AC7ACC">
              <w:rPr>
                <w:rFonts w:ascii="Times New Roman" w:hAnsi="Times New Roman"/>
              </w:rPr>
              <w:t xml:space="preserve">Counselor </w:t>
            </w:r>
            <w:r w:rsidR="00A3111F" w:rsidRPr="00AC7ACC">
              <w:rPr>
                <w:rFonts w:ascii="Times New Roman" w:hAnsi="Times New Roman"/>
              </w:rPr>
              <w:br/>
            </w:r>
            <w:r w:rsidR="00A3111F" w:rsidRPr="00AC7ACC">
              <w:rPr>
                <w:rFonts w:ascii="Times New Roman" w:hAnsi="Times New Roman"/>
                <w:sz w:val="16"/>
              </w:rPr>
              <w:t>(fill out first page only)</w:t>
            </w:r>
            <w:r w:rsidR="00A3111F"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537627">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9"/>
            <w:r>
              <w:rPr>
                <w:rFonts w:ascii="Times New Roman" w:hAnsi="Times New Roman"/>
              </w:rPr>
              <w:t xml:space="preserve">S  </w:t>
            </w:r>
            <w:r w:rsidR="00537627">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0"/>
            <w:r>
              <w:rPr>
                <w:rFonts w:ascii="Times New Roman" w:hAnsi="Times New Roman"/>
              </w:rPr>
              <w:t xml:space="preserve">M  </w:t>
            </w:r>
            <w:r w:rsidR="00537627">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1"/>
            <w:r>
              <w:rPr>
                <w:rFonts w:ascii="Times New Roman" w:hAnsi="Times New Roman"/>
              </w:rPr>
              <w:t xml:space="preserve">L  </w:t>
            </w:r>
            <w:r w:rsidR="00537627">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2"/>
            <w:r>
              <w:rPr>
                <w:rFonts w:ascii="Times New Roman" w:hAnsi="Times New Roman"/>
              </w:rPr>
              <w:t xml:space="preserve">XL  </w:t>
            </w:r>
            <w:r w:rsidR="00537627">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537627"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7"/>
            <w:r w:rsidR="00A3111F" w:rsidRPr="00AC7ACC">
              <w:rPr>
                <w:b w:val="0"/>
                <w:sz w:val="24"/>
              </w:rPr>
              <w:t>Exchange Student</w:t>
            </w:r>
          </w:p>
        </w:tc>
      </w:tr>
    </w:tbl>
    <w:p w:rsidR="00F837E7" w:rsidRPr="006B226A" w:rsidRDefault="00F837E7" w:rsidP="00A3111F">
      <w:pPr>
        <w:widowControl w:val="0"/>
        <w:tabs>
          <w:tab w:val="center" w:pos="5616"/>
        </w:tabs>
        <w:spacing w:line="312" w:lineRule="auto"/>
        <w:jc w:val="center"/>
        <w:rPr>
          <w:rFonts w:ascii="Times New Roman" w:hAnsi="Times New Roman"/>
          <w:color w:val="FF0000"/>
          <w:szCs w:val="24"/>
        </w:rPr>
      </w:pPr>
      <w:r w:rsidRPr="00A3111F">
        <w:rPr>
          <w:rFonts w:ascii="Times New Roman" w:hAnsi="Times New Roman"/>
          <w:szCs w:val="24"/>
        </w:rPr>
        <w:t>Rotary International District 5280</w:t>
      </w:r>
      <w:r w:rsidR="00A3111F">
        <w:rPr>
          <w:rFonts w:ascii="Times New Roman" w:hAnsi="Times New Roman"/>
          <w:szCs w:val="24"/>
        </w:rPr>
        <w:br/>
      </w:r>
      <w:r w:rsidR="009361D5" w:rsidRPr="00A06612">
        <w:rPr>
          <w:rFonts w:ascii="Times New Roman" w:hAnsi="Times New Roman"/>
          <w:b/>
          <w:szCs w:val="24"/>
        </w:rPr>
        <w:t xml:space="preserve">April </w:t>
      </w:r>
      <w:proofErr w:type="gramStart"/>
      <w:r w:rsidR="009361D5" w:rsidRPr="00A06612">
        <w:rPr>
          <w:rFonts w:ascii="Times New Roman" w:hAnsi="Times New Roman"/>
          <w:b/>
          <w:szCs w:val="24"/>
        </w:rPr>
        <w:t>21</w:t>
      </w:r>
      <w:r w:rsidR="009361D5" w:rsidRPr="00A06612">
        <w:rPr>
          <w:rFonts w:ascii="Times New Roman" w:hAnsi="Times New Roman"/>
          <w:b/>
          <w:szCs w:val="24"/>
          <w:vertAlign w:val="superscript"/>
        </w:rPr>
        <w:t>st</w:t>
      </w:r>
      <w:r w:rsidR="009361D5" w:rsidRPr="00A06612">
        <w:rPr>
          <w:rFonts w:ascii="Times New Roman" w:hAnsi="Times New Roman"/>
          <w:b/>
          <w:szCs w:val="24"/>
        </w:rPr>
        <w:t xml:space="preserve"> </w:t>
      </w:r>
      <w:r w:rsidR="00A3111F" w:rsidRPr="00A06612">
        <w:rPr>
          <w:rFonts w:ascii="Times New Roman" w:hAnsi="Times New Roman"/>
          <w:b/>
          <w:szCs w:val="24"/>
        </w:rPr>
        <w:t>,</w:t>
      </w:r>
      <w:r w:rsidR="009361D5" w:rsidRPr="00A06612">
        <w:rPr>
          <w:rFonts w:ascii="Times New Roman" w:hAnsi="Times New Roman"/>
          <w:b/>
          <w:szCs w:val="24"/>
        </w:rPr>
        <w:t>22</w:t>
      </w:r>
      <w:r w:rsidR="009361D5" w:rsidRPr="00A06612">
        <w:rPr>
          <w:rFonts w:ascii="Times New Roman" w:hAnsi="Times New Roman"/>
          <w:b/>
          <w:szCs w:val="24"/>
          <w:vertAlign w:val="superscript"/>
        </w:rPr>
        <w:t>nd</w:t>
      </w:r>
      <w:proofErr w:type="gramEnd"/>
      <w:r w:rsidR="001F6774" w:rsidRPr="00A06612">
        <w:rPr>
          <w:rFonts w:ascii="Times New Roman" w:hAnsi="Times New Roman"/>
          <w:b/>
          <w:szCs w:val="24"/>
        </w:rPr>
        <w:t xml:space="preserve">, </w:t>
      </w:r>
      <w:r w:rsidR="009361D5" w:rsidRPr="00A06612">
        <w:rPr>
          <w:rFonts w:ascii="Times New Roman" w:hAnsi="Times New Roman"/>
          <w:b/>
          <w:szCs w:val="24"/>
        </w:rPr>
        <w:t>23</w:t>
      </w:r>
      <w:r w:rsidR="009361D5" w:rsidRPr="00A06612">
        <w:rPr>
          <w:rFonts w:ascii="Times New Roman" w:hAnsi="Times New Roman"/>
          <w:b/>
          <w:szCs w:val="24"/>
          <w:vertAlign w:val="superscript"/>
        </w:rPr>
        <w:t>rd</w:t>
      </w:r>
      <w:r w:rsidR="009361D5" w:rsidRPr="00A06612">
        <w:rPr>
          <w:rFonts w:ascii="Times New Roman" w:hAnsi="Times New Roman"/>
          <w:b/>
          <w:szCs w:val="24"/>
        </w:rPr>
        <w:t xml:space="preserve"> 2017</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6B226A" w:rsidRDefault="00A3111F" w:rsidP="00A3111F">
            <w:pPr>
              <w:widowControl w:val="0"/>
              <w:spacing w:line="360" w:lineRule="auto"/>
              <w:rPr>
                <w:rFonts w:ascii="Times New Roman" w:hAnsi="Times New Roman"/>
                <w:b/>
                <w:u w:val="single"/>
              </w:rPr>
            </w:pPr>
            <w:r w:rsidRPr="006B226A">
              <w:rPr>
                <w:rFonts w:ascii="Times New Roman" w:hAnsi="Times New Roman"/>
                <w:b/>
                <w:u w:val="single"/>
              </w:rPr>
              <w:t>PLEASE PRINT:</w:t>
            </w:r>
          </w:p>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STUDENT NAME   </w:t>
            </w:r>
            <w:r w:rsidR="00537627"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537627" w:rsidRPr="00AC7ACC">
              <w:rPr>
                <w:rFonts w:ascii="Times New Roman" w:hAnsi="Times New Roman"/>
                <w:shd w:val="pct10" w:color="auto" w:fill="FFFFFF"/>
              </w:rPr>
            </w:r>
            <w:r w:rsidR="00537627"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537627"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537627"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19"/>
            <w:r w:rsidRPr="00AC7ACC">
              <w:rPr>
                <w:rFonts w:ascii="Times New Roman" w:hAnsi="Times New Roman"/>
              </w:rPr>
              <w:t xml:space="preserve">                                                                   CITY/STATE </w:t>
            </w:r>
            <w:r w:rsidR="00537627"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ZIP </w:t>
            </w:r>
            <w:r w:rsidR="00537627"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r>
      <w:tr w:rsidR="00A3111F" w:rsidRPr="00AC7ACC" w:rsidTr="006B226A">
        <w:trPr>
          <w:cantSplit/>
          <w:trHeight w:hRule="exact" w:val="49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537627"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6B226A">
            <w:pPr>
              <w:widowControl w:val="0"/>
              <w:spacing w:line="360" w:lineRule="auto"/>
              <w:rPr>
                <w:rFonts w:ascii="Times New Roman" w:hAnsi="Times New Roman"/>
              </w:rPr>
            </w:pPr>
            <w:r>
              <w:rPr>
                <w:rFonts w:ascii="Times New Roman" w:hAnsi="Times New Roman"/>
              </w:rPr>
              <w:t>HOME PHONE #:</w:t>
            </w:r>
            <w:r w:rsidR="00537627"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006B226A">
              <w:rPr>
                <w:rFonts w:ascii="Times New Roman" w:hAnsi="Times New Roman"/>
              </w:rPr>
              <w:t xml:space="preserve">                 </w:t>
            </w:r>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537627"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 xml:space="preserve">HIGH SCHOOL : </w:t>
            </w:r>
            <w:r w:rsidR="00537627"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2"/>
            <w:r>
              <w:rPr>
                <w:rFonts w:ascii="Times New Roman" w:hAnsi="Times New Roman"/>
              </w:rPr>
              <w:t xml:space="preserve">                                          </w:t>
            </w:r>
            <w:r w:rsidR="00A3111F" w:rsidRPr="00AC7ACC">
              <w:rPr>
                <w:rFonts w:ascii="Times New Roman" w:hAnsi="Times New Roman"/>
              </w:rPr>
              <w:t xml:space="preserve">CLUB OR ORGANIZATION  </w:t>
            </w:r>
            <w:r w:rsidR="00537627" w:rsidRPr="00AC7ACC">
              <w:rPr>
                <w:rFonts w:ascii="Times New Roman" w:hAnsi="Times New Roman"/>
              </w:rPr>
              <w:fldChar w:fldCharType="begin">
                <w:ffData>
                  <w:name w:val="Text8"/>
                  <w:enabled/>
                  <w:calcOnExit w:val="0"/>
                  <w:textInput>
                    <w:maxLength w:val="80"/>
                  </w:textInput>
                </w:ffData>
              </w:fldChar>
            </w:r>
            <w:bookmarkStart w:id="23" w:name="Text8"/>
            <w:r w:rsidR="00A3111F"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537627"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537627"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537627"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537627"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537627"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sidRPr="009361D5">
        <w:rPr>
          <w:rFonts w:ascii="Times New Roman" w:hAnsi="Times New Roman"/>
        </w:rPr>
        <w:t>April 2</w:t>
      </w:r>
      <w:r w:rsidR="009361D5" w:rsidRPr="009361D5">
        <w:rPr>
          <w:rFonts w:ascii="Times New Roman" w:hAnsi="Times New Roman"/>
        </w:rPr>
        <w:t>1</w:t>
      </w:r>
      <w:r w:rsidR="009361D5" w:rsidRPr="009361D5">
        <w:rPr>
          <w:rFonts w:ascii="Times New Roman" w:hAnsi="Times New Roman"/>
          <w:vertAlign w:val="superscript"/>
        </w:rPr>
        <w:t>st</w:t>
      </w:r>
      <w:r w:rsidR="009361D5" w:rsidRPr="009361D5">
        <w:rPr>
          <w:rFonts w:ascii="Times New Roman" w:hAnsi="Times New Roman"/>
        </w:rPr>
        <w:t xml:space="preserve"> </w:t>
      </w:r>
      <w:r w:rsidR="001F6774" w:rsidRPr="009361D5">
        <w:rPr>
          <w:rFonts w:ascii="Times New Roman" w:hAnsi="Times New Roman"/>
        </w:rPr>
        <w:t xml:space="preserve">, </w:t>
      </w:r>
      <w:r w:rsidR="009361D5" w:rsidRPr="009361D5">
        <w:rPr>
          <w:rFonts w:ascii="Times New Roman" w:hAnsi="Times New Roman"/>
        </w:rPr>
        <w:t>22</w:t>
      </w:r>
      <w:r w:rsidR="009361D5" w:rsidRPr="009361D5">
        <w:rPr>
          <w:rFonts w:ascii="Times New Roman" w:hAnsi="Times New Roman"/>
          <w:vertAlign w:val="superscript"/>
        </w:rPr>
        <w:t>nd</w:t>
      </w:r>
      <w:r w:rsidR="009361D5" w:rsidRPr="009361D5">
        <w:rPr>
          <w:rFonts w:ascii="Times New Roman" w:hAnsi="Times New Roman"/>
        </w:rPr>
        <w:t xml:space="preserve"> </w:t>
      </w:r>
      <w:r w:rsidR="00756FDC" w:rsidRPr="009361D5">
        <w:rPr>
          <w:rFonts w:ascii="Times New Roman" w:hAnsi="Times New Roman"/>
        </w:rPr>
        <w:t xml:space="preserve"> </w:t>
      </w:r>
      <w:r w:rsidR="009361D5" w:rsidRPr="009361D5">
        <w:rPr>
          <w:rFonts w:ascii="Times New Roman" w:hAnsi="Times New Roman"/>
        </w:rPr>
        <w:t>23</w:t>
      </w:r>
      <w:r w:rsidR="009361D5" w:rsidRPr="009361D5">
        <w:rPr>
          <w:rFonts w:ascii="Times New Roman" w:hAnsi="Times New Roman"/>
          <w:vertAlign w:val="superscript"/>
        </w:rPr>
        <w:t>rd</w:t>
      </w:r>
      <w:r w:rsidR="009361D5" w:rsidRPr="009361D5">
        <w:rPr>
          <w:rFonts w:ascii="Times New Roman" w:hAnsi="Times New Roman"/>
        </w:rPr>
        <w:t xml:space="preserve"> </w:t>
      </w:r>
      <w:r w:rsidR="001F6774" w:rsidRPr="009361D5">
        <w:rPr>
          <w:rFonts w:ascii="Times New Roman" w:hAnsi="Times New Roman"/>
        </w:rPr>
        <w:t>, 201</w:t>
      </w:r>
      <w:r w:rsidR="009361D5" w:rsidRPr="009361D5">
        <w:rPr>
          <w:rFonts w:ascii="Times New Roman" w:hAnsi="Times New Roman"/>
        </w:rPr>
        <w:t>7</w:t>
      </w:r>
      <w:r w:rsidR="00940C03" w:rsidRPr="009361D5">
        <w:rPr>
          <w:rFonts w:ascii="Times New Roman" w:hAnsi="Times New Roman"/>
        </w:rPr>
        <w:t xml:space="preserve"> </w:t>
      </w:r>
      <w:r w:rsidR="00F837E7" w:rsidRPr="009361D5">
        <w:rPr>
          <w:rFonts w:ascii="Times New Roman" w:hAnsi="Times New Roman"/>
        </w:rPr>
        <w:t>at</w:t>
      </w:r>
      <w:r w:rsidR="00F837E7"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537627" w:rsidP="00AC7ACC">
      <w:pPr>
        <w:pStyle w:val="Heading3"/>
        <w:spacing w:line="360" w:lineRule="auto"/>
        <w:jc w:val="left"/>
        <w:rPr>
          <w:b w:val="0"/>
          <w:sz w:val="24"/>
          <w:u w:val="single"/>
        </w:rPr>
      </w:pPr>
      <w:r w:rsidRPr="00537627">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537627"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537627"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537627"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537627"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537627"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537627"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537627"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537627"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537627"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537627"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537627"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537627"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537627"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537627"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537627"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537627"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537627"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537627"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537627"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537627"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537627"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537627"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537627"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537627"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537627"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537627"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537627"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537627"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537627"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537627"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537627"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537627"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537627"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537627"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F837E7" w:rsidRPr="00AC7ACC" w:rsidTr="009361D5">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688"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537627"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537627" w:rsidRPr="00AC7ACC">
              <w:rPr>
                <w:rFonts w:ascii="Times New Roman" w:hAnsi="Times New Roman"/>
                <w:sz w:val="16"/>
              </w:rPr>
            </w:r>
            <w:r w:rsidR="00537627"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537627" w:rsidRPr="00AC7ACC">
              <w:rPr>
                <w:rFonts w:ascii="Times New Roman" w:hAnsi="Times New Roman"/>
                <w:sz w:val="16"/>
              </w:rPr>
              <w:fldChar w:fldCharType="end"/>
            </w:r>
          </w:p>
        </w:tc>
      </w:tr>
      <w:tr w:rsidR="00F837E7" w:rsidRPr="00AC7ACC" w:rsidTr="009361D5">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688"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6B226A">
        <w:trPr>
          <w:cantSplit/>
          <w:trHeight w:hRule="exact" w:val="540"/>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537627"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537627"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9361D5">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sidRPr="009361D5">
              <w:rPr>
                <w:i/>
                <w:highlight w:val="yellow"/>
              </w:rPr>
              <w:t xml:space="preserve">April </w:t>
            </w:r>
            <w:r w:rsidR="009361D5" w:rsidRPr="009361D5">
              <w:rPr>
                <w:i/>
                <w:highlight w:val="yellow"/>
              </w:rPr>
              <w:t>21-23</w:t>
            </w:r>
            <w:r w:rsidR="001F6774" w:rsidRPr="009361D5">
              <w:rPr>
                <w:i/>
                <w:highlight w:val="yellow"/>
              </w:rPr>
              <w:t>, 201</w:t>
            </w:r>
            <w:r w:rsidR="009361D5" w:rsidRPr="009361D5">
              <w:rPr>
                <w:i/>
                <w:highlight w:val="yellow"/>
              </w:rPr>
              <w:t>7</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537627"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537627"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537627"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537627"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537627"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537627"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537627"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537627"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537627"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w:t>
      </w:r>
      <w:r w:rsidR="007C32E7" w:rsidRPr="006B226A">
        <w:rPr>
          <w:rFonts w:ascii="Times New Roman" w:hAnsi="Times New Roman"/>
          <w:i/>
          <w:sz w:val="22"/>
          <w:highlight w:val="yellow"/>
        </w:rPr>
        <w:t>See</w:t>
      </w:r>
      <w:r w:rsidRPr="006B226A">
        <w:rPr>
          <w:rFonts w:ascii="Times New Roman" w:hAnsi="Times New Roman"/>
          <w:i/>
          <w:sz w:val="22"/>
          <w:highlight w:val="yellow"/>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9313EC" w:rsidRDefault="00537627" w:rsidP="00045B62">
      <w:pPr>
        <w:jc w:val="center"/>
        <w:rPr>
          <w:rFonts w:ascii="Times New Roman" w:hAnsi="Times New Roman"/>
          <w:szCs w:val="24"/>
        </w:rPr>
      </w:pPr>
      <w:r w:rsidRPr="00537627">
        <w:rPr>
          <w:rFonts w:ascii="Times New Roman" w:hAnsi="Times New Roman"/>
          <w:b/>
          <w:i/>
          <w:noProof/>
          <w:szCs w:val="24"/>
          <w:highlight w:val="yellow"/>
        </w:rPr>
        <w:pict>
          <v:rect id="_x0000_s1029" style="position:absolute;left:0;text-align:left;margin-left:1.15pt;margin-top:.2pt;width:551.25pt;height:40.5pt;z-index:251659264" filled="f" strokecolor="black [3213]" strokeweight="1.5pt"/>
        </w:pict>
      </w:r>
      <w:r w:rsidR="007432A0" w:rsidRPr="009313EC">
        <w:rPr>
          <w:rFonts w:ascii="Times New Roman" w:hAnsi="Times New Roman"/>
          <w:b/>
          <w:i/>
          <w:szCs w:val="24"/>
          <w:highlight w:val="yellow"/>
        </w:rPr>
        <w:t>The rotary clubs are spending hundreds of dollars teaching your children leadership skills. If your child is signed up and cannot go, you must l</w:t>
      </w:r>
      <w:r w:rsidR="00FC36A3" w:rsidRPr="009313EC">
        <w:rPr>
          <w:rFonts w:ascii="Times New Roman" w:hAnsi="Times New Roman"/>
          <w:b/>
          <w:i/>
          <w:szCs w:val="24"/>
          <w:highlight w:val="yellow"/>
        </w:rPr>
        <w:t xml:space="preserve">et us know before </w:t>
      </w:r>
      <w:r w:rsidR="009361D5" w:rsidRPr="009361D5">
        <w:rPr>
          <w:rFonts w:ascii="Times New Roman" w:hAnsi="Times New Roman"/>
          <w:b/>
          <w:i/>
          <w:szCs w:val="24"/>
          <w:highlight w:val="yellow"/>
          <w:u w:val="single"/>
        </w:rPr>
        <w:t>March 21, 2017</w:t>
      </w:r>
      <w:r w:rsidR="007432A0" w:rsidRPr="009361D5">
        <w:rPr>
          <w:rFonts w:ascii="Times New Roman" w:hAnsi="Times New Roman"/>
          <w:b/>
          <w:i/>
          <w:szCs w:val="24"/>
          <w:highlight w:val="yellow"/>
          <w:u w:val="single"/>
        </w:rPr>
        <w:t>.</w:t>
      </w:r>
      <w:r w:rsidR="007432A0"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537627"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537627" w:rsidRPr="00AC7ACC">
              <w:rPr>
                <w:rFonts w:ascii="Times New Roman" w:hAnsi="Times New Roman"/>
                <w:sz w:val="22"/>
              </w:rPr>
            </w:r>
            <w:r w:rsidR="00537627"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537627"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537627"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537627" w:rsidRPr="00AC7ACC">
              <w:rPr>
                <w:rFonts w:ascii="Times New Roman" w:hAnsi="Times New Roman"/>
                <w:b w:val="0"/>
                <w:sz w:val="24"/>
              </w:rPr>
            </w:r>
            <w:r w:rsidR="00537627"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537627"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537627"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537627" w:rsidRPr="00AC7ACC">
              <w:rPr>
                <w:rFonts w:ascii="Times New Roman" w:hAnsi="Times New Roman"/>
                <w:b w:val="0"/>
                <w:sz w:val="24"/>
              </w:rPr>
            </w:r>
            <w:r w:rsidR="00537627"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537627" w:rsidRPr="00AC7ACC">
              <w:rPr>
                <w:rFonts w:ascii="Times New Roman" w:hAnsi="Times New Roman"/>
                <w:b w:val="0"/>
                <w:sz w:val="24"/>
              </w:rPr>
              <w:fldChar w:fldCharType="end"/>
            </w:r>
            <w:bookmarkEnd w:id="76"/>
          </w:p>
        </w:tc>
      </w:tr>
    </w:tbl>
    <w:p w:rsidR="00F837E7" w:rsidRPr="009313EC" w:rsidRDefault="00F837E7" w:rsidP="00AC7ACC">
      <w:pPr>
        <w:rPr>
          <w:rFonts w:ascii="Times New Roman" w:hAnsi="Times New Roman"/>
          <w:i/>
          <w:szCs w:val="24"/>
        </w:rPr>
      </w:pPr>
      <w:r w:rsidRPr="009313EC">
        <w:rPr>
          <w:rFonts w:ascii="Times New Roman" w:hAnsi="Times New Roman"/>
          <w:i/>
          <w:szCs w:val="24"/>
          <w:highlight w:val="yellow"/>
        </w:rPr>
        <w:t>Note: Please print out a copy</w:t>
      </w:r>
      <w:r w:rsidR="00706B56" w:rsidRPr="009313EC">
        <w:rPr>
          <w:rFonts w:ascii="Times New Roman" w:hAnsi="Times New Roman"/>
          <w:i/>
          <w:szCs w:val="24"/>
          <w:highlight w:val="yellow"/>
        </w:rPr>
        <w:t xml:space="preserve"> of registration form</w:t>
      </w:r>
      <w:r w:rsidR="007C32E7" w:rsidRPr="009313EC">
        <w:rPr>
          <w:rFonts w:ascii="Times New Roman" w:hAnsi="Times New Roman"/>
          <w:i/>
          <w:szCs w:val="24"/>
          <w:highlight w:val="yellow"/>
        </w:rPr>
        <w:t>, sign and return to your Rotary</w:t>
      </w:r>
      <w:r w:rsidRPr="009313EC">
        <w:rPr>
          <w:rFonts w:ascii="Times New Roman" w:hAnsi="Times New Roman"/>
          <w:i/>
          <w:szCs w:val="24"/>
          <w:highlight w:val="yellow"/>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cstate="print"/>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F837E7" w:rsidRPr="00992146" w:rsidRDefault="00992146" w:rsidP="00AC7ACC">
      <w:pPr>
        <w:pStyle w:val="Heading3"/>
        <w:rPr>
          <w:b w:val="0"/>
          <w:u w:val="single"/>
        </w:rPr>
      </w:pPr>
      <w:r>
        <w:rPr>
          <w:sz w:val="28"/>
          <w:u w:val="single"/>
        </w:rPr>
        <w:t>What to Bring L</w:t>
      </w:r>
      <w:r w:rsidR="00F837E7" w:rsidRPr="00992146">
        <w:rPr>
          <w:sz w:val="28"/>
          <w:u w:val="single"/>
        </w:rPr>
        <w:t>ist</w:t>
      </w:r>
      <w:r>
        <w:rPr>
          <w:b w:val="0"/>
          <w:u w:val="single"/>
        </w:rPr>
        <w:br/>
      </w:r>
      <w:r w:rsidR="00F837E7" w:rsidRPr="00992146">
        <w:rPr>
          <w:b w:val="0"/>
          <w:i/>
          <w:u w:val="single"/>
        </w:rPr>
        <w:t>Use as a checkli</w:t>
      </w:r>
      <w:r w:rsidR="00706B56" w:rsidRPr="00992146">
        <w:rPr>
          <w:b w:val="0"/>
          <w:i/>
          <w:u w:val="single"/>
        </w:rPr>
        <w:t>st to e</w:t>
      </w:r>
      <w:r w:rsidR="00F837E7" w:rsidRPr="00992146">
        <w:rPr>
          <w:b w:val="0"/>
          <w:i/>
          <w:u w:val="single"/>
        </w:rPr>
        <w:t>nsure you have each item</w:t>
      </w:r>
    </w:p>
    <w:p w:rsidR="00992146" w:rsidRPr="00992146" w:rsidRDefault="00992146" w:rsidP="00992146">
      <w:pPr>
        <w:jc w:val="center"/>
        <w:rPr>
          <w:rFonts w:ascii="Arial Rounded MT Bold" w:hAnsi="Arial Rounded MT Bold"/>
        </w:rPr>
      </w:pPr>
      <w:r w:rsidRPr="00992146">
        <w:rPr>
          <w:rFonts w:ascii="Arial Rounded MT Bold" w:hAnsi="Arial Rounded MT Bold"/>
          <w:highlight w:val="yellow"/>
        </w:rPr>
        <w:t>**It can get very cold in the mountains, send your child with a snow jacket, gloves, snow hat</w:t>
      </w:r>
      <w:r w:rsidR="00A06612">
        <w:rPr>
          <w:rFonts w:ascii="Arial Rounded MT Bold" w:hAnsi="Arial Rounded MT Bold"/>
          <w:highlight w:val="yellow"/>
        </w:rPr>
        <w:t xml:space="preserve">, etc., </w:t>
      </w:r>
      <w:r w:rsidRPr="00992146">
        <w:rPr>
          <w:rFonts w:ascii="Arial Rounded MT Bold" w:hAnsi="Arial Rounded MT Bold"/>
          <w:highlight w:val="yellow"/>
        </w:rPr>
        <w:t>in case of cold weather**</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A96394" w:rsidRPr="00A96394" w:rsidRDefault="00A96394" w:rsidP="00A96394">
      <w:pPr>
        <w:pStyle w:val="ListParagraph"/>
        <w:numPr>
          <w:ilvl w:val="0"/>
          <w:numId w:val="12"/>
        </w:numPr>
        <w:rPr>
          <w:rFonts w:ascii="Times New Roman" w:hAnsi="Times New Roman"/>
          <w:sz w:val="28"/>
          <w:szCs w:val="28"/>
        </w:rPr>
      </w:pPr>
      <w:r w:rsidRPr="00A96394">
        <w:rPr>
          <w:rFonts w:ascii="Times New Roman" w:hAnsi="Times New Roman"/>
          <w:sz w:val="28"/>
          <w:szCs w:val="28"/>
        </w:rPr>
        <w:t xml:space="preserve">Western attire for Friday night (jeans, boots, hat, scarves)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9313EC" w:rsidRDefault="00F837E7" w:rsidP="00AC7ACC">
      <w:pPr>
        <w:pStyle w:val="Heading1"/>
        <w:rPr>
          <w:sz w:val="36"/>
        </w:rPr>
      </w:pPr>
      <w:r w:rsidRPr="009313EC">
        <w:rPr>
          <w:sz w:val="36"/>
          <w:highlight w:val="yellow"/>
        </w:rPr>
        <w:t>DO NOT BRING</w:t>
      </w:r>
      <w:r w:rsidRPr="009313EC">
        <w:rPr>
          <w:sz w:val="36"/>
        </w:rPr>
        <w:t xml:space="preserve">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9313EC" w:rsidRDefault="00F837E7" w:rsidP="00220F95">
      <w:pPr>
        <w:pStyle w:val="Heading1"/>
        <w:jc w:val="center"/>
        <w:rPr>
          <w:rFonts w:ascii="Arial" w:hAnsi="Arial" w:cs="Arial"/>
        </w:rPr>
      </w:pPr>
      <w:r w:rsidRPr="009313EC">
        <w:rPr>
          <w:rFonts w:ascii="Arial" w:hAnsi="Arial" w:cs="Arial"/>
          <w:highlight w:val="yellow"/>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AF6AA1" w:rsidRPr="00AC7ACC" w:rsidRDefault="00AF6AA1" w:rsidP="00AC7ACC">
      <w:pPr>
        <w:pStyle w:val="Heading8"/>
        <w:rPr>
          <w:b w:val="0"/>
          <w:szCs w:val="36"/>
          <w:u w:val="single"/>
        </w:rPr>
      </w:pPr>
      <w:r w:rsidRPr="00AC7ACC">
        <w:rPr>
          <w:b w:val="0"/>
          <w:szCs w:val="36"/>
          <w:u w:val="single"/>
        </w:rPr>
        <w:lastRenderedPageBreak/>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r w:rsidR="007C32E7" w:rsidRPr="00AC7ACC">
        <w:rPr>
          <w:rFonts w:ascii="Times New Roman" w:hAnsi="Times New Roman"/>
          <w:sz w:val="28"/>
          <w:szCs w:val="28"/>
        </w:rPr>
        <w:t>Fwy.</w:t>
      </w:r>
      <w:r w:rsidRPr="00AC7ACC">
        <w:rPr>
          <w:rFonts w:ascii="Times New Roman" w:hAnsi="Times New Roman"/>
          <w:sz w:val="28"/>
          <w:szCs w:val="28"/>
        </w:rPr>
        <w:t xml:space="preserve"> </w:t>
      </w:r>
      <w:r w:rsidR="007C32E7" w:rsidRPr="00AC7ACC">
        <w:rPr>
          <w:rFonts w:ascii="Times New Roman" w:hAnsi="Times New Roman"/>
          <w:sz w:val="28"/>
          <w:szCs w:val="28"/>
        </w:rPr>
        <w:t>Go</w:t>
      </w:r>
      <w:r w:rsidRPr="00AC7ACC">
        <w:rPr>
          <w:rFonts w:ascii="Times New Roman" w:hAnsi="Times New Roman"/>
          <w:sz w:val="28"/>
          <w:szCs w:val="28"/>
        </w:rPr>
        <w:t xml:space="preserve">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cstate="print"/>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A90B56" w:rsidRDefault="00A90B56" w:rsidP="00AC7ACC">
      <w:pPr>
        <w:widowControl w:val="0"/>
        <w:jc w:val="center"/>
        <w:rPr>
          <w:rFonts w:ascii="Times New Roman" w:hAnsi="Times New Roman"/>
          <w:b/>
          <w:i/>
          <w:iCs/>
          <w:color w:val="FF0000"/>
          <w:sz w:val="28"/>
          <w:u w:val="single"/>
        </w:rPr>
      </w:pPr>
    </w:p>
    <w:p w:rsidR="00CF01DD" w:rsidRPr="00A06612" w:rsidRDefault="00A06612" w:rsidP="00AC7ACC">
      <w:pPr>
        <w:widowControl w:val="0"/>
        <w:jc w:val="center"/>
        <w:rPr>
          <w:rFonts w:ascii="Times New Roman" w:hAnsi="Times New Roman"/>
          <w:b/>
          <w:sz w:val="28"/>
          <w:szCs w:val="28"/>
        </w:rPr>
      </w:pPr>
      <w:r w:rsidRPr="00A06612">
        <w:rPr>
          <w:rFonts w:ascii="Times New Roman" w:hAnsi="Times New Roman"/>
          <w:b/>
          <w:i/>
          <w:iCs/>
          <w:sz w:val="28"/>
          <w:szCs w:val="28"/>
          <w:u w:val="single"/>
        </w:rPr>
        <w:lastRenderedPageBreak/>
        <w:t>Sample</w:t>
      </w:r>
      <w:r w:rsidR="00AF6AA1" w:rsidRPr="00A06612">
        <w:rPr>
          <w:rFonts w:ascii="Times New Roman" w:hAnsi="Times New Roman"/>
          <w:b/>
          <w:i/>
          <w:iCs/>
          <w:sz w:val="28"/>
          <w:szCs w:val="28"/>
        </w:rPr>
        <w:t xml:space="preserve"> </w:t>
      </w:r>
      <w:r w:rsidR="00AF6AA1" w:rsidRPr="00A06612">
        <w:rPr>
          <w:rFonts w:ascii="Times New Roman" w:hAnsi="Times New Roman"/>
          <w:b/>
          <w:sz w:val="28"/>
          <w:szCs w:val="28"/>
        </w:rPr>
        <w:t xml:space="preserve">Agenda </w:t>
      </w:r>
      <w:r w:rsidR="00CF01DD" w:rsidRPr="00A06612">
        <w:rPr>
          <w:rFonts w:ascii="Times New Roman" w:hAnsi="Times New Roman"/>
          <w:b/>
          <w:sz w:val="28"/>
          <w:szCs w:val="28"/>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90B56" w:rsidRDefault="004F29E6" w:rsidP="00756FDC">
            <w:pPr>
              <w:widowControl w:val="0"/>
              <w:jc w:val="center"/>
              <w:rPr>
                <w:rFonts w:ascii="Times New Roman" w:hAnsi="Times New Roman"/>
                <w:szCs w:val="24"/>
                <w:u w:val="single"/>
              </w:rPr>
            </w:pPr>
            <w:r w:rsidRPr="00A90B56">
              <w:rPr>
                <w:rFonts w:ascii="Times New Roman" w:hAnsi="Times New Roman"/>
                <w:szCs w:val="24"/>
                <w:u w:val="single"/>
              </w:rPr>
              <w:t>Friday April 2</w:t>
            </w:r>
            <w:r w:rsidR="00A90B56" w:rsidRPr="00A90B56">
              <w:rPr>
                <w:rFonts w:ascii="Times New Roman" w:hAnsi="Times New Roman"/>
                <w:szCs w:val="24"/>
                <w:u w:val="single"/>
              </w:rPr>
              <w:t>1</w:t>
            </w:r>
            <w:r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9313EC" w:rsidP="00AC7ACC">
            <w:pPr>
              <w:widowControl w:val="0"/>
              <w:rPr>
                <w:rFonts w:ascii="Times New Roman" w:hAnsi="Times New Roman"/>
                <w:szCs w:val="24"/>
              </w:rPr>
            </w:pPr>
            <w:r>
              <w:rPr>
                <w:rFonts w:ascii="Times New Roman" w:hAnsi="Times New Roman"/>
                <w:szCs w:val="24"/>
              </w:rPr>
              <w:t>Various</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90B56" w:rsidRDefault="001F6774" w:rsidP="00AC7ACC">
            <w:pPr>
              <w:widowControl w:val="0"/>
              <w:jc w:val="center"/>
              <w:rPr>
                <w:rFonts w:ascii="Times New Roman" w:hAnsi="Times New Roman"/>
                <w:szCs w:val="24"/>
              </w:rPr>
            </w:pPr>
            <w:r w:rsidRPr="00A90B56">
              <w:rPr>
                <w:rFonts w:ascii="Times New Roman" w:hAnsi="Times New Roman"/>
                <w:szCs w:val="24"/>
                <w:u w:val="single"/>
              </w:rPr>
              <w:t xml:space="preserve">Saturday </w:t>
            </w:r>
            <w:r w:rsidR="00A90B56" w:rsidRPr="00A90B56">
              <w:rPr>
                <w:rFonts w:ascii="Times New Roman" w:hAnsi="Times New Roman"/>
                <w:szCs w:val="24"/>
                <w:u w:val="single"/>
              </w:rPr>
              <w:t>April 22</w:t>
            </w:r>
            <w:r w:rsidR="00CF01DD"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90B56" w:rsidRDefault="00756FDC" w:rsidP="00A90B56">
            <w:pPr>
              <w:widowControl w:val="0"/>
              <w:jc w:val="center"/>
              <w:rPr>
                <w:rFonts w:ascii="Times New Roman" w:hAnsi="Times New Roman"/>
                <w:szCs w:val="24"/>
              </w:rPr>
            </w:pPr>
            <w:r w:rsidRPr="00A90B56">
              <w:rPr>
                <w:rFonts w:ascii="Times New Roman" w:hAnsi="Times New Roman"/>
                <w:szCs w:val="24"/>
                <w:u w:val="single"/>
              </w:rPr>
              <w:t xml:space="preserve">Sunday </w:t>
            </w:r>
            <w:r w:rsidR="00A90B56" w:rsidRPr="00A90B56">
              <w:rPr>
                <w:rFonts w:ascii="Times New Roman" w:hAnsi="Times New Roman"/>
                <w:szCs w:val="24"/>
                <w:u w:val="single"/>
              </w:rPr>
              <w:t>April 23</w:t>
            </w:r>
            <w:r w:rsidR="001F6774"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r w:rsidR="001F6774">
              <w:rPr>
                <w:rFonts w:ascii="Times New Roman" w:hAnsi="Times New Roman"/>
                <w:szCs w:val="24"/>
              </w:rPr>
              <w:t xml:space="preserve"> from Alpine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1F6774" w:rsidRPr="00AC7ACC" w:rsidTr="00CF01DD">
        <w:trPr>
          <w:trHeight w:val="338"/>
        </w:trPr>
        <w:tc>
          <w:tcPr>
            <w:tcW w:w="162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4:00 – 5:00 pm</w:t>
            </w:r>
          </w:p>
        </w:tc>
        <w:tc>
          <w:tcPr>
            <w:tcW w:w="36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Buses start to arrive at designated locations</w:t>
            </w: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Default="00F837E7" w:rsidP="00AC7ACC">
      <w:pPr>
        <w:rPr>
          <w:rFonts w:ascii="Times New Roman" w:hAnsi="Times New Roman"/>
        </w:rPr>
      </w:pPr>
    </w:p>
    <w:p w:rsidR="001F6774" w:rsidRDefault="001F6774" w:rsidP="00AC7ACC">
      <w:pPr>
        <w:rPr>
          <w:rFonts w:ascii="Times New Roman" w:hAnsi="Times New Roman"/>
        </w:rPr>
      </w:pPr>
    </w:p>
    <w:p w:rsidR="001F6774" w:rsidRDefault="001F6774" w:rsidP="00AC7ACC">
      <w:pPr>
        <w:rPr>
          <w:rFonts w:ascii="Times New Roman" w:hAnsi="Times New Roman"/>
        </w:rPr>
      </w:pPr>
    </w:p>
    <w:p w:rsidR="001F6774" w:rsidRPr="00AC7ACC" w:rsidRDefault="001F6774"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F362AB">
      <w:pgSz w:w="12240" w:h="15840" w:code="1"/>
      <w:pgMar w:top="27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1F6774"/>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75B65"/>
    <w:rsid w:val="00487055"/>
    <w:rsid w:val="004A6245"/>
    <w:rsid w:val="004B6065"/>
    <w:rsid w:val="004C69D6"/>
    <w:rsid w:val="004F29E6"/>
    <w:rsid w:val="00527E4D"/>
    <w:rsid w:val="00537627"/>
    <w:rsid w:val="00573FC7"/>
    <w:rsid w:val="00574BF3"/>
    <w:rsid w:val="00581B0D"/>
    <w:rsid w:val="00587908"/>
    <w:rsid w:val="005C0877"/>
    <w:rsid w:val="00616301"/>
    <w:rsid w:val="0062297F"/>
    <w:rsid w:val="0065517D"/>
    <w:rsid w:val="00657FBC"/>
    <w:rsid w:val="006B226A"/>
    <w:rsid w:val="00706B56"/>
    <w:rsid w:val="007432A0"/>
    <w:rsid w:val="00745E62"/>
    <w:rsid w:val="00756FDC"/>
    <w:rsid w:val="007735B8"/>
    <w:rsid w:val="007C32E7"/>
    <w:rsid w:val="00820DB1"/>
    <w:rsid w:val="008477F1"/>
    <w:rsid w:val="00851851"/>
    <w:rsid w:val="008D3438"/>
    <w:rsid w:val="008F6AF1"/>
    <w:rsid w:val="009313EC"/>
    <w:rsid w:val="009361D5"/>
    <w:rsid w:val="00940C03"/>
    <w:rsid w:val="0097141C"/>
    <w:rsid w:val="00987354"/>
    <w:rsid w:val="00992146"/>
    <w:rsid w:val="00A06612"/>
    <w:rsid w:val="00A2578A"/>
    <w:rsid w:val="00A3111F"/>
    <w:rsid w:val="00A90B56"/>
    <w:rsid w:val="00A96394"/>
    <w:rsid w:val="00AA0317"/>
    <w:rsid w:val="00AC7ACC"/>
    <w:rsid w:val="00AD5FBB"/>
    <w:rsid w:val="00AE1737"/>
    <w:rsid w:val="00AF0932"/>
    <w:rsid w:val="00AF6AA1"/>
    <w:rsid w:val="00B25253"/>
    <w:rsid w:val="00BD2326"/>
    <w:rsid w:val="00C359B1"/>
    <w:rsid w:val="00C5201F"/>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6232C-A3A4-4DD4-883A-7698CDB2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23179</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5</cp:revision>
  <cp:lastPrinted>2015-01-07T21:25:00Z</cp:lastPrinted>
  <dcterms:created xsi:type="dcterms:W3CDTF">2016-09-13T23:14:00Z</dcterms:created>
  <dcterms:modified xsi:type="dcterms:W3CDTF">2016-10-11T23:25:00Z</dcterms:modified>
</cp:coreProperties>
</file>