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6A32253B"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w:t>
      </w:r>
      <w:r w:rsidR="00EE1E3A">
        <w:rPr>
          <w:rFonts w:ascii="Arial" w:eastAsia="Arial" w:hAnsi="Arial" w:cs="Arial"/>
          <w:b/>
          <w:bCs/>
          <w:sz w:val="36"/>
          <w:szCs w:val="36"/>
        </w:rPr>
        <w:t>8</w:t>
      </w:r>
    </w:p>
    <w:p w14:paraId="72A3D3EC" w14:textId="1F7FBB4E" w:rsidR="003B79F6" w:rsidRPr="00F548F1" w:rsidRDefault="00746D61" w:rsidP="00F548F1">
      <w:pPr>
        <w:jc w:val="right"/>
      </w:pPr>
      <w:r w:rsidRPr="00303B4E">
        <w:br w:type="page"/>
      </w:r>
    </w:p>
    <w:p w14:paraId="043CCEA8" w14:textId="77777777" w:rsidR="003B79F6" w:rsidRPr="00303B4E" w:rsidRDefault="00746D61">
      <w:pPr>
        <w:jc w:val="right"/>
      </w:pPr>
      <w:r w:rsidRPr="00303B4E">
        <w:rPr>
          <w:rFonts w:ascii="Arial" w:eastAsia="Arial" w:hAnsi="Arial" w:cs="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Franco Samuel Mecca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r w:rsidRPr="00303B4E">
              <w:t xml:space="preserve">Poclin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Franco Samuel Mecca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r w:rsidRPr="00303B4E">
              <w:t xml:space="preserve">Poclin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lastRenderedPageBreak/>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bookmarkStart w:id="1" w:name="_GoBack"/>
        <w:bookmarkEnd w:id="1"/>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Franco Samuel Mecca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Default="00E67912" w:rsidP="1B3AC336">
            <w:pPr>
              <w:jc w:val="both"/>
            </w:pPr>
            <w:r>
              <w:t>18/11/2018</w:t>
            </w:r>
          </w:p>
        </w:tc>
        <w:tc>
          <w:tcPr>
            <w:tcW w:w="1152" w:type="dxa"/>
            <w:tcMar>
              <w:top w:w="100" w:type="dxa"/>
              <w:left w:w="108" w:type="dxa"/>
              <w:bottom w:w="100" w:type="dxa"/>
              <w:right w:w="108" w:type="dxa"/>
            </w:tcMar>
          </w:tcPr>
          <w:p w14:paraId="174A7073" w14:textId="7A6F1979" w:rsidR="00E67912" w:rsidRDefault="00E67912" w:rsidP="1B3AC336">
            <w:pPr>
              <w:jc w:val="both"/>
            </w:pPr>
            <w:r>
              <w:t>3.16</w:t>
            </w:r>
          </w:p>
        </w:tc>
        <w:tc>
          <w:tcPr>
            <w:tcW w:w="3041" w:type="dxa"/>
            <w:tcMar>
              <w:top w:w="100" w:type="dxa"/>
              <w:left w:w="108" w:type="dxa"/>
              <w:bottom w:w="100" w:type="dxa"/>
              <w:right w:w="108" w:type="dxa"/>
            </w:tcMar>
          </w:tcPr>
          <w:p w14:paraId="1DC8A194" w14:textId="449CCA82" w:rsidR="00E67912" w:rsidRDefault="00E67912" w:rsidP="1B3AC336">
            <w:pPr>
              <w:jc w:val="both"/>
            </w:pPr>
            <w:r>
              <w:t>Reporte de estado y auditoría</w:t>
            </w:r>
          </w:p>
        </w:tc>
        <w:tc>
          <w:tcPr>
            <w:tcW w:w="3007" w:type="dxa"/>
            <w:tcMar>
              <w:top w:w="100" w:type="dxa"/>
              <w:left w:w="108" w:type="dxa"/>
              <w:bottom w:w="100" w:type="dxa"/>
              <w:right w:w="108" w:type="dxa"/>
            </w:tcMar>
          </w:tcPr>
          <w:p w14:paraId="34EB6E47" w14:textId="55698FF9" w:rsidR="00E67912" w:rsidRDefault="00E67912" w:rsidP="1B3AC336">
            <w:pPr>
              <w:jc w:val="both"/>
            </w:pPr>
            <w:r>
              <w:t xml:space="preserve">Carlos Iván </w:t>
            </w:r>
            <w:proofErr w:type="spellStart"/>
            <w:r>
              <w:t>Poclín</w:t>
            </w:r>
            <w:proofErr w:type="spellEnd"/>
            <w:r>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Default="00771D37" w:rsidP="1B3AC336">
            <w:pPr>
              <w:jc w:val="both"/>
            </w:pPr>
            <w:r>
              <w:t>1</w:t>
            </w:r>
            <w:r w:rsidR="00EE1E3A">
              <w:t>8</w:t>
            </w:r>
            <w:r>
              <w:t>/11/2018</w:t>
            </w:r>
          </w:p>
        </w:tc>
        <w:tc>
          <w:tcPr>
            <w:tcW w:w="1152" w:type="dxa"/>
            <w:tcMar>
              <w:top w:w="100" w:type="dxa"/>
              <w:left w:w="108" w:type="dxa"/>
              <w:bottom w:w="100" w:type="dxa"/>
              <w:right w:w="108" w:type="dxa"/>
            </w:tcMar>
          </w:tcPr>
          <w:p w14:paraId="64C84ED9" w14:textId="03518FB7" w:rsidR="00771D37" w:rsidRDefault="00771D37" w:rsidP="1B3AC336">
            <w:pPr>
              <w:jc w:val="both"/>
            </w:pPr>
            <w:r>
              <w:t>3.17</w:t>
            </w:r>
          </w:p>
        </w:tc>
        <w:tc>
          <w:tcPr>
            <w:tcW w:w="3041" w:type="dxa"/>
            <w:tcMar>
              <w:top w:w="100" w:type="dxa"/>
              <w:left w:w="108" w:type="dxa"/>
              <w:bottom w:w="100" w:type="dxa"/>
              <w:right w:w="108" w:type="dxa"/>
            </w:tcMar>
          </w:tcPr>
          <w:p w14:paraId="7385BFC2" w14:textId="6F5899DA" w:rsidR="00771D37" w:rsidRDefault="00771D37" w:rsidP="1B3AC336">
            <w:pPr>
              <w:jc w:val="both"/>
            </w:pPr>
            <w:r>
              <w:t>Reporte de estado y auditoría</w:t>
            </w:r>
          </w:p>
        </w:tc>
        <w:tc>
          <w:tcPr>
            <w:tcW w:w="3007" w:type="dxa"/>
            <w:tcMar>
              <w:top w:w="100" w:type="dxa"/>
              <w:left w:w="108" w:type="dxa"/>
              <w:bottom w:w="100" w:type="dxa"/>
              <w:right w:w="108" w:type="dxa"/>
            </w:tcMar>
          </w:tcPr>
          <w:p w14:paraId="6D1A6903" w14:textId="35A692DE" w:rsidR="00771D37" w:rsidRDefault="00771D37" w:rsidP="1B3AC336">
            <w:pPr>
              <w:jc w:val="both"/>
            </w:pPr>
            <w:r>
              <w:t>Monteza Corrales Kevin</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Default="00EE1E3A" w:rsidP="00EE1E3A">
            <w:pPr>
              <w:jc w:val="both"/>
            </w:pPr>
            <w:r>
              <w:t>18/11/2018</w:t>
            </w:r>
          </w:p>
        </w:tc>
        <w:tc>
          <w:tcPr>
            <w:tcW w:w="1152" w:type="dxa"/>
            <w:tcMar>
              <w:top w:w="100" w:type="dxa"/>
              <w:left w:w="108" w:type="dxa"/>
              <w:bottom w:w="100" w:type="dxa"/>
              <w:right w:w="108" w:type="dxa"/>
            </w:tcMar>
          </w:tcPr>
          <w:p w14:paraId="02933819" w14:textId="333A33D4" w:rsidR="00EE1E3A" w:rsidRDefault="00EE1E3A" w:rsidP="00EE1E3A">
            <w:pPr>
              <w:jc w:val="both"/>
            </w:pPr>
            <w:r>
              <w:t>3.18</w:t>
            </w:r>
          </w:p>
        </w:tc>
        <w:tc>
          <w:tcPr>
            <w:tcW w:w="3041" w:type="dxa"/>
            <w:tcMar>
              <w:top w:w="100" w:type="dxa"/>
              <w:left w:w="108" w:type="dxa"/>
              <w:bottom w:w="100" w:type="dxa"/>
              <w:right w:w="108" w:type="dxa"/>
            </w:tcMar>
          </w:tcPr>
          <w:p w14:paraId="64DBC2B0" w14:textId="22FA7911" w:rsidR="00EE1E3A" w:rsidRDefault="00EE1E3A" w:rsidP="00EE1E3A">
            <w:pPr>
              <w:jc w:val="both"/>
            </w:pPr>
            <w:r>
              <w:t>Reporte de estado y auditoría</w:t>
            </w:r>
          </w:p>
        </w:tc>
        <w:tc>
          <w:tcPr>
            <w:tcW w:w="3007" w:type="dxa"/>
            <w:tcMar>
              <w:top w:w="100" w:type="dxa"/>
              <w:left w:w="108" w:type="dxa"/>
              <w:bottom w:w="100" w:type="dxa"/>
              <w:right w:w="108" w:type="dxa"/>
            </w:tcMar>
          </w:tcPr>
          <w:p w14:paraId="5DC8CF33" w14:textId="73EEF656" w:rsidR="00EE1E3A" w:rsidRDefault="00EE1E3A" w:rsidP="00EE1E3A">
            <w:pPr>
              <w:jc w:val="both"/>
            </w:pPr>
            <w:r>
              <w:t>Franco Samuel Mecca Paredes</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19774C9" w14:textId="608419C6" w:rsidR="00654C00"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17125" w:history="1">
            <w:r w:rsidR="00654C00" w:rsidRPr="00F2057A">
              <w:rPr>
                <w:rStyle w:val="Hipervnculo"/>
                <w:rFonts w:ascii="Arial" w:hAnsi="Arial" w:cs="Arial"/>
                <w:b/>
                <w:noProof/>
              </w:rPr>
              <w:t>1. Introducción</w:t>
            </w:r>
            <w:r w:rsidR="00654C00">
              <w:rPr>
                <w:noProof/>
                <w:webHidden/>
              </w:rPr>
              <w:tab/>
            </w:r>
            <w:r w:rsidR="00654C00">
              <w:rPr>
                <w:noProof/>
                <w:webHidden/>
              </w:rPr>
              <w:fldChar w:fldCharType="begin"/>
            </w:r>
            <w:r w:rsidR="00654C00">
              <w:rPr>
                <w:noProof/>
                <w:webHidden/>
              </w:rPr>
              <w:instrText xml:space="preserve"> PAGEREF _Toc530317125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0A6823FB" w14:textId="79CEAD32"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26" w:history="1">
            <w:r w:rsidR="00654C00" w:rsidRPr="00F2057A">
              <w:rPr>
                <w:rStyle w:val="Hipervnculo"/>
                <w:rFonts w:ascii="Arial" w:hAnsi="Arial" w:cs="Arial"/>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Problemáticas</w:t>
            </w:r>
            <w:r w:rsidR="00654C00">
              <w:rPr>
                <w:noProof/>
                <w:webHidden/>
              </w:rPr>
              <w:tab/>
            </w:r>
            <w:r w:rsidR="00654C00">
              <w:rPr>
                <w:noProof/>
                <w:webHidden/>
              </w:rPr>
              <w:fldChar w:fldCharType="begin"/>
            </w:r>
            <w:r w:rsidR="00654C00">
              <w:rPr>
                <w:noProof/>
                <w:webHidden/>
              </w:rPr>
              <w:instrText xml:space="preserve"> PAGEREF _Toc530317126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5839094E" w14:textId="2EA0534C"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27" w:history="1">
            <w:r w:rsidR="00654C00" w:rsidRPr="00F2057A">
              <w:rPr>
                <w:rStyle w:val="Hipervnculo"/>
                <w:rFonts w:ascii="Arial" w:hAnsi="Arial" w:cs="Arial"/>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Propósito</w:t>
            </w:r>
            <w:r w:rsidR="00654C00">
              <w:rPr>
                <w:noProof/>
                <w:webHidden/>
              </w:rPr>
              <w:tab/>
            </w:r>
            <w:r w:rsidR="00654C00">
              <w:rPr>
                <w:noProof/>
                <w:webHidden/>
              </w:rPr>
              <w:fldChar w:fldCharType="begin"/>
            </w:r>
            <w:r w:rsidR="00654C00">
              <w:rPr>
                <w:noProof/>
                <w:webHidden/>
              </w:rPr>
              <w:instrText xml:space="preserve"> PAGEREF _Toc530317127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1F26ED39" w14:textId="3BBD7C07"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28" w:history="1">
            <w:r w:rsidR="00654C00" w:rsidRPr="00F2057A">
              <w:rPr>
                <w:rStyle w:val="Hipervnculo"/>
                <w:rFonts w:ascii="Arial" w:hAnsi="Arial" w:cs="Arial"/>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Finalidad</w:t>
            </w:r>
            <w:r w:rsidR="00654C00">
              <w:rPr>
                <w:noProof/>
                <w:webHidden/>
              </w:rPr>
              <w:tab/>
            </w:r>
            <w:r w:rsidR="00654C00">
              <w:rPr>
                <w:noProof/>
                <w:webHidden/>
              </w:rPr>
              <w:fldChar w:fldCharType="begin"/>
            </w:r>
            <w:r w:rsidR="00654C00">
              <w:rPr>
                <w:noProof/>
                <w:webHidden/>
              </w:rPr>
              <w:instrText xml:space="preserve"> PAGEREF _Toc530317128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33676F29" w14:textId="3E1C3D7D"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29" w:history="1">
            <w:r w:rsidR="00654C00" w:rsidRPr="00F2057A">
              <w:rPr>
                <w:rStyle w:val="Hipervnculo"/>
                <w:rFonts w:ascii="Arial" w:hAnsi="Arial" w:cs="Arial"/>
                <w:b/>
                <w:noProof/>
              </w:rPr>
              <w:t>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Roles, responsabilidades y cantidad</w:t>
            </w:r>
            <w:r w:rsidR="00654C00">
              <w:rPr>
                <w:noProof/>
                <w:webHidden/>
              </w:rPr>
              <w:tab/>
            </w:r>
            <w:r w:rsidR="00654C00">
              <w:rPr>
                <w:noProof/>
                <w:webHidden/>
              </w:rPr>
              <w:fldChar w:fldCharType="begin"/>
            </w:r>
            <w:r w:rsidR="00654C00">
              <w:rPr>
                <w:noProof/>
                <w:webHidden/>
              </w:rPr>
              <w:instrText xml:space="preserve"> PAGEREF _Toc530317129 \h </w:instrText>
            </w:r>
            <w:r w:rsidR="00654C00">
              <w:rPr>
                <w:noProof/>
                <w:webHidden/>
              </w:rPr>
            </w:r>
            <w:r w:rsidR="00654C00">
              <w:rPr>
                <w:noProof/>
                <w:webHidden/>
              </w:rPr>
              <w:fldChar w:fldCharType="separate"/>
            </w:r>
            <w:r w:rsidR="00654C00">
              <w:rPr>
                <w:noProof/>
                <w:webHidden/>
              </w:rPr>
              <w:t>7</w:t>
            </w:r>
            <w:r w:rsidR="00654C00">
              <w:rPr>
                <w:noProof/>
                <w:webHidden/>
              </w:rPr>
              <w:fldChar w:fldCharType="end"/>
            </w:r>
          </w:hyperlink>
        </w:p>
        <w:p w14:paraId="22204E5D" w14:textId="10CC2B9D"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0" w:history="1">
            <w:r w:rsidR="00654C00" w:rsidRPr="00F2057A">
              <w:rPr>
                <w:rStyle w:val="Hipervnculo"/>
                <w:rFonts w:ascii="Arial" w:hAnsi="Arial" w:cs="Arial"/>
                <w:b/>
                <w:noProof/>
              </w:rPr>
              <w:t>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Políticas, directrices y procedimientos</w:t>
            </w:r>
            <w:r w:rsidR="00654C00">
              <w:rPr>
                <w:noProof/>
                <w:webHidden/>
              </w:rPr>
              <w:tab/>
            </w:r>
            <w:r w:rsidR="00654C00">
              <w:rPr>
                <w:noProof/>
                <w:webHidden/>
              </w:rPr>
              <w:fldChar w:fldCharType="begin"/>
            </w:r>
            <w:r w:rsidR="00654C00">
              <w:rPr>
                <w:noProof/>
                <w:webHidden/>
              </w:rPr>
              <w:instrText xml:space="preserve"> PAGEREF _Toc530317130 \h </w:instrText>
            </w:r>
            <w:r w:rsidR="00654C00">
              <w:rPr>
                <w:noProof/>
                <w:webHidden/>
              </w:rPr>
            </w:r>
            <w:r w:rsidR="00654C00">
              <w:rPr>
                <w:noProof/>
                <w:webHidden/>
              </w:rPr>
              <w:fldChar w:fldCharType="separate"/>
            </w:r>
            <w:r w:rsidR="00654C00">
              <w:rPr>
                <w:noProof/>
                <w:webHidden/>
              </w:rPr>
              <w:t>9</w:t>
            </w:r>
            <w:r w:rsidR="00654C00">
              <w:rPr>
                <w:noProof/>
                <w:webHidden/>
              </w:rPr>
              <w:fldChar w:fldCharType="end"/>
            </w:r>
          </w:hyperlink>
        </w:p>
        <w:p w14:paraId="4C6B10CA" w14:textId="6CEA97A5"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1" w:history="1">
            <w:r w:rsidR="00654C00" w:rsidRPr="00F2057A">
              <w:rPr>
                <w:rStyle w:val="Hipervnculo"/>
                <w:rFonts w:ascii="Arial" w:hAnsi="Arial" w:cs="Arial"/>
                <w:b/>
                <w:noProof/>
              </w:rPr>
              <w:t>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Herramientas, Entorno e Infraestructura</w:t>
            </w:r>
            <w:r w:rsidR="00654C00">
              <w:rPr>
                <w:noProof/>
                <w:webHidden/>
              </w:rPr>
              <w:tab/>
            </w:r>
            <w:r w:rsidR="00654C00">
              <w:rPr>
                <w:noProof/>
                <w:webHidden/>
              </w:rPr>
              <w:fldChar w:fldCharType="begin"/>
            </w:r>
            <w:r w:rsidR="00654C00">
              <w:rPr>
                <w:noProof/>
                <w:webHidden/>
              </w:rPr>
              <w:instrText xml:space="preserve"> PAGEREF _Toc530317131 \h </w:instrText>
            </w:r>
            <w:r w:rsidR="00654C00">
              <w:rPr>
                <w:noProof/>
                <w:webHidden/>
              </w:rPr>
            </w:r>
            <w:r w:rsidR="00654C00">
              <w:rPr>
                <w:noProof/>
                <w:webHidden/>
              </w:rPr>
              <w:fldChar w:fldCharType="separate"/>
            </w:r>
            <w:r w:rsidR="00654C00">
              <w:rPr>
                <w:noProof/>
                <w:webHidden/>
              </w:rPr>
              <w:t>10</w:t>
            </w:r>
            <w:r w:rsidR="00654C00">
              <w:rPr>
                <w:noProof/>
                <w:webHidden/>
              </w:rPr>
              <w:fldChar w:fldCharType="end"/>
            </w:r>
          </w:hyperlink>
        </w:p>
        <w:p w14:paraId="426FE867" w14:textId="2FDE3BCF"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2" w:history="1">
            <w:r w:rsidR="00654C00" w:rsidRPr="00F2057A">
              <w:rPr>
                <w:rStyle w:val="Hipervnculo"/>
                <w:rFonts w:ascii="Arial" w:hAnsi="Arial" w:cs="Arial"/>
                <w:b/>
                <w:noProof/>
              </w:rPr>
              <w:t>5.</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Calendario</w:t>
            </w:r>
            <w:r w:rsidR="00654C00">
              <w:rPr>
                <w:noProof/>
                <w:webHidden/>
              </w:rPr>
              <w:tab/>
            </w:r>
            <w:r w:rsidR="00654C00">
              <w:rPr>
                <w:noProof/>
                <w:webHidden/>
              </w:rPr>
              <w:fldChar w:fldCharType="begin"/>
            </w:r>
            <w:r w:rsidR="00654C00">
              <w:rPr>
                <w:noProof/>
                <w:webHidden/>
              </w:rPr>
              <w:instrText xml:space="preserve"> PAGEREF _Toc530317132 \h </w:instrText>
            </w:r>
            <w:r w:rsidR="00654C00">
              <w:rPr>
                <w:noProof/>
                <w:webHidden/>
              </w:rPr>
            </w:r>
            <w:r w:rsidR="00654C00">
              <w:rPr>
                <w:noProof/>
                <w:webHidden/>
              </w:rPr>
              <w:fldChar w:fldCharType="separate"/>
            </w:r>
            <w:r w:rsidR="00654C00">
              <w:rPr>
                <w:noProof/>
                <w:webHidden/>
              </w:rPr>
              <w:t>11</w:t>
            </w:r>
            <w:r w:rsidR="00654C00">
              <w:rPr>
                <w:noProof/>
                <w:webHidden/>
              </w:rPr>
              <w:fldChar w:fldCharType="end"/>
            </w:r>
          </w:hyperlink>
        </w:p>
        <w:p w14:paraId="5A339B25" w14:textId="3CFB9477"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3" w:history="1">
            <w:r w:rsidR="00654C00" w:rsidRPr="00F2057A">
              <w:rPr>
                <w:rStyle w:val="Hipervnculo"/>
                <w:rFonts w:ascii="Arial" w:hAnsi="Arial" w:cs="Arial"/>
                <w:b/>
                <w:noProof/>
              </w:rPr>
              <w:t>6.</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Lista de la clasificación de los elementos de la configuración</w:t>
            </w:r>
            <w:r w:rsidR="00654C00">
              <w:rPr>
                <w:noProof/>
                <w:webHidden/>
              </w:rPr>
              <w:tab/>
            </w:r>
            <w:r w:rsidR="00654C00">
              <w:rPr>
                <w:noProof/>
                <w:webHidden/>
              </w:rPr>
              <w:fldChar w:fldCharType="begin"/>
            </w:r>
            <w:r w:rsidR="00654C00">
              <w:rPr>
                <w:noProof/>
                <w:webHidden/>
              </w:rPr>
              <w:instrText xml:space="preserve"> PAGEREF _Toc530317133 \h </w:instrText>
            </w:r>
            <w:r w:rsidR="00654C00">
              <w:rPr>
                <w:noProof/>
                <w:webHidden/>
              </w:rPr>
            </w:r>
            <w:r w:rsidR="00654C00">
              <w:rPr>
                <w:noProof/>
                <w:webHidden/>
              </w:rPr>
              <w:fldChar w:fldCharType="separate"/>
            </w:r>
            <w:r w:rsidR="00654C00">
              <w:rPr>
                <w:noProof/>
                <w:webHidden/>
              </w:rPr>
              <w:t>13</w:t>
            </w:r>
            <w:r w:rsidR="00654C00">
              <w:rPr>
                <w:noProof/>
                <w:webHidden/>
              </w:rPr>
              <w:fldChar w:fldCharType="end"/>
            </w:r>
          </w:hyperlink>
        </w:p>
        <w:p w14:paraId="08D3D195" w14:textId="54C2CB6B"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4" w:history="1">
            <w:r w:rsidR="00654C00" w:rsidRPr="00F2057A">
              <w:rPr>
                <w:rStyle w:val="Hipervnculo"/>
                <w:rFonts w:ascii="Arial" w:hAnsi="Arial" w:cs="Arial"/>
                <w:b/>
                <w:noProof/>
              </w:rPr>
              <w:t>7.</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Nomenclatura de los elementos de configuración</w:t>
            </w:r>
            <w:r w:rsidR="00654C00">
              <w:rPr>
                <w:noProof/>
                <w:webHidden/>
              </w:rPr>
              <w:tab/>
            </w:r>
            <w:r w:rsidR="00654C00">
              <w:rPr>
                <w:noProof/>
                <w:webHidden/>
              </w:rPr>
              <w:fldChar w:fldCharType="begin"/>
            </w:r>
            <w:r w:rsidR="00654C00">
              <w:rPr>
                <w:noProof/>
                <w:webHidden/>
              </w:rPr>
              <w:instrText xml:space="preserve"> PAGEREF _Toc530317134 \h </w:instrText>
            </w:r>
            <w:r w:rsidR="00654C00">
              <w:rPr>
                <w:noProof/>
                <w:webHidden/>
              </w:rPr>
            </w:r>
            <w:r w:rsidR="00654C00">
              <w:rPr>
                <w:noProof/>
                <w:webHidden/>
              </w:rPr>
              <w:fldChar w:fldCharType="separate"/>
            </w:r>
            <w:r w:rsidR="00654C00">
              <w:rPr>
                <w:noProof/>
                <w:webHidden/>
              </w:rPr>
              <w:t>17</w:t>
            </w:r>
            <w:r w:rsidR="00654C00">
              <w:rPr>
                <w:noProof/>
                <w:webHidden/>
              </w:rPr>
              <w:fldChar w:fldCharType="end"/>
            </w:r>
          </w:hyperlink>
        </w:p>
        <w:p w14:paraId="411BED43" w14:textId="387F7699"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5" w:history="1">
            <w:r w:rsidR="00654C00" w:rsidRPr="00F2057A">
              <w:rPr>
                <w:rStyle w:val="Hipervnculo"/>
                <w:rFonts w:ascii="Arial" w:hAnsi="Arial" w:cs="Arial"/>
                <w:b/>
                <w:noProof/>
              </w:rPr>
              <w:t>8.</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Inventario de los elementos de la configuración</w:t>
            </w:r>
            <w:r w:rsidR="00654C00">
              <w:rPr>
                <w:noProof/>
                <w:webHidden/>
              </w:rPr>
              <w:tab/>
            </w:r>
            <w:r w:rsidR="00654C00">
              <w:rPr>
                <w:noProof/>
                <w:webHidden/>
              </w:rPr>
              <w:fldChar w:fldCharType="begin"/>
            </w:r>
            <w:r w:rsidR="00654C00">
              <w:rPr>
                <w:noProof/>
                <w:webHidden/>
              </w:rPr>
              <w:instrText xml:space="preserve"> PAGEREF _Toc530317135 \h </w:instrText>
            </w:r>
            <w:r w:rsidR="00654C00">
              <w:rPr>
                <w:noProof/>
                <w:webHidden/>
              </w:rPr>
            </w:r>
            <w:r w:rsidR="00654C00">
              <w:rPr>
                <w:noProof/>
                <w:webHidden/>
              </w:rPr>
              <w:fldChar w:fldCharType="separate"/>
            </w:r>
            <w:r w:rsidR="00654C00">
              <w:rPr>
                <w:noProof/>
                <w:webHidden/>
              </w:rPr>
              <w:t>18</w:t>
            </w:r>
            <w:r w:rsidR="00654C00">
              <w:rPr>
                <w:noProof/>
                <w:webHidden/>
              </w:rPr>
              <w:fldChar w:fldCharType="end"/>
            </w:r>
          </w:hyperlink>
        </w:p>
        <w:p w14:paraId="6769FCA7" w14:textId="5BB5BAB0" w:rsidR="00654C00" w:rsidRDefault="00B24E9B">
          <w:pPr>
            <w:pStyle w:val="TDC1"/>
            <w:tabs>
              <w:tab w:val="left" w:pos="440"/>
              <w:tab w:val="right" w:leader="dot" w:pos="9350"/>
            </w:tabs>
            <w:rPr>
              <w:rFonts w:asciiTheme="minorHAnsi" w:eastAsiaTheme="minorEastAsia" w:hAnsiTheme="minorHAnsi" w:cstheme="minorBidi"/>
              <w:noProof/>
              <w:sz w:val="22"/>
              <w:szCs w:val="22"/>
            </w:rPr>
          </w:pPr>
          <w:hyperlink w:anchor="_Toc530317136" w:history="1">
            <w:r w:rsidR="00654C00" w:rsidRPr="00F2057A">
              <w:rPr>
                <w:rStyle w:val="Hipervnculo"/>
                <w:rFonts w:ascii="Arial" w:hAnsi="Arial" w:cs="Arial"/>
                <w:b/>
                <w:noProof/>
              </w:rPr>
              <w:t>9.</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Líneas Base</w:t>
            </w:r>
            <w:r w:rsidR="00654C00">
              <w:rPr>
                <w:noProof/>
                <w:webHidden/>
              </w:rPr>
              <w:tab/>
            </w:r>
            <w:r w:rsidR="00654C00">
              <w:rPr>
                <w:noProof/>
                <w:webHidden/>
              </w:rPr>
              <w:fldChar w:fldCharType="begin"/>
            </w:r>
            <w:r w:rsidR="00654C00">
              <w:rPr>
                <w:noProof/>
                <w:webHidden/>
              </w:rPr>
              <w:instrText xml:space="preserve"> PAGEREF _Toc530317136 \h </w:instrText>
            </w:r>
            <w:r w:rsidR="00654C00">
              <w:rPr>
                <w:noProof/>
                <w:webHidden/>
              </w:rPr>
            </w:r>
            <w:r w:rsidR="00654C00">
              <w:rPr>
                <w:noProof/>
                <w:webHidden/>
              </w:rPr>
              <w:fldChar w:fldCharType="separate"/>
            </w:r>
            <w:r w:rsidR="00654C00">
              <w:rPr>
                <w:noProof/>
                <w:webHidden/>
              </w:rPr>
              <w:t>22</w:t>
            </w:r>
            <w:r w:rsidR="00654C00">
              <w:rPr>
                <w:noProof/>
                <w:webHidden/>
              </w:rPr>
              <w:fldChar w:fldCharType="end"/>
            </w:r>
          </w:hyperlink>
        </w:p>
        <w:p w14:paraId="680E8049" w14:textId="440881D2" w:rsidR="00654C00" w:rsidRDefault="00B24E9B">
          <w:pPr>
            <w:pStyle w:val="TDC1"/>
            <w:tabs>
              <w:tab w:val="left" w:pos="660"/>
              <w:tab w:val="right" w:leader="dot" w:pos="9350"/>
            </w:tabs>
            <w:rPr>
              <w:rFonts w:asciiTheme="minorHAnsi" w:eastAsiaTheme="minorEastAsia" w:hAnsiTheme="minorHAnsi" w:cstheme="minorBidi"/>
              <w:noProof/>
              <w:sz w:val="22"/>
              <w:szCs w:val="22"/>
            </w:rPr>
          </w:pPr>
          <w:hyperlink w:anchor="_Toc530317137" w:history="1">
            <w:r w:rsidR="00654C00" w:rsidRPr="00F2057A">
              <w:rPr>
                <w:rStyle w:val="Hipervnculo"/>
                <w:rFonts w:ascii="Arial" w:hAnsi="Arial" w:cs="Arial"/>
                <w:b/>
                <w:noProof/>
              </w:rPr>
              <w:t>10.</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Estructura de librerías</w:t>
            </w:r>
            <w:r w:rsidR="00654C00">
              <w:rPr>
                <w:noProof/>
                <w:webHidden/>
              </w:rPr>
              <w:tab/>
            </w:r>
            <w:r w:rsidR="00654C00">
              <w:rPr>
                <w:noProof/>
                <w:webHidden/>
              </w:rPr>
              <w:fldChar w:fldCharType="begin"/>
            </w:r>
            <w:r w:rsidR="00654C00">
              <w:rPr>
                <w:noProof/>
                <w:webHidden/>
              </w:rPr>
              <w:instrText xml:space="preserve"> PAGEREF _Toc530317137 \h </w:instrText>
            </w:r>
            <w:r w:rsidR="00654C00">
              <w:rPr>
                <w:noProof/>
                <w:webHidden/>
              </w:rPr>
            </w:r>
            <w:r w:rsidR="00654C00">
              <w:rPr>
                <w:noProof/>
                <w:webHidden/>
              </w:rPr>
              <w:fldChar w:fldCharType="separate"/>
            </w:r>
            <w:r w:rsidR="00654C00">
              <w:rPr>
                <w:noProof/>
                <w:webHidden/>
              </w:rPr>
              <w:t>23</w:t>
            </w:r>
            <w:r w:rsidR="00654C00">
              <w:rPr>
                <w:noProof/>
                <w:webHidden/>
              </w:rPr>
              <w:fldChar w:fldCharType="end"/>
            </w:r>
          </w:hyperlink>
        </w:p>
        <w:p w14:paraId="0F5C66C2" w14:textId="069DD2ED" w:rsidR="00654C00" w:rsidRDefault="00B24E9B">
          <w:pPr>
            <w:pStyle w:val="TDC1"/>
            <w:tabs>
              <w:tab w:val="left" w:pos="660"/>
              <w:tab w:val="right" w:leader="dot" w:pos="9350"/>
            </w:tabs>
            <w:rPr>
              <w:rFonts w:asciiTheme="minorHAnsi" w:eastAsiaTheme="minorEastAsia" w:hAnsiTheme="minorHAnsi" w:cstheme="minorBidi"/>
              <w:noProof/>
              <w:sz w:val="22"/>
              <w:szCs w:val="22"/>
            </w:rPr>
          </w:pPr>
          <w:hyperlink w:anchor="_Toc530317138" w:history="1">
            <w:r w:rsidR="00654C00" w:rsidRPr="00F2057A">
              <w:rPr>
                <w:rStyle w:val="Hipervnculo"/>
                <w:rFonts w:ascii="Arial" w:hAnsi="Arial" w:cs="Arial"/>
                <w:b/>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Control de librerías</w:t>
            </w:r>
            <w:r w:rsidR="00654C00">
              <w:rPr>
                <w:noProof/>
                <w:webHidden/>
              </w:rPr>
              <w:tab/>
            </w:r>
            <w:r w:rsidR="00654C00">
              <w:rPr>
                <w:noProof/>
                <w:webHidden/>
              </w:rPr>
              <w:fldChar w:fldCharType="begin"/>
            </w:r>
            <w:r w:rsidR="00654C00">
              <w:rPr>
                <w:noProof/>
                <w:webHidden/>
              </w:rPr>
              <w:instrText xml:space="preserve"> PAGEREF _Toc530317138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66DEEC14" w14:textId="284DA21F"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39" w:history="1">
            <w:r w:rsidR="00654C00" w:rsidRPr="00F2057A">
              <w:rPr>
                <w:rStyle w:val="Hipervnculo"/>
                <w:rFonts w:ascii="Arial" w:hAnsi="Arial" w:cs="Arial"/>
                <w:noProof/>
              </w:rPr>
              <w:t>11.1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Clientes</w:t>
            </w:r>
            <w:r w:rsidR="00654C00">
              <w:rPr>
                <w:noProof/>
                <w:webHidden/>
              </w:rPr>
              <w:tab/>
            </w:r>
            <w:r w:rsidR="00654C00">
              <w:rPr>
                <w:noProof/>
                <w:webHidden/>
              </w:rPr>
              <w:fldChar w:fldCharType="begin"/>
            </w:r>
            <w:r w:rsidR="00654C00">
              <w:rPr>
                <w:noProof/>
                <w:webHidden/>
              </w:rPr>
              <w:instrText xml:space="preserve"> PAGEREF _Toc530317139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11139FAC" w14:textId="56E16394"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40" w:history="1">
            <w:r w:rsidR="00654C00" w:rsidRPr="00F2057A">
              <w:rPr>
                <w:rStyle w:val="Hipervnculo"/>
                <w:rFonts w:ascii="Arial" w:hAnsi="Arial" w:cs="Arial"/>
                <w:noProof/>
              </w:rPr>
              <w:t>11.2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desarrollo</w:t>
            </w:r>
            <w:r w:rsidR="00654C00">
              <w:rPr>
                <w:noProof/>
                <w:webHidden/>
              </w:rPr>
              <w:tab/>
            </w:r>
            <w:r w:rsidR="00654C00">
              <w:rPr>
                <w:noProof/>
                <w:webHidden/>
              </w:rPr>
              <w:fldChar w:fldCharType="begin"/>
            </w:r>
            <w:r w:rsidR="00654C00">
              <w:rPr>
                <w:noProof/>
                <w:webHidden/>
              </w:rPr>
              <w:instrText xml:space="preserve"> PAGEREF _Toc530317140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38E14C3F" w14:textId="1A5EAC64"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41" w:history="1">
            <w:r w:rsidR="00654C00" w:rsidRPr="00F2057A">
              <w:rPr>
                <w:rStyle w:val="Hipervnculo"/>
                <w:rFonts w:ascii="Arial" w:hAnsi="Arial" w:cs="Arial"/>
                <w:noProof/>
              </w:rPr>
              <w:t>11.3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Documentos</w:t>
            </w:r>
            <w:r w:rsidR="00654C00">
              <w:rPr>
                <w:noProof/>
                <w:webHidden/>
              </w:rPr>
              <w:tab/>
            </w:r>
            <w:r w:rsidR="00654C00">
              <w:rPr>
                <w:noProof/>
                <w:webHidden/>
              </w:rPr>
              <w:fldChar w:fldCharType="begin"/>
            </w:r>
            <w:r w:rsidR="00654C00">
              <w:rPr>
                <w:noProof/>
                <w:webHidden/>
              </w:rPr>
              <w:instrText xml:space="preserve"> PAGEREF _Toc530317141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3636E0A8" w14:textId="00567685" w:rsidR="00654C00" w:rsidRDefault="00B24E9B">
          <w:pPr>
            <w:pStyle w:val="TDC2"/>
            <w:tabs>
              <w:tab w:val="left" w:pos="880"/>
              <w:tab w:val="right" w:leader="dot" w:pos="9350"/>
            </w:tabs>
            <w:rPr>
              <w:rFonts w:asciiTheme="minorHAnsi" w:eastAsiaTheme="minorEastAsia" w:hAnsiTheme="minorHAnsi" w:cstheme="minorBidi"/>
              <w:noProof/>
              <w:sz w:val="22"/>
              <w:szCs w:val="22"/>
            </w:rPr>
          </w:pPr>
          <w:hyperlink w:anchor="_Toc530317142" w:history="1">
            <w:r w:rsidR="00654C00" w:rsidRPr="00F2057A">
              <w:rPr>
                <w:rStyle w:val="Hipervnculo"/>
                <w:rFonts w:ascii="Arial" w:hAnsi="Arial" w:cs="Arial"/>
                <w:noProof/>
              </w:rPr>
              <w:t>11.4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Línea Base</w:t>
            </w:r>
            <w:r w:rsidR="00654C00">
              <w:rPr>
                <w:noProof/>
                <w:webHidden/>
              </w:rPr>
              <w:tab/>
            </w:r>
            <w:r w:rsidR="00654C00">
              <w:rPr>
                <w:noProof/>
                <w:webHidden/>
              </w:rPr>
              <w:fldChar w:fldCharType="begin"/>
            </w:r>
            <w:r w:rsidR="00654C00">
              <w:rPr>
                <w:noProof/>
                <w:webHidden/>
              </w:rPr>
              <w:instrText xml:space="preserve"> PAGEREF _Toc530317142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725569B7" w14:textId="52897BF3" w:rsidR="00654C00" w:rsidRDefault="00B24E9B">
          <w:pPr>
            <w:pStyle w:val="TDC1"/>
            <w:tabs>
              <w:tab w:val="left" w:pos="660"/>
              <w:tab w:val="right" w:leader="dot" w:pos="9350"/>
            </w:tabs>
            <w:rPr>
              <w:rFonts w:asciiTheme="minorHAnsi" w:eastAsiaTheme="minorEastAsia" w:hAnsiTheme="minorHAnsi" w:cstheme="minorBidi"/>
              <w:noProof/>
              <w:sz w:val="22"/>
              <w:szCs w:val="22"/>
            </w:rPr>
          </w:pPr>
          <w:hyperlink w:anchor="_Toc530317143" w:history="1">
            <w:r w:rsidR="00654C00" w:rsidRPr="00F2057A">
              <w:rPr>
                <w:rStyle w:val="Hipervnculo"/>
                <w:rFonts w:ascii="Arial" w:hAnsi="Arial" w:cs="Arial"/>
                <w:b/>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Formato de solicitud de cambio a nivel de usuario</w:t>
            </w:r>
            <w:r w:rsidR="00654C00">
              <w:rPr>
                <w:noProof/>
                <w:webHidden/>
              </w:rPr>
              <w:tab/>
            </w:r>
            <w:r w:rsidR="00654C00">
              <w:rPr>
                <w:noProof/>
                <w:webHidden/>
              </w:rPr>
              <w:fldChar w:fldCharType="begin"/>
            </w:r>
            <w:r w:rsidR="00654C00">
              <w:rPr>
                <w:noProof/>
                <w:webHidden/>
              </w:rPr>
              <w:instrText xml:space="preserve"> PAGEREF _Toc530317143 \h </w:instrText>
            </w:r>
            <w:r w:rsidR="00654C00">
              <w:rPr>
                <w:noProof/>
                <w:webHidden/>
              </w:rPr>
            </w:r>
            <w:r w:rsidR="00654C00">
              <w:rPr>
                <w:noProof/>
                <w:webHidden/>
              </w:rPr>
              <w:fldChar w:fldCharType="separate"/>
            </w:r>
            <w:r w:rsidR="00654C00">
              <w:rPr>
                <w:noProof/>
                <w:webHidden/>
              </w:rPr>
              <w:t>26</w:t>
            </w:r>
            <w:r w:rsidR="00654C00">
              <w:rPr>
                <w:noProof/>
                <w:webHidden/>
              </w:rPr>
              <w:fldChar w:fldCharType="end"/>
            </w:r>
          </w:hyperlink>
        </w:p>
        <w:p w14:paraId="51C585C5" w14:textId="2011AAD8" w:rsidR="00654C00" w:rsidRDefault="00B24E9B">
          <w:pPr>
            <w:pStyle w:val="TDC1"/>
            <w:tabs>
              <w:tab w:val="left" w:pos="660"/>
              <w:tab w:val="right" w:leader="dot" w:pos="9350"/>
            </w:tabs>
            <w:rPr>
              <w:rFonts w:asciiTheme="minorHAnsi" w:eastAsiaTheme="minorEastAsia" w:hAnsiTheme="minorHAnsi" w:cstheme="minorBidi"/>
              <w:noProof/>
              <w:sz w:val="22"/>
              <w:szCs w:val="22"/>
            </w:rPr>
          </w:pPr>
          <w:hyperlink w:anchor="_Toc530317144" w:history="1">
            <w:r w:rsidR="00654C00" w:rsidRPr="00F2057A">
              <w:rPr>
                <w:rStyle w:val="Hipervnculo"/>
                <w:rFonts w:ascii="Arial" w:hAnsi="Arial" w:cs="Arial"/>
                <w:b/>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estado</w:t>
            </w:r>
            <w:r w:rsidR="00654C00">
              <w:rPr>
                <w:noProof/>
                <w:webHidden/>
              </w:rPr>
              <w:tab/>
            </w:r>
            <w:r w:rsidR="00654C00">
              <w:rPr>
                <w:noProof/>
                <w:webHidden/>
              </w:rPr>
              <w:fldChar w:fldCharType="begin"/>
            </w:r>
            <w:r w:rsidR="00654C00">
              <w:rPr>
                <w:noProof/>
                <w:webHidden/>
              </w:rPr>
              <w:instrText xml:space="preserve"> PAGEREF _Toc530317144 \h </w:instrText>
            </w:r>
            <w:r w:rsidR="00654C00">
              <w:rPr>
                <w:noProof/>
                <w:webHidden/>
              </w:rPr>
            </w:r>
            <w:r w:rsidR="00654C00">
              <w:rPr>
                <w:noProof/>
                <w:webHidden/>
              </w:rPr>
              <w:fldChar w:fldCharType="separate"/>
            </w:r>
            <w:r w:rsidR="00654C00">
              <w:rPr>
                <w:noProof/>
                <w:webHidden/>
              </w:rPr>
              <w:t>27</w:t>
            </w:r>
            <w:r w:rsidR="00654C00">
              <w:rPr>
                <w:noProof/>
                <w:webHidden/>
              </w:rPr>
              <w:fldChar w:fldCharType="end"/>
            </w:r>
          </w:hyperlink>
        </w:p>
        <w:p w14:paraId="21A9ACD0" w14:textId="46C30B03" w:rsidR="00654C00" w:rsidRDefault="00B24E9B">
          <w:pPr>
            <w:pStyle w:val="TDC1"/>
            <w:tabs>
              <w:tab w:val="left" w:pos="660"/>
              <w:tab w:val="right" w:leader="dot" w:pos="9350"/>
            </w:tabs>
            <w:rPr>
              <w:rFonts w:asciiTheme="minorHAnsi" w:eastAsiaTheme="minorEastAsia" w:hAnsiTheme="minorHAnsi" w:cstheme="minorBidi"/>
              <w:noProof/>
              <w:sz w:val="22"/>
              <w:szCs w:val="22"/>
            </w:rPr>
          </w:pPr>
          <w:hyperlink w:anchor="_Toc530317145" w:history="1">
            <w:r w:rsidR="00654C00" w:rsidRPr="00F2057A">
              <w:rPr>
                <w:rStyle w:val="Hipervnculo"/>
                <w:rFonts w:ascii="Arial" w:hAnsi="Arial" w:cs="Arial"/>
                <w:b/>
                <w:noProof/>
              </w:rPr>
              <w:t>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auditoria</w:t>
            </w:r>
            <w:r w:rsidR="00654C00">
              <w:rPr>
                <w:noProof/>
                <w:webHidden/>
              </w:rPr>
              <w:tab/>
            </w:r>
            <w:r w:rsidR="00654C00">
              <w:rPr>
                <w:noProof/>
                <w:webHidden/>
              </w:rPr>
              <w:fldChar w:fldCharType="begin"/>
            </w:r>
            <w:r w:rsidR="00654C00">
              <w:rPr>
                <w:noProof/>
                <w:webHidden/>
              </w:rPr>
              <w:instrText xml:space="preserve"> PAGEREF _Toc530317145 \h </w:instrText>
            </w:r>
            <w:r w:rsidR="00654C00">
              <w:rPr>
                <w:noProof/>
                <w:webHidden/>
              </w:rPr>
            </w:r>
            <w:r w:rsidR="00654C00">
              <w:rPr>
                <w:noProof/>
                <w:webHidden/>
              </w:rPr>
              <w:fldChar w:fldCharType="separate"/>
            </w:r>
            <w:r w:rsidR="00654C00">
              <w:rPr>
                <w:noProof/>
                <w:webHidden/>
              </w:rPr>
              <w:t>31</w:t>
            </w:r>
            <w:r w:rsidR="00654C00">
              <w:rPr>
                <w:noProof/>
                <w:webHidden/>
              </w:rPr>
              <w:fldChar w:fldCharType="end"/>
            </w:r>
          </w:hyperlink>
        </w:p>
        <w:p w14:paraId="3656B9AB" w14:textId="54873209"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Default="00CD03D4" w:rsidP="00CD03D4">
      <w:pPr>
        <w:jc w:val="right"/>
      </w:pPr>
      <w:r>
        <w:rPr>
          <w:rFonts w:ascii="Arial" w:eastAsia="Arial" w:hAnsi="Arial" w:cs="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2" w:name="_Toc528100806"/>
      <w:bookmarkStart w:id="3" w:name="_Toc530317125"/>
      <w:r w:rsidRPr="00B02692">
        <w:rPr>
          <w:rFonts w:ascii="Arial" w:hAnsi="Arial" w:cs="Arial"/>
          <w:b/>
          <w:color w:val="auto"/>
          <w:sz w:val="28"/>
          <w:szCs w:val="28"/>
        </w:rPr>
        <w:t>1. Introducción</w:t>
      </w:r>
      <w:bookmarkEnd w:id="2"/>
      <w:bookmarkEnd w:id="3"/>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4" w:name="_Toc528100807"/>
      <w:bookmarkStart w:id="5" w:name="_Toc530317126"/>
      <w:r w:rsidRPr="00B02692">
        <w:rPr>
          <w:rFonts w:ascii="Arial" w:hAnsi="Arial" w:cs="Arial"/>
          <w:sz w:val="24"/>
        </w:rPr>
        <w:t>Problemáticas</w:t>
      </w:r>
      <w:bookmarkEnd w:id="4"/>
      <w:bookmarkEnd w:id="5"/>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Uno de los principales problemas se generó porque al trabajar un proyecto más grande tuvimos mayor cantidad de stakeholders.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6" w:name="_Toc528100808"/>
      <w:bookmarkStart w:id="7" w:name="_Toc530317127"/>
      <w:r w:rsidRPr="00B02692">
        <w:rPr>
          <w:rFonts w:ascii="Arial" w:hAnsi="Arial" w:cs="Arial"/>
          <w:sz w:val="24"/>
        </w:rPr>
        <w:t>Propósito</w:t>
      </w:r>
      <w:bookmarkEnd w:id="6"/>
      <w:bookmarkEnd w:id="7"/>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8" w:name="_Toc528100809"/>
      <w:bookmarkStart w:id="9" w:name="_Toc530317128"/>
      <w:r w:rsidRPr="00B02692">
        <w:rPr>
          <w:rFonts w:ascii="Arial" w:hAnsi="Arial" w:cs="Arial"/>
          <w:sz w:val="24"/>
          <w:szCs w:val="24"/>
        </w:rPr>
        <w:t>Finalidad</w:t>
      </w:r>
      <w:bookmarkEnd w:id="8"/>
      <w:bookmarkEnd w:id="9"/>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10" w:name="_30j0zll" w:colFirst="0" w:colLast="0"/>
      <w:bookmarkEnd w:id="10"/>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1"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2" w:name="_Toc530317129"/>
      <w:r w:rsidRPr="006C184A">
        <w:rPr>
          <w:rFonts w:ascii="Arial" w:hAnsi="Arial" w:cs="Arial"/>
          <w:b/>
          <w:color w:val="auto"/>
          <w:sz w:val="28"/>
        </w:rPr>
        <w:lastRenderedPageBreak/>
        <w:t>Roles, responsabilidades y cantidad</w:t>
      </w:r>
      <w:bookmarkEnd w:id="11"/>
      <w:bookmarkEnd w:id="12"/>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 xml:space="preserve">Definimos los </w:t>
      </w:r>
      <w:proofErr w:type="gramStart"/>
      <w:r>
        <w:rPr>
          <w:rFonts w:ascii="Arial" w:hAnsi="Arial" w:cs="Arial"/>
          <w:sz w:val="22"/>
        </w:rPr>
        <w:t>roles necesario</w:t>
      </w:r>
      <w:proofErr w:type="gramEnd"/>
      <w:r>
        <w:rPr>
          <w:rFonts w:ascii="Arial" w:hAnsi="Arial" w:cs="Arial"/>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3"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4" w:name="_Toc530317130"/>
      <w:r w:rsidRPr="000A41B1">
        <w:rPr>
          <w:rFonts w:ascii="Arial" w:hAnsi="Arial" w:cs="Arial"/>
          <w:b/>
          <w:color w:val="auto"/>
          <w:sz w:val="28"/>
        </w:rPr>
        <w:t>Políticas, directrices y procedimientos</w:t>
      </w:r>
      <w:bookmarkEnd w:id="13"/>
      <w:bookmarkEnd w:id="14"/>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5" w:name="_Toc528100812"/>
      <w:bookmarkStart w:id="16" w:name="_Toc530317131"/>
      <w:r w:rsidRPr="004E7773">
        <w:rPr>
          <w:rFonts w:ascii="Arial" w:hAnsi="Arial" w:cs="Arial"/>
          <w:b/>
          <w:color w:val="auto"/>
          <w:sz w:val="28"/>
        </w:rPr>
        <w:t>Herramientas, Entorno e Infraestructura</w:t>
      </w:r>
      <w:bookmarkEnd w:id="15"/>
      <w:bookmarkEnd w:id="16"/>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Dentro de las opciones como plataformas y/o repositorios tuvimos GitLab, GitHub y GogleCode,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7"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8" w:name="_Toc530317132"/>
      <w:r w:rsidRPr="00726C1D">
        <w:rPr>
          <w:rFonts w:ascii="Arial" w:hAnsi="Arial" w:cs="Arial"/>
          <w:b/>
          <w:color w:val="auto"/>
          <w:sz w:val="28"/>
        </w:rPr>
        <w:t>Calendario</w:t>
      </w:r>
      <w:bookmarkEnd w:id="17"/>
      <w:bookmarkEnd w:id="18"/>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Github</w:t>
            </w:r>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9"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20" w:name="_Toc530317133"/>
      <w:r w:rsidRPr="00726C1D">
        <w:rPr>
          <w:rFonts w:ascii="Arial" w:hAnsi="Arial" w:cs="Arial"/>
          <w:b/>
          <w:color w:val="auto"/>
          <w:sz w:val="28"/>
        </w:rPr>
        <w:t>Lista de la clasificación de los elementos de la configuración</w:t>
      </w:r>
      <w:bookmarkEnd w:id="19"/>
      <w:bookmarkEnd w:id="20"/>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Ttulo1"/>
        <w:numPr>
          <w:ilvl w:val="0"/>
          <w:numId w:val="17"/>
        </w:numPr>
        <w:rPr>
          <w:rFonts w:ascii="Arial" w:hAnsi="Arial" w:cs="Arial"/>
          <w:b/>
          <w:color w:val="auto"/>
          <w:sz w:val="28"/>
        </w:rPr>
      </w:pPr>
      <w:bookmarkStart w:id="21" w:name="_Toc530317134"/>
      <w:r>
        <w:rPr>
          <w:rFonts w:ascii="Arial" w:hAnsi="Arial" w:cs="Arial"/>
          <w:b/>
          <w:color w:val="auto"/>
          <w:sz w:val="28"/>
        </w:rPr>
        <w:t>Nomenclatura de los elementos de configuración</w:t>
      </w:r>
      <w:bookmarkEnd w:id="21"/>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2"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3" w:name="_Toc530317135"/>
      <w:r w:rsidRPr="00303F95">
        <w:rPr>
          <w:rFonts w:ascii="Arial" w:hAnsi="Arial" w:cs="Arial"/>
          <w:b/>
          <w:color w:val="auto"/>
          <w:sz w:val="28"/>
        </w:rPr>
        <w:t>Inventario de los elementos de la configuración</w:t>
      </w:r>
      <w:bookmarkEnd w:id="22"/>
      <w:bookmarkEnd w:id="23"/>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.msi</w:t>
            </w:r>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.css</w:t>
            </w:r>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4" w:name="_Toc530317136"/>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4"/>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5" w:name="_Toc530317137"/>
      <w:r w:rsidRPr="009479EB">
        <w:rPr>
          <w:rFonts w:ascii="Arial" w:hAnsi="Arial" w:cs="Arial"/>
          <w:b/>
          <w:color w:val="auto"/>
          <w:sz w:val="28"/>
        </w:rPr>
        <w:t>E</w:t>
      </w:r>
      <w:r w:rsidR="004B7F6A" w:rsidRPr="009479EB">
        <w:rPr>
          <w:rFonts w:ascii="Arial" w:hAnsi="Arial" w:cs="Arial"/>
          <w:b/>
          <w:color w:val="auto"/>
          <w:sz w:val="28"/>
        </w:rPr>
        <w:t>structura de librerías</w:t>
      </w:r>
      <w:bookmarkEnd w:id="25"/>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6" w:name="_Toc530317138"/>
      <w:r w:rsidRPr="00F36851">
        <w:rPr>
          <w:rFonts w:ascii="Arial" w:hAnsi="Arial" w:cs="Arial"/>
          <w:b/>
          <w:color w:val="auto"/>
          <w:sz w:val="28"/>
        </w:rPr>
        <w:lastRenderedPageBreak/>
        <w:t>Control de librerías</w:t>
      </w:r>
      <w:bookmarkEnd w:id="26"/>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7" w:name="_Toc530317139"/>
      <w:r w:rsidRPr="00246EA3">
        <w:rPr>
          <w:rFonts w:ascii="Arial" w:hAnsi="Arial" w:cs="Arial"/>
          <w:sz w:val="24"/>
        </w:rPr>
        <w:t>Librería Clientes</w:t>
      </w:r>
      <w:bookmarkEnd w:id="27"/>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8" w:name="_Toc530317140"/>
      <w:r w:rsidRPr="00246EA3">
        <w:rPr>
          <w:rFonts w:ascii="Arial" w:hAnsi="Arial" w:cs="Arial"/>
          <w:sz w:val="24"/>
        </w:rPr>
        <w:t>Librería desarrollo</w:t>
      </w:r>
      <w:bookmarkEnd w:id="28"/>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29" w:name="_Toc530317141"/>
      <w:r w:rsidRPr="008C3819">
        <w:rPr>
          <w:rFonts w:ascii="Arial" w:hAnsi="Arial" w:cs="Arial"/>
          <w:sz w:val="24"/>
        </w:rPr>
        <w:t>Librería Documentos</w:t>
      </w:r>
      <w:bookmarkEnd w:id="29"/>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30" w:name="_Toc530317142"/>
      <w:r w:rsidRPr="00A150E0">
        <w:rPr>
          <w:rFonts w:ascii="Arial" w:hAnsi="Arial" w:cs="Arial"/>
          <w:sz w:val="24"/>
        </w:rPr>
        <w:t>Librería Línea Base</w:t>
      </w:r>
      <w:bookmarkEnd w:id="30"/>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Ttulo1"/>
        <w:numPr>
          <w:ilvl w:val="0"/>
          <w:numId w:val="17"/>
        </w:numPr>
        <w:ind w:left="851" w:hanging="567"/>
        <w:rPr>
          <w:rFonts w:ascii="Arial" w:hAnsi="Arial" w:cs="Arial"/>
          <w:b/>
          <w:color w:val="auto"/>
          <w:sz w:val="28"/>
        </w:rPr>
      </w:pPr>
      <w:bookmarkStart w:id="31" w:name="_Toc530317143"/>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1"/>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Prrafodelista"/>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Prrafodelista"/>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Ttulo1"/>
        <w:numPr>
          <w:ilvl w:val="0"/>
          <w:numId w:val="17"/>
        </w:numPr>
        <w:ind w:left="851" w:hanging="567"/>
        <w:rPr>
          <w:rFonts w:ascii="Arial" w:hAnsi="Arial" w:cs="Arial"/>
          <w:b/>
          <w:color w:val="auto"/>
          <w:sz w:val="28"/>
        </w:rPr>
      </w:pPr>
      <w:bookmarkStart w:id="32" w:name="_Toc530317144"/>
      <w:r>
        <w:rPr>
          <w:rFonts w:ascii="Arial" w:hAnsi="Arial" w:cs="Arial"/>
          <w:b/>
          <w:color w:val="auto"/>
          <w:sz w:val="28"/>
        </w:rPr>
        <w:t>Reportes de estado</w:t>
      </w:r>
      <w:bookmarkEnd w:id="32"/>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47657D"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 xml:space="preserve">Identificador del </w:t>
            </w:r>
            <w:r w:rsidR="00222A05" w:rsidRPr="0047657D">
              <w:rPr>
                <w:rFonts w:ascii="Calibri" w:eastAsia="Times New Roman" w:hAnsi="Calibri" w:cs="Calibri"/>
                <w:color w:val="000000"/>
                <w:sz w:val="22"/>
                <w:szCs w:val="22"/>
                <w:lang w:eastAsia="en-US"/>
              </w:rPr>
              <w:t>Proyecto</w:t>
            </w:r>
          </w:p>
        </w:tc>
      </w:tr>
      <w:tr w:rsidR="002066C9" w:rsidRPr="0047657D"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Rango de fechas</w:t>
            </w:r>
          </w:p>
        </w:tc>
      </w:tr>
      <w:tr w:rsidR="002066C9" w:rsidRPr="0047657D"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Identificador del elemento de la configuración</w:t>
            </w:r>
          </w:p>
        </w:tc>
      </w:tr>
      <w:tr w:rsidR="002066C9" w:rsidRPr="0047657D"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Nombre del elemento de la configuración</w:t>
            </w:r>
          </w:p>
        </w:tc>
      </w:tr>
      <w:tr w:rsidR="002066C9" w:rsidRPr="0047657D"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Versión</w:t>
            </w:r>
          </w:p>
        </w:tc>
      </w:tr>
      <w:tr w:rsidR="002066C9" w:rsidRPr="0047657D"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Ruta de la ubicación del elemento de la configuración</w:t>
            </w:r>
          </w:p>
        </w:tc>
      </w:tr>
      <w:tr w:rsidR="002066C9" w:rsidRPr="0047657D"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creación</w:t>
            </w:r>
          </w:p>
        </w:tc>
      </w:tr>
      <w:tr w:rsidR="002066C9" w:rsidRPr="0047657D"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creación</w:t>
            </w:r>
          </w:p>
        </w:tc>
      </w:tr>
      <w:tr w:rsidR="002066C9" w:rsidRPr="0047657D"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última modificación</w:t>
            </w:r>
          </w:p>
        </w:tc>
      </w:tr>
      <w:tr w:rsidR="002066C9" w:rsidRPr="0047657D"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última modificación</w:t>
            </w:r>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r w:rsidR="00222A05">
              <w:rPr>
                <w:rFonts w:ascii="Calibri" w:eastAsia="Times New Roman" w:hAnsi="Calibri" w:cs="Calibri"/>
                <w:color w:val="000000"/>
                <w:sz w:val="22"/>
                <w:szCs w:val="22"/>
                <w:lang w:val="en-US" w:eastAsia="en-US"/>
              </w:rPr>
              <w:t>Proyecto</w:t>
            </w:r>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Clasificación</w:t>
            </w:r>
            <w:proofErr w:type="spellEnd"/>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 xml:space="preserve">Tener una lista de los elementos de la configuración de un proyecto que fueron modificados fuera de tiempo para que el </w:t>
            </w:r>
            <w:r w:rsidR="00771D37" w:rsidRPr="002066C9">
              <w:rPr>
                <w:rFonts w:ascii="Calibri" w:eastAsia="Times New Roman" w:hAnsi="Calibri" w:cs="Calibri"/>
                <w:color w:val="000000"/>
                <w:sz w:val="22"/>
                <w:szCs w:val="22"/>
                <w:lang w:eastAsia="en-US"/>
              </w:rPr>
              <w:t>jefe</w:t>
            </w:r>
            <w:r w:rsidRPr="002066C9">
              <w:rPr>
                <w:rFonts w:ascii="Calibri" w:eastAsia="Times New Roman" w:hAnsi="Calibri" w:cs="Calibri"/>
                <w:color w:val="000000"/>
                <w:sz w:val="22"/>
                <w:szCs w:val="22"/>
                <w:lang w:eastAsia="en-US"/>
              </w:rPr>
              <w:t xml:space="preserv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r w:rsidR="00222A05">
              <w:rPr>
                <w:rFonts w:ascii="Calibri" w:eastAsia="Times New Roman" w:hAnsi="Calibri" w:cs="Calibri"/>
                <w:color w:val="000000"/>
                <w:sz w:val="22"/>
                <w:szCs w:val="22"/>
                <w:lang w:val="en-US" w:eastAsia="en-US"/>
              </w:rPr>
              <w:t>Proyecto</w:t>
            </w:r>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límite</w:t>
            </w:r>
            <w:proofErr w:type="spellEnd"/>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Tiempo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atraso</w:t>
            </w:r>
            <w:proofErr w:type="spellEnd"/>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Autor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Rama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 </w:t>
            </w:r>
            <w:proofErr w:type="spellStart"/>
            <w:r w:rsidRPr="00A115D0">
              <w:rPr>
                <w:rFonts w:ascii="Calibri" w:eastAsia="Times New Roman" w:hAnsi="Calibri" w:cs="Calibri"/>
                <w:color w:val="000000"/>
                <w:sz w:val="22"/>
                <w:szCs w:val="22"/>
                <w:lang w:val="en-US" w:eastAsia="en-US"/>
              </w:rPr>
              <w:t>modificación</w:t>
            </w:r>
            <w:proofErr w:type="spellEnd"/>
          </w:p>
        </w:tc>
      </w:tr>
    </w:tbl>
    <w:p w14:paraId="50E6B8A8" w14:textId="40774C13" w:rsidR="00A115D0" w:rsidRDefault="00A115D0" w:rsidP="00F90B03"/>
    <w:tbl>
      <w:tblPr>
        <w:tblW w:w="5821" w:type="dxa"/>
        <w:jc w:val="center"/>
        <w:tblLook w:val="04A0" w:firstRow="1" w:lastRow="0" w:firstColumn="1" w:lastColumn="0" w:noHBand="0" w:noVBand="1"/>
      </w:tblPr>
      <w:tblGrid>
        <w:gridCol w:w="1081"/>
        <w:gridCol w:w="4740"/>
      </w:tblGrid>
      <w:tr w:rsidR="00BF322B" w:rsidRPr="00A115D0"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A115D0" w:rsidRDefault="00BF322B"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A115D0" w:rsidRDefault="00BF322B"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5</w:t>
            </w:r>
          </w:p>
        </w:tc>
      </w:tr>
      <w:tr w:rsidR="003D0DAB" w:rsidRPr="00A115D0"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A115D0" w:rsidRDefault="003D0DAB" w:rsidP="00771D37">
            <w:pPr>
              <w:widowControl/>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los roles para la gestión de la configuración</w:t>
            </w:r>
          </w:p>
        </w:tc>
      </w:tr>
      <w:tr w:rsidR="002B2117" w:rsidRPr="00A115D0"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sirve para conocer los principales roles que se encargan de la correcta gestión de la configuración.</w:t>
            </w:r>
          </w:p>
        </w:tc>
      </w:tr>
      <w:tr w:rsidR="002B2117" w:rsidRPr="00A115D0"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2B2117" w:rsidRDefault="002B2117" w:rsidP="002B2117">
            <w:pPr>
              <w:pStyle w:val="Prrafodelista"/>
              <w:widowControl/>
              <w:numPr>
                <w:ilvl w:val="0"/>
                <w:numId w:val="22"/>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ID del Proyecto</w:t>
            </w:r>
          </w:p>
        </w:tc>
      </w:tr>
      <w:tr w:rsidR="002B2117" w:rsidRPr="00A115D0"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del rol</w:t>
            </w:r>
          </w:p>
          <w:p w14:paraId="6904F771"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Persona asignada</w:t>
            </w:r>
          </w:p>
          <w:p w14:paraId="7E95894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Responsabilidad</w:t>
            </w:r>
          </w:p>
          <w:p w14:paraId="27163699" w14:textId="49C08A30"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Nivel de autoridad</w:t>
            </w:r>
          </w:p>
        </w:tc>
      </w:tr>
    </w:tbl>
    <w:p w14:paraId="3BAE4321" w14:textId="25154525" w:rsidR="008D727F" w:rsidRDefault="00F741BC" w:rsidP="00F90B03">
      <w:r>
        <w:tab/>
      </w:r>
      <w:r>
        <w:tab/>
      </w:r>
    </w:p>
    <w:tbl>
      <w:tblPr>
        <w:tblW w:w="5821" w:type="dxa"/>
        <w:jc w:val="center"/>
        <w:tblLook w:val="04A0" w:firstRow="1" w:lastRow="0" w:firstColumn="1" w:lastColumn="0" w:noHBand="0" w:noVBand="1"/>
      </w:tblPr>
      <w:tblGrid>
        <w:gridCol w:w="1081"/>
        <w:gridCol w:w="4740"/>
      </w:tblGrid>
      <w:tr w:rsidR="00F741BC" w:rsidRPr="00A115D0"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A115D0" w:rsidRDefault="00F741BC"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A115D0" w:rsidRDefault="00F741BC"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6</w:t>
            </w:r>
          </w:p>
        </w:tc>
      </w:tr>
      <w:tr w:rsidR="003D0DAB" w:rsidRPr="00A115D0"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librerías controladas</w:t>
            </w:r>
          </w:p>
        </w:tc>
      </w:tr>
      <w:tr w:rsidR="002B2117" w:rsidRPr="00A115D0"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servirá para conocer las librerías que manej</w:t>
            </w:r>
            <w:r>
              <w:rPr>
                <w:rFonts w:asciiTheme="majorHAnsi" w:hAnsiTheme="majorHAnsi" w:cstheme="majorHAnsi"/>
                <w:sz w:val="22"/>
                <w:szCs w:val="22"/>
              </w:rPr>
              <w:t>a</w:t>
            </w:r>
            <w:r w:rsidRPr="002B2117">
              <w:rPr>
                <w:rFonts w:asciiTheme="majorHAnsi" w:hAnsiTheme="majorHAnsi" w:cstheme="majorHAnsi"/>
                <w:sz w:val="22"/>
                <w:szCs w:val="22"/>
              </w:rPr>
              <w:t xml:space="preserve"> y el cual le permitirá llevar un mejor control de las librerías que se tienen.</w:t>
            </w:r>
          </w:p>
        </w:tc>
      </w:tr>
      <w:tr w:rsidR="002B2117" w:rsidRPr="00A115D0"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ID del Proyecto</w:t>
            </w:r>
          </w:p>
        </w:tc>
      </w:tr>
      <w:tr w:rsidR="002B2117" w:rsidRPr="00A115D0"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 librería controlada</w:t>
            </w:r>
          </w:p>
          <w:p w14:paraId="3EA6DA94"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Responsable de la librería</w:t>
            </w:r>
          </w:p>
          <w:p w14:paraId="221C4020"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Actividades realizadas en la librería</w:t>
            </w:r>
          </w:p>
          <w:p w14:paraId="30D4D5BB"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Roles que tienen acceso a librería</w:t>
            </w:r>
          </w:p>
          <w:p w14:paraId="16666F5C" w14:textId="7018330F"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Contenido de la librería</w:t>
            </w:r>
          </w:p>
        </w:tc>
      </w:tr>
    </w:tbl>
    <w:p w14:paraId="3C0A6CD7" w14:textId="77777777" w:rsidR="00F741BC" w:rsidRDefault="00F741BC" w:rsidP="00F90B03"/>
    <w:tbl>
      <w:tblPr>
        <w:tblW w:w="5821" w:type="dxa"/>
        <w:jc w:val="center"/>
        <w:tblLook w:val="04A0" w:firstRow="1" w:lastRow="0" w:firstColumn="1" w:lastColumn="0" w:noHBand="0" w:noVBand="1"/>
      </w:tblPr>
      <w:tblGrid>
        <w:gridCol w:w="1081"/>
        <w:gridCol w:w="4740"/>
      </w:tblGrid>
      <w:tr w:rsidR="00171BE8" w:rsidRPr="00A115D0"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A115D0" w:rsidRDefault="00171BE8"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A115D0" w:rsidRDefault="00171BE8"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7</w:t>
            </w:r>
          </w:p>
        </w:tc>
      </w:tr>
      <w:tr w:rsidR="003D0DAB" w:rsidRPr="00A115D0"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Lista de los ítems del proyecto de software</w:t>
            </w:r>
          </w:p>
        </w:tc>
      </w:tr>
      <w:tr w:rsidR="000F4347" w:rsidRPr="00A115D0"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 xml:space="preserve">El propósito de este reporte es brindar información sobre los elementos de desarrollo de </w:t>
            </w:r>
            <w:r w:rsidRPr="000F4347">
              <w:rPr>
                <w:rFonts w:asciiTheme="majorHAnsi" w:hAnsiTheme="majorHAnsi" w:cstheme="majorHAnsi"/>
                <w:color w:val="000000"/>
                <w:sz w:val="22"/>
                <w:szCs w:val="22"/>
              </w:rPr>
              <w:lastRenderedPageBreak/>
              <w:t>software de un proyecto de software.</w:t>
            </w:r>
          </w:p>
        </w:tc>
      </w:tr>
      <w:tr w:rsidR="000F4347" w:rsidRPr="00A115D0"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hAnsiTheme="majorHAnsi" w:cstheme="majorHAnsi"/>
                <w:sz w:val="22"/>
                <w:szCs w:val="22"/>
              </w:rPr>
              <w:t>ID del Proyecto de software (S</w:t>
            </w:r>
            <w:r w:rsidR="00723AB0">
              <w:rPr>
                <w:rFonts w:asciiTheme="majorHAnsi" w:hAnsiTheme="majorHAnsi" w:cstheme="majorHAnsi"/>
                <w:sz w:val="22"/>
                <w:szCs w:val="22"/>
              </w:rPr>
              <w:t>AC</w:t>
            </w:r>
            <w:r w:rsidRPr="000F4347">
              <w:rPr>
                <w:rFonts w:asciiTheme="majorHAnsi" w:hAnsiTheme="majorHAnsi" w:cstheme="majorHAnsi"/>
                <w:sz w:val="22"/>
                <w:szCs w:val="22"/>
              </w:rPr>
              <w:t>)</w:t>
            </w:r>
          </w:p>
        </w:tc>
      </w:tr>
      <w:tr w:rsidR="000F4347" w:rsidRPr="00A115D0"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ID del ítem del proyecto</w:t>
            </w:r>
          </w:p>
          <w:p w14:paraId="57604FD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Nombre del ítem del proyecto</w:t>
            </w:r>
          </w:p>
          <w:p w14:paraId="24E35C59"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Autor de la última modificación.</w:t>
            </w:r>
          </w:p>
          <w:p w14:paraId="415A7E20"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sz w:val="22"/>
                <w:szCs w:val="22"/>
              </w:rPr>
              <w:t>Fecha de la última modificación.</w:t>
            </w:r>
          </w:p>
          <w:p w14:paraId="3320CC8B" w14:textId="47A56984" w:rsidR="000F4347" w:rsidRPr="000F4347" w:rsidRDefault="000F4347" w:rsidP="000F4347">
            <w:pPr>
              <w:pStyle w:val="Prrafodelista"/>
              <w:widowControl/>
              <w:numPr>
                <w:ilvl w:val="0"/>
                <w:numId w:val="24"/>
              </w:numPr>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sz w:val="22"/>
                <w:szCs w:val="22"/>
              </w:rPr>
              <w:t>Ubicación del ítem de configuración (Ruta).</w:t>
            </w:r>
          </w:p>
        </w:tc>
      </w:tr>
    </w:tbl>
    <w:p w14:paraId="7754406D" w14:textId="0BA0DA4C" w:rsidR="00BF241F" w:rsidRDefault="00BF241F" w:rsidP="00F90B03"/>
    <w:tbl>
      <w:tblPr>
        <w:tblW w:w="5821" w:type="dxa"/>
        <w:jc w:val="center"/>
        <w:tblLook w:val="04A0" w:firstRow="1" w:lastRow="0" w:firstColumn="1" w:lastColumn="0" w:noHBand="0" w:noVBand="1"/>
      </w:tblPr>
      <w:tblGrid>
        <w:gridCol w:w="1081"/>
        <w:gridCol w:w="4740"/>
      </w:tblGrid>
      <w:tr w:rsidR="000F4347" w:rsidRPr="00A115D0"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A115D0" w:rsidRDefault="000F434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A115D0" w:rsidRDefault="000F434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8</w:t>
            </w:r>
          </w:p>
        </w:tc>
      </w:tr>
      <w:tr w:rsidR="003D0DAB" w:rsidRPr="00A115D0"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Lista de los CUS del proyecto de software</w:t>
            </w:r>
          </w:p>
        </w:tc>
      </w:tr>
      <w:tr w:rsidR="000F4347" w:rsidRPr="00A115D0"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Brindar a los desarrolladores la lista de los módulos que deberán desarrollar para un proyecto en específico, en nuestro caso S</w:t>
            </w:r>
            <w:r>
              <w:rPr>
                <w:rFonts w:asciiTheme="majorHAnsi" w:eastAsia="Cambria" w:hAnsiTheme="majorHAnsi" w:cstheme="majorHAnsi"/>
                <w:color w:val="000000"/>
                <w:sz w:val="22"/>
                <w:szCs w:val="22"/>
              </w:rPr>
              <w:t>AC</w:t>
            </w:r>
            <w:r w:rsidRPr="000F4347">
              <w:rPr>
                <w:rFonts w:asciiTheme="majorHAnsi" w:eastAsia="Cambria" w:hAnsiTheme="majorHAnsi" w:cstheme="majorHAnsi"/>
                <w:color w:val="000000"/>
                <w:sz w:val="22"/>
                <w:szCs w:val="22"/>
              </w:rPr>
              <w:t>, estos contienen el correcto flujo que debe realizar el producto de software.</w:t>
            </w:r>
          </w:p>
        </w:tc>
      </w:tr>
      <w:tr w:rsidR="000F4347" w:rsidRPr="00A115D0"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 (</w:t>
            </w:r>
            <w:r>
              <w:rPr>
                <w:rFonts w:asciiTheme="majorHAnsi" w:eastAsia="Cambria" w:hAnsiTheme="majorHAnsi" w:cstheme="majorHAnsi"/>
                <w:color w:val="00000A"/>
                <w:sz w:val="22"/>
                <w:szCs w:val="22"/>
              </w:rPr>
              <w:t>SAC</w:t>
            </w:r>
            <w:r w:rsidRPr="000F4347">
              <w:rPr>
                <w:rFonts w:asciiTheme="majorHAnsi" w:eastAsia="Cambria" w:hAnsiTheme="majorHAnsi" w:cstheme="majorHAnsi"/>
                <w:color w:val="00000A"/>
                <w:sz w:val="22"/>
                <w:szCs w:val="22"/>
              </w:rPr>
              <w:t>)</w:t>
            </w:r>
          </w:p>
        </w:tc>
      </w:tr>
      <w:tr w:rsidR="000F4347" w:rsidRPr="00A115D0"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ID de caso de uso</w:t>
            </w:r>
          </w:p>
          <w:p w14:paraId="7FCD6463" w14:textId="7A354A4A" w:rsidR="000F434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1A51C7">
              <w:rPr>
                <w:rFonts w:asciiTheme="majorHAnsi" w:eastAsia="Cambria" w:hAnsiTheme="majorHAnsi" w:cstheme="majorHAnsi"/>
                <w:color w:val="000000"/>
                <w:sz w:val="22"/>
                <w:szCs w:val="22"/>
              </w:rPr>
              <w:t>Nombre del caso de uso</w:t>
            </w:r>
          </w:p>
          <w:p w14:paraId="05912E4B"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2DA99E55"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p w14:paraId="5F2BE75D"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Documento que contiene el caso de uso</w:t>
            </w:r>
          </w:p>
          <w:p w14:paraId="17F6D731" w14:textId="3257B560" w:rsidR="000F4347" w:rsidRPr="000F4347" w:rsidRDefault="000F4347" w:rsidP="001A51C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Ubicación del documento de caso de uso</w:t>
            </w:r>
          </w:p>
        </w:tc>
      </w:tr>
    </w:tbl>
    <w:p w14:paraId="34E35201" w14:textId="19D0606D" w:rsidR="000F4347" w:rsidRDefault="000F4347" w:rsidP="00F90B03"/>
    <w:p w14:paraId="6A0FE998" w14:textId="7F816EAA" w:rsidR="00432344" w:rsidRDefault="00432344" w:rsidP="00F90B03"/>
    <w:p w14:paraId="237F7907" w14:textId="75F68416" w:rsidR="00432344" w:rsidRDefault="00432344" w:rsidP="00F90B03"/>
    <w:tbl>
      <w:tblPr>
        <w:tblW w:w="5821" w:type="dxa"/>
        <w:jc w:val="center"/>
        <w:tblLook w:val="04A0" w:firstRow="1" w:lastRow="0" w:firstColumn="1" w:lastColumn="0" w:noHBand="0" w:noVBand="1"/>
      </w:tblPr>
      <w:tblGrid>
        <w:gridCol w:w="1081"/>
        <w:gridCol w:w="4740"/>
      </w:tblGrid>
      <w:tr w:rsidR="00771D37" w:rsidRPr="00A115D0"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A115D0" w:rsidRDefault="00771D3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A115D0" w:rsidRDefault="00771D3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sidR="009958D3">
              <w:rPr>
                <w:rFonts w:ascii="Calibri" w:eastAsia="Times New Roman" w:hAnsi="Calibri" w:cs="Calibri"/>
                <w:color w:val="000000"/>
                <w:sz w:val="22"/>
                <w:szCs w:val="22"/>
                <w:lang w:val="en-US" w:eastAsia="en-US"/>
              </w:rPr>
              <w:t>9</w:t>
            </w:r>
          </w:p>
        </w:tc>
      </w:tr>
      <w:tr w:rsidR="00771D37" w:rsidRPr="00A115D0"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771D37" w:rsidRPr="00A115D0"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0F4347" w:rsidRDefault="00AA546A" w:rsidP="00771D37">
            <w:pPr>
              <w:widowControl/>
              <w:jc w:val="both"/>
              <w:rPr>
                <w:rFonts w:asciiTheme="majorHAnsi" w:eastAsia="Times New Roman" w:hAnsiTheme="majorHAnsi" w:cstheme="majorHAnsi"/>
                <w:color w:val="000000"/>
                <w:sz w:val="22"/>
                <w:szCs w:val="22"/>
                <w:lang w:eastAsia="en-US"/>
              </w:rPr>
            </w:pPr>
            <w:r>
              <w:rPr>
                <w:rFonts w:asciiTheme="majorHAnsi" w:eastAsia="Cambria" w:hAnsiTheme="majorHAnsi" w:cstheme="majorHAnsi"/>
                <w:color w:val="000000"/>
                <w:sz w:val="22"/>
                <w:szCs w:val="22"/>
              </w:rPr>
              <w:t>L</w:t>
            </w:r>
            <w:r w:rsidR="003A2ACC">
              <w:rPr>
                <w:rFonts w:asciiTheme="majorHAnsi" w:eastAsia="Cambria" w:hAnsiTheme="majorHAnsi" w:cstheme="majorHAnsi"/>
                <w:color w:val="000000"/>
                <w:sz w:val="22"/>
                <w:szCs w:val="22"/>
              </w:rPr>
              <w:t>ista del</w:t>
            </w:r>
            <w:r w:rsidR="00771D37">
              <w:rPr>
                <w:rFonts w:asciiTheme="majorHAnsi" w:eastAsia="Cambria" w:hAnsiTheme="majorHAnsi" w:cstheme="majorHAnsi"/>
                <w:color w:val="000000"/>
                <w:sz w:val="22"/>
                <w:szCs w:val="22"/>
              </w:rPr>
              <w:t xml:space="preserve"> </w:t>
            </w:r>
            <w:r w:rsidR="00B85473">
              <w:rPr>
                <w:rFonts w:asciiTheme="majorHAnsi" w:eastAsia="Cambria" w:hAnsiTheme="majorHAnsi" w:cstheme="majorHAnsi"/>
                <w:color w:val="000000"/>
                <w:sz w:val="22"/>
                <w:szCs w:val="22"/>
              </w:rPr>
              <w:t>equipo de desarrollo de un proyecto</w:t>
            </w:r>
          </w:p>
        </w:tc>
      </w:tr>
      <w:tr w:rsidR="00771D37" w:rsidRPr="00A115D0"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0F4347" w:rsidRDefault="00B85473" w:rsidP="00771D37">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 reporte de personas que participaron en el desarrollo de un proyecto, para que el gestor de la configuración conozca a los involucrados</w:t>
            </w:r>
            <w:r w:rsidR="003A2ACC">
              <w:rPr>
                <w:rFonts w:asciiTheme="majorHAnsi" w:eastAsia="Times New Roman" w:hAnsiTheme="majorHAnsi" w:cstheme="majorHAnsi"/>
                <w:color w:val="000000"/>
                <w:sz w:val="22"/>
                <w:szCs w:val="22"/>
                <w:lang w:eastAsia="en-US"/>
              </w:rPr>
              <w:t xml:space="preserve">, en el </w:t>
            </w:r>
            <w:r w:rsidR="003A2ACC">
              <w:rPr>
                <w:rFonts w:asciiTheme="majorHAnsi" w:eastAsia="Times New Roman" w:hAnsiTheme="majorHAnsi" w:cstheme="majorHAnsi"/>
                <w:color w:val="000000"/>
                <w:sz w:val="22"/>
                <w:szCs w:val="22"/>
                <w:lang w:eastAsia="en-US"/>
              </w:rPr>
              <w:lastRenderedPageBreak/>
              <w:t>caso que necesite dar mantenimiento al proyecto.</w:t>
            </w:r>
            <w:r>
              <w:rPr>
                <w:rFonts w:asciiTheme="majorHAnsi" w:eastAsia="Times New Roman" w:hAnsiTheme="majorHAnsi" w:cstheme="majorHAnsi"/>
                <w:color w:val="000000"/>
                <w:sz w:val="22"/>
                <w:szCs w:val="22"/>
                <w:lang w:eastAsia="en-US"/>
              </w:rPr>
              <w:t xml:space="preserve"> </w:t>
            </w:r>
          </w:p>
        </w:tc>
      </w:tr>
      <w:tr w:rsidR="00771D37" w:rsidRPr="00A115D0"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0F4347" w:rsidRDefault="00771D37" w:rsidP="00771D3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w:t>
            </w:r>
            <w:r w:rsidR="003A2ACC">
              <w:rPr>
                <w:rFonts w:asciiTheme="majorHAnsi" w:eastAsia="Cambria" w:hAnsiTheme="majorHAnsi" w:cstheme="majorHAnsi"/>
                <w:color w:val="00000A"/>
                <w:sz w:val="22"/>
                <w:szCs w:val="22"/>
              </w:rPr>
              <w:t>.</w:t>
            </w:r>
          </w:p>
        </w:tc>
      </w:tr>
      <w:tr w:rsidR="00771D37" w:rsidRPr="00A115D0"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Default="003A2ACC" w:rsidP="00771D37">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 la persona</w:t>
            </w:r>
          </w:p>
          <w:p w14:paraId="2D2119F6" w14:textId="30310E0C" w:rsidR="00771D37" w:rsidRPr="003A2ACC" w:rsidRDefault="003A2ACC" w:rsidP="003A2ACC">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Rol que cumplió en el proyecto</w:t>
            </w:r>
          </w:p>
        </w:tc>
      </w:tr>
    </w:tbl>
    <w:p w14:paraId="0D363BED" w14:textId="5C2884F3" w:rsidR="00432344" w:rsidRDefault="00432344" w:rsidP="00F90B03"/>
    <w:p w14:paraId="5DD8D826" w14:textId="77777777" w:rsidR="003A2ACC" w:rsidRDefault="003A2ACC" w:rsidP="00F90B03">
      <w:r>
        <w:tab/>
      </w:r>
      <w:r>
        <w:tab/>
      </w:r>
      <w:r>
        <w:tab/>
      </w:r>
    </w:p>
    <w:tbl>
      <w:tblPr>
        <w:tblW w:w="5821" w:type="dxa"/>
        <w:jc w:val="center"/>
        <w:tblLook w:val="04A0" w:firstRow="1" w:lastRow="0" w:firstColumn="1" w:lastColumn="0" w:noHBand="0" w:noVBand="1"/>
      </w:tblPr>
      <w:tblGrid>
        <w:gridCol w:w="1081"/>
        <w:gridCol w:w="4740"/>
      </w:tblGrid>
      <w:tr w:rsidR="003A2ACC" w:rsidRPr="00A115D0" w14:paraId="20BC12D6"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A115D0" w:rsidRDefault="003A2ACC"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A115D0" w:rsidRDefault="003A2ACC"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10</w:t>
            </w:r>
          </w:p>
        </w:tc>
      </w:tr>
      <w:tr w:rsidR="003A2ACC" w:rsidRPr="00A115D0" w14:paraId="673F34D7"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A115D0" w:rsidRDefault="003A2ACC"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A115D0" w:rsidRDefault="003A2ACC"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3A2ACC" w:rsidRPr="00A115D0" w14:paraId="137D6DEB"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0F4347" w:rsidRDefault="004C63B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AA546A">
              <w:rPr>
                <w:rFonts w:asciiTheme="majorHAnsi" w:eastAsia="Times New Roman" w:hAnsiTheme="majorHAnsi" w:cstheme="majorHAnsi"/>
                <w:color w:val="000000"/>
                <w:sz w:val="22"/>
                <w:szCs w:val="22"/>
                <w:lang w:eastAsia="en-US"/>
              </w:rPr>
              <w:t>solicitudes de cambio por elemento de la configuración de un proyecto</w:t>
            </w:r>
          </w:p>
        </w:tc>
      </w:tr>
      <w:tr w:rsidR="003A2ACC" w:rsidRPr="00A115D0" w14:paraId="4744153C"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0F4347" w:rsidRDefault="003A2ACC"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w:t>
            </w:r>
            <w:r w:rsidR="004C63B2">
              <w:rPr>
                <w:rFonts w:asciiTheme="majorHAnsi" w:eastAsia="Times New Roman" w:hAnsiTheme="majorHAnsi" w:cstheme="majorHAnsi"/>
                <w:color w:val="000000"/>
                <w:sz w:val="22"/>
                <w:szCs w:val="22"/>
                <w:lang w:eastAsia="en-US"/>
              </w:rPr>
              <w:t xml:space="preserve">a lista de cambios </w:t>
            </w:r>
            <w:r w:rsidR="00AA546A">
              <w:rPr>
                <w:rFonts w:asciiTheme="majorHAnsi" w:eastAsia="Times New Roman" w:hAnsiTheme="majorHAnsi" w:cstheme="majorHAnsi"/>
                <w:color w:val="000000"/>
                <w:sz w:val="22"/>
                <w:szCs w:val="22"/>
                <w:lang w:eastAsia="en-US"/>
              </w:rPr>
              <w:t>de solicitudes de cambio por elemento de la configuración, para que el gestor de cambios conozca los posibles cambios necesarios para el elemento.</w:t>
            </w:r>
          </w:p>
        </w:tc>
      </w:tr>
      <w:tr w:rsidR="003A2ACC" w:rsidRPr="00A115D0" w14:paraId="3D544CBB"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0F4347" w:rsidRDefault="003A2ACC" w:rsidP="000271B4">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 xml:space="preserve">ID del </w:t>
            </w:r>
            <w:r w:rsidR="004C63B2">
              <w:rPr>
                <w:rFonts w:asciiTheme="majorHAnsi" w:eastAsia="Cambria" w:hAnsiTheme="majorHAnsi" w:cstheme="majorHAnsi"/>
                <w:color w:val="00000A"/>
                <w:sz w:val="22"/>
                <w:szCs w:val="22"/>
              </w:rPr>
              <w:t xml:space="preserve">elemento </w:t>
            </w:r>
          </w:p>
        </w:tc>
      </w:tr>
      <w:tr w:rsidR="003A2ACC" w:rsidRPr="00A115D0" w14:paraId="7E433EED"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de la solicitud de cambio</w:t>
            </w:r>
          </w:p>
          <w:p w14:paraId="6AF840DF"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Fuente</w:t>
            </w:r>
          </w:p>
          <w:p w14:paraId="5B3E40A7" w14:textId="4A4B49C2" w:rsidR="003A2ACC" w:rsidRPr="00AA546A" w:rsidRDefault="00AA546A" w:rsidP="00AA546A">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cambio</w:t>
            </w:r>
          </w:p>
        </w:tc>
      </w:tr>
    </w:tbl>
    <w:p w14:paraId="198141A3" w14:textId="661C2C1A" w:rsidR="00432344" w:rsidRDefault="00245662" w:rsidP="00F90B03">
      <w:r>
        <w:tab/>
      </w:r>
      <w:r>
        <w:tab/>
      </w:r>
      <w:r>
        <w:tab/>
      </w:r>
    </w:p>
    <w:p w14:paraId="61D4D283" w14:textId="3C9CC91A" w:rsidR="00245662" w:rsidRDefault="00245662" w:rsidP="00F90B03"/>
    <w:p w14:paraId="40AA8E8F" w14:textId="77777777" w:rsidR="00245662" w:rsidRDefault="00245662" w:rsidP="00F90B03">
      <w:r>
        <w:tab/>
      </w:r>
      <w:r>
        <w:tab/>
      </w:r>
      <w:r>
        <w:tab/>
      </w:r>
    </w:p>
    <w:tbl>
      <w:tblPr>
        <w:tblW w:w="5821" w:type="dxa"/>
        <w:jc w:val="center"/>
        <w:tblLook w:val="04A0" w:firstRow="1" w:lastRow="0" w:firstColumn="1" w:lastColumn="0" w:noHBand="0" w:noVBand="1"/>
      </w:tblPr>
      <w:tblGrid>
        <w:gridCol w:w="1081"/>
        <w:gridCol w:w="4740"/>
      </w:tblGrid>
      <w:tr w:rsidR="00245662" w:rsidRPr="00A115D0" w14:paraId="39B45CEF"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A115D0" w:rsidRDefault="00245662"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A115D0" w:rsidRDefault="00245662"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11</w:t>
            </w:r>
          </w:p>
        </w:tc>
      </w:tr>
      <w:tr w:rsidR="00245662" w:rsidRPr="00A115D0" w14:paraId="6BB4A98E"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A115D0" w:rsidRDefault="00245662"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A115D0" w:rsidRDefault="00245662"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245662" w:rsidRPr="00A115D0" w14:paraId="590D6041"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0F4347" w:rsidRDefault="0024566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cambios efectuados por un desarrollador en un determinado tiempo</w:t>
            </w:r>
          </w:p>
        </w:tc>
      </w:tr>
      <w:tr w:rsidR="00245662" w:rsidRPr="00A115D0" w14:paraId="22D9192D"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0F4347" w:rsidRDefault="0024566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A115D0" w14:paraId="7FFAA9AE"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245662" w:rsidRDefault="00245662" w:rsidP="000271B4">
            <w:pPr>
              <w:pStyle w:val="Prrafodelista"/>
              <w:widowControl/>
              <w:numPr>
                <w:ilvl w:val="0"/>
                <w:numId w:val="20"/>
              </w:numPr>
              <w:rPr>
                <w:rFonts w:asciiTheme="majorHAnsi" w:hAnsiTheme="majorHAnsi" w:cstheme="majorHAnsi"/>
                <w:sz w:val="22"/>
                <w:szCs w:val="22"/>
              </w:rPr>
            </w:pPr>
            <w:r>
              <w:rPr>
                <w:rFonts w:asciiTheme="majorHAnsi" w:eastAsia="Cambria" w:hAnsiTheme="majorHAnsi" w:cstheme="majorHAnsi"/>
                <w:color w:val="00000A"/>
                <w:sz w:val="22"/>
                <w:szCs w:val="22"/>
              </w:rPr>
              <w:t>Nombre del desarrollador</w:t>
            </w:r>
          </w:p>
          <w:p w14:paraId="35BA2333" w14:textId="77777777" w:rsidR="00245662" w:rsidRDefault="00245662" w:rsidP="000271B4">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inicio</w:t>
            </w:r>
          </w:p>
          <w:p w14:paraId="244180E5" w14:textId="25723EEA" w:rsidR="00245662" w:rsidRPr="000F4347" w:rsidRDefault="00245662" w:rsidP="000271B4">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limite</w:t>
            </w:r>
          </w:p>
        </w:tc>
      </w:tr>
      <w:tr w:rsidR="00245662" w:rsidRPr="00A115D0" w14:paraId="69F6B93F"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cambio efectuado</w:t>
            </w:r>
          </w:p>
          <w:p w14:paraId="27318E70" w14:textId="77777777"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elemento modificado</w:t>
            </w:r>
          </w:p>
          <w:p w14:paraId="49ED8B53" w14:textId="77777777"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proyecto</w:t>
            </w:r>
          </w:p>
          <w:p w14:paraId="1E457719" w14:textId="3BBBE7A3" w:rsidR="00245662" w:rsidRPr="00584FDF"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elemento modificado</w:t>
            </w:r>
          </w:p>
        </w:tc>
      </w:tr>
    </w:tbl>
    <w:p w14:paraId="65DBB84B" w14:textId="15D25243" w:rsidR="00245662" w:rsidRDefault="00245662" w:rsidP="00F90B03"/>
    <w:p w14:paraId="3855F959" w14:textId="77777777" w:rsidR="0047657D" w:rsidRDefault="0047657D" w:rsidP="00F90B03">
      <w:r>
        <w:tab/>
      </w:r>
      <w:r>
        <w:tab/>
      </w:r>
      <w:r>
        <w:tab/>
      </w:r>
    </w:p>
    <w:tbl>
      <w:tblPr>
        <w:tblW w:w="5821" w:type="dxa"/>
        <w:jc w:val="center"/>
        <w:tblLook w:val="04A0" w:firstRow="1" w:lastRow="0" w:firstColumn="1" w:lastColumn="0" w:noHBand="0" w:noVBand="1"/>
      </w:tblPr>
      <w:tblGrid>
        <w:gridCol w:w="1081"/>
        <w:gridCol w:w="4740"/>
      </w:tblGrid>
      <w:tr w:rsidR="0047657D" w:rsidRPr="00A115D0" w14:paraId="01D90E85"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A115D0" w:rsidRDefault="0047657D"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A115D0" w:rsidRDefault="0047657D"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12</w:t>
            </w:r>
          </w:p>
        </w:tc>
      </w:tr>
      <w:tr w:rsidR="0047657D" w:rsidRPr="00A115D0" w14:paraId="172A62B1"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A115D0" w:rsidRDefault="0047657D"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A115D0" w:rsidRDefault="0047657D"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47657D" w:rsidRPr="00A115D0" w14:paraId="2CA9D652"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0F4347" w:rsidRDefault="00584FDF"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CU afectados por una solicitud de cambio </w:t>
            </w:r>
          </w:p>
        </w:tc>
      </w:tr>
      <w:tr w:rsidR="0047657D" w:rsidRPr="00A115D0" w14:paraId="0FF6902C"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0F4347" w:rsidRDefault="0047657D"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w:t>
            </w:r>
            <w:r w:rsidR="00584FDF">
              <w:rPr>
                <w:rFonts w:asciiTheme="majorHAnsi" w:eastAsia="Times New Roman" w:hAnsiTheme="majorHAnsi" w:cstheme="majorHAnsi"/>
                <w:color w:val="000000"/>
                <w:sz w:val="22"/>
                <w:szCs w:val="22"/>
                <w:lang w:eastAsia="en-US"/>
              </w:rPr>
              <w:t>CU afectados por una solicitud de cambio, para que el desarrollador pueda conocer el impacto del cambio que realizará.</w:t>
            </w:r>
            <w:r>
              <w:rPr>
                <w:rFonts w:asciiTheme="majorHAnsi" w:eastAsia="Times New Roman" w:hAnsiTheme="majorHAnsi" w:cstheme="majorHAnsi"/>
                <w:color w:val="000000"/>
                <w:sz w:val="22"/>
                <w:szCs w:val="22"/>
                <w:lang w:eastAsia="en-US"/>
              </w:rPr>
              <w:t xml:space="preserve"> </w:t>
            </w:r>
          </w:p>
        </w:tc>
      </w:tr>
      <w:tr w:rsidR="0047657D" w:rsidRPr="00A115D0" w14:paraId="066427EE"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0F4347" w:rsidRDefault="0047657D" w:rsidP="000271B4">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w:t>
            </w:r>
            <w:r w:rsidR="00584FDF">
              <w:rPr>
                <w:rFonts w:asciiTheme="majorHAnsi" w:eastAsia="Cambria" w:hAnsiTheme="majorHAnsi" w:cstheme="majorHAnsi"/>
                <w:color w:val="00000A"/>
                <w:sz w:val="22"/>
                <w:szCs w:val="22"/>
              </w:rPr>
              <w:t xml:space="preserve"> la solicitud de cambio</w:t>
            </w:r>
          </w:p>
        </w:tc>
      </w:tr>
      <w:tr w:rsidR="0047657D" w:rsidRPr="00A115D0" w14:paraId="124B740B"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47657D" w:rsidRDefault="0047657D" w:rsidP="000271B4">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w:t>
            </w:r>
            <w:r w:rsidR="00584FDF">
              <w:rPr>
                <w:rFonts w:asciiTheme="majorHAnsi" w:eastAsia="Cambria" w:hAnsiTheme="majorHAnsi" w:cstheme="majorHAnsi"/>
                <w:sz w:val="22"/>
                <w:szCs w:val="22"/>
              </w:rPr>
              <w:t>el caso de uso</w:t>
            </w:r>
          </w:p>
          <w:p w14:paraId="23A65891" w14:textId="1201199F" w:rsidR="0047657D" w:rsidRPr="0047657D" w:rsidRDefault="00584FDF" w:rsidP="000271B4">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del caso de uso</w:t>
            </w:r>
          </w:p>
          <w:p w14:paraId="1144D6CE" w14:textId="77777777" w:rsidR="00584FDF" w:rsidRPr="000F4347"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39ABE3B5" w14:textId="619A5A85" w:rsidR="0047657D" w:rsidRPr="00584FDF"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tc>
      </w:tr>
    </w:tbl>
    <w:p w14:paraId="1CF20921" w14:textId="6224C993" w:rsidR="00432344" w:rsidRDefault="00432344" w:rsidP="00F90B03"/>
    <w:p w14:paraId="40CD36FC" w14:textId="7F06A858" w:rsidR="008437A2" w:rsidRDefault="008437A2">
      <w:r>
        <w:br w:type="page"/>
      </w:r>
    </w:p>
    <w:p w14:paraId="3D752284" w14:textId="51BA072E" w:rsidR="00432344" w:rsidRDefault="00432344" w:rsidP="00F90B03"/>
    <w:p w14:paraId="68B258C2" w14:textId="77777777" w:rsidR="008437A2" w:rsidRDefault="008437A2" w:rsidP="008437A2">
      <w:pPr>
        <w:jc w:val="center"/>
      </w:pPr>
    </w:p>
    <w:p w14:paraId="2662D0B0" w14:textId="77777777" w:rsidR="008437A2" w:rsidRPr="007A7BF0" w:rsidRDefault="008437A2" w:rsidP="008437A2"/>
    <w:tbl>
      <w:tblPr>
        <w:tblW w:w="5821" w:type="dxa"/>
        <w:jc w:val="center"/>
        <w:tblLook w:val="04A0" w:firstRow="1" w:lastRow="0" w:firstColumn="1" w:lastColumn="0" w:noHBand="0" w:noVBand="1"/>
      </w:tblPr>
      <w:tblGrid>
        <w:gridCol w:w="1081"/>
        <w:gridCol w:w="4740"/>
      </w:tblGrid>
      <w:tr w:rsidR="008437A2" w:rsidRPr="007A7BF0" w14:paraId="53020B8A"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7A7BF0" w:rsidRDefault="008437A2" w:rsidP="00C4315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7A7BF0" w:rsidRDefault="008437A2" w:rsidP="00C4315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w:t>
            </w:r>
            <w:r>
              <w:rPr>
                <w:rFonts w:ascii="Calibri" w:eastAsia="Times New Roman" w:hAnsi="Calibri" w:cs="Calibri"/>
                <w:color w:val="000000"/>
                <w:sz w:val="22"/>
                <w:szCs w:val="22"/>
                <w:lang w:eastAsia="en-US"/>
              </w:rPr>
              <w:t>13</w:t>
            </w:r>
          </w:p>
        </w:tc>
      </w:tr>
      <w:tr w:rsidR="008437A2" w:rsidRPr="007A7BF0" w14:paraId="6D40C670"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4F737425" w14:textId="77777777" w:rsidTr="00C4315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083125">
              <w:rPr>
                <w:rFonts w:asciiTheme="majorHAnsi" w:eastAsia="Times New Roman" w:hAnsiTheme="majorHAnsi" w:cstheme="majorHAnsi"/>
                <w:color w:val="000000"/>
                <w:sz w:val="22"/>
                <w:szCs w:val="22"/>
                <w:lang w:eastAsia="en-US"/>
              </w:rPr>
              <w:t>Lista de líneas base de la organización</w:t>
            </w:r>
          </w:p>
        </w:tc>
      </w:tr>
      <w:tr w:rsidR="008437A2" w:rsidRPr="007A7BF0" w14:paraId="02CA9CB0" w14:textId="77777777" w:rsidTr="00C4315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7A7BF0" w14:paraId="4DAE7275" w14:textId="77777777" w:rsidTr="00C4315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300CA7" w:rsidRDefault="008437A2" w:rsidP="00C4315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 xml:space="preserve">Líneas base de la organización </w:t>
            </w:r>
          </w:p>
        </w:tc>
      </w:tr>
      <w:tr w:rsidR="008437A2" w:rsidRPr="007A7BF0" w14:paraId="64D1B056" w14:textId="77777777" w:rsidTr="00C4315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2D0711DA"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03449EA2"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7A86566F"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0EAED944" w14:textId="77777777" w:rsidR="008437A2" w:rsidRPr="00BC0496"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B66BAA4" w14:textId="77777777" w:rsidR="008437A2" w:rsidRDefault="008437A2" w:rsidP="008437A2">
      <w:pPr>
        <w:jc w:val="center"/>
      </w:pPr>
    </w:p>
    <w:p w14:paraId="0F1318E5" w14:textId="77777777" w:rsidR="008437A2" w:rsidRDefault="008437A2" w:rsidP="008437A2">
      <w:pPr>
        <w:jc w:val="center"/>
      </w:pPr>
    </w:p>
    <w:p w14:paraId="6AAED192" w14:textId="77777777" w:rsidR="008437A2" w:rsidRDefault="008437A2" w:rsidP="008437A2">
      <w:pPr>
        <w:jc w:val="center"/>
      </w:pPr>
    </w:p>
    <w:p w14:paraId="4FAAB9B6" w14:textId="77777777" w:rsidR="008437A2" w:rsidRDefault="008437A2" w:rsidP="008437A2">
      <w:pPr>
        <w:jc w:val="center"/>
      </w:pPr>
    </w:p>
    <w:p w14:paraId="63A355A1"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025B1E37"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7A7BF0" w:rsidRDefault="008437A2" w:rsidP="00C4315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7A7BF0" w:rsidRDefault="008437A2" w:rsidP="00C4315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4</w:t>
            </w:r>
          </w:p>
        </w:tc>
      </w:tr>
      <w:tr w:rsidR="008437A2" w:rsidRPr="007A7BF0" w14:paraId="4ED13C90"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71D5A6D4" w14:textId="77777777" w:rsidTr="00C4315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8437A2" w:rsidRPr="007A7BF0" w14:paraId="76E46E4F" w14:textId="77777777" w:rsidTr="00C4315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Brindar información a los gerentes o responsables de proyectos respecto a las oportunidades y límites de los mismos</w:t>
            </w:r>
          </w:p>
        </w:tc>
      </w:tr>
      <w:tr w:rsidR="008437A2" w:rsidRPr="007A7BF0" w14:paraId="1DEDA2CC" w14:textId="77777777" w:rsidTr="00C4315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Default="008437A2" w:rsidP="00C4315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766F110A" w14:textId="77777777" w:rsidR="008437A2" w:rsidRPr="00BC0496" w:rsidRDefault="008437A2" w:rsidP="00C4315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Líneas base del proyecto</w:t>
            </w:r>
          </w:p>
        </w:tc>
      </w:tr>
      <w:tr w:rsidR="008437A2" w:rsidRPr="007A7BF0" w14:paraId="08A5A16C" w14:textId="77777777" w:rsidTr="00C4315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4B8F3A80"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0C4182A"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0DDFF108"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632E775A" w14:textId="77777777" w:rsidR="008437A2" w:rsidRPr="00BC0496"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52E6B06" w14:textId="77777777" w:rsidR="008437A2" w:rsidRPr="007A7BF0" w:rsidRDefault="008437A2" w:rsidP="008437A2">
      <w:pPr>
        <w:jc w:val="center"/>
      </w:pPr>
    </w:p>
    <w:p w14:paraId="70CCA742" w14:textId="77777777" w:rsidR="008437A2" w:rsidRPr="007A7BF0" w:rsidRDefault="008437A2" w:rsidP="008437A2">
      <w:r w:rsidRPr="007A7BF0">
        <w:br w:type="page"/>
      </w:r>
    </w:p>
    <w:p w14:paraId="76398642"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3F9C8F3E"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7A7BF0" w:rsidRDefault="008437A2" w:rsidP="00C4315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7A7BF0" w:rsidRDefault="008437A2" w:rsidP="00C4315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5</w:t>
            </w:r>
          </w:p>
        </w:tc>
      </w:tr>
      <w:tr w:rsidR="008437A2" w:rsidRPr="007A7BF0" w14:paraId="56A8E8BA"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6AE09860" w14:textId="77777777" w:rsidTr="00C4315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clientes</w:t>
            </w:r>
          </w:p>
        </w:tc>
      </w:tr>
      <w:tr w:rsidR="008437A2" w:rsidRPr="007A7BF0" w14:paraId="68660DD4" w14:textId="77777777" w:rsidTr="00C4315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Dar a conocer a todos los interesados en todos los niveles, de los clientes con los que cuenta la organización.</w:t>
            </w:r>
          </w:p>
        </w:tc>
      </w:tr>
      <w:tr w:rsidR="008437A2" w:rsidRPr="007A7BF0" w14:paraId="73A91D1E" w14:textId="77777777" w:rsidTr="00C4315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EB5671" w:rsidRDefault="008437A2" w:rsidP="00C4315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Lista de clientes</w:t>
            </w:r>
          </w:p>
        </w:tc>
      </w:tr>
      <w:tr w:rsidR="008437A2" w:rsidRPr="007A7BF0" w14:paraId="0D68D20A" w14:textId="77777777" w:rsidTr="00C4315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cliente</w:t>
            </w:r>
          </w:p>
          <w:p w14:paraId="72B41D62"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Categoría y Tipo de cliente</w:t>
            </w:r>
          </w:p>
          <w:p w14:paraId="02D820FB"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Ubicación del cliente</w:t>
            </w:r>
          </w:p>
          <w:p w14:paraId="3875F1B6"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Área del cliente</w:t>
            </w:r>
          </w:p>
          <w:p w14:paraId="1FC69343"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Beneficios del cliente</w:t>
            </w:r>
          </w:p>
          <w:p w14:paraId="200C280A" w14:textId="77777777" w:rsidR="008437A2" w:rsidRPr="00EB5671"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Necesidades del cliente</w:t>
            </w:r>
          </w:p>
        </w:tc>
      </w:tr>
    </w:tbl>
    <w:p w14:paraId="0F198575" w14:textId="77777777" w:rsidR="00432344" w:rsidRDefault="00432344" w:rsidP="00F90B03"/>
    <w:p w14:paraId="385E401A" w14:textId="619EB3E0" w:rsidR="00F90B03" w:rsidRDefault="00F90B03" w:rsidP="00F90B03">
      <w:pPr>
        <w:pStyle w:val="Ttulo1"/>
        <w:numPr>
          <w:ilvl w:val="0"/>
          <w:numId w:val="17"/>
        </w:numPr>
        <w:ind w:left="851" w:hanging="567"/>
        <w:rPr>
          <w:rFonts w:ascii="Arial" w:hAnsi="Arial" w:cs="Arial"/>
          <w:b/>
          <w:color w:val="auto"/>
          <w:sz w:val="28"/>
        </w:rPr>
      </w:pPr>
      <w:bookmarkStart w:id="33" w:name="_Toc530317145"/>
      <w:r>
        <w:rPr>
          <w:rFonts w:ascii="Arial" w:hAnsi="Arial" w:cs="Arial"/>
          <w:b/>
          <w:color w:val="auto"/>
          <w:sz w:val="28"/>
        </w:rPr>
        <w:t>Reportes de auditoria</w:t>
      </w:r>
      <w:bookmarkEnd w:id="33"/>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Impacto</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32570F64" w14:textId="48A9E77C" w:rsidR="00F90B03" w:rsidRDefault="00AA546A" w:rsidP="00F90B03">
      <w:pPr>
        <w:jc w:val="both"/>
        <w:rPr>
          <w:rFonts w:ascii="Arial" w:hAnsi="Arial" w:cs="Arial"/>
          <w:sz w:val="22"/>
        </w:rPr>
      </w:pPr>
      <w:r>
        <w:rPr>
          <w:rFonts w:ascii="Arial" w:hAnsi="Arial" w:cs="Arial"/>
          <w:sz w:val="22"/>
        </w:rPr>
        <w:tab/>
      </w: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A115D0"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lastRenderedPageBreak/>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27F4FBA4" w14:textId="58A12F56" w:rsidR="00A115D0" w:rsidRDefault="00683E7F" w:rsidP="00F90B03">
      <w:pPr>
        <w:jc w:val="both"/>
        <w:rPr>
          <w:rFonts w:ascii="Arial" w:hAnsi="Arial" w:cs="Arial"/>
          <w:sz w:val="22"/>
        </w:rPr>
      </w:pPr>
      <w:r>
        <w:rPr>
          <w:rFonts w:ascii="Arial" w:hAnsi="Arial" w:cs="Arial"/>
          <w:sz w:val="22"/>
        </w:rPr>
        <w:br w:type="textWrapping" w:clear="all"/>
      </w:r>
    </w:p>
    <w:tbl>
      <w:tblPr>
        <w:tblW w:w="5821" w:type="dxa"/>
        <w:jc w:val="center"/>
        <w:tblLook w:val="04A0" w:firstRow="1" w:lastRow="0" w:firstColumn="1" w:lastColumn="0" w:noHBand="0" w:noVBand="1"/>
      </w:tblPr>
      <w:tblGrid>
        <w:gridCol w:w="1081"/>
        <w:gridCol w:w="4740"/>
      </w:tblGrid>
      <w:tr w:rsidR="006C05EE" w:rsidRPr="00A115D0"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A115D0" w:rsidRDefault="006C05EE" w:rsidP="006C05EE">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3</w:t>
            </w:r>
          </w:p>
        </w:tc>
      </w:tr>
      <w:tr w:rsidR="006C05EE" w:rsidRPr="00A115D0"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A115D0" w:rsidRDefault="006C05EE" w:rsidP="006C05EE">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6C05EE" w:rsidRPr="00A115D0"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 xml:space="preserve">Listado de funcionalidades programadas y que fueron subidas al repositorio de un proyecto en un rango de fecha determinado. </w:t>
            </w:r>
          </w:p>
        </w:tc>
      </w:tr>
      <w:tr w:rsidR="006C05EE" w:rsidRPr="00A115D0"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El propósito de este reporte es verificar el avance de las funcionalidades programadas en una fecha determinada y verificar si cumplen con el cronograma de actividades del proyecto de software establecido. Historial de commits en un periodo de fechas determinado.</w:t>
            </w:r>
          </w:p>
        </w:tc>
      </w:tr>
      <w:tr w:rsidR="006C05EE" w:rsidRPr="00A115D0"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eastAsia="Times New Roman" w:hAnsiTheme="majorHAnsi" w:cstheme="majorHAnsi"/>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4F1680" w:rsidRDefault="006C05EE" w:rsidP="004F1680">
            <w:pPr>
              <w:pStyle w:val="Prrafodelista"/>
              <w:numPr>
                <w:ilvl w:val="0"/>
                <w:numId w:val="28"/>
              </w:numPr>
              <w:spacing w:before="200"/>
              <w:rPr>
                <w:rFonts w:asciiTheme="majorHAnsi" w:hAnsiTheme="majorHAnsi" w:cstheme="majorHAnsi"/>
                <w:color w:val="000000"/>
                <w:sz w:val="22"/>
                <w:szCs w:val="22"/>
              </w:rPr>
            </w:pPr>
            <w:r w:rsidRPr="004F1680">
              <w:rPr>
                <w:rFonts w:asciiTheme="majorHAnsi" w:hAnsiTheme="majorHAnsi" w:cstheme="majorHAnsi"/>
                <w:color w:val="000000"/>
                <w:sz w:val="22"/>
                <w:szCs w:val="22"/>
              </w:rPr>
              <w:t>ID de proyecto (S</w:t>
            </w:r>
            <w:r w:rsidR="004F1680">
              <w:rPr>
                <w:rFonts w:asciiTheme="majorHAnsi" w:hAnsiTheme="majorHAnsi" w:cstheme="majorHAnsi"/>
                <w:color w:val="000000"/>
                <w:sz w:val="22"/>
                <w:szCs w:val="22"/>
              </w:rPr>
              <w:t>AC</w:t>
            </w:r>
            <w:r w:rsidRPr="004F1680">
              <w:rPr>
                <w:rFonts w:asciiTheme="majorHAnsi" w:hAnsiTheme="majorHAnsi" w:cstheme="majorHAnsi"/>
                <w:color w:val="000000"/>
                <w:sz w:val="22"/>
                <w:szCs w:val="22"/>
              </w:rPr>
              <w:t>)</w:t>
            </w:r>
          </w:p>
          <w:p w14:paraId="2A026C5E" w14:textId="6BB5615A" w:rsidR="006C05EE" w:rsidRPr="004F1680" w:rsidRDefault="006C05EE" w:rsidP="004F1680">
            <w:pPr>
              <w:pStyle w:val="Prrafodelista"/>
              <w:widowControl/>
              <w:numPr>
                <w:ilvl w:val="0"/>
                <w:numId w:val="28"/>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Rango de fechas</w:t>
            </w:r>
          </w:p>
        </w:tc>
      </w:tr>
      <w:tr w:rsidR="006C05EE" w:rsidRPr="00A115D0"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Salidas</w:t>
            </w:r>
          </w:p>
          <w:p w14:paraId="48894F17" w14:textId="23172CDC" w:rsidR="006C05EE" w:rsidRPr="004F1680" w:rsidRDefault="006C05EE" w:rsidP="006C05EE">
            <w:pPr>
              <w:widowControl/>
              <w:rPr>
                <w:rFonts w:asciiTheme="majorHAnsi" w:eastAsia="Times New Roman" w:hAnsiTheme="majorHAnsi" w:cstheme="majorHAns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Nombre de funcionalidad programada</w:t>
            </w:r>
          </w:p>
          <w:p w14:paraId="050D78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Caso de uso asociado</w:t>
            </w:r>
          </w:p>
          <w:p w14:paraId="70C7BD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Detalle del commit realizado</w:t>
            </w:r>
          </w:p>
          <w:p w14:paraId="39B119A0"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Fecha del commit realizado</w:t>
            </w:r>
          </w:p>
          <w:p w14:paraId="5A30E478" w14:textId="77777777" w:rsidR="006C05EE" w:rsidRPr="004F1680" w:rsidRDefault="006C05EE" w:rsidP="004F1680">
            <w:pPr>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Persona que realizo el commit</w:t>
            </w:r>
          </w:p>
          <w:p w14:paraId="56ABEFE8" w14:textId="20B9A52A" w:rsidR="006C05EE" w:rsidRPr="004F1680" w:rsidRDefault="006C05EE" w:rsidP="004F168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Ruta del código fuente en repositorio</w:t>
            </w:r>
          </w:p>
        </w:tc>
      </w:tr>
    </w:tbl>
    <w:p w14:paraId="3AA1E00B" w14:textId="52F6CAAA" w:rsidR="006C05EE" w:rsidRDefault="006C05EE"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EE6FC6" w:rsidRPr="00A115D0"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A115D0" w:rsidRDefault="00EE6FC6" w:rsidP="00771D37">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4</w:t>
            </w:r>
          </w:p>
        </w:tc>
      </w:tr>
      <w:tr w:rsidR="00EE6FC6" w:rsidRPr="00A115D0"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lastRenderedPageBreak/>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A115D0" w:rsidRDefault="00EE6FC6"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5C0790" w:rsidRPr="00A115D0"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5C0790" w:rsidRDefault="005C0790" w:rsidP="005C0790">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Listado de cambios realizados respecto a un caso de uso</w:t>
            </w:r>
          </w:p>
        </w:tc>
      </w:tr>
      <w:tr w:rsidR="005C0790" w:rsidRPr="00A115D0"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Verificar que el flujo tenga consistencia en lo que se realiza y que los cambios realizados no varíen demasiado el propósito del caso de uso.</w:t>
            </w:r>
          </w:p>
        </w:tc>
      </w:tr>
      <w:tr w:rsidR="005C0790" w:rsidRPr="00A115D0"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5C0790" w:rsidRDefault="005C0790" w:rsidP="00464841">
            <w:pPr>
              <w:pStyle w:val="Prrafodelista"/>
              <w:numPr>
                <w:ilvl w:val="0"/>
                <w:numId w:val="31"/>
              </w:numPr>
              <w:spacing w:before="200"/>
              <w:rPr>
                <w:rFonts w:asciiTheme="majorHAnsi" w:hAnsiTheme="majorHAnsi" w:cstheme="majorHAnsi"/>
                <w:color w:val="000000"/>
                <w:sz w:val="22"/>
                <w:szCs w:val="22"/>
              </w:rPr>
            </w:pPr>
            <w:r w:rsidRPr="005C0790">
              <w:rPr>
                <w:rFonts w:asciiTheme="majorHAnsi" w:hAnsiTheme="majorHAnsi" w:cstheme="majorHAnsi"/>
                <w:color w:val="000000"/>
                <w:sz w:val="22"/>
                <w:szCs w:val="22"/>
              </w:rPr>
              <w:t>ID del Caso de Uso</w:t>
            </w:r>
          </w:p>
          <w:p w14:paraId="342884FD" w14:textId="3E9657A7" w:rsidR="005C0790" w:rsidRPr="005C0790" w:rsidRDefault="005C0790" w:rsidP="00464841">
            <w:pPr>
              <w:pStyle w:val="Prrafodelista"/>
              <w:widowControl/>
              <w:numPr>
                <w:ilvl w:val="0"/>
                <w:numId w:val="31"/>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ID del proyecto (S</w:t>
            </w:r>
            <w:r w:rsidR="00464841">
              <w:rPr>
                <w:rFonts w:asciiTheme="majorHAnsi" w:hAnsiTheme="majorHAnsi" w:cstheme="majorHAnsi"/>
                <w:color w:val="000000"/>
                <w:sz w:val="22"/>
                <w:szCs w:val="22"/>
              </w:rPr>
              <w:t>A</w:t>
            </w:r>
            <w:r w:rsidRPr="005C0790">
              <w:rPr>
                <w:rFonts w:asciiTheme="majorHAnsi" w:hAnsiTheme="majorHAnsi" w:cstheme="majorHAnsi"/>
                <w:color w:val="000000"/>
                <w:sz w:val="22"/>
                <w:szCs w:val="22"/>
              </w:rPr>
              <w:t>C)</w:t>
            </w:r>
          </w:p>
        </w:tc>
      </w:tr>
      <w:tr w:rsidR="005C0790" w:rsidRPr="00A115D0"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Nombre del caso de uso</w:t>
            </w:r>
          </w:p>
          <w:p w14:paraId="45A4114B"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Descripción del caso de uso</w:t>
            </w:r>
          </w:p>
          <w:p w14:paraId="423855D8"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Versión del caso de uso</w:t>
            </w:r>
          </w:p>
          <w:p w14:paraId="06421305"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Fecha de última modificación</w:t>
            </w:r>
          </w:p>
          <w:p w14:paraId="2FE0483C"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Detalle de último cambio realizado</w:t>
            </w:r>
          </w:p>
          <w:p w14:paraId="47932D9B" w14:textId="4A400016" w:rsidR="005C0790" w:rsidRPr="005C0790" w:rsidRDefault="005C0790" w:rsidP="005C079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Autor del cambio realizado</w:t>
            </w:r>
          </w:p>
        </w:tc>
      </w:tr>
    </w:tbl>
    <w:p w14:paraId="1563089C" w14:textId="77777777" w:rsidR="00AA546A" w:rsidRPr="00F90B03" w:rsidRDefault="00AA546A"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AA546A" w:rsidRPr="00A115D0" w14:paraId="2BFC8FF9"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A115D0" w:rsidRDefault="00AA546A"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A115D0" w:rsidRDefault="00AA546A" w:rsidP="000271B4">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5</w:t>
            </w:r>
          </w:p>
        </w:tc>
      </w:tr>
      <w:tr w:rsidR="00AA546A" w:rsidRPr="00A115D0" w14:paraId="0FC61CC0"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A115D0" w:rsidRDefault="00AA546A"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A115D0" w:rsidRDefault="00AA546A"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w:t>
            </w:r>
            <w:r w:rsidR="00047A46">
              <w:rPr>
                <w:rFonts w:ascii="Calibri" w:eastAsia="Times New Roman" w:hAnsi="Calibri" w:cs="Calibri"/>
                <w:color w:val="000000"/>
                <w:sz w:val="22"/>
                <w:szCs w:val="22"/>
                <w:lang w:val="en-US" w:eastAsia="en-US"/>
              </w:rPr>
              <w:t>l</w:t>
            </w:r>
            <w:r>
              <w:rPr>
                <w:rFonts w:ascii="Calibri" w:eastAsia="Times New Roman" w:hAnsi="Calibri" w:cs="Calibri"/>
                <w:color w:val="000000"/>
                <w:sz w:val="22"/>
                <w:szCs w:val="22"/>
                <w:lang w:val="en-US" w:eastAsia="en-US"/>
              </w:rPr>
              <w:t>es kevin</w:t>
            </w:r>
          </w:p>
        </w:tc>
      </w:tr>
      <w:tr w:rsidR="00AA546A" w:rsidRPr="00A115D0" w14:paraId="1BFA0465" w14:textId="77777777" w:rsidTr="000271B4">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5C0790" w:rsidRDefault="00AA546A"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líneas base de un proyecto</w:t>
            </w:r>
            <w:r w:rsidR="00047A46">
              <w:rPr>
                <w:rFonts w:asciiTheme="majorHAnsi" w:eastAsia="Times New Roman" w:hAnsiTheme="majorHAnsi" w:cstheme="majorHAnsi"/>
                <w:color w:val="000000"/>
                <w:sz w:val="22"/>
                <w:szCs w:val="22"/>
                <w:lang w:eastAsia="en-US"/>
              </w:rPr>
              <w:t xml:space="preserve"> en una fecha determinada.</w:t>
            </w:r>
          </w:p>
        </w:tc>
      </w:tr>
      <w:tr w:rsidR="00AA546A" w:rsidRPr="00A115D0" w14:paraId="0CEF717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una lista de líneas base de un proyecto determinado</w:t>
            </w:r>
            <w:r w:rsidR="009958D3">
              <w:rPr>
                <w:rFonts w:asciiTheme="majorHAnsi" w:eastAsia="Times New Roman" w:hAnsiTheme="majorHAnsi" w:cstheme="majorHAnsi"/>
                <w:color w:val="000000"/>
                <w:sz w:val="22"/>
                <w:szCs w:val="22"/>
                <w:lang w:eastAsia="en-US"/>
              </w:rPr>
              <w:t xml:space="preserve"> en una fecha determinada</w:t>
            </w:r>
            <w:r>
              <w:rPr>
                <w:rFonts w:asciiTheme="majorHAnsi" w:eastAsia="Times New Roman" w:hAnsiTheme="majorHAnsi" w:cstheme="majorHAnsi"/>
                <w:color w:val="000000"/>
                <w:sz w:val="22"/>
                <w:szCs w:val="22"/>
                <w:lang w:eastAsia="en-US"/>
              </w:rPr>
              <w:t>, para que el auditor gestione los mismos</w:t>
            </w:r>
          </w:p>
        </w:tc>
      </w:tr>
      <w:tr w:rsidR="00AA546A" w:rsidRPr="00A115D0" w14:paraId="0E77A99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hAnsiTheme="majorHAnsi" w:cstheme="majorHAnsi"/>
                <w:color w:val="000000"/>
                <w:sz w:val="22"/>
                <w:szCs w:val="22"/>
              </w:rPr>
              <w:t>Identificador del proyecto</w:t>
            </w:r>
          </w:p>
          <w:p w14:paraId="743D548C" w14:textId="77777777" w:rsid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285B4D8" w14:textId="78FFE57C" w:rsidR="00047A46" w:rsidRPr="005C0790"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AA546A" w:rsidRPr="00A115D0" w14:paraId="33DE5C11" w14:textId="77777777" w:rsidTr="000271B4">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047A46"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caso de uso</w:t>
            </w:r>
          </w:p>
          <w:p w14:paraId="1D3FD281" w14:textId="7A9329DD" w:rsidR="00047A46"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la línea base</w:t>
            </w:r>
          </w:p>
          <w:p w14:paraId="2752F06D" w14:textId="31B4A311" w:rsidR="00047A46" w:rsidRPr="005C0790"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 la línea base</w:t>
            </w:r>
          </w:p>
        </w:tc>
      </w:tr>
    </w:tbl>
    <w:p w14:paraId="0E33B809" w14:textId="77777777" w:rsidR="00047A46" w:rsidRPr="00F90B03" w:rsidRDefault="00047A46"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047A46" w:rsidRPr="00A115D0" w14:paraId="1B0A870F"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A115D0" w:rsidRDefault="00047A46"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A115D0" w:rsidRDefault="00047A46" w:rsidP="000271B4">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6</w:t>
            </w:r>
          </w:p>
        </w:tc>
      </w:tr>
      <w:tr w:rsidR="00047A46" w:rsidRPr="00A115D0" w14:paraId="32A3C0F4"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A115D0" w:rsidRDefault="00047A46"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A115D0" w:rsidRDefault="00047A46"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Corrales kevin</w:t>
            </w:r>
          </w:p>
        </w:tc>
      </w:tr>
      <w:tr w:rsidR="00047A46" w:rsidRPr="00A115D0" w14:paraId="66495CD7" w14:textId="77777777" w:rsidTr="000271B4">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9958D3">
              <w:rPr>
                <w:rFonts w:asciiTheme="majorHAnsi" w:eastAsia="Times New Roman" w:hAnsiTheme="majorHAnsi" w:cstheme="majorHAnsi"/>
                <w:color w:val="000000"/>
                <w:sz w:val="22"/>
                <w:szCs w:val="22"/>
                <w:lang w:eastAsia="en-US"/>
              </w:rPr>
              <w:t>proyectos desarrollados en un determinado tiempo</w:t>
            </w:r>
            <w:r>
              <w:rPr>
                <w:rFonts w:asciiTheme="majorHAnsi" w:eastAsia="Times New Roman" w:hAnsiTheme="majorHAnsi" w:cstheme="majorHAnsi"/>
                <w:color w:val="000000"/>
                <w:sz w:val="22"/>
                <w:szCs w:val="22"/>
                <w:lang w:eastAsia="en-US"/>
              </w:rPr>
              <w:t>.</w:t>
            </w:r>
          </w:p>
        </w:tc>
      </w:tr>
      <w:tr w:rsidR="00047A46" w:rsidRPr="00A115D0" w14:paraId="02143CCB"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proyectos </w:t>
            </w:r>
            <w:r w:rsidR="009958D3">
              <w:rPr>
                <w:rFonts w:asciiTheme="majorHAnsi" w:eastAsia="Times New Roman" w:hAnsiTheme="majorHAnsi" w:cstheme="majorHAnsi"/>
                <w:color w:val="000000"/>
                <w:sz w:val="22"/>
                <w:szCs w:val="22"/>
                <w:lang w:eastAsia="en-US"/>
              </w:rPr>
              <w:t xml:space="preserve">desarrollados en una fecha determinada, para que el auditor los </w:t>
            </w:r>
            <w:r w:rsidR="009958D3">
              <w:rPr>
                <w:rFonts w:asciiTheme="majorHAnsi" w:eastAsia="Times New Roman" w:hAnsiTheme="majorHAnsi" w:cstheme="majorHAnsi"/>
                <w:color w:val="000000"/>
                <w:sz w:val="22"/>
                <w:szCs w:val="22"/>
                <w:lang w:eastAsia="en-US"/>
              </w:rPr>
              <w:lastRenderedPageBreak/>
              <w:t>monitoree y controle.</w:t>
            </w:r>
          </w:p>
        </w:tc>
      </w:tr>
      <w:tr w:rsidR="00047A46" w:rsidRPr="00A115D0" w14:paraId="1AFCEE1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lastRenderedPageBreak/>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632EEB8" w14:textId="77777777" w:rsidR="00047A46" w:rsidRPr="005C0790"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047A46" w:rsidRPr="00A115D0" w14:paraId="71C9B9F1" w14:textId="77777777" w:rsidTr="000271B4">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del proyecto</w:t>
            </w:r>
          </w:p>
          <w:p w14:paraId="7D004E35" w14:textId="77777777"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9B024E" w14:textId="0A22D8A0"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DD17BC" w14:textId="4E2DF147"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Identificadores </w:t>
            </w:r>
            <w:proofErr w:type="gramStart"/>
            <w:r>
              <w:rPr>
                <w:rFonts w:asciiTheme="majorHAnsi" w:eastAsia="Times New Roman" w:hAnsiTheme="majorHAnsi" w:cstheme="majorHAnsi"/>
                <w:color w:val="000000"/>
                <w:sz w:val="22"/>
                <w:szCs w:val="22"/>
                <w:lang w:eastAsia="en-US"/>
              </w:rPr>
              <w:t>de los elemento</w:t>
            </w:r>
            <w:proofErr w:type="gramEnd"/>
            <w:r>
              <w:rPr>
                <w:rFonts w:asciiTheme="majorHAnsi" w:eastAsia="Times New Roman" w:hAnsiTheme="majorHAnsi" w:cstheme="majorHAnsi"/>
                <w:color w:val="000000"/>
                <w:sz w:val="22"/>
                <w:szCs w:val="22"/>
                <w:lang w:eastAsia="en-US"/>
              </w:rPr>
              <w:t xml:space="preserve"> del proyecto.</w:t>
            </w:r>
          </w:p>
          <w:p w14:paraId="702FB899" w14:textId="2253F676" w:rsidR="009958D3" w:rsidRPr="005C0790" w:rsidRDefault="009958D3" w:rsidP="009958D3">
            <w:pPr>
              <w:pStyle w:val="Prrafodelista"/>
              <w:widowControl/>
              <w:jc w:val="both"/>
              <w:rPr>
                <w:rFonts w:asciiTheme="majorHAnsi" w:eastAsia="Times New Roman" w:hAnsiTheme="majorHAnsi" w:cstheme="majorHAnsi"/>
                <w:color w:val="000000"/>
                <w:sz w:val="22"/>
                <w:szCs w:val="22"/>
                <w:lang w:eastAsia="en-US"/>
              </w:rPr>
            </w:pPr>
          </w:p>
        </w:tc>
      </w:tr>
    </w:tbl>
    <w:p w14:paraId="7F505101" w14:textId="77777777" w:rsidR="002377C7" w:rsidRPr="007A7BF0" w:rsidRDefault="002377C7" w:rsidP="002377C7">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50D3A360" w14:textId="77777777" w:rsidTr="00485FB1">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7A7BF0" w:rsidRDefault="002377C7" w:rsidP="00485FB1">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7A7BF0" w:rsidRDefault="002377C7" w:rsidP="00485FB1">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7</w:t>
            </w:r>
          </w:p>
        </w:tc>
      </w:tr>
      <w:tr w:rsidR="002377C7" w:rsidRPr="007A7BF0" w14:paraId="0F0F2571" w14:textId="77777777" w:rsidTr="00485FB1">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7A7BF0" w:rsidRDefault="002377C7" w:rsidP="00485FB1">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7A7BF0" w:rsidRDefault="002377C7" w:rsidP="00485FB1">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2995D632" w14:textId="77777777" w:rsidTr="00485FB1">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7A7BF0" w:rsidRDefault="002377C7" w:rsidP="00485FB1">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cambios en las líneas base de la organización</w:t>
            </w:r>
          </w:p>
        </w:tc>
      </w:tr>
      <w:tr w:rsidR="002377C7" w:rsidRPr="007A7BF0" w14:paraId="633C7E2F" w14:textId="77777777" w:rsidTr="00485FB1">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7A7BF0" w:rsidRDefault="002377C7" w:rsidP="00485FB1">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Monitorear los cambios de mayor impacto en las líneas base de la organización </w:t>
            </w:r>
          </w:p>
        </w:tc>
      </w:tr>
      <w:tr w:rsidR="002377C7" w:rsidRPr="007A7BF0" w14:paraId="3D30F617" w14:textId="77777777" w:rsidTr="00485FB1">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9E24A2" w:rsidRDefault="002377C7" w:rsidP="00485FB1">
            <w:pPr>
              <w:pStyle w:val="Prrafodelista"/>
              <w:widowControl/>
              <w:numPr>
                <w:ilvl w:val="0"/>
                <w:numId w:val="36"/>
              </w:numPr>
              <w:jc w:val="both"/>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 xml:space="preserve">Líneas base de la organización </w:t>
            </w:r>
          </w:p>
        </w:tc>
      </w:tr>
      <w:tr w:rsidR="002377C7" w:rsidRPr="007A7BF0" w14:paraId="6C5D54B8" w14:textId="77777777" w:rsidTr="00485FB1">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Default="002377C7" w:rsidP="00485FB1">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0D887E83" w14:textId="77777777" w:rsidR="002377C7" w:rsidRDefault="002377C7" w:rsidP="00485FB1">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486A306C" w14:textId="77777777" w:rsidR="002377C7" w:rsidRDefault="002377C7" w:rsidP="00485FB1">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2CD067FE" w14:textId="77777777" w:rsidR="002377C7" w:rsidRDefault="002377C7" w:rsidP="00485FB1">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Cambios realizados</w:t>
            </w:r>
          </w:p>
          <w:p w14:paraId="52323D0F" w14:textId="77777777" w:rsidR="002377C7" w:rsidRPr="009E24A2" w:rsidRDefault="002377C7" w:rsidP="00485FB1">
            <w:pPr>
              <w:pStyle w:val="Prrafodelista"/>
              <w:widowControl/>
              <w:numPr>
                <w:ilvl w:val="0"/>
                <w:numId w:val="33"/>
              </w:numPr>
              <w:jc w:val="both"/>
              <w:rPr>
                <w:rFonts w:asciiTheme="majorHAnsi" w:eastAsia="Times New Roman" w:hAnsiTheme="majorHAnsi" w:cstheme="majorHAnsi"/>
                <w:color w:val="000000"/>
                <w:sz w:val="22"/>
                <w:szCs w:val="22"/>
                <w:lang w:eastAsia="en-US"/>
              </w:rPr>
            </w:pPr>
            <w:r w:rsidRPr="009E24A2">
              <w:rPr>
                <w:rFonts w:asciiTheme="majorHAnsi" w:eastAsia="Times New Roman" w:hAnsiTheme="majorHAnsi" w:cstheme="majorHAnsi"/>
                <w:color w:val="000000"/>
                <w:sz w:val="22"/>
                <w:szCs w:val="22"/>
                <w:lang w:eastAsia="en-US"/>
              </w:rPr>
              <w:t>Documento de línea base</w:t>
            </w:r>
          </w:p>
        </w:tc>
      </w:tr>
    </w:tbl>
    <w:p w14:paraId="538802BD" w14:textId="77777777" w:rsidR="002377C7" w:rsidRDefault="002377C7" w:rsidP="002377C7">
      <w:pPr>
        <w:jc w:val="center"/>
        <w:rPr>
          <w:rFonts w:ascii="Arial" w:hAnsi="Arial" w:cs="Arial"/>
          <w:sz w:val="22"/>
        </w:rPr>
      </w:pPr>
    </w:p>
    <w:p w14:paraId="23DDFC15" w14:textId="77777777" w:rsidR="002377C7" w:rsidRDefault="002377C7" w:rsidP="002377C7">
      <w:pPr>
        <w:rPr>
          <w:rFonts w:ascii="Arial" w:hAnsi="Arial" w:cs="Arial"/>
          <w:sz w:val="22"/>
        </w:rPr>
      </w:pPr>
      <w:r>
        <w:rPr>
          <w:rFonts w:ascii="Arial" w:hAnsi="Arial" w:cs="Arial"/>
          <w:sz w:val="22"/>
        </w:rPr>
        <w:br w:type="page"/>
      </w:r>
    </w:p>
    <w:p w14:paraId="161C68EE" w14:textId="77777777" w:rsidR="002377C7" w:rsidRPr="007A7BF0" w:rsidRDefault="002377C7" w:rsidP="002377C7">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352D4778" w14:textId="77777777" w:rsidTr="00485FB1">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7A7BF0" w:rsidRDefault="002377C7" w:rsidP="00485FB1">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7A7BF0" w:rsidRDefault="002377C7" w:rsidP="00485FB1">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8</w:t>
            </w:r>
          </w:p>
        </w:tc>
      </w:tr>
      <w:tr w:rsidR="002377C7" w:rsidRPr="007A7BF0" w14:paraId="76E81FC2" w14:textId="77777777" w:rsidTr="00485FB1">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7A7BF0" w:rsidRDefault="002377C7" w:rsidP="00485FB1">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7A7BF0" w:rsidRDefault="002377C7" w:rsidP="00485FB1">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2A3956FA" w14:textId="77777777" w:rsidTr="00485FB1">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7A7BF0" w:rsidRDefault="002377C7" w:rsidP="00485FB1">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cambios en las líneas base de los proyectos</w:t>
            </w:r>
          </w:p>
        </w:tc>
      </w:tr>
      <w:tr w:rsidR="002377C7" w:rsidRPr="007A7BF0" w14:paraId="70EDB8A7" w14:textId="77777777" w:rsidTr="00485FB1">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7A7BF0" w:rsidRDefault="002377C7" w:rsidP="00485FB1">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2377C7" w:rsidRPr="007A7BF0" w14:paraId="2FFA8C34" w14:textId="77777777" w:rsidTr="00485FB1">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0B0694" w:rsidRDefault="002377C7" w:rsidP="00485FB1">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Controlar los cambios en las líneas base del proyecto realizar las acciones necesarias para terminar el proyecto dentro del marco establecido</w:t>
            </w:r>
          </w:p>
        </w:tc>
      </w:tr>
      <w:tr w:rsidR="002377C7" w:rsidRPr="007A7BF0" w14:paraId="74A19732" w14:textId="77777777" w:rsidTr="00485FB1">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Default="002377C7" w:rsidP="00485FB1">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5F41A69C" w14:textId="77777777" w:rsidR="002377C7" w:rsidRPr="009E24A2" w:rsidRDefault="002377C7" w:rsidP="00485FB1">
            <w:pPr>
              <w:pStyle w:val="Prrafodelista"/>
              <w:widowControl/>
              <w:numPr>
                <w:ilvl w:val="0"/>
                <w:numId w:val="33"/>
              </w:numPr>
              <w:jc w:val="both"/>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Líneas base del proyecto</w:t>
            </w:r>
          </w:p>
        </w:tc>
      </w:tr>
      <w:tr w:rsidR="002377C7" w:rsidRPr="007A7BF0" w14:paraId="669A426C" w14:textId="77777777" w:rsidTr="00485FB1">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7A7BF0" w:rsidRDefault="002377C7" w:rsidP="00485FB1">
            <w:pPr>
              <w:widowControl/>
              <w:rPr>
                <w:rFonts w:asciiTheme="majorHAnsi" w:hAnsiTheme="majorHAnsi" w:cstheme="majorHAnsi"/>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7E6765B7"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FB60E9F"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665BD9C7"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Cambios realizados</w:t>
            </w:r>
          </w:p>
          <w:p w14:paraId="6CBE9656" w14:textId="77777777" w:rsidR="002377C7" w:rsidRDefault="002377C7" w:rsidP="00485FB1">
            <w:pPr>
              <w:pStyle w:val="Prrafodelista"/>
              <w:widowControl/>
              <w:numPr>
                <w:ilvl w:val="0"/>
                <w:numId w:val="33"/>
              </w:numPr>
              <w:rPr>
                <w:rFonts w:asciiTheme="majorHAnsi" w:hAnsiTheme="majorHAnsi" w:cstheme="majorHAnsi"/>
                <w:sz w:val="22"/>
                <w:szCs w:val="22"/>
              </w:rPr>
            </w:pPr>
            <w:r>
              <w:rPr>
                <w:rFonts w:asciiTheme="majorHAnsi" w:eastAsia="Times New Roman" w:hAnsiTheme="majorHAnsi" w:cstheme="majorHAnsi"/>
                <w:color w:val="000000"/>
                <w:sz w:val="22"/>
                <w:szCs w:val="22"/>
                <w:lang w:eastAsia="en-US"/>
              </w:rPr>
              <w:t>Documento de línea base</w:t>
            </w:r>
          </w:p>
        </w:tc>
      </w:tr>
    </w:tbl>
    <w:p w14:paraId="46F319B4" w14:textId="77777777" w:rsidR="002377C7" w:rsidRPr="007A7BF0" w:rsidRDefault="002377C7" w:rsidP="002377C7">
      <w:pPr>
        <w:jc w:val="center"/>
        <w:rPr>
          <w:rFonts w:ascii="Arial" w:hAnsi="Arial" w:cs="Arial"/>
          <w:sz w:val="22"/>
        </w:rPr>
      </w:pPr>
    </w:p>
    <w:p w14:paraId="772DDA84" w14:textId="77777777" w:rsidR="002377C7" w:rsidRPr="007A7BF0" w:rsidRDefault="002377C7" w:rsidP="002377C7">
      <w:pPr>
        <w:jc w:val="center"/>
        <w:rPr>
          <w:rFonts w:ascii="Arial" w:hAnsi="Arial" w:cs="Arial"/>
          <w:sz w:val="22"/>
        </w:rPr>
      </w:pPr>
    </w:p>
    <w:p w14:paraId="3524E8C6" w14:textId="77777777" w:rsidR="002377C7" w:rsidRPr="007A7BF0" w:rsidRDefault="002377C7" w:rsidP="002377C7">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436B193B" w14:textId="77777777" w:rsidTr="00485FB1">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7A7BF0" w:rsidRDefault="002377C7" w:rsidP="00485FB1">
            <w:pPr>
              <w:widowControl/>
              <w:rPr>
                <w:rFonts w:ascii="Calibri" w:eastAsia="Times New Roman" w:hAnsi="Calibri" w:cs="Calibri"/>
                <w:color w:val="000000"/>
                <w:sz w:val="22"/>
                <w:szCs w:val="22"/>
                <w:lang w:eastAsia="en-US"/>
              </w:rPr>
            </w:pPr>
            <w:r w:rsidRPr="007A7BF0">
              <w:rPr>
                <w:rFonts w:ascii="Arial" w:hAnsi="Arial" w:cs="Arial"/>
                <w:sz w:val="22"/>
              </w:rPr>
              <w:br w:type="page"/>
            </w: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7A7BF0" w:rsidRDefault="002377C7" w:rsidP="00485FB1">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9</w:t>
            </w:r>
          </w:p>
        </w:tc>
      </w:tr>
      <w:tr w:rsidR="002377C7" w:rsidRPr="007A7BF0" w14:paraId="7C10154C" w14:textId="77777777" w:rsidTr="00485FB1">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7A7BF0" w:rsidRDefault="002377C7" w:rsidP="00485FB1">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7A7BF0" w:rsidRDefault="002377C7" w:rsidP="00485FB1">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77E9E1A7" w14:textId="77777777" w:rsidTr="00485FB1">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7A7BF0" w:rsidRDefault="002377C7" w:rsidP="00485FB1">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diferencias generadas en las líneas base de proyectos versus las líneas base de la organización</w:t>
            </w:r>
          </w:p>
        </w:tc>
      </w:tr>
      <w:tr w:rsidR="002377C7" w:rsidRPr="007A7BF0" w14:paraId="4D4499E7" w14:textId="77777777" w:rsidTr="00485FB1">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7A7BF0" w:rsidRDefault="002377C7" w:rsidP="00485FB1">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Monitorear los cambios en las líneas base de los proyectos para validarlos de acuerdo a la dirección de la organización.</w:t>
            </w:r>
          </w:p>
        </w:tc>
      </w:tr>
      <w:tr w:rsidR="002377C7" w:rsidRPr="007A7BF0" w14:paraId="738855AF" w14:textId="77777777" w:rsidTr="00485FB1">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Default="002377C7" w:rsidP="00485FB1">
            <w:pPr>
              <w:pStyle w:val="Prrafodelista"/>
              <w:widowControl/>
              <w:numPr>
                <w:ilvl w:val="0"/>
                <w:numId w:val="33"/>
              </w:numPr>
              <w:rPr>
                <w:rFonts w:asciiTheme="majorHAnsi" w:hAnsiTheme="majorHAnsi" w:cstheme="majorHAnsi"/>
                <w:sz w:val="22"/>
                <w:szCs w:val="22"/>
              </w:rPr>
            </w:pPr>
            <w:r w:rsidRPr="009E24A2">
              <w:rPr>
                <w:rFonts w:asciiTheme="majorHAnsi" w:hAnsiTheme="majorHAnsi" w:cstheme="majorHAnsi"/>
                <w:sz w:val="22"/>
                <w:szCs w:val="22"/>
              </w:rPr>
              <w:t>Líneas base de la organización</w:t>
            </w:r>
          </w:p>
          <w:p w14:paraId="197E213D" w14:textId="77777777" w:rsidR="002377C7" w:rsidRPr="009E24A2" w:rsidRDefault="002377C7" w:rsidP="00485FB1">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proyecto</w:t>
            </w:r>
          </w:p>
          <w:p w14:paraId="16CDE2F4" w14:textId="77777777" w:rsidR="002377C7" w:rsidRPr="000B0694" w:rsidRDefault="002377C7" w:rsidP="00485FB1">
            <w:pPr>
              <w:pStyle w:val="Prrafodelista"/>
              <w:widowControl/>
              <w:numPr>
                <w:ilvl w:val="0"/>
                <w:numId w:val="33"/>
              </w:numPr>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Líneas base del proyecto</w:t>
            </w:r>
          </w:p>
        </w:tc>
      </w:tr>
      <w:tr w:rsidR="002377C7" w:rsidRPr="007A7BF0" w14:paraId="4868EEF1" w14:textId="77777777" w:rsidTr="00485FB1">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7A7BF0" w:rsidRDefault="002377C7" w:rsidP="00485FB1">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 de la organización</w:t>
            </w:r>
          </w:p>
          <w:p w14:paraId="6910B34F"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 de la organización</w:t>
            </w:r>
          </w:p>
          <w:p w14:paraId="40BBC720"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 del proyecto</w:t>
            </w:r>
          </w:p>
          <w:p w14:paraId="7ED2DFE7"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 del proyecto</w:t>
            </w:r>
          </w:p>
          <w:p w14:paraId="7AE4937B"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2DFACB8C"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Ventajas de cambios</w:t>
            </w:r>
          </w:p>
          <w:p w14:paraId="095F8910" w14:textId="77777777" w:rsidR="002377C7"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Desventajas de cambios</w:t>
            </w:r>
          </w:p>
          <w:p w14:paraId="3119DE11" w14:textId="77777777" w:rsidR="002377C7" w:rsidRPr="009E24A2" w:rsidRDefault="002377C7" w:rsidP="00485FB1">
            <w:pPr>
              <w:pStyle w:val="Prrafodelista"/>
              <w:widowControl/>
              <w:numPr>
                <w:ilvl w:val="0"/>
                <w:numId w:val="34"/>
              </w:numPr>
              <w:jc w:val="both"/>
              <w:rPr>
                <w:rFonts w:asciiTheme="majorHAnsi" w:eastAsia="Times New Roman" w:hAnsiTheme="majorHAnsi" w:cstheme="majorHAnsi"/>
                <w:color w:val="000000"/>
                <w:sz w:val="22"/>
                <w:szCs w:val="22"/>
                <w:lang w:eastAsia="en-US"/>
              </w:rPr>
            </w:pPr>
            <w:r w:rsidRPr="009E24A2">
              <w:rPr>
                <w:rFonts w:asciiTheme="majorHAnsi" w:eastAsia="Times New Roman" w:hAnsiTheme="majorHAnsi" w:cstheme="majorHAnsi"/>
                <w:color w:val="000000"/>
                <w:sz w:val="22"/>
                <w:szCs w:val="22"/>
                <w:lang w:eastAsia="en-US"/>
              </w:rPr>
              <w:t>Documento</w:t>
            </w:r>
            <w:r>
              <w:rPr>
                <w:rFonts w:asciiTheme="majorHAnsi" w:eastAsia="Times New Roman" w:hAnsiTheme="majorHAnsi" w:cstheme="majorHAnsi"/>
                <w:color w:val="000000"/>
                <w:sz w:val="22"/>
                <w:szCs w:val="22"/>
                <w:lang w:eastAsia="en-US"/>
              </w:rPr>
              <w:t>s</w:t>
            </w:r>
            <w:r w:rsidRPr="009E24A2">
              <w:rPr>
                <w:rFonts w:asciiTheme="majorHAnsi" w:eastAsia="Times New Roman" w:hAnsiTheme="majorHAnsi" w:cstheme="majorHAnsi"/>
                <w:color w:val="000000"/>
                <w:sz w:val="22"/>
                <w:szCs w:val="22"/>
                <w:lang w:eastAsia="en-US"/>
              </w:rPr>
              <w:t xml:space="preserve"> de línea base</w:t>
            </w:r>
          </w:p>
        </w:tc>
      </w:tr>
    </w:tbl>
    <w:p w14:paraId="60C9BE49" w14:textId="2351A500" w:rsidR="00EE6FC6" w:rsidRPr="00F90B03" w:rsidRDefault="00EE6FC6" w:rsidP="00F90B03">
      <w:pPr>
        <w:jc w:val="both"/>
        <w:rPr>
          <w:rFonts w:ascii="Arial" w:hAnsi="Arial" w:cs="Arial"/>
          <w:sz w:val="22"/>
        </w:rPr>
      </w:pPr>
    </w:p>
    <w:sectPr w:rsidR="00EE6FC6"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1193" w14:textId="77777777" w:rsidR="00B24E9B" w:rsidRDefault="00B24E9B">
      <w:r>
        <w:separator/>
      </w:r>
    </w:p>
  </w:endnote>
  <w:endnote w:type="continuationSeparator" w:id="0">
    <w:p w14:paraId="7FE7F4FB" w14:textId="77777777" w:rsidR="00B24E9B" w:rsidRDefault="00B2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771D37" w:rsidRDefault="00771D3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71D37" w14:paraId="600C4B1E" w14:textId="77777777">
      <w:tc>
        <w:tcPr>
          <w:tcW w:w="3376" w:type="dxa"/>
        </w:tcPr>
        <w:p w14:paraId="036ACEE7" w14:textId="77777777" w:rsidR="00771D37" w:rsidRDefault="00771D3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771D37" w:rsidRDefault="00771D37">
          <w:pPr>
            <w:pBdr>
              <w:top w:val="nil"/>
              <w:left w:val="nil"/>
              <w:bottom w:val="nil"/>
              <w:right w:val="nil"/>
              <w:between w:val="nil"/>
            </w:pBdr>
            <w:tabs>
              <w:tab w:val="center" w:pos="4680"/>
              <w:tab w:val="right" w:pos="9360"/>
            </w:tabs>
            <w:rPr>
              <w:color w:val="000000"/>
            </w:rPr>
          </w:pPr>
        </w:p>
      </w:tc>
      <w:tc>
        <w:tcPr>
          <w:tcW w:w="2987" w:type="dxa"/>
        </w:tcPr>
        <w:p w14:paraId="7CD0460F" w14:textId="77777777" w:rsidR="00771D37" w:rsidRDefault="00771D3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27</w:t>
          </w:r>
          <w:r>
            <w:rPr>
              <w:color w:val="000000"/>
            </w:rPr>
            <w:fldChar w:fldCharType="end"/>
          </w:r>
        </w:p>
      </w:tc>
    </w:tr>
  </w:tbl>
  <w:p w14:paraId="77A52294" w14:textId="77777777" w:rsidR="00771D37" w:rsidRDefault="00771D3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71D37" w14:paraId="76111B8A" w14:textId="77777777" w:rsidTr="1B3AC336">
      <w:tc>
        <w:tcPr>
          <w:tcW w:w="3120" w:type="dxa"/>
        </w:tcPr>
        <w:p w14:paraId="5A84E6AB" w14:textId="3069AA86" w:rsidR="00771D37" w:rsidRDefault="00771D37" w:rsidP="1B3AC336">
          <w:pPr>
            <w:pStyle w:val="Encabezado"/>
            <w:ind w:left="-115"/>
            <w:jc w:val="left"/>
          </w:pPr>
        </w:p>
      </w:tc>
      <w:tc>
        <w:tcPr>
          <w:tcW w:w="3120" w:type="dxa"/>
        </w:tcPr>
        <w:p w14:paraId="778A7CD3" w14:textId="49A14D04" w:rsidR="00771D37" w:rsidRDefault="00771D37" w:rsidP="1B3AC336">
          <w:pPr>
            <w:pStyle w:val="Encabezado"/>
          </w:pPr>
        </w:p>
      </w:tc>
      <w:tc>
        <w:tcPr>
          <w:tcW w:w="3120" w:type="dxa"/>
        </w:tcPr>
        <w:p w14:paraId="6E4DDF39" w14:textId="76DD79BC" w:rsidR="00771D37" w:rsidRDefault="00771D37" w:rsidP="1B3AC336">
          <w:pPr>
            <w:pStyle w:val="Encabezado"/>
            <w:ind w:right="-115"/>
            <w:jc w:val="right"/>
          </w:pPr>
        </w:p>
      </w:tc>
    </w:tr>
  </w:tbl>
  <w:p w14:paraId="22F2320D" w14:textId="1CD7094B" w:rsidR="00771D37" w:rsidRDefault="00771D37"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1A18D" w14:textId="77777777" w:rsidR="00B24E9B" w:rsidRDefault="00B24E9B">
      <w:r>
        <w:separator/>
      </w:r>
    </w:p>
  </w:footnote>
  <w:footnote w:type="continuationSeparator" w:id="0">
    <w:p w14:paraId="25FABDF4" w14:textId="77777777" w:rsidR="00B24E9B" w:rsidRDefault="00B24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771D37" w:rsidRDefault="00771D3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71D37" w14:paraId="6BC73736" w14:textId="77777777" w:rsidTr="1B3AC336">
      <w:tc>
        <w:tcPr>
          <w:tcW w:w="6379" w:type="dxa"/>
          <w:tcMar>
            <w:top w:w="100" w:type="dxa"/>
            <w:left w:w="108" w:type="dxa"/>
            <w:bottom w:w="100" w:type="dxa"/>
            <w:right w:w="108" w:type="dxa"/>
          </w:tcMar>
        </w:tcPr>
        <w:p w14:paraId="5F8A722A" w14:textId="77777777" w:rsidR="00771D37" w:rsidRDefault="00771D37">
          <w:r>
            <w:t xml:space="preserve">Consultora Grupo 3 </w:t>
          </w:r>
        </w:p>
      </w:tc>
      <w:tc>
        <w:tcPr>
          <w:tcW w:w="3179" w:type="dxa"/>
          <w:tcMar>
            <w:top w:w="100" w:type="dxa"/>
            <w:left w:w="108" w:type="dxa"/>
            <w:bottom w:w="100" w:type="dxa"/>
            <w:right w:w="108" w:type="dxa"/>
          </w:tcMar>
        </w:tcPr>
        <w:p w14:paraId="3BC4B71A" w14:textId="07EA7C16" w:rsidR="00771D37" w:rsidRDefault="00771D37" w:rsidP="00766330">
          <w:pPr>
            <w:jc w:val="right"/>
          </w:pPr>
          <w:r>
            <w:t xml:space="preserve">  Versión 3.1</w:t>
          </w:r>
          <w:r w:rsidR="00EE1E3A">
            <w:t>8</w:t>
          </w:r>
        </w:p>
      </w:tc>
    </w:tr>
    <w:tr w:rsidR="00771D37" w14:paraId="5A6F6EA4" w14:textId="77777777" w:rsidTr="1B3AC336">
      <w:tc>
        <w:tcPr>
          <w:tcW w:w="6379" w:type="dxa"/>
          <w:tcMar>
            <w:top w:w="100" w:type="dxa"/>
            <w:left w:w="108" w:type="dxa"/>
            <w:bottom w:w="100" w:type="dxa"/>
            <w:right w:w="108" w:type="dxa"/>
          </w:tcMar>
        </w:tcPr>
        <w:p w14:paraId="1C0422BD" w14:textId="77777777" w:rsidR="00771D37" w:rsidRDefault="00771D37">
          <w:r>
            <w:t>Plan de la Gestión de la configuración</w:t>
          </w:r>
        </w:p>
      </w:tc>
      <w:tc>
        <w:tcPr>
          <w:tcW w:w="3179" w:type="dxa"/>
          <w:tcMar>
            <w:top w:w="100" w:type="dxa"/>
            <w:left w:w="108" w:type="dxa"/>
            <w:bottom w:w="100" w:type="dxa"/>
            <w:right w:w="108" w:type="dxa"/>
          </w:tcMar>
        </w:tcPr>
        <w:p w14:paraId="771EB59A" w14:textId="330A57FD" w:rsidR="00771D37" w:rsidRDefault="00771D37">
          <w:pPr>
            <w:jc w:val="right"/>
          </w:pPr>
          <w:r>
            <w:t>18/11/2018</w:t>
          </w:r>
        </w:p>
      </w:tc>
    </w:tr>
  </w:tbl>
  <w:p w14:paraId="450EA2D7" w14:textId="77777777" w:rsidR="00771D37" w:rsidRDefault="00771D3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771D37" w:rsidRDefault="00771D3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71D37" w14:paraId="4ACB4769" w14:textId="77777777" w:rsidTr="3809826E">
      <w:tc>
        <w:tcPr>
          <w:tcW w:w="6379" w:type="dxa"/>
          <w:tcMar>
            <w:top w:w="100" w:type="dxa"/>
            <w:left w:w="108" w:type="dxa"/>
            <w:bottom w:w="100" w:type="dxa"/>
            <w:right w:w="108" w:type="dxa"/>
          </w:tcMar>
        </w:tcPr>
        <w:p w14:paraId="4FE5037E" w14:textId="77777777" w:rsidR="00771D37" w:rsidRDefault="00771D37">
          <w:r>
            <w:t xml:space="preserve">Consultora Grupo 3 </w:t>
          </w:r>
        </w:p>
      </w:tc>
      <w:tc>
        <w:tcPr>
          <w:tcW w:w="3179" w:type="dxa"/>
          <w:tcMar>
            <w:top w:w="100" w:type="dxa"/>
            <w:left w:w="108" w:type="dxa"/>
            <w:bottom w:w="100" w:type="dxa"/>
            <w:right w:w="108" w:type="dxa"/>
          </w:tcMar>
        </w:tcPr>
        <w:p w14:paraId="48EB1AEF" w14:textId="398BAE03" w:rsidR="00771D37" w:rsidRDefault="00771D37" w:rsidP="00BB6B0B">
          <w:pPr>
            <w:jc w:val="right"/>
          </w:pPr>
          <w:r>
            <w:t xml:space="preserve">  Versión 3.1</w:t>
          </w:r>
          <w:r w:rsidR="00EE1E3A">
            <w:t>8</w:t>
          </w:r>
        </w:p>
      </w:tc>
    </w:tr>
    <w:tr w:rsidR="00771D37" w14:paraId="1237EB9A" w14:textId="77777777" w:rsidTr="3809826E">
      <w:tc>
        <w:tcPr>
          <w:tcW w:w="6379" w:type="dxa"/>
          <w:tcMar>
            <w:top w:w="100" w:type="dxa"/>
            <w:left w:w="108" w:type="dxa"/>
            <w:bottom w:w="100" w:type="dxa"/>
            <w:right w:w="108" w:type="dxa"/>
          </w:tcMar>
        </w:tcPr>
        <w:p w14:paraId="38D943BF" w14:textId="77777777" w:rsidR="00771D37" w:rsidRDefault="00771D37">
          <w:r>
            <w:t>Plan de la Gestión de la configuración</w:t>
          </w:r>
        </w:p>
      </w:tc>
      <w:tc>
        <w:tcPr>
          <w:tcW w:w="3179" w:type="dxa"/>
          <w:tcMar>
            <w:top w:w="100" w:type="dxa"/>
            <w:left w:w="108" w:type="dxa"/>
            <w:bottom w:w="100" w:type="dxa"/>
            <w:right w:w="108" w:type="dxa"/>
          </w:tcMar>
        </w:tcPr>
        <w:p w14:paraId="314CA090" w14:textId="08CC9D1B" w:rsidR="00771D37" w:rsidRDefault="00771D37">
          <w:pPr>
            <w:jc w:val="right"/>
          </w:pPr>
          <w:r>
            <w:t>18/11/2018</w:t>
          </w:r>
        </w:p>
      </w:tc>
    </w:tr>
  </w:tbl>
  <w:p w14:paraId="675E05EE" w14:textId="77777777" w:rsidR="00771D37" w:rsidRDefault="00771D3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9"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1"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7"/>
  </w:num>
  <w:num w:numId="4">
    <w:abstractNumId w:val="14"/>
  </w:num>
  <w:num w:numId="5">
    <w:abstractNumId w:val="32"/>
  </w:num>
  <w:num w:numId="6">
    <w:abstractNumId w:val="22"/>
  </w:num>
  <w:num w:numId="7">
    <w:abstractNumId w:val="15"/>
  </w:num>
  <w:num w:numId="8">
    <w:abstractNumId w:val="4"/>
  </w:num>
  <w:num w:numId="9">
    <w:abstractNumId w:val="34"/>
  </w:num>
  <w:num w:numId="10">
    <w:abstractNumId w:val="24"/>
  </w:num>
  <w:num w:numId="11">
    <w:abstractNumId w:val="10"/>
  </w:num>
  <w:num w:numId="12">
    <w:abstractNumId w:val="13"/>
  </w:num>
  <w:num w:numId="13">
    <w:abstractNumId w:val="19"/>
  </w:num>
  <w:num w:numId="14">
    <w:abstractNumId w:val="20"/>
  </w:num>
  <w:num w:numId="15">
    <w:abstractNumId w:val="9"/>
  </w:num>
  <w:num w:numId="16">
    <w:abstractNumId w:val="18"/>
  </w:num>
  <w:num w:numId="17">
    <w:abstractNumId w:val="27"/>
  </w:num>
  <w:num w:numId="18">
    <w:abstractNumId w:val="30"/>
  </w:num>
  <w:num w:numId="19">
    <w:abstractNumId w:val="17"/>
  </w:num>
  <w:num w:numId="20">
    <w:abstractNumId w:val="5"/>
  </w:num>
  <w:num w:numId="21">
    <w:abstractNumId w:val="6"/>
  </w:num>
  <w:num w:numId="22">
    <w:abstractNumId w:val="3"/>
  </w:num>
  <w:num w:numId="23">
    <w:abstractNumId w:val="31"/>
  </w:num>
  <w:num w:numId="24">
    <w:abstractNumId w:val="0"/>
  </w:num>
  <w:num w:numId="25">
    <w:abstractNumId w:val="25"/>
  </w:num>
  <w:num w:numId="26">
    <w:abstractNumId w:val="28"/>
  </w:num>
  <w:num w:numId="27">
    <w:abstractNumId w:val="26"/>
  </w:num>
  <w:num w:numId="28">
    <w:abstractNumId w:val="12"/>
  </w:num>
  <w:num w:numId="29">
    <w:abstractNumId w:val="21"/>
  </w:num>
  <w:num w:numId="30">
    <w:abstractNumId w:val="29"/>
  </w:num>
  <w:num w:numId="31">
    <w:abstractNumId w:val="11"/>
  </w:num>
  <w:num w:numId="32">
    <w:abstractNumId w:val="1"/>
  </w:num>
  <w:num w:numId="33">
    <w:abstractNumId w:val="23"/>
  </w:num>
  <w:num w:numId="34">
    <w:abstractNumId w:val="8"/>
  </w:num>
  <w:num w:numId="35">
    <w:abstractNumId w:val="16"/>
  </w:num>
  <w:num w:numId="36">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216F"/>
    <w:rsid w:val="0003374F"/>
    <w:rsid w:val="0004354B"/>
    <w:rsid w:val="00047A46"/>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22641"/>
    <w:rsid w:val="00133B8E"/>
    <w:rsid w:val="00134934"/>
    <w:rsid w:val="00134C39"/>
    <w:rsid w:val="001360CA"/>
    <w:rsid w:val="001401F7"/>
    <w:rsid w:val="00147F50"/>
    <w:rsid w:val="0016304D"/>
    <w:rsid w:val="00171BE8"/>
    <w:rsid w:val="001730A4"/>
    <w:rsid w:val="001808FB"/>
    <w:rsid w:val="00182A7E"/>
    <w:rsid w:val="00185090"/>
    <w:rsid w:val="00191E46"/>
    <w:rsid w:val="001A51C7"/>
    <w:rsid w:val="001B0453"/>
    <w:rsid w:val="001B6B73"/>
    <w:rsid w:val="001B6BD7"/>
    <w:rsid w:val="001B6D7C"/>
    <w:rsid w:val="001C087D"/>
    <w:rsid w:val="001D4B46"/>
    <w:rsid w:val="001D58DF"/>
    <w:rsid w:val="001F33CE"/>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A2ACC"/>
    <w:rsid w:val="003B2EA9"/>
    <w:rsid w:val="003B6CAE"/>
    <w:rsid w:val="003B79F6"/>
    <w:rsid w:val="003C3994"/>
    <w:rsid w:val="003D0DAB"/>
    <w:rsid w:val="003E6202"/>
    <w:rsid w:val="003F5A51"/>
    <w:rsid w:val="004007D8"/>
    <w:rsid w:val="00407D70"/>
    <w:rsid w:val="00411350"/>
    <w:rsid w:val="004165FE"/>
    <w:rsid w:val="00420F29"/>
    <w:rsid w:val="004250B9"/>
    <w:rsid w:val="00425BA8"/>
    <w:rsid w:val="00431495"/>
    <w:rsid w:val="00432344"/>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5132E4"/>
    <w:rsid w:val="00516EA5"/>
    <w:rsid w:val="00524409"/>
    <w:rsid w:val="005437C7"/>
    <w:rsid w:val="00567B64"/>
    <w:rsid w:val="00574FBF"/>
    <w:rsid w:val="00584FDF"/>
    <w:rsid w:val="00586DD3"/>
    <w:rsid w:val="005A3BF9"/>
    <w:rsid w:val="005A5340"/>
    <w:rsid w:val="005C0790"/>
    <w:rsid w:val="005C4E08"/>
    <w:rsid w:val="005C7920"/>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C05EE"/>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3AB0"/>
    <w:rsid w:val="007243CB"/>
    <w:rsid w:val="007260D7"/>
    <w:rsid w:val="007302AE"/>
    <w:rsid w:val="00742308"/>
    <w:rsid w:val="00742EF1"/>
    <w:rsid w:val="00746D61"/>
    <w:rsid w:val="00747C35"/>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437A2"/>
    <w:rsid w:val="00857F49"/>
    <w:rsid w:val="00861083"/>
    <w:rsid w:val="0086256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D727F"/>
    <w:rsid w:val="008E0A3F"/>
    <w:rsid w:val="00903107"/>
    <w:rsid w:val="009274B0"/>
    <w:rsid w:val="00930A6F"/>
    <w:rsid w:val="00934E7A"/>
    <w:rsid w:val="009458A9"/>
    <w:rsid w:val="009479EB"/>
    <w:rsid w:val="0095277A"/>
    <w:rsid w:val="00953D56"/>
    <w:rsid w:val="00964CBC"/>
    <w:rsid w:val="009745B5"/>
    <w:rsid w:val="009916E5"/>
    <w:rsid w:val="00993902"/>
    <w:rsid w:val="0099426E"/>
    <w:rsid w:val="009958D3"/>
    <w:rsid w:val="009A0ABE"/>
    <w:rsid w:val="009A2129"/>
    <w:rsid w:val="009B0D1F"/>
    <w:rsid w:val="009B21ED"/>
    <w:rsid w:val="009E75C1"/>
    <w:rsid w:val="009F244F"/>
    <w:rsid w:val="00A0004B"/>
    <w:rsid w:val="00A04C2E"/>
    <w:rsid w:val="00A115D0"/>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31343"/>
    <w:rsid w:val="00B403F9"/>
    <w:rsid w:val="00B421E1"/>
    <w:rsid w:val="00B43401"/>
    <w:rsid w:val="00B63CF9"/>
    <w:rsid w:val="00B7038E"/>
    <w:rsid w:val="00B71BCE"/>
    <w:rsid w:val="00B84AAE"/>
    <w:rsid w:val="00B85473"/>
    <w:rsid w:val="00BA1E5B"/>
    <w:rsid w:val="00BB1552"/>
    <w:rsid w:val="00BB6B0B"/>
    <w:rsid w:val="00BC2B72"/>
    <w:rsid w:val="00BC6D83"/>
    <w:rsid w:val="00BD3002"/>
    <w:rsid w:val="00BD75C0"/>
    <w:rsid w:val="00BE2981"/>
    <w:rsid w:val="00BF241F"/>
    <w:rsid w:val="00BF322B"/>
    <w:rsid w:val="00C26340"/>
    <w:rsid w:val="00C47A3A"/>
    <w:rsid w:val="00C61E2A"/>
    <w:rsid w:val="00C716B4"/>
    <w:rsid w:val="00C7296E"/>
    <w:rsid w:val="00C762E7"/>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94112"/>
    <w:rsid w:val="00E97A24"/>
    <w:rsid w:val="00EA4F46"/>
    <w:rsid w:val="00EB20CA"/>
    <w:rsid w:val="00EB7A2D"/>
    <w:rsid w:val="00EE14DF"/>
    <w:rsid w:val="00EE1E3A"/>
    <w:rsid w:val="00EE6FC6"/>
    <w:rsid w:val="00EF0A85"/>
    <w:rsid w:val="00F002FF"/>
    <w:rsid w:val="00F05D04"/>
    <w:rsid w:val="00F100BC"/>
    <w:rsid w:val="00F24809"/>
    <w:rsid w:val="00F2662D"/>
    <w:rsid w:val="00F36851"/>
    <w:rsid w:val="00F405DA"/>
    <w:rsid w:val="00F4189A"/>
    <w:rsid w:val="00F45726"/>
    <w:rsid w:val="00F479A3"/>
    <w:rsid w:val="00F548F1"/>
    <w:rsid w:val="00F620BA"/>
    <w:rsid w:val="00F638FE"/>
    <w:rsid w:val="00F63FA8"/>
    <w:rsid w:val="00F67547"/>
    <w:rsid w:val="00F741BC"/>
    <w:rsid w:val="00F75C8C"/>
    <w:rsid w:val="00F76D1D"/>
    <w:rsid w:val="00F8154C"/>
    <w:rsid w:val="00F87F91"/>
    <w:rsid w:val="00F90B03"/>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805B8-0BB8-464A-B7E1-9EA611D1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38</Pages>
  <Words>6220</Words>
  <Characters>34216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302</cp:revision>
  <dcterms:created xsi:type="dcterms:W3CDTF">2018-09-16T19:03:00Z</dcterms:created>
  <dcterms:modified xsi:type="dcterms:W3CDTF">2018-11-19T02:11:00Z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