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14BB" w:rsidRDefault="00FE14BB" w:rsidP="00FE14BB">
      <w:pPr>
        <w:jc w:val="right"/>
        <w:rPr>
          <w:rFonts w:ascii="Arial" w:eastAsia="Arial" w:hAnsi="Arial" w:cs="Arial"/>
          <w:b/>
          <w:sz w:val="36"/>
          <w:szCs w:val="36"/>
        </w:rPr>
      </w:pPr>
    </w:p>
    <w:p w:rsidR="00FE14BB" w:rsidRDefault="00FE14BB" w:rsidP="00FE14BB">
      <w:pPr>
        <w:jc w:val="right"/>
        <w:rPr>
          <w:rFonts w:ascii="Arial" w:eastAsia="Arial" w:hAnsi="Arial" w:cs="Arial"/>
          <w:b/>
          <w:sz w:val="36"/>
          <w:szCs w:val="36"/>
        </w:rPr>
      </w:pPr>
    </w:p>
    <w:p w:rsidR="00FE14BB" w:rsidRDefault="00FE14BB" w:rsidP="00FE14BB">
      <w:pPr>
        <w:jc w:val="right"/>
        <w:rPr>
          <w:rFonts w:ascii="Arial" w:eastAsia="Arial" w:hAnsi="Arial" w:cs="Arial"/>
          <w:b/>
          <w:sz w:val="36"/>
          <w:szCs w:val="36"/>
        </w:rPr>
      </w:pPr>
    </w:p>
    <w:p w:rsidR="00FE14BB" w:rsidRPr="00303B4E" w:rsidRDefault="00FE14BB" w:rsidP="00FE14BB">
      <w:pPr>
        <w:jc w:val="right"/>
        <w:rPr>
          <w:rFonts w:ascii="Arial" w:eastAsia="Arial" w:hAnsi="Arial" w:cs="Arial"/>
          <w:b/>
          <w:sz w:val="36"/>
          <w:szCs w:val="36"/>
        </w:rPr>
      </w:pPr>
    </w:p>
    <w:p w:rsidR="00FE14BB" w:rsidRPr="00303B4E" w:rsidRDefault="00FE14BB" w:rsidP="00FE14BB">
      <w:pPr>
        <w:jc w:val="right"/>
      </w:pPr>
      <w:r w:rsidRPr="00303B4E">
        <w:rPr>
          <w:rFonts w:ascii="Arial" w:eastAsia="Arial" w:hAnsi="Arial" w:cs="Arial"/>
          <w:b/>
          <w:sz w:val="36"/>
          <w:szCs w:val="36"/>
        </w:rPr>
        <w:t>Plan de la Gestión de</w:t>
      </w:r>
      <w:r>
        <w:rPr>
          <w:rFonts w:ascii="Arial" w:eastAsia="Arial" w:hAnsi="Arial" w:cs="Arial"/>
          <w:b/>
          <w:sz w:val="36"/>
          <w:szCs w:val="36"/>
        </w:rPr>
        <w:t>l Cambio</w:t>
      </w:r>
    </w:p>
    <w:p w:rsidR="00FE14BB" w:rsidRPr="00303B4E" w:rsidRDefault="00FE14BB" w:rsidP="00FE14BB">
      <w:pPr>
        <w:tabs>
          <w:tab w:val="left" w:pos="2280"/>
          <w:tab w:val="right" w:pos="9360"/>
        </w:tabs>
        <w:jc w:val="right"/>
      </w:pPr>
      <w:bookmarkStart w:id="0" w:name="gjdgxs" w:colFirst="0" w:colLast="0"/>
      <w:bookmarkEnd w:id="0"/>
      <w:r w:rsidRPr="00303B4E">
        <w:rPr>
          <w:rFonts w:ascii="Arial" w:eastAsia="Arial" w:hAnsi="Arial" w:cs="Arial"/>
          <w:b/>
          <w:sz w:val="36"/>
          <w:szCs w:val="36"/>
        </w:rPr>
        <w:t>Consultora Grupo 3</w:t>
      </w:r>
    </w:p>
    <w:p w:rsidR="00FE14BB" w:rsidRPr="00303B4E" w:rsidRDefault="00FE14BB" w:rsidP="00FE14BB">
      <w:pPr>
        <w:jc w:val="right"/>
        <w:rPr>
          <w:rFonts w:ascii="Arial" w:eastAsia="Arial" w:hAnsi="Arial" w:cs="Arial"/>
          <w:b/>
          <w:bCs/>
          <w:sz w:val="36"/>
          <w:szCs w:val="36"/>
        </w:rPr>
      </w:pPr>
      <w:r w:rsidRPr="1B3AC336">
        <w:rPr>
          <w:rFonts w:ascii="Arial" w:eastAsia="Arial" w:hAnsi="Arial" w:cs="Arial"/>
          <w:b/>
          <w:bCs/>
          <w:sz w:val="36"/>
          <w:szCs w:val="36"/>
        </w:rPr>
        <w:t xml:space="preserve">Versión </w:t>
      </w:r>
      <w:r w:rsidR="00E9562D">
        <w:rPr>
          <w:rFonts w:ascii="Arial" w:eastAsia="Arial" w:hAnsi="Arial" w:cs="Arial"/>
          <w:b/>
          <w:bCs/>
          <w:sz w:val="36"/>
          <w:szCs w:val="36"/>
        </w:rPr>
        <w:t>2</w:t>
      </w:r>
      <w:r>
        <w:rPr>
          <w:rFonts w:ascii="Arial" w:eastAsia="Arial" w:hAnsi="Arial" w:cs="Arial"/>
          <w:b/>
          <w:bCs/>
          <w:sz w:val="36"/>
          <w:szCs w:val="36"/>
        </w:rPr>
        <w:t>.0</w:t>
      </w:r>
    </w:p>
    <w:p w:rsidR="00E9562D" w:rsidRPr="00303B4E" w:rsidRDefault="00E905E0" w:rsidP="00E9562D">
      <w:pPr>
        <w:jc w:val="right"/>
      </w:pPr>
      <w:r>
        <w:br w:type="page"/>
      </w:r>
      <w:r w:rsidR="00E9562D" w:rsidRPr="00303B4E">
        <w:rPr>
          <w:rFonts w:ascii="Arial" w:eastAsia="Arial" w:hAnsi="Arial" w:cs="Arial"/>
          <w:b/>
          <w:sz w:val="36"/>
          <w:szCs w:val="36"/>
        </w:rPr>
        <w:lastRenderedPageBreak/>
        <w:t>Historial de Revisiones</w:t>
      </w:r>
    </w:p>
    <w:p w:rsidR="00E9562D" w:rsidRPr="00303B4E" w:rsidRDefault="00E9562D" w:rsidP="00E9562D"/>
    <w:tbl>
      <w:tblPr>
        <w:tblW w:w="8507" w:type="dxa"/>
        <w:tblInd w:w="-1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600" w:firstRow="0" w:lastRow="0" w:firstColumn="0" w:lastColumn="0" w:noHBand="1" w:noVBand="1"/>
      </w:tblPr>
      <w:tblGrid>
        <w:gridCol w:w="1278"/>
        <w:gridCol w:w="1418"/>
        <w:gridCol w:w="3827"/>
        <w:gridCol w:w="1984"/>
      </w:tblGrid>
      <w:tr w:rsidR="00E9562D" w:rsidRPr="00303B4E" w:rsidTr="00E9562D">
        <w:tc>
          <w:tcPr>
            <w:tcW w:w="1278" w:type="dxa"/>
            <w:tcMar>
              <w:top w:w="100" w:type="dxa"/>
              <w:left w:w="108" w:type="dxa"/>
              <w:bottom w:w="100" w:type="dxa"/>
              <w:right w:w="108" w:type="dxa"/>
            </w:tcMar>
          </w:tcPr>
          <w:p w:rsidR="00E9562D" w:rsidRPr="00303B4E" w:rsidRDefault="00E9562D" w:rsidP="00044A65">
            <w:pPr>
              <w:spacing w:after="120"/>
              <w:jc w:val="both"/>
              <w:rPr>
                <w:rFonts w:ascii="Arial" w:eastAsia="Arial" w:hAnsi="Arial" w:cs="Arial"/>
              </w:rPr>
            </w:pPr>
            <w:r w:rsidRPr="00303B4E">
              <w:rPr>
                <w:rFonts w:ascii="Arial" w:eastAsia="Arial" w:hAnsi="Arial" w:cs="Arial"/>
                <w:b/>
              </w:rPr>
              <w:t>Fecha</w:t>
            </w:r>
          </w:p>
        </w:tc>
        <w:tc>
          <w:tcPr>
            <w:tcW w:w="1418" w:type="dxa"/>
            <w:tcMar>
              <w:top w:w="100" w:type="dxa"/>
              <w:left w:w="108" w:type="dxa"/>
              <w:bottom w:w="100" w:type="dxa"/>
              <w:right w:w="108" w:type="dxa"/>
            </w:tcMar>
          </w:tcPr>
          <w:p w:rsidR="00E9562D" w:rsidRPr="00303B4E" w:rsidRDefault="00E9562D" w:rsidP="00044A65">
            <w:pPr>
              <w:spacing w:after="120"/>
              <w:jc w:val="both"/>
              <w:rPr>
                <w:rFonts w:ascii="Arial" w:eastAsia="Arial" w:hAnsi="Arial" w:cs="Arial"/>
              </w:rPr>
            </w:pPr>
            <w:r w:rsidRPr="00303B4E">
              <w:rPr>
                <w:rFonts w:ascii="Arial" w:eastAsia="Arial" w:hAnsi="Arial" w:cs="Arial"/>
                <w:b/>
              </w:rPr>
              <w:t>Versión</w:t>
            </w:r>
          </w:p>
        </w:tc>
        <w:tc>
          <w:tcPr>
            <w:tcW w:w="3827" w:type="dxa"/>
            <w:tcMar>
              <w:top w:w="100" w:type="dxa"/>
              <w:left w:w="108" w:type="dxa"/>
              <w:bottom w:w="100" w:type="dxa"/>
              <w:right w:w="108" w:type="dxa"/>
            </w:tcMar>
          </w:tcPr>
          <w:p w:rsidR="00E9562D" w:rsidRPr="00303B4E" w:rsidRDefault="00E9562D" w:rsidP="00044A65">
            <w:pPr>
              <w:spacing w:after="120"/>
              <w:jc w:val="both"/>
              <w:rPr>
                <w:rFonts w:ascii="Arial" w:eastAsia="Arial" w:hAnsi="Arial" w:cs="Arial"/>
              </w:rPr>
            </w:pPr>
            <w:r w:rsidRPr="00303B4E">
              <w:rPr>
                <w:rFonts w:ascii="Arial" w:eastAsia="Arial" w:hAnsi="Arial" w:cs="Arial"/>
                <w:b/>
              </w:rPr>
              <w:t>Descripción</w:t>
            </w:r>
          </w:p>
        </w:tc>
        <w:tc>
          <w:tcPr>
            <w:tcW w:w="1984" w:type="dxa"/>
            <w:tcMar>
              <w:top w:w="100" w:type="dxa"/>
              <w:left w:w="108" w:type="dxa"/>
              <w:bottom w:w="100" w:type="dxa"/>
              <w:right w:w="108" w:type="dxa"/>
            </w:tcMar>
          </w:tcPr>
          <w:p w:rsidR="00E9562D" w:rsidRPr="00303B4E" w:rsidRDefault="00E9562D" w:rsidP="00044A65">
            <w:pPr>
              <w:spacing w:after="120"/>
              <w:jc w:val="both"/>
              <w:rPr>
                <w:rFonts w:ascii="Arial" w:eastAsia="Arial" w:hAnsi="Arial" w:cs="Arial"/>
              </w:rPr>
            </w:pPr>
            <w:r w:rsidRPr="00303B4E">
              <w:rPr>
                <w:rFonts w:ascii="Arial" w:eastAsia="Arial" w:hAnsi="Arial" w:cs="Arial"/>
                <w:b/>
              </w:rPr>
              <w:t>Autor</w:t>
            </w:r>
          </w:p>
        </w:tc>
      </w:tr>
      <w:tr w:rsidR="00E9562D" w:rsidRPr="00303B4E" w:rsidTr="00E9562D">
        <w:tc>
          <w:tcPr>
            <w:tcW w:w="1278"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sidRPr="00E9562D">
              <w:rPr>
                <w:rFonts w:ascii="Arial" w:eastAsia="Arial" w:hAnsi="Arial" w:cs="Arial"/>
                <w:sz w:val="20"/>
                <w:szCs w:val="20"/>
              </w:rPr>
              <w:t>11/11/2018</w:t>
            </w:r>
          </w:p>
        </w:tc>
        <w:tc>
          <w:tcPr>
            <w:tcW w:w="1418"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sidRPr="00E9562D">
              <w:rPr>
                <w:rFonts w:ascii="Arial" w:eastAsia="Arial" w:hAnsi="Arial" w:cs="Arial"/>
                <w:sz w:val="20"/>
                <w:szCs w:val="20"/>
              </w:rPr>
              <w:t>1.0</w:t>
            </w:r>
          </w:p>
        </w:tc>
        <w:tc>
          <w:tcPr>
            <w:tcW w:w="3827"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sidRPr="00E9562D">
              <w:rPr>
                <w:rFonts w:ascii="Arial" w:eastAsia="Arial" w:hAnsi="Arial" w:cs="Arial"/>
                <w:sz w:val="20"/>
                <w:szCs w:val="20"/>
              </w:rPr>
              <w:t>Creación del documento y Fases del proceso de gestión del cambio añadidos</w:t>
            </w:r>
          </w:p>
        </w:tc>
        <w:tc>
          <w:tcPr>
            <w:tcW w:w="1984"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sidRPr="00E9562D">
              <w:rPr>
                <w:rFonts w:ascii="Arial" w:eastAsia="Arial" w:hAnsi="Arial" w:cs="Arial"/>
                <w:sz w:val="20"/>
                <w:szCs w:val="20"/>
              </w:rPr>
              <w:t>Postigo Vega, Sebastián Abel</w:t>
            </w:r>
          </w:p>
        </w:tc>
      </w:tr>
      <w:tr w:rsidR="00E9562D" w:rsidRPr="00303B4E" w:rsidTr="00E9562D">
        <w:tc>
          <w:tcPr>
            <w:tcW w:w="1278"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Pr>
                <w:rFonts w:ascii="Arial" w:eastAsia="Arial" w:hAnsi="Arial" w:cs="Arial"/>
                <w:sz w:val="20"/>
                <w:szCs w:val="20"/>
              </w:rPr>
              <w:t>12/11/2018</w:t>
            </w:r>
          </w:p>
        </w:tc>
        <w:tc>
          <w:tcPr>
            <w:tcW w:w="1418"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Pr>
                <w:rFonts w:ascii="Arial" w:eastAsia="Arial" w:hAnsi="Arial" w:cs="Arial"/>
                <w:sz w:val="20"/>
                <w:szCs w:val="20"/>
              </w:rPr>
              <w:t>2.0</w:t>
            </w:r>
          </w:p>
        </w:tc>
        <w:tc>
          <w:tcPr>
            <w:tcW w:w="3827"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Pr>
                <w:rFonts w:ascii="Arial" w:eastAsia="Arial" w:hAnsi="Arial" w:cs="Arial"/>
                <w:sz w:val="20"/>
                <w:szCs w:val="20"/>
              </w:rPr>
              <w:t>Añadido formato, solicitud de cambio y tablas de gestión del cambio</w:t>
            </w:r>
          </w:p>
        </w:tc>
        <w:tc>
          <w:tcPr>
            <w:tcW w:w="1984"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Pr>
                <w:rFonts w:ascii="Arial" w:eastAsia="Arial" w:hAnsi="Arial" w:cs="Arial"/>
                <w:sz w:val="20"/>
                <w:szCs w:val="20"/>
              </w:rPr>
              <w:t>Pastor Guerrero, Diego Alejandro</w:t>
            </w:r>
          </w:p>
        </w:tc>
      </w:tr>
    </w:tbl>
    <w:p w:rsidR="00E9562D" w:rsidRDefault="00E9562D" w:rsidP="00E9562D">
      <w:pPr>
        <w:jc w:val="both"/>
      </w:pPr>
    </w:p>
    <w:p w:rsidR="00E9562D" w:rsidRDefault="00E9562D">
      <w:r>
        <w:br w:type="page"/>
      </w:r>
    </w:p>
    <w:p w:rsidR="00E9562D" w:rsidRPr="00303B4E" w:rsidRDefault="00E9562D" w:rsidP="00E9562D">
      <w:pPr>
        <w:jc w:val="right"/>
        <w:rPr>
          <w:rFonts w:ascii="Arial" w:eastAsia="Arial" w:hAnsi="Arial" w:cs="Arial"/>
          <w:b/>
          <w:sz w:val="36"/>
          <w:szCs w:val="36"/>
        </w:rPr>
      </w:pPr>
    </w:p>
    <w:p w:rsidR="00E9562D" w:rsidRPr="00303B4E" w:rsidRDefault="00E9562D" w:rsidP="00E9562D">
      <w:pPr>
        <w:jc w:val="right"/>
      </w:pPr>
      <w:r w:rsidRPr="00303B4E">
        <w:rPr>
          <w:rFonts w:ascii="Arial" w:eastAsia="Arial" w:hAnsi="Arial" w:cs="Arial"/>
          <w:b/>
          <w:sz w:val="36"/>
          <w:szCs w:val="36"/>
        </w:rPr>
        <w:t>Tabla de Contenidos</w:t>
      </w:r>
    </w:p>
    <w:sdt>
      <w:sdtPr>
        <w:rPr>
          <w:lang w:val="es-ES"/>
        </w:rPr>
        <w:id w:val="744845573"/>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E9562D" w:rsidRDefault="00E9562D">
          <w:pPr>
            <w:pStyle w:val="TtuloTDC"/>
          </w:pPr>
        </w:p>
        <w:p w:rsidR="00F37221" w:rsidRDefault="00E9562D">
          <w:pPr>
            <w:pStyle w:val="TDC1"/>
            <w:tabs>
              <w:tab w:val="left" w:pos="440"/>
              <w:tab w:val="right" w:leader="dot" w:pos="8494"/>
            </w:tabs>
            <w:rPr>
              <w:noProof/>
            </w:rPr>
          </w:pPr>
          <w:r>
            <w:rPr>
              <w:b/>
              <w:bCs/>
              <w:lang w:val="es-ES"/>
            </w:rPr>
            <w:fldChar w:fldCharType="begin"/>
          </w:r>
          <w:r>
            <w:rPr>
              <w:b/>
              <w:bCs/>
              <w:lang w:val="es-ES"/>
            </w:rPr>
            <w:instrText xml:space="preserve"> TOC \o "1-3" \h \z \u </w:instrText>
          </w:r>
          <w:r>
            <w:rPr>
              <w:b/>
              <w:bCs/>
              <w:lang w:val="es-ES"/>
            </w:rPr>
            <w:fldChar w:fldCharType="separate"/>
          </w:r>
          <w:bookmarkStart w:id="1" w:name="_GoBack"/>
          <w:bookmarkEnd w:id="1"/>
          <w:r w:rsidR="00F37221" w:rsidRPr="00D83E2B">
            <w:rPr>
              <w:rStyle w:val="Hipervnculo"/>
              <w:noProof/>
            </w:rPr>
            <w:fldChar w:fldCharType="begin"/>
          </w:r>
          <w:r w:rsidR="00F37221" w:rsidRPr="00D83E2B">
            <w:rPr>
              <w:rStyle w:val="Hipervnculo"/>
              <w:noProof/>
            </w:rPr>
            <w:instrText xml:space="preserve"> </w:instrText>
          </w:r>
          <w:r w:rsidR="00F37221">
            <w:rPr>
              <w:noProof/>
            </w:rPr>
            <w:instrText>HYPERLINK \l "_Toc529742534"</w:instrText>
          </w:r>
          <w:r w:rsidR="00F37221" w:rsidRPr="00D83E2B">
            <w:rPr>
              <w:rStyle w:val="Hipervnculo"/>
              <w:noProof/>
            </w:rPr>
            <w:instrText xml:space="preserve"> </w:instrText>
          </w:r>
          <w:r w:rsidR="00F37221" w:rsidRPr="00D83E2B">
            <w:rPr>
              <w:rStyle w:val="Hipervnculo"/>
              <w:noProof/>
            </w:rPr>
          </w:r>
          <w:r w:rsidR="00F37221" w:rsidRPr="00D83E2B">
            <w:rPr>
              <w:rStyle w:val="Hipervnculo"/>
              <w:noProof/>
            </w:rPr>
            <w:fldChar w:fldCharType="separate"/>
          </w:r>
          <w:r w:rsidR="00F37221" w:rsidRPr="00D83E2B">
            <w:rPr>
              <w:rStyle w:val="Hipervnculo"/>
              <w:rFonts w:ascii="Arial" w:hAnsi="Arial" w:cs="Arial"/>
              <w:b/>
              <w:noProof/>
            </w:rPr>
            <w:t>1.</w:t>
          </w:r>
          <w:r w:rsidR="00F37221">
            <w:rPr>
              <w:noProof/>
            </w:rPr>
            <w:tab/>
          </w:r>
          <w:r w:rsidR="00F37221" w:rsidRPr="00D83E2B">
            <w:rPr>
              <w:rStyle w:val="Hipervnculo"/>
              <w:rFonts w:ascii="Arial" w:hAnsi="Arial" w:cs="Arial"/>
              <w:b/>
              <w:noProof/>
            </w:rPr>
            <w:t>Introducción</w:t>
          </w:r>
          <w:r w:rsidR="00F37221">
            <w:rPr>
              <w:noProof/>
              <w:webHidden/>
            </w:rPr>
            <w:tab/>
          </w:r>
          <w:r w:rsidR="00F37221">
            <w:rPr>
              <w:noProof/>
              <w:webHidden/>
            </w:rPr>
            <w:fldChar w:fldCharType="begin"/>
          </w:r>
          <w:r w:rsidR="00F37221">
            <w:rPr>
              <w:noProof/>
              <w:webHidden/>
            </w:rPr>
            <w:instrText xml:space="preserve"> PAGEREF _Toc529742534 \h </w:instrText>
          </w:r>
          <w:r w:rsidR="00F37221">
            <w:rPr>
              <w:noProof/>
              <w:webHidden/>
            </w:rPr>
          </w:r>
          <w:r w:rsidR="00F37221">
            <w:rPr>
              <w:noProof/>
              <w:webHidden/>
            </w:rPr>
            <w:fldChar w:fldCharType="separate"/>
          </w:r>
          <w:r w:rsidR="00F37221">
            <w:rPr>
              <w:noProof/>
              <w:webHidden/>
            </w:rPr>
            <w:t>4</w:t>
          </w:r>
          <w:r w:rsidR="00F37221">
            <w:rPr>
              <w:noProof/>
              <w:webHidden/>
            </w:rPr>
            <w:fldChar w:fldCharType="end"/>
          </w:r>
          <w:r w:rsidR="00F37221" w:rsidRPr="00D83E2B">
            <w:rPr>
              <w:rStyle w:val="Hipervnculo"/>
              <w:noProof/>
            </w:rPr>
            <w:fldChar w:fldCharType="end"/>
          </w:r>
        </w:p>
        <w:p w:rsidR="00F37221" w:rsidRDefault="00F37221">
          <w:pPr>
            <w:pStyle w:val="TDC1"/>
            <w:tabs>
              <w:tab w:val="left" w:pos="440"/>
              <w:tab w:val="right" w:leader="dot" w:pos="8494"/>
            </w:tabs>
            <w:rPr>
              <w:noProof/>
            </w:rPr>
          </w:pPr>
          <w:hyperlink w:anchor="_Toc529742535" w:history="1">
            <w:r w:rsidRPr="00D83E2B">
              <w:rPr>
                <w:rStyle w:val="Hipervnculo"/>
                <w:rFonts w:ascii="Arial" w:hAnsi="Arial" w:cs="Arial"/>
                <w:b/>
                <w:noProof/>
              </w:rPr>
              <w:t>2.</w:t>
            </w:r>
            <w:r>
              <w:rPr>
                <w:noProof/>
              </w:rPr>
              <w:tab/>
            </w:r>
            <w:r w:rsidRPr="00D83E2B">
              <w:rPr>
                <w:rStyle w:val="Hipervnculo"/>
                <w:rFonts w:ascii="Arial" w:hAnsi="Arial" w:cs="Arial"/>
                <w:b/>
                <w:noProof/>
              </w:rPr>
              <w:t>Fases del Proceso de Gestión de Cambios</w:t>
            </w:r>
            <w:r>
              <w:rPr>
                <w:noProof/>
                <w:webHidden/>
              </w:rPr>
              <w:tab/>
            </w:r>
            <w:r>
              <w:rPr>
                <w:noProof/>
                <w:webHidden/>
              </w:rPr>
              <w:fldChar w:fldCharType="begin"/>
            </w:r>
            <w:r>
              <w:rPr>
                <w:noProof/>
                <w:webHidden/>
              </w:rPr>
              <w:instrText xml:space="preserve"> PAGEREF _Toc529742535 \h </w:instrText>
            </w:r>
            <w:r>
              <w:rPr>
                <w:noProof/>
                <w:webHidden/>
              </w:rPr>
            </w:r>
            <w:r>
              <w:rPr>
                <w:noProof/>
                <w:webHidden/>
              </w:rPr>
              <w:fldChar w:fldCharType="separate"/>
            </w:r>
            <w:r>
              <w:rPr>
                <w:noProof/>
                <w:webHidden/>
              </w:rPr>
              <w:t>4</w:t>
            </w:r>
            <w:r>
              <w:rPr>
                <w:noProof/>
                <w:webHidden/>
              </w:rPr>
              <w:fldChar w:fldCharType="end"/>
            </w:r>
          </w:hyperlink>
        </w:p>
        <w:p w:rsidR="00F37221" w:rsidRDefault="00F37221">
          <w:pPr>
            <w:pStyle w:val="TDC2"/>
            <w:tabs>
              <w:tab w:val="left" w:pos="880"/>
              <w:tab w:val="right" w:leader="dot" w:pos="8494"/>
            </w:tabs>
            <w:rPr>
              <w:noProof/>
            </w:rPr>
          </w:pPr>
          <w:hyperlink w:anchor="_Toc529742536" w:history="1">
            <w:r w:rsidRPr="00D83E2B">
              <w:rPr>
                <w:rStyle w:val="Hipervnculo"/>
                <w:noProof/>
                <w:lang w:eastAsia="es-PE"/>
              </w:rPr>
              <w:t>2.1</w:t>
            </w:r>
            <w:r>
              <w:rPr>
                <w:noProof/>
              </w:rPr>
              <w:tab/>
            </w:r>
            <w:r w:rsidRPr="00D83E2B">
              <w:rPr>
                <w:rStyle w:val="Hipervnculo"/>
                <w:noProof/>
                <w:lang w:eastAsia="es-PE"/>
              </w:rPr>
              <w:t>Recibir y Analizar la Petición</w:t>
            </w:r>
            <w:r>
              <w:rPr>
                <w:noProof/>
                <w:webHidden/>
              </w:rPr>
              <w:tab/>
            </w:r>
            <w:r>
              <w:rPr>
                <w:noProof/>
                <w:webHidden/>
              </w:rPr>
              <w:fldChar w:fldCharType="begin"/>
            </w:r>
            <w:r>
              <w:rPr>
                <w:noProof/>
                <w:webHidden/>
              </w:rPr>
              <w:instrText xml:space="preserve"> PAGEREF _Toc529742536 \h </w:instrText>
            </w:r>
            <w:r>
              <w:rPr>
                <w:noProof/>
                <w:webHidden/>
              </w:rPr>
            </w:r>
            <w:r>
              <w:rPr>
                <w:noProof/>
                <w:webHidden/>
              </w:rPr>
              <w:fldChar w:fldCharType="separate"/>
            </w:r>
            <w:r>
              <w:rPr>
                <w:noProof/>
                <w:webHidden/>
              </w:rPr>
              <w:t>4</w:t>
            </w:r>
            <w:r>
              <w:rPr>
                <w:noProof/>
                <w:webHidden/>
              </w:rPr>
              <w:fldChar w:fldCharType="end"/>
            </w:r>
          </w:hyperlink>
        </w:p>
        <w:p w:rsidR="00F37221" w:rsidRDefault="00F37221">
          <w:pPr>
            <w:pStyle w:val="TDC2"/>
            <w:tabs>
              <w:tab w:val="left" w:pos="880"/>
              <w:tab w:val="right" w:leader="dot" w:pos="8494"/>
            </w:tabs>
            <w:rPr>
              <w:noProof/>
            </w:rPr>
          </w:pPr>
          <w:hyperlink w:anchor="_Toc529742537" w:history="1">
            <w:r w:rsidRPr="00D83E2B">
              <w:rPr>
                <w:rStyle w:val="Hipervnculo"/>
                <w:noProof/>
                <w:lang w:eastAsia="es-PE"/>
              </w:rPr>
              <w:t>2.2</w:t>
            </w:r>
            <w:r>
              <w:rPr>
                <w:noProof/>
              </w:rPr>
              <w:tab/>
            </w:r>
            <w:r w:rsidRPr="00D83E2B">
              <w:rPr>
                <w:rStyle w:val="Hipervnculo"/>
                <w:noProof/>
                <w:lang w:eastAsia="es-PE"/>
              </w:rPr>
              <w:t>Clasificar el Cambio</w:t>
            </w:r>
            <w:r>
              <w:rPr>
                <w:noProof/>
                <w:webHidden/>
              </w:rPr>
              <w:tab/>
            </w:r>
            <w:r>
              <w:rPr>
                <w:noProof/>
                <w:webHidden/>
              </w:rPr>
              <w:fldChar w:fldCharType="begin"/>
            </w:r>
            <w:r>
              <w:rPr>
                <w:noProof/>
                <w:webHidden/>
              </w:rPr>
              <w:instrText xml:space="preserve"> PAGEREF _Toc529742537 \h </w:instrText>
            </w:r>
            <w:r>
              <w:rPr>
                <w:noProof/>
                <w:webHidden/>
              </w:rPr>
            </w:r>
            <w:r>
              <w:rPr>
                <w:noProof/>
                <w:webHidden/>
              </w:rPr>
              <w:fldChar w:fldCharType="separate"/>
            </w:r>
            <w:r>
              <w:rPr>
                <w:noProof/>
                <w:webHidden/>
              </w:rPr>
              <w:t>4</w:t>
            </w:r>
            <w:r>
              <w:rPr>
                <w:noProof/>
                <w:webHidden/>
              </w:rPr>
              <w:fldChar w:fldCharType="end"/>
            </w:r>
          </w:hyperlink>
        </w:p>
        <w:p w:rsidR="00F37221" w:rsidRDefault="00F37221">
          <w:pPr>
            <w:pStyle w:val="TDC2"/>
            <w:tabs>
              <w:tab w:val="left" w:pos="880"/>
              <w:tab w:val="right" w:leader="dot" w:pos="8494"/>
            </w:tabs>
            <w:rPr>
              <w:noProof/>
            </w:rPr>
          </w:pPr>
          <w:hyperlink w:anchor="_Toc529742538" w:history="1">
            <w:r w:rsidRPr="00D83E2B">
              <w:rPr>
                <w:rStyle w:val="Hipervnculo"/>
                <w:noProof/>
                <w:lang w:eastAsia="es-PE"/>
              </w:rPr>
              <w:t>2.3</w:t>
            </w:r>
            <w:r>
              <w:rPr>
                <w:noProof/>
              </w:rPr>
              <w:tab/>
            </w:r>
            <w:r w:rsidRPr="00D83E2B">
              <w:rPr>
                <w:rStyle w:val="Hipervnculo"/>
                <w:noProof/>
                <w:lang w:eastAsia="es-PE"/>
              </w:rPr>
              <w:t>Evaluación del impacto y Riesgos</w:t>
            </w:r>
            <w:r>
              <w:rPr>
                <w:noProof/>
                <w:webHidden/>
              </w:rPr>
              <w:tab/>
            </w:r>
            <w:r>
              <w:rPr>
                <w:noProof/>
                <w:webHidden/>
              </w:rPr>
              <w:fldChar w:fldCharType="begin"/>
            </w:r>
            <w:r>
              <w:rPr>
                <w:noProof/>
                <w:webHidden/>
              </w:rPr>
              <w:instrText xml:space="preserve"> PAGEREF _Toc529742538 \h </w:instrText>
            </w:r>
            <w:r>
              <w:rPr>
                <w:noProof/>
                <w:webHidden/>
              </w:rPr>
            </w:r>
            <w:r>
              <w:rPr>
                <w:noProof/>
                <w:webHidden/>
              </w:rPr>
              <w:fldChar w:fldCharType="separate"/>
            </w:r>
            <w:r>
              <w:rPr>
                <w:noProof/>
                <w:webHidden/>
              </w:rPr>
              <w:t>4</w:t>
            </w:r>
            <w:r>
              <w:rPr>
                <w:noProof/>
                <w:webHidden/>
              </w:rPr>
              <w:fldChar w:fldCharType="end"/>
            </w:r>
          </w:hyperlink>
        </w:p>
        <w:p w:rsidR="00F37221" w:rsidRDefault="00F37221">
          <w:pPr>
            <w:pStyle w:val="TDC2"/>
            <w:tabs>
              <w:tab w:val="left" w:pos="880"/>
              <w:tab w:val="right" w:leader="dot" w:pos="8494"/>
            </w:tabs>
            <w:rPr>
              <w:noProof/>
            </w:rPr>
          </w:pPr>
          <w:hyperlink w:anchor="_Toc529742539" w:history="1">
            <w:r w:rsidRPr="00D83E2B">
              <w:rPr>
                <w:rStyle w:val="Hipervnculo"/>
                <w:noProof/>
                <w:lang w:eastAsia="es-PE"/>
              </w:rPr>
              <w:t>2.4</w:t>
            </w:r>
            <w:r>
              <w:rPr>
                <w:noProof/>
              </w:rPr>
              <w:tab/>
            </w:r>
            <w:r w:rsidRPr="00D83E2B">
              <w:rPr>
                <w:rStyle w:val="Hipervnculo"/>
                <w:noProof/>
                <w:lang w:eastAsia="es-PE"/>
              </w:rPr>
              <w:t>Aprobación del Cambio</w:t>
            </w:r>
            <w:r>
              <w:rPr>
                <w:noProof/>
                <w:webHidden/>
              </w:rPr>
              <w:tab/>
            </w:r>
            <w:r>
              <w:rPr>
                <w:noProof/>
                <w:webHidden/>
              </w:rPr>
              <w:fldChar w:fldCharType="begin"/>
            </w:r>
            <w:r>
              <w:rPr>
                <w:noProof/>
                <w:webHidden/>
              </w:rPr>
              <w:instrText xml:space="preserve"> PAGEREF _Toc529742539 \h </w:instrText>
            </w:r>
            <w:r>
              <w:rPr>
                <w:noProof/>
                <w:webHidden/>
              </w:rPr>
            </w:r>
            <w:r>
              <w:rPr>
                <w:noProof/>
                <w:webHidden/>
              </w:rPr>
              <w:fldChar w:fldCharType="separate"/>
            </w:r>
            <w:r>
              <w:rPr>
                <w:noProof/>
                <w:webHidden/>
              </w:rPr>
              <w:t>5</w:t>
            </w:r>
            <w:r>
              <w:rPr>
                <w:noProof/>
                <w:webHidden/>
              </w:rPr>
              <w:fldChar w:fldCharType="end"/>
            </w:r>
          </w:hyperlink>
        </w:p>
        <w:p w:rsidR="00F37221" w:rsidRDefault="00F37221">
          <w:pPr>
            <w:pStyle w:val="TDC2"/>
            <w:tabs>
              <w:tab w:val="left" w:pos="880"/>
              <w:tab w:val="right" w:leader="dot" w:pos="8494"/>
            </w:tabs>
            <w:rPr>
              <w:noProof/>
            </w:rPr>
          </w:pPr>
          <w:hyperlink w:anchor="_Toc529742540" w:history="1">
            <w:r w:rsidRPr="00D83E2B">
              <w:rPr>
                <w:rStyle w:val="Hipervnculo"/>
                <w:noProof/>
                <w:lang w:eastAsia="es-PE"/>
              </w:rPr>
              <w:t>2.5</w:t>
            </w:r>
            <w:r>
              <w:rPr>
                <w:noProof/>
              </w:rPr>
              <w:tab/>
            </w:r>
            <w:r w:rsidRPr="00D83E2B">
              <w:rPr>
                <w:rStyle w:val="Hipervnculo"/>
                <w:noProof/>
                <w:lang w:eastAsia="es-PE"/>
              </w:rPr>
              <w:t>Planificación y Calendarización</w:t>
            </w:r>
            <w:r>
              <w:rPr>
                <w:noProof/>
                <w:webHidden/>
              </w:rPr>
              <w:tab/>
            </w:r>
            <w:r>
              <w:rPr>
                <w:noProof/>
                <w:webHidden/>
              </w:rPr>
              <w:fldChar w:fldCharType="begin"/>
            </w:r>
            <w:r>
              <w:rPr>
                <w:noProof/>
                <w:webHidden/>
              </w:rPr>
              <w:instrText xml:space="preserve"> PAGEREF _Toc529742540 \h </w:instrText>
            </w:r>
            <w:r>
              <w:rPr>
                <w:noProof/>
                <w:webHidden/>
              </w:rPr>
            </w:r>
            <w:r>
              <w:rPr>
                <w:noProof/>
                <w:webHidden/>
              </w:rPr>
              <w:fldChar w:fldCharType="separate"/>
            </w:r>
            <w:r>
              <w:rPr>
                <w:noProof/>
                <w:webHidden/>
              </w:rPr>
              <w:t>5</w:t>
            </w:r>
            <w:r>
              <w:rPr>
                <w:noProof/>
                <w:webHidden/>
              </w:rPr>
              <w:fldChar w:fldCharType="end"/>
            </w:r>
          </w:hyperlink>
        </w:p>
        <w:p w:rsidR="00F37221" w:rsidRDefault="00F37221">
          <w:pPr>
            <w:pStyle w:val="TDC2"/>
            <w:tabs>
              <w:tab w:val="left" w:pos="880"/>
              <w:tab w:val="right" w:leader="dot" w:pos="8494"/>
            </w:tabs>
            <w:rPr>
              <w:noProof/>
            </w:rPr>
          </w:pPr>
          <w:hyperlink w:anchor="_Toc529742541" w:history="1">
            <w:r w:rsidRPr="00D83E2B">
              <w:rPr>
                <w:rStyle w:val="Hipervnculo"/>
                <w:noProof/>
                <w:lang w:eastAsia="es-PE"/>
              </w:rPr>
              <w:t>2.6</w:t>
            </w:r>
            <w:r>
              <w:rPr>
                <w:noProof/>
              </w:rPr>
              <w:tab/>
            </w:r>
            <w:r w:rsidRPr="00D83E2B">
              <w:rPr>
                <w:rStyle w:val="Hipervnculo"/>
                <w:noProof/>
                <w:lang w:eastAsia="es-PE"/>
              </w:rPr>
              <w:t>Implementación</w:t>
            </w:r>
            <w:r>
              <w:rPr>
                <w:noProof/>
                <w:webHidden/>
              </w:rPr>
              <w:tab/>
            </w:r>
            <w:r>
              <w:rPr>
                <w:noProof/>
                <w:webHidden/>
              </w:rPr>
              <w:fldChar w:fldCharType="begin"/>
            </w:r>
            <w:r>
              <w:rPr>
                <w:noProof/>
                <w:webHidden/>
              </w:rPr>
              <w:instrText xml:space="preserve"> PAGEREF _Toc529742541 \h </w:instrText>
            </w:r>
            <w:r>
              <w:rPr>
                <w:noProof/>
                <w:webHidden/>
              </w:rPr>
            </w:r>
            <w:r>
              <w:rPr>
                <w:noProof/>
                <w:webHidden/>
              </w:rPr>
              <w:fldChar w:fldCharType="separate"/>
            </w:r>
            <w:r>
              <w:rPr>
                <w:noProof/>
                <w:webHidden/>
              </w:rPr>
              <w:t>5</w:t>
            </w:r>
            <w:r>
              <w:rPr>
                <w:noProof/>
                <w:webHidden/>
              </w:rPr>
              <w:fldChar w:fldCharType="end"/>
            </w:r>
          </w:hyperlink>
        </w:p>
        <w:p w:rsidR="00F37221" w:rsidRDefault="00F37221">
          <w:pPr>
            <w:pStyle w:val="TDC2"/>
            <w:tabs>
              <w:tab w:val="left" w:pos="880"/>
              <w:tab w:val="right" w:leader="dot" w:pos="8494"/>
            </w:tabs>
            <w:rPr>
              <w:noProof/>
            </w:rPr>
          </w:pPr>
          <w:hyperlink w:anchor="_Toc529742542" w:history="1">
            <w:r w:rsidRPr="00D83E2B">
              <w:rPr>
                <w:rStyle w:val="Hipervnculo"/>
                <w:noProof/>
                <w:lang w:eastAsia="es-PE"/>
              </w:rPr>
              <w:t>2.7</w:t>
            </w:r>
            <w:r>
              <w:rPr>
                <w:noProof/>
              </w:rPr>
              <w:tab/>
            </w:r>
            <w:r w:rsidRPr="00D83E2B">
              <w:rPr>
                <w:rStyle w:val="Hipervnculo"/>
                <w:noProof/>
                <w:lang w:eastAsia="es-PE"/>
              </w:rPr>
              <w:t>Verificación de la Implementación</w:t>
            </w:r>
            <w:r>
              <w:rPr>
                <w:noProof/>
                <w:webHidden/>
              </w:rPr>
              <w:tab/>
            </w:r>
            <w:r>
              <w:rPr>
                <w:noProof/>
                <w:webHidden/>
              </w:rPr>
              <w:fldChar w:fldCharType="begin"/>
            </w:r>
            <w:r>
              <w:rPr>
                <w:noProof/>
                <w:webHidden/>
              </w:rPr>
              <w:instrText xml:space="preserve"> PAGEREF _Toc529742542 \h </w:instrText>
            </w:r>
            <w:r>
              <w:rPr>
                <w:noProof/>
                <w:webHidden/>
              </w:rPr>
            </w:r>
            <w:r>
              <w:rPr>
                <w:noProof/>
                <w:webHidden/>
              </w:rPr>
              <w:fldChar w:fldCharType="separate"/>
            </w:r>
            <w:r>
              <w:rPr>
                <w:noProof/>
                <w:webHidden/>
              </w:rPr>
              <w:t>5</w:t>
            </w:r>
            <w:r>
              <w:rPr>
                <w:noProof/>
                <w:webHidden/>
              </w:rPr>
              <w:fldChar w:fldCharType="end"/>
            </w:r>
          </w:hyperlink>
        </w:p>
        <w:p w:rsidR="00F37221" w:rsidRDefault="00F37221">
          <w:pPr>
            <w:pStyle w:val="TDC2"/>
            <w:tabs>
              <w:tab w:val="left" w:pos="880"/>
              <w:tab w:val="right" w:leader="dot" w:pos="8494"/>
            </w:tabs>
            <w:rPr>
              <w:noProof/>
            </w:rPr>
          </w:pPr>
          <w:hyperlink w:anchor="_Toc529742543" w:history="1">
            <w:r w:rsidRPr="00D83E2B">
              <w:rPr>
                <w:rStyle w:val="Hipervnculo"/>
                <w:noProof/>
                <w:lang w:eastAsia="es-PE"/>
              </w:rPr>
              <w:t>2.8</w:t>
            </w:r>
            <w:r>
              <w:rPr>
                <w:noProof/>
              </w:rPr>
              <w:tab/>
            </w:r>
            <w:r w:rsidRPr="00D83E2B">
              <w:rPr>
                <w:rStyle w:val="Hipervnculo"/>
                <w:noProof/>
                <w:lang w:eastAsia="es-PE"/>
              </w:rPr>
              <w:t>Cierre</w:t>
            </w:r>
            <w:r>
              <w:rPr>
                <w:noProof/>
                <w:webHidden/>
              </w:rPr>
              <w:tab/>
            </w:r>
            <w:r>
              <w:rPr>
                <w:noProof/>
                <w:webHidden/>
              </w:rPr>
              <w:fldChar w:fldCharType="begin"/>
            </w:r>
            <w:r>
              <w:rPr>
                <w:noProof/>
                <w:webHidden/>
              </w:rPr>
              <w:instrText xml:space="preserve"> PAGEREF _Toc529742543 \h </w:instrText>
            </w:r>
            <w:r>
              <w:rPr>
                <w:noProof/>
                <w:webHidden/>
              </w:rPr>
            </w:r>
            <w:r>
              <w:rPr>
                <w:noProof/>
                <w:webHidden/>
              </w:rPr>
              <w:fldChar w:fldCharType="separate"/>
            </w:r>
            <w:r>
              <w:rPr>
                <w:noProof/>
                <w:webHidden/>
              </w:rPr>
              <w:t>5</w:t>
            </w:r>
            <w:r>
              <w:rPr>
                <w:noProof/>
                <w:webHidden/>
              </w:rPr>
              <w:fldChar w:fldCharType="end"/>
            </w:r>
          </w:hyperlink>
        </w:p>
        <w:p w:rsidR="00F37221" w:rsidRDefault="00F37221">
          <w:pPr>
            <w:pStyle w:val="TDC1"/>
            <w:tabs>
              <w:tab w:val="left" w:pos="440"/>
              <w:tab w:val="right" w:leader="dot" w:pos="8494"/>
            </w:tabs>
            <w:rPr>
              <w:noProof/>
            </w:rPr>
          </w:pPr>
          <w:hyperlink w:anchor="_Toc529742544" w:history="1">
            <w:r w:rsidRPr="00D83E2B">
              <w:rPr>
                <w:rStyle w:val="Hipervnculo"/>
                <w:rFonts w:ascii="Arial" w:hAnsi="Arial" w:cs="Arial"/>
                <w:b/>
                <w:noProof/>
              </w:rPr>
              <w:t>3.</w:t>
            </w:r>
            <w:r>
              <w:rPr>
                <w:noProof/>
              </w:rPr>
              <w:tab/>
            </w:r>
            <w:r w:rsidRPr="00D83E2B">
              <w:rPr>
                <w:rStyle w:val="Hipervnculo"/>
                <w:rFonts w:ascii="Arial" w:hAnsi="Arial" w:cs="Arial"/>
                <w:b/>
                <w:noProof/>
              </w:rPr>
              <w:t>Formato de solicitud del cambio</w:t>
            </w:r>
            <w:r>
              <w:rPr>
                <w:noProof/>
                <w:webHidden/>
              </w:rPr>
              <w:tab/>
            </w:r>
            <w:r>
              <w:rPr>
                <w:noProof/>
                <w:webHidden/>
              </w:rPr>
              <w:fldChar w:fldCharType="begin"/>
            </w:r>
            <w:r>
              <w:rPr>
                <w:noProof/>
                <w:webHidden/>
              </w:rPr>
              <w:instrText xml:space="preserve"> PAGEREF _Toc529742544 \h </w:instrText>
            </w:r>
            <w:r>
              <w:rPr>
                <w:noProof/>
                <w:webHidden/>
              </w:rPr>
            </w:r>
            <w:r>
              <w:rPr>
                <w:noProof/>
                <w:webHidden/>
              </w:rPr>
              <w:fldChar w:fldCharType="separate"/>
            </w:r>
            <w:r>
              <w:rPr>
                <w:noProof/>
                <w:webHidden/>
              </w:rPr>
              <w:t>6</w:t>
            </w:r>
            <w:r>
              <w:rPr>
                <w:noProof/>
                <w:webHidden/>
              </w:rPr>
              <w:fldChar w:fldCharType="end"/>
            </w:r>
          </w:hyperlink>
        </w:p>
        <w:p w:rsidR="00F37221" w:rsidRDefault="00F37221">
          <w:pPr>
            <w:pStyle w:val="TDC1"/>
            <w:tabs>
              <w:tab w:val="left" w:pos="440"/>
              <w:tab w:val="right" w:leader="dot" w:pos="8494"/>
            </w:tabs>
            <w:rPr>
              <w:noProof/>
            </w:rPr>
          </w:pPr>
          <w:hyperlink w:anchor="_Toc529742545" w:history="1">
            <w:r w:rsidRPr="00D83E2B">
              <w:rPr>
                <w:rStyle w:val="Hipervnculo"/>
                <w:rFonts w:ascii="Arial" w:hAnsi="Arial" w:cs="Arial"/>
                <w:b/>
                <w:noProof/>
              </w:rPr>
              <w:t>4.</w:t>
            </w:r>
            <w:r>
              <w:rPr>
                <w:noProof/>
              </w:rPr>
              <w:tab/>
            </w:r>
            <w:r w:rsidRPr="00D83E2B">
              <w:rPr>
                <w:rStyle w:val="Hipervnculo"/>
                <w:rFonts w:ascii="Arial" w:hAnsi="Arial" w:cs="Arial"/>
                <w:b/>
                <w:noProof/>
              </w:rPr>
              <w:t>Tablas para la gestión del cambio</w:t>
            </w:r>
            <w:r>
              <w:rPr>
                <w:noProof/>
                <w:webHidden/>
              </w:rPr>
              <w:tab/>
            </w:r>
            <w:r>
              <w:rPr>
                <w:noProof/>
                <w:webHidden/>
              </w:rPr>
              <w:fldChar w:fldCharType="begin"/>
            </w:r>
            <w:r>
              <w:rPr>
                <w:noProof/>
                <w:webHidden/>
              </w:rPr>
              <w:instrText xml:space="preserve"> PAGEREF _Toc529742545 \h </w:instrText>
            </w:r>
            <w:r>
              <w:rPr>
                <w:noProof/>
                <w:webHidden/>
              </w:rPr>
            </w:r>
            <w:r>
              <w:rPr>
                <w:noProof/>
                <w:webHidden/>
              </w:rPr>
              <w:fldChar w:fldCharType="separate"/>
            </w:r>
            <w:r>
              <w:rPr>
                <w:noProof/>
                <w:webHidden/>
              </w:rPr>
              <w:t>7</w:t>
            </w:r>
            <w:r>
              <w:rPr>
                <w:noProof/>
                <w:webHidden/>
              </w:rPr>
              <w:fldChar w:fldCharType="end"/>
            </w:r>
          </w:hyperlink>
        </w:p>
        <w:p w:rsidR="00F37221" w:rsidRDefault="00F37221">
          <w:pPr>
            <w:pStyle w:val="TDC2"/>
            <w:tabs>
              <w:tab w:val="left" w:pos="880"/>
              <w:tab w:val="right" w:leader="dot" w:pos="8494"/>
            </w:tabs>
            <w:rPr>
              <w:noProof/>
            </w:rPr>
          </w:pPr>
          <w:hyperlink w:anchor="_Toc529742546" w:history="1">
            <w:r w:rsidRPr="00D83E2B">
              <w:rPr>
                <w:rStyle w:val="Hipervnculo"/>
                <w:noProof/>
                <w:lang w:eastAsia="es-PE"/>
              </w:rPr>
              <w:t>4.1.</w:t>
            </w:r>
            <w:r>
              <w:rPr>
                <w:noProof/>
              </w:rPr>
              <w:tab/>
            </w:r>
            <w:r w:rsidRPr="00D83E2B">
              <w:rPr>
                <w:rStyle w:val="Hipervnculo"/>
                <w:noProof/>
                <w:lang w:eastAsia="es-PE"/>
              </w:rPr>
              <w:t>Tabla de Estados de Solicitud del cambio</w:t>
            </w:r>
            <w:r>
              <w:rPr>
                <w:noProof/>
                <w:webHidden/>
              </w:rPr>
              <w:tab/>
            </w:r>
            <w:r>
              <w:rPr>
                <w:noProof/>
                <w:webHidden/>
              </w:rPr>
              <w:fldChar w:fldCharType="begin"/>
            </w:r>
            <w:r>
              <w:rPr>
                <w:noProof/>
                <w:webHidden/>
              </w:rPr>
              <w:instrText xml:space="preserve"> PAGEREF _Toc529742546 \h </w:instrText>
            </w:r>
            <w:r>
              <w:rPr>
                <w:noProof/>
                <w:webHidden/>
              </w:rPr>
            </w:r>
            <w:r>
              <w:rPr>
                <w:noProof/>
                <w:webHidden/>
              </w:rPr>
              <w:fldChar w:fldCharType="separate"/>
            </w:r>
            <w:r>
              <w:rPr>
                <w:noProof/>
                <w:webHidden/>
              </w:rPr>
              <w:t>7</w:t>
            </w:r>
            <w:r>
              <w:rPr>
                <w:noProof/>
                <w:webHidden/>
              </w:rPr>
              <w:fldChar w:fldCharType="end"/>
            </w:r>
          </w:hyperlink>
        </w:p>
        <w:p w:rsidR="00F37221" w:rsidRDefault="00F37221">
          <w:pPr>
            <w:pStyle w:val="TDC2"/>
            <w:tabs>
              <w:tab w:val="left" w:pos="880"/>
              <w:tab w:val="right" w:leader="dot" w:pos="8494"/>
            </w:tabs>
            <w:rPr>
              <w:noProof/>
            </w:rPr>
          </w:pPr>
          <w:hyperlink w:anchor="_Toc529742547" w:history="1">
            <w:r w:rsidRPr="00D83E2B">
              <w:rPr>
                <w:rStyle w:val="Hipervnculo"/>
                <w:noProof/>
                <w:lang w:eastAsia="es-PE"/>
              </w:rPr>
              <w:t>4.2.</w:t>
            </w:r>
            <w:r>
              <w:rPr>
                <w:noProof/>
              </w:rPr>
              <w:tab/>
            </w:r>
            <w:r w:rsidRPr="00D83E2B">
              <w:rPr>
                <w:rStyle w:val="Hipervnculo"/>
                <w:noProof/>
                <w:lang w:eastAsia="es-PE"/>
              </w:rPr>
              <w:t>Tabla de Clasificación de la solicitud del cambio</w:t>
            </w:r>
            <w:r>
              <w:rPr>
                <w:noProof/>
                <w:webHidden/>
              </w:rPr>
              <w:tab/>
            </w:r>
            <w:r>
              <w:rPr>
                <w:noProof/>
                <w:webHidden/>
              </w:rPr>
              <w:fldChar w:fldCharType="begin"/>
            </w:r>
            <w:r>
              <w:rPr>
                <w:noProof/>
                <w:webHidden/>
              </w:rPr>
              <w:instrText xml:space="preserve"> PAGEREF _Toc529742547 \h </w:instrText>
            </w:r>
            <w:r>
              <w:rPr>
                <w:noProof/>
                <w:webHidden/>
              </w:rPr>
            </w:r>
            <w:r>
              <w:rPr>
                <w:noProof/>
                <w:webHidden/>
              </w:rPr>
              <w:fldChar w:fldCharType="separate"/>
            </w:r>
            <w:r>
              <w:rPr>
                <w:noProof/>
                <w:webHidden/>
              </w:rPr>
              <w:t>8</w:t>
            </w:r>
            <w:r>
              <w:rPr>
                <w:noProof/>
                <w:webHidden/>
              </w:rPr>
              <w:fldChar w:fldCharType="end"/>
            </w:r>
          </w:hyperlink>
        </w:p>
        <w:p w:rsidR="00F37221" w:rsidRDefault="00F37221">
          <w:pPr>
            <w:pStyle w:val="TDC2"/>
            <w:tabs>
              <w:tab w:val="left" w:pos="880"/>
              <w:tab w:val="right" w:leader="dot" w:pos="8494"/>
            </w:tabs>
            <w:rPr>
              <w:noProof/>
            </w:rPr>
          </w:pPr>
          <w:hyperlink w:anchor="_Toc529742548" w:history="1">
            <w:r w:rsidRPr="00D83E2B">
              <w:rPr>
                <w:rStyle w:val="Hipervnculo"/>
                <w:noProof/>
                <w:lang w:eastAsia="es-PE"/>
              </w:rPr>
              <w:t>4.3.</w:t>
            </w:r>
            <w:r>
              <w:rPr>
                <w:noProof/>
              </w:rPr>
              <w:tab/>
            </w:r>
            <w:r w:rsidRPr="00D83E2B">
              <w:rPr>
                <w:rStyle w:val="Hipervnculo"/>
                <w:noProof/>
                <w:lang w:eastAsia="es-PE"/>
              </w:rPr>
              <w:t>Tabla de Impacto de la solicitud del cambio</w:t>
            </w:r>
            <w:r>
              <w:rPr>
                <w:noProof/>
                <w:webHidden/>
              </w:rPr>
              <w:tab/>
            </w:r>
            <w:r>
              <w:rPr>
                <w:noProof/>
                <w:webHidden/>
              </w:rPr>
              <w:fldChar w:fldCharType="begin"/>
            </w:r>
            <w:r>
              <w:rPr>
                <w:noProof/>
                <w:webHidden/>
              </w:rPr>
              <w:instrText xml:space="preserve"> PAGEREF _Toc529742548 \h </w:instrText>
            </w:r>
            <w:r>
              <w:rPr>
                <w:noProof/>
                <w:webHidden/>
              </w:rPr>
            </w:r>
            <w:r>
              <w:rPr>
                <w:noProof/>
                <w:webHidden/>
              </w:rPr>
              <w:fldChar w:fldCharType="separate"/>
            </w:r>
            <w:r>
              <w:rPr>
                <w:noProof/>
                <w:webHidden/>
              </w:rPr>
              <w:t>8</w:t>
            </w:r>
            <w:r>
              <w:rPr>
                <w:noProof/>
                <w:webHidden/>
              </w:rPr>
              <w:fldChar w:fldCharType="end"/>
            </w:r>
          </w:hyperlink>
        </w:p>
        <w:p w:rsidR="00F37221" w:rsidRDefault="00F37221">
          <w:pPr>
            <w:pStyle w:val="TDC2"/>
            <w:tabs>
              <w:tab w:val="left" w:pos="880"/>
              <w:tab w:val="right" w:leader="dot" w:pos="8494"/>
            </w:tabs>
            <w:rPr>
              <w:noProof/>
            </w:rPr>
          </w:pPr>
          <w:hyperlink w:anchor="_Toc529742549" w:history="1">
            <w:r w:rsidRPr="00D83E2B">
              <w:rPr>
                <w:rStyle w:val="Hipervnculo"/>
                <w:noProof/>
                <w:lang w:eastAsia="es-PE"/>
              </w:rPr>
              <w:t>4.4.</w:t>
            </w:r>
            <w:r>
              <w:rPr>
                <w:noProof/>
              </w:rPr>
              <w:tab/>
            </w:r>
            <w:r w:rsidRPr="00D83E2B">
              <w:rPr>
                <w:rStyle w:val="Hipervnculo"/>
                <w:noProof/>
                <w:lang w:eastAsia="es-PE"/>
              </w:rPr>
              <w:t>Tabla de Riesgos de la solicitud del cambio</w:t>
            </w:r>
            <w:r>
              <w:rPr>
                <w:noProof/>
                <w:webHidden/>
              </w:rPr>
              <w:tab/>
            </w:r>
            <w:r>
              <w:rPr>
                <w:noProof/>
                <w:webHidden/>
              </w:rPr>
              <w:fldChar w:fldCharType="begin"/>
            </w:r>
            <w:r>
              <w:rPr>
                <w:noProof/>
                <w:webHidden/>
              </w:rPr>
              <w:instrText xml:space="preserve"> PAGEREF _Toc529742549 \h </w:instrText>
            </w:r>
            <w:r>
              <w:rPr>
                <w:noProof/>
                <w:webHidden/>
              </w:rPr>
            </w:r>
            <w:r>
              <w:rPr>
                <w:noProof/>
                <w:webHidden/>
              </w:rPr>
              <w:fldChar w:fldCharType="separate"/>
            </w:r>
            <w:r>
              <w:rPr>
                <w:noProof/>
                <w:webHidden/>
              </w:rPr>
              <w:t>9</w:t>
            </w:r>
            <w:r>
              <w:rPr>
                <w:noProof/>
                <w:webHidden/>
              </w:rPr>
              <w:fldChar w:fldCharType="end"/>
            </w:r>
          </w:hyperlink>
        </w:p>
        <w:p w:rsidR="00E9562D" w:rsidRDefault="00E9562D">
          <w:r>
            <w:rPr>
              <w:b/>
              <w:bCs/>
              <w:lang w:val="es-ES"/>
            </w:rPr>
            <w:fldChar w:fldCharType="end"/>
          </w:r>
        </w:p>
      </w:sdtContent>
    </w:sdt>
    <w:p w:rsidR="00E9562D" w:rsidRPr="00E9562D" w:rsidRDefault="00E9562D" w:rsidP="00E9562D"/>
    <w:p w:rsidR="00E9562D" w:rsidRDefault="00E9562D" w:rsidP="00E9562D">
      <w:pPr>
        <w:tabs>
          <w:tab w:val="left" w:pos="7110"/>
        </w:tabs>
        <w:jc w:val="both"/>
      </w:pPr>
      <w:r>
        <w:tab/>
      </w:r>
    </w:p>
    <w:p w:rsidR="00E9562D" w:rsidRDefault="00E905E0" w:rsidP="00E9562D">
      <w:pPr>
        <w:jc w:val="both"/>
      </w:pPr>
      <w:r w:rsidRPr="00E9562D">
        <w:br w:type="page"/>
      </w:r>
    </w:p>
    <w:p w:rsidR="00E9562D" w:rsidRDefault="00E9562D" w:rsidP="00E9562D">
      <w:pPr>
        <w:jc w:val="right"/>
        <w:rPr>
          <w:rFonts w:ascii="Arial" w:eastAsia="Arial" w:hAnsi="Arial" w:cs="Arial"/>
          <w:b/>
          <w:sz w:val="36"/>
          <w:szCs w:val="36"/>
        </w:rPr>
      </w:pPr>
      <w:r>
        <w:rPr>
          <w:rFonts w:ascii="Arial" w:eastAsia="Arial" w:hAnsi="Arial" w:cs="Arial"/>
          <w:b/>
          <w:sz w:val="36"/>
          <w:szCs w:val="36"/>
        </w:rPr>
        <w:lastRenderedPageBreak/>
        <w:t>Plan de Gestión del Cambio</w:t>
      </w:r>
    </w:p>
    <w:p w:rsidR="00112123" w:rsidRDefault="00E9562D" w:rsidP="00112123">
      <w:pPr>
        <w:pStyle w:val="Ttulo1"/>
        <w:numPr>
          <w:ilvl w:val="0"/>
          <w:numId w:val="12"/>
        </w:numPr>
        <w:rPr>
          <w:rFonts w:ascii="Arial" w:hAnsi="Arial" w:cs="Arial"/>
          <w:b/>
          <w:color w:val="auto"/>
          <w:sz w:val="28"/>
          <w:szCs w:val="28"/>
        </w:rPr>
      </w:pPr>
      <w:bookmarkStart w:id="2" w:name="_Toc529742534"/>
      <w:r w:rsidRPr="00112123">
        <w:rPr>
          <w:rFonts w:ascii="Arial" w:hAnsi="Arial" w:cs="Arial"/>
          <w:b/>
          <w:color w:val="auto"/>
          <w:sz w:val="28"/>
          <w:szCs w:val="28"/>
        </w:rPr>
        <w:t>Introducción</w:t>
      </w:r>
      <w:bookmarkEnd w:id="2"/>
    </w:p>
    <w:p w:rsidR="00112123" w:rsidRPr="00112123" w:rsidRDefault="00112123" w:rsidP="00112123">
      <w:pPr>
        <w:rPr>
          <w:sz w:val="16"/>
          <w:szCs w:val="16"/>
          <w:lang w:eastAsia="es-PE"/>
        </w:rPr>
      </w:pPr>
    </w:p>
    <w:p w:rsidR="00112123" w:rsidRDefault="00112123" w:rsidP="00112123">
      <w:pPr>
        <w:rPr>
          <w:rFonts w:ascii="Arial" w:hAnsi="Arial" w:cs="Arial"/>
          <w:sz w:val="24"/>
          <w:szCs w:val="24"/>
        </w:rPr>
      </w:pPr>
      <w:r>
        <w:rPr>
          <w:rFonts w:ascii="Arial" w:hAnsi="Arial" w:cs="Arial"/>
          <w:sz w:val="24"/>
          <w:szCs w:val="24"/>
        </w:rPr>
        <w:t>Durante 5 años, la consultora Grupo 3 viene realizando diversos proyectos de software los cuales fueron realizados para diversas áreas del mercado poseyendo actualmente 4 proyectos en fase de mantenimiento y 1 en fase de desarrollo.</w:t>
      </w:r>
    </w:p>
    <w:p w:rsidR="00112123" w:rsidRDefault="00112123" w:rsidP="00112123">
      <w:pPr>
        <w:rPr>
          <w:rFonts w:ascii="Arial" w:hAnsi="Arial" w:cs="Arial"/>
          <w:sz w:val="24"/>
          <w:szCs w:val="24"/>
        </w:rPr>
      </w:pPr>
      <w:r>
        <w:rPr>
          <w:rFonts w:ascii="Arial" w:hAnsi="Arial" w:cs="Arial"/>
          <w:sz w:val="24"/>
          <w:szCs w:val="24"/>
        </w:rPr>
        <w:t>Es evidente que durante el ciclo de vida de muchos de esos proyectos han existido cambios los cuales han tenido causas variadas, las cuales pueden ir desde cambios en el modelo de negocio, peticiones de los clientes, correcciones de errores, entre otros.</w:t>
      </w:r>
    </w:p>
    <w:p w:rsidR="00112123" w:rsidRPr="00112123" w:rsidRDefault="00112123" w:rsidP="00112123">
      <w:pPr>
        <w:rPr>
          <w:rFonts w:ascii="Arial" w:hAnsi="Arial" w:cs="Arial"/>
          <w:sz w:val="24"/>
          <w:szCs w:val="24"/>
        </w:rPr>
      </w:pPr>
      <w:r>
        <w:rPr>
          <w:rFonts w:ascii="Arial" w:hAnsi="Arial" w:cs="Arial"/>
          <w:sz w:val="24"/>
          <w:szCs w:val="24"/>
        </w:rPr>
        <w:t xml:space="preserve">Es por esto último que la consultora se ha visto en la necesidad de crear un documento que sirva de base para todo aquello que </w:t>
      </w:r>
      <w:proofErr w:type="spellStart"/>
      <w:r>
        <w:rPr>
          <w:rFonts w:ascii="Arial" w:hAnsi="Arial" w:cs="Arial"/>
          <w:sz w:val="24"/>
          <w:szCs w:val="24"/>
        </w:rPr>
        <w:t>esta</w:t>
      </w:r>
      <w:proofErr w:type="spellEnd"/>
      <w:r>
        <w:rPr>
          <w:rFonts w:ascii="Arial" w:hAnsi="Arial" w:cs="Arial"/>
          <w:sz w:val="24"/>
          <w:szCs w:val="24"/>
        </w:rPr>
        <w:t xml:space="preserve"> relacionado a la gestión y fases relacionadas al cambio. Fases que pueden ir desde su recepción, pasando por un análisis y clasificación hasta su implementación. </w:t>
      </w:r>
    </w:p>
    <w:p w:rsidR="00112123" w:rsidRDefault="00112123" w:rsidP="00112123">
      <w:pPr>
        <w:pStyle w:val="Ttulo1"/>
        <w:numPr>
          <w:ilvl w:val="0"/>
          <w:numId w:val="12"/>
        </w:numPr>
        <w:rPr>
          <w:rFonts w:ascii="Arial" w:hAnsi="Arial" w:cs="Arial"/>
          <w:b/>
          <w:color w:val="auto"/>
          <w:sz w:val="28"/>
          <w:szCs w:val="28"/>
        </w:rPr>
      </w:pPr>
      <w:bookmarkStart w:id="3" w:name="_Toc529742535"/>
      <w:r w:rsidRPr="00112123">
        <w:rPr>
          <w:rFonts w:ascii="Arial" w:hAnsi="Arial" w:cs="Arial"/>
          <w:b/>
          <w:color w:val="auto"/>
          <w:sz w:val="28"/>
          <w:szCs w:val="28"/>
        </w:rPr>
        <w:t>Fases del Proceso de Gestión de Cambios</w:t>
      </w:r>
      <w:bookmarkEnd w:id="3"/>
    </w:p>
    <w:p w:rsidR="00112123" w:rsidRDefault="00112123" w:rsidP="00112123">
      <w:pPr>
        <w:pStyle w:val="Ttulo2"/>
        <w:numPr>
          <w:ilvl w:val="1"/>
          <w:numId w:val="5"/>
        </w:numPr>
        <w:rPr>
          <w:lang w:eastAsia="es-PE"/>
        </w:rPr>
      </w:pPr>
      <w:bookmarkStart w:id="4" w:name="_Toc529742536"/>
      <w:r>
        <w:rPr>
          <w:lang w:eastAsia="es-PE"/>
        </w:rPr>
        <w:t>Recibir y Analizar la Petición</w:t>
      </w:r>
      <w:bookmarkEnd w:id="4"/>
    </w:p>
    <w:p w:rsidR="00112123" w:rsidRDefault="00112123" w:rsidP="00112123">
      <w:pPr>
        <w:rPr>
          <w:rFonts w:ascii="Arial" w:hAnsi="Arial" w:cs="Arial"/>
          <w:lang w:eastAsia="es-PE"/>
        </w:rPr>
      </w:pPr>
    </w:p>
    <w:p w:rsidR="00112123" w:rsidRDefault="00112123" w:rsidP="00112123">
      <w:pPr>
        <w:ind w:left="644"/>
        <w:rPr>
          <w:rFonts w:ascii="Arial" w:hAnsi="Arial" w:cs="Arial"/>
          <w:b/>
          <w:sz w:val="24"/>
          <w:szCs w:val="24"/>
          <w:lang w:eastAsia="es-PE"/>
        </w:rPr>
      </w:pPr>
      <w:r>
        <w:rPr>
          <w:rFonts w:ascii="Arial" w:hAnsi="Arial" w:cs="Arial"/>
          <w:b/>
          <w:sz w:val="24"/>
          <w:szCs w:val="24"/>
          <w:lang w:eastAsia="es-PE"/>
        </w:rPr>
        <w:t>Actividades</w:t>
      </w:r>
    </w:p>
    <w:p w:rsidR="00112123" w:rsidRPr="00D41A3C" w:rsidRDefault="00112123" w:rsidP="00112123">
      <w:pPr>
        <w:pStyle w:val="Prrafodelista"/>
        <w:numPr>
          <w:ilvl w:val="0"/>
          <w:numId w:val="7"/>
        </w:numPr>
        <w:spacing w:line="276" w:lineRule="auto"/>
        <w:rPr>
          <w:rFonts w:ascii="Arial" w:hAnsi="Arial" w:cs="Arial"/>
          <w:b/>
          <w:sz w:val="24"/>
          <w:szCs w:val="24"/>
          <w:lang w:eastAsia="es-PE"/>
        </w:rPr>
      </w:pPr>
      <w:r>
        <w:rPr>
          <w:rFonts w:ascii="Arial" w:hAnsi="Arial" w:cs="Arial"/>
          <w:sz w:val="24"/>
          <w:szCs w:val="24"/>
          <w:lang w:eastAsia="es-PE"/>
        </w:rPr>
        <w:t>Crear la petición de cambio y asignación al grupo de gestión de cambio.</w:t>
      </w:r>
    </w:p>
    <w:p w:rsidR="00112123" w:rsidRPr="00D41A3C" w:rsidRDefault="00112123" w:rsidP="00112123">
      <w:pPr>
        <w:pStyle w:val="Prrafodelista"/>
        <w:numPr>
          <w:ilvl w:val="0"/>
          <w:numId w:val="7"/>
        </w:numPr>
        <w:spacing w:line="276" w:lineRule="auto"/>
        <w:rPr>
          <w:rFonts w:ascii="Arial" w:hAnsi="Arial" w:cs="Arial"/>
          <w:b/>
          <w:sz w:val="24"/>
          <w:szCs w:val="24"/>
          <w:lang w:eastAsia="es-PE"/>
        </w:rPr>
      </w:pPr>
      <w:r>
        <w:rPr>
          <w:rFonts w:ascii="Arial" w:hAnsi="Arial" w:cs="Arial"/>
          <w:sz w:val="24"/>
          <w:szCs w:val="24"/>
          <w:lang w:eastAsia="es-PE"/>
        </w:rPr>
        <w:t>Verificar la petición de cambio.</w:t>
      </w:r>
    </w:p>
    <w:p w:rsidR="00112123" w:rsidRDefault="00112123" w:rsidP="00112123">
      <w:pPr>
        <w:pStyle w:val="Ttulo2"/>
        <w:numPr>
          <w:ilvl w:val="1"/>
          <w:numId w:val="5"/>
        </w:numPr>
        <w:rPr>
          <w:lang w:eastAsia="es-PE"/>
        </w:rPr>
      </w:pPr>
      <w:bookmarkStart w:id="5" w:name="_Toc529742537"/>
      <w:r>
        <w:rPr>
          <w:lang w:eastAsia="es-PE"/>
        </w:rPr>
        <w:t>Clasificar el Cambio</w:t>
      </w:r>
      <w:bookmarkEnd w:id="5"/>
    </w:p>
    <w:p w:rsidR="00112123" w:rsidRDefault="00112123" w:rsidP="00112123">
      <w:pPr>
        <w:rPr>
          <w:lang w:eastAsia="es-PE"/>
        </w:rPr>
      </w:pPr>
    </w:p>
    <w:p w:rsidR="00112123" w:rsidRDefault="00112123" w:rsidP="00112123">
      <w:pPr>
        <w:ind w:left="644"/>
        <w:rPr>
          <w:rFonts w:ascii="Arial" w:hAnsi="Arial" w:cs="Arial"/>
          <w:b/>
          <w:sz w:val="24"/>
          <w:szCs w:val="24"/>
          <w:lang w:eastAsia="es-PE"/>
        </w:rPr>
      </w:pPr>
      <w:r>
        <w:rPr>
          <w:rFonts w:ascii="Arial" w:hAnsi="Arial" w:cs="Arial"/>
          <w:b/>
          <w:sz w:val="24"/>
          <w:szCs w:val="24"/>
          <w:lang w:eastAsia="es-PE"/>
        </w:rPr>
        <w:t>Actividades</w:t>
      </w:r>
    </w:p>
    <w:p w:rsidR="00112123" w:rsidRPr="00D41A3C" w:rsidRDefault="00112123" w:rsidP="00112123">
      <w:pPr>
        <w:pStyle w:val="Prrafodelista"/>
        <w:numPr>
          <w:ilvl w:val="0"/>
          <w:numId w:val="8"/>
        </w:numPr>
        <w:spacing w:line="360" w:lineRule="auto"/>
        <w:rPr>
          <w:rFonts w:ascii="Arial" w:hAnsi="Arial" w:cs="Arial"/>
          <w:b/>
          <w:sz w:val="24"/>
          <w:szCs w:val="24"/>
          <w:lang w:eastAsia="es-PE"/>
        </w:rPr>
      </w:pPr>
      <w:r>
        <w:rPr>
          <w:rFonts w:ascii="Arial" w:hAnsi="Arial" w:cs="Arial"/>
          <w:sz w:val="24"/>
          <w:szCs w:val="24"/>
          <w:lang w:eastAsia="es-PE"/>
        </w:rPr>
        <w:t>Análisis inicial del cambio (tipo y prioridad).</w:t>
      </w:r>
    </w:p>
    <w:p w:rsidR="00112123" w:rsidRPr="00D41A3C" w:rsidRDefault="00112123" w:rsidP="00112123">
      <w:pPr>
        <w:pStyle w:val="Prrafodelista"/>
        <w:numPr>
          <w:ilvl w:val="0"/>
          <w:numId w:val="8"/>
        </w:numPr>
        <w:spacing w:line="360" w:lineRule="auto"/>
        <w:rPr>
          <w:rFonts w:ascii="Arial" w:hAnsi="Arial" w:cs="Arial"/>
          <w:b/>
          <w:sz w:val="24"/>
          <w:szCs w:val="24"/>
          <w:lang w:eastAsia="es-PE"/>
        </w:rPr>
      </w:pPr>
      <w:r>
        <w:rPr>
          <w:rFonts w:ascii="Arial" w:hAnsi="Arial" w:cs="Arial"/>
          <w:sz w:val="24"/>
          <w:szCs w:val="24"/>
          <w:lang w:eastAsia="es-PE"/>
        </w:rPr>
        <w:t>Analizar el cambio</w:t>
      </w:r>
    </w:p>
    <w:p w:rsidR="00112123" w:rsidRDefault="00112123" w:rsidP="00112123">
      <w:pPr>
        <w:pStyle w:val="Ttulo2"/>
        <w:numPr>
          <w:ilvl w:val="1"/>
          <w:numId w:val="5"/>
        </w:numPr>
        <w:rPr>
          <w:lang w:eastAsia="es-PE"/>
        </w:rPr>
      </w:pPr>
      <w:bookmarkStart w:id="6" w:name="_Toc529742538"/>
      <w:r>
        <w:rPr>
          <w:lang w:eastAsia="es-PE"/>
        </w:rPr>
        <w:t>Evaluación del impacto y Riesgos</w:t>
      </w:r>
      <w:bookmarkEnd w:id="6"/>
    </w:p>
    <w:p w:rsidR="00112123" w:rsidRDefault="00112123" w:rsidP="00112123">
      <w:pPr>
        <w:rPr>
          <w:lang w:eastAsia="es-PE"/>
        </w:rPr>
      </w:pPr>
    </w:p>
    <w:p w:rsidR="00112123" w:rsidRDefault="00112123" w:rsidP="00112123">
      <w:pPr>
        <w:ind w:left="644"/>
        <w:rPr>
          <w:rFonts w:ascii="Arial" w:hAnsi="Arial" w:cs="Arial"/>
          <w:b/>
          <w:sz w:val="24"/>
          <w:szCs w:val="24"/>
          <w:lang w:eastAsia="es-PE"/>
        </w:rPr>
      </w:pPr>
      <w:r>
        <w:rPr>
          <w:rFonts w:ascii="Arial" w:hAnsi="Arial" w:cs="Arial"/>
          <w:b/>
          <w:sz w:val="24"/>
          <w:szCs w:val="24"/>
          <w:lang w:eastAsia="es-PE"/>
        </w:rPr>
        <w:t>Actividades</w:t>
      </w:r>
    </w:p>
    <w:p w:rsidR="00112123" w:rsidRPr="00D41A3C" w:rsidRDefault="00112123" w:rsidP="00112123">
      <w:pPr>
        <w:pStyle w:val="Prrafodelista"/>
        <w:numPr>
          <w:ilvl w:val="0"/>
          <w:numId w:val="8"/>
        </w:numPr>
        <w:spacing w:line="360" w:lineRule="auto"/>
        <w:rPr>
          <w:rFonts w:ascii="Arial" w:hAnsi="Arial" w:cs="Arial"/>
          <w:b/>
          <w:sz w:val="24"/>
          <w:szCs w:val="24"/>
          <w:lang w:eastAsia="es-PE"/>
        </w:rPr>
      </w:pPr>
      <w:r>
        <w:rPr>
          <w:rFonts w:ascii="Arial" w:hAnsi="Arial" w:cs="Arial"/>
          <w:sz w:val="24"/>
          <w:szCs w:val="24"/>
          <w:lang w:eastAsia="es-PE"/>
        </w:rPr>
        <w:t>Identificación y análisis de impacto del cambio</w:t>
      </w:r>
    </w:p>
    <w:p w:rsidR="00112123" w:rsidRPr="00D41A3C" w:rsidRDefault="00112123" w:rsidP="00112123">
      <w:pPr>
        <w:pStyle w:val="Prrafodelista"/>
        <w:numPr>
          <w:ilvl w:val="0"/>
          <w:numId w:val="8"/>
        </w:numPr>
        <w:spacing w:line="360" w:lineRule="auto"/>
        <w:rPr>
          <w:rFonts w:ascii="Arial" w:hAnsi="Arial" w:cs="Arial"/>
          <w:b/>
          <w:sz w:val="24"/>
          <w:szCs w:val="24"/>
          <w:lang w:eastAsia="es-PE"/>
        </w:rPr>
      </w:pPr>
      <w:r>
        <w:rPr>
          <w:rFonts w:ascii="Arial" w:hAnsi="Arial" w:cs="Arial"/>
          <w:sz w:val="24"/>
          <w:szCs w:val="24"/>
          <w:lang w:eastAsia="es-PE"/>
        </w:rPr>
        <w:t>Analizar riesgos del cambio</w:t>
      </w:r>
    </w:p>
    <w:p w:rsidR="00112123" w:rsidRPr="00D41A3C" w:rsidRDefault="00112123" w:rsidP="00112123">
      <w:pPr>
        <w:pStyle w:val="Prrafodelista"/>
        <w:numPr>
          <w:ilvl w:val="0"/>
          <w:numId w:val="8"/>
        </w:numPr>
        <w:spacing w:line="360" w:lineRule="auto"/>
        <w:rPr>
          <w:rFonts w:ascii="Arial" w:hAnsi="Arial" w:cs="Arial"/>
          <w:b/>
          <w:sz w:val="24"/>
          <w:szCs w:val="24"/>
          <w:lang w:eastAsia="es-PE"/>
        </w:rPr>
      </w:pPr>
      <w:r>
        <w:rPr>
          <w:rFonts w:ascii="Arial" w:hAnsi="Arial" w:cs="Arial"/>
          <w:sz w:val="24"/>
          <w:szCs w:val="24"/>
          <w:lang w:eastAsia="es-PE"/>
        </w:rPr>
        <w:t>Verificar modificación al alcance del cambio.</w:t>
      </w:r>
    </w:p>
    <w:p w:rsidR="00112123" w:rsidRPr="00D41A3C" w:rsidRDefault="00112123" w:rsidP="00112123">
      <w:pPr>
        <w:pStyle w:val="Prrafodelista"/>
        <w:numPr>
          <w:ilvl w:val="0"/>
          <w:numId w:val="8"/>
        </w:numPr>
        <w:spacing w:line="360" w:lineRule="auto"/>
        <w:rPr>
          <w:rFonts w:ascii="Arial" w:hAnsi="Arial" w:cs="Arial"/>
          <w:b/>
          <w:sz w:val="24"/>
          <w:szCs w:val="24"/>
          <w:lang w:eastAsia="es-PE"/>
        </w:rPr>
      </w:pPr>
      <w:r>
        <w:rPr>
          <w:rFonts w:ascii="Arial" w:hAnsi="Arial" w:cs="Arial"/>
          <w:sz w:val="24"/>
          <w:szCs w:val="24"/>
          <w:lang w:eastAsia="es-PE"/>
        </w:rPr>
        <w:t>Ajustar el plan de trabajo del cambio.</w:t>
      </w:r>
    </w:p>
    <w:p w:rsidR="00112123" w:rsidRPr="00D41A3C" w:rsidRDefault="00112123" w:rsidP="00112123">
      <w:pPr>
        <w:pStyle w:val="Prrafodelista"/>
        <w:numPr>
          <w:ilvl w:val="0"/>
          <w:numId w:val="8"/>
        </w:numPr>
        <w:spacing w:line="360" w:lineRule="auto"/>
        <w:rPr>
          <w:rFonts w:ascii="Arial" w:hAnsi="Arial" w:cs="Arial"/>
          <w:b/>
          <w:sz w:val="24"/>
          <w:szCs w:val="24"/>
          <w:lang w:eastAsia="es-PE"/>
        </w:rPr>
      </w:pPr>
      <w:r>
        <w:rPr>
          <w:rFonts w:ascii="Arial" w:hAnsi="Arial" w:cs="Arial"/>
          <w:sz w:val="24"/>
          <w:szCs w:val="24"/>
          <w:lang w:eastAsia="es-PE"/>
        </w:rPr>
        <w:t>Analizar el impacto sobre los cambios en curso.</w:t>
      </w:r>
    </w:p>
    <w:p w:rsidR="00112123" w:rsidRDefault="00112123" w:rsidP="00112123">
      <w:pPr>
        <w:pStyle w:val="Ttulo2"/>
        <w:numPr>
          <w:ilvl w:val="1"/>
          <w:numId w:val="5"/>
        </w:numPr>
        <w:rPr>
          <w:lang w:eastAsia="es-PE"/>
        </w:rPr>
      </w:pPr>
      <w:bookmarkStart w:id="7" w:name="_Toc529742539"/>
      <w:r>
        <w:rPr>
          <w:lang w:eastAsia="es-PE"/>
        </w:rPr>
        <w:lastRenderedPageBreak/>
        <w:t>Aprobación del Cambio</w:t>
      </w:r>
      <w:bookmarkEnd w:id="7"/>
    </w:p>
    <w:p w:rsidR="00112123" w:rsidRDefault="00112123" w:rsidP="00112123">
      <w:pPr>
        <w:rPr>
          <w:lang w:eastAsia="es-PE"/>
        </w:rPr>
      </w:pPr>
    </w:p>
    <w:p w:rsidR="00112123" w:rsidRDefault="00112123" w:rsidP="00112123">
      <w:pPr>
        <w:ind w:left="644"/>
        <w:rPr>
          <w:rFonts w:ascii="Arial" w:hAnsi="Arial" w:cs="Arial"/>
          <w:b/>
          <w:sz w:val="24"/>
          <w:szCs w:val="24"/>
          <w:lang w:eastAsia="es-PE"/>
        </w:rPr>
      </w:pPr>
      <w:r>
        <w:rPr>
          <w:rFonts w:ascii="Arial" w:hAnsi="Arial" w:cs="Arial"/>
          <w:b/>
          <w:sz w:val="24"/>
          <w:szCs w:val="24"/>
          <w:lang w:eastAsia="es-PE"/>
        </w:rPr>
        <w:t>Actividades</w:t>
      </w:r>
    </w:p>
    <w:p w:rsidR="00112123" w:rsidRPr="00D41A3C" w:rsidRDefault="00112123" w:rsidP="00112123">
      <w:pPr>
        <w:pStyle w:val="Prrafodelista"/>
        <w:numPr>
          <w:ilvl w:val="0"/>
          <w:numId w:val="8"/>
        </w:numPr>
        <w:spacing w:line="360" w:lineRule="auto"/>
        <w:rPr>
          <w:rFonts w:ascii="Arial" w:hAnsi="Arial" w:cs="Arial"/>
          <w:b/>
          <w:sz w:val="24"/>
          <w:szCs w:val="24"/>
          <w:lang w:eastAsia="es-PE"/>
        </w:rPr>
      </w:pPr>
      <w:r>
        <w:rPr>
          <w:rFonts w:ascii="Arial" w:hAnsi="Arial" w:cs="Arial"/>
          <w:sz w:val="24"/>
          <w:szCs w:val="24"/>
          <w:lang w:eastAsia="es-PE"/>
        </w:rPr>
        <w:t>Consultar la clasificación realizada del cambio.</w:t>
      </w:r>
    </w:p>
    <w:p w:rsidR="00112123" w:rsidRPr="00D41A3C" w:rsidRDefault="00112123" w:rsidP="00112123">
      <w:pPr>
        <w:pStyle w:val="Prrafodelista"/>
        <w:numPr>
          <w:ilvl w:val="0"/>
          <w:numId w:val="8"/>
        </w:numPr>
        <w:spacing w:line="360" w:lineRule="auto"/>
        <w:rPr>
          <w:rFonts w:ascii="Arial" w:hAnsi="Arial" w:cs="Arial"/>
          <w:b/>
          <w:sz w:val="24"/>
          <w:szCs w:val="24"/>
          <w:lang w:eastAsia="es-PE"/>
        </w:rPr>
      </w:pPr>
      <w:r>
        <w:rPr>
          <w:rFonts w:ascii="Arial" w:hAnsi="Arial" w:cs="Arial"/>
          <w:sz w:val="24"/>
          <w:szCs w:val="24"/>
          <w:lang w:eastAsia="es-PE"/>
        </w:rPr>
        <w:t>Decidir aprobación del cambio.</w:t>
      </w:r>
    </w:p>
    <w:p w:rsidR="00112123" w:rsidRPr="00D41A3C" w:rsidRDefault="00112123" w:rsidP="00112123">
      <w:pPr>
        <w:pStyle w:val="Prrafodelista"/>
        <w:numPr>
          <w:ilvl w:val="0"/>
          <w:numId w:val="8"/>
        </w:numPr>
        <w:spacing w:line="360" w:lineRule="auto"/>
        <w:rPr>
          <w:rFonts w:ascii="Arial" w:hAnsi="Arial" w:cs="Arial"/>
          <w:b/>
          <w:sz w:val="24"/>
          <w:szCs w:val="24"/>
          <w:lang w:eastAsia="es-PE"/>
        </w:rPr>
      </w:pPr>
      <w:r>
        <w:rPr>
          <w:rFonts w:ascii="Arial" w:hAnsi="Arial" w:cs="Arial"/>
          <w:sz w:val="24"/>
          <w:szCs w:val="24"/>
          <w:lang w:eastAsia="es-PE"/>
        </w:rPr>
        <w:t>Agendar comité de cambios.</w:t>
      </w:r>
    </w:p>
    <w:p w:rsidR="00112123" w:rsidRPr="00D41A3C" w:rsidRDefault="00112123" w:rsidP="00112123">
      <w:pPr>
        <w:pStyle w:val="Prrafodelista"/>
        <w:numPr>
          <w:ilvl w:val="0"/>
          <w:numId w:val="8"/>
        </w:numPr>
        <w:spacing w:line="360" w:lineRule="auto"/>
        <w:rPr>
          <w:rFonts w:ascii="Arial" w:hAnsi="Arial" w:cs="Arial"/>
          <w:b/>
          <w:sz w:val="24"/>
          <w:szCs w:val="24"/>
          <w:lang w:eastAsia="es-PE"/>
        </w:rPr>
      </w:pPr>
      <w:r>
        <w:rPr>
          <w:rFonts w:ascii="Arial" w:hAnsi="Arial" w:cs="Arial"/>
          <w:sz w:val="24"/>
          <w:szCs w:val="24"/>
          <w:lang w:eastAsia="es-PE"/>
        </w:rPr>
        <w:t>Analizar relaciones con otros cambios.</w:t>
      </w:r>
    </w:p>
    <w:p w:rsidR="00112123" w:rsidRPr="00D41A3C" w:rsidRDefault="00112123" w:rsidP="00112123">
      <w:pPr>
        <w:pStyle w:val="Prrafodelista"/>
        <w:numPr>
          <w:ilvl w:val="0"/>
          <w:numId w:val="8"/>
        </w:numPr>
        <w:spacing w:line="360" w:lineRule="auto"/>
        <w:rPr>
          <w:rFonts w:ascii="Arial" w:hAnsi="Arial" w:cs="Arial"/>
          <w:b/>
          <w:sz w:val="24"/>
          <w:szCs w:val="24"/>
          <w:lang w:eastAsia="es-PE"/>
        </w:rPr>
      </w:pPr>
      <w:r>
        <w:rPr>
          <w:rFonts w:ascii="Arial" w:hAnsi="Arial" w:cs="Arial"/>
          <w:sz w:val="24"/>
          <w:szCs w:val="24"/>
          <w:lang w:eastAsia="es-PE"/>
        </w:rPr>
        <w:t>Agrupar cambios en entregas.</w:t>
      </w:r>
    </w:p>
    <w:p w:rsidR="00112123" w:rsidRDefault="00112123" w:rsidP="00112123">
      <w:pPr>
        <w:pStyle w:val="Ttulo2"/>
        <w:numPr>
          <w:ilvl w:val="1"/>
          <w:numId w:val="5"/>
        </w:numPr>
        <w:rPr>
          <w:lang w:eastAsia="es-PE"/>
        </w:rPr>
      </w:pPr>
      <w:bookmarkStart w:id="8" w:name="_Toc529742540"/>
      <w:r>
        <w:rPr>
          <w:lang w:eastAsia="es-PE"/>
        </w:rPr>
        <w:t>Planificación y Calendarización</w:t>
      </w:r>
      <w:bookmarkEnd w:id="8"/>
    </w:p>
    <w:p w:rsidR="00112123" w:rsidRDefault="00112123" w:rsidP="00112123">
      <w:pPr>
        <w:rPr>
          <w:lang w:eastAsia="es-PE"/>
        </w:rPr>
      </w:pPr>
    </w:p>
    <w:p w:rsidR="00112123" w:rsidRDefault="00112123" w:rsidP="00112123">
      <w:pPr>
        <w:ind w:left="644"/>
        <w:rPr>
          <w:rFonts w:ascii="Arial" w:hAnsi="Arial" w:cs="Arial"/>
          <w:b/>
          <w:sz w:val="24"/>
          <w:szCs w:val="24"/>
          <w:lang w:eastAsia="es-PE"/>
        </w:rPr>
      </w:pPr>
      <w:r>
        <w:rPr>
          <w:rFonts w:ascii="Arial" w:hAnsi="Arial" w:cs="Arial"/>
          <w:b/>
          <w:sz w:val="24"/>
          <w:szCs w:val="24"/>
          <w:lang w:eastAsia="es-PE"/>
        </w:rPr>
        <w:t>Actividades</w:t>
      </w:r>
    </w:p>
    <w:p w:rsidR="00112123" w:rsidRPr="00D41A3C" w:rsidRDefault="00112123" w:rsidP="00112123">
      <w:pPr>
        <w:pStyle w:val="Prrafodelista"/>
        <w:numPr>
          <w:ilvl w:val="0"/>
          <w:numId w:val="8"/>
        </w:numPr>
        <w:spacing w:line="360" w:lineRule="auto"/>
        <w:rPr>
          <w:rFonts w:ascii="Arial" w:hAnsi="Arial" w:cs="Arial"/>
          <w:b/>
          <w:sz w:val="24"/>
          <w:szCs w:val="24"/>
          <w:lang w:eastAsia="es-PE"/>
        </w:rPr>
      </w:pPr>
      <w:r>
        <w:rPr>
          <w:rFonts w:ascii="Arial" w:hAnsi="Arial" w:cs="Arial"/>
          <w:sz w:val="24"/>
          <w:szCs w:val="24"/>
          <w:lang w:eastAsia="es-PE"/>
        </w:rPr>
        <w:t>Definir fechas.</w:t>
      </w:r>
    </w:p>
    <w:p w:rsidR="00112123" w:rsidRPr="00D41A3C" w:rsidRDefault="00112123" w:rsidP="00112123">
      <w:pPr>
        <w:pStyle w:val="Prrafodelista"/>
        <w:numPr>
          <w:ilvl w:val="0"/>
          <w:numId w:val="8"/>
        </w:numPr>
        <w:spacing w:line="360" w:lineRule="auto"/>
        <w:rPr>
          <w:rFonts w:ascii="Arial" w:hAnsi="Arial" w:cs="Arial"/>
          <w:b/>
          <w:sz w:val="24"/>
          <w:szCs w:val="24"/>
          <w:lang w:eastAsia="es-PE"/>
        </w:rPr>
      </w:pPr>
      <w:proofErr w:type="spellStart"/>
      <w:r>
        <w:rPr>
          <w:rFonts w:ascii="Arial" w:hAnsi="Arial" w:cs="Arial"/>
          <w:sz w:val="24"/>
          <w:szCs w:val="24"/>
          <w:lang w:eastAsia="es-PE"/>
        </w:rPr>
        <w:t>Repanificar</w:t>
      </w:r>
      <w:proofErr w:type="spellEnd"/>
      <w:r>
        <w:rPr>
          <w:rFonts w:ascii="Arial" w:hAnsi="Arial" w:cs="Arial"/>
          <w:sz w:val="24"/>
          <w:szCs w:val="24"/>
          <w:lang w:eastAsia="es-PE"/>
        </w:rPr>
        <w:t xml:space="preserve"> cambios afectados.</w:t>
      </w:r>
    </w:p>
    <w:p w:rsidR="00112123" w:rsidRPr="00D41A3C" w:rsidRDefault="00112123" w:rsidP="00112123">
      <w:pPr>
        <w:pStyle w:val="Prrafodelista"/>
        <w:numPr>
          <w:ilvl w:val="0"/>
          <w:numId w:val="8"/>
        </w:numPr>
        <w:spacing w:line="360" w:lineRule="auto"/>
        <w:rPr>
          <w:rFonts w:ascii="Arial" w:hAnsi="Arial" w:cs="Arial"/>
          <w:b/>
          <w:sz w:val="24"/>
          <w:szCs w:val="24"/>
          <w:lang w:eastAsia="es-PE"/>
        </w:rPr>
      </w:pPr>
      <w:r>
        <w:rPr>
          <w:rFonts w:ascii="Arial" w:hAnsi="Arial" w:cs="Arial"/>
          <w:sz w:val="24"/>
          <w:szCs w:val="24"/>
          <w:lang w:eastAsia="es-PE"/>
        </w:rPr>
        <w:t>Informar a los implicados del cambio.</w:t>
      </w:r>
    </w:p>
    <w:p w:rsidR="00112123" w:rsidRDefault="00112123" w:rsidP="00112123">
      <w:pPr>
        <w:pStyle w:val="Ttulo2"/>
        <w:numPr>
          <w:ilvl w:val="1"/>
          <w:numId w:val="5"/>
        </w:numPr>
        <w:rPr>
          <w:lang w:eastAsia="es-PE"/>
        </w:rPr>
      </w:pPr>
      <w:bookmarkStart w:id="9" w:name="_Toc529742541"/>
      <w:r>
        <w:rPr>
          <w:lang w:eastAsia="es-PE"/>
        </w:rPr>
        <w:t>Implementación</w:t>
      </w:r>
      <w:bookmarkEnd w:id="9"/>
    </w:p>
    <w:p w:rsidR="00112123" w:rsidRDefault="00112123" w:rsidP="00112123">
      <w:pPr>
        <w:rPr>
          <w:lang w:eastAsia="es-PE"/>
        </w:rPr>
      </w:pPr>
    </w:p>
    <w:p w:rsidR="00112123" w:rsidRDefault="00112123" w:rsidP="00112123">
      <w:pPr>
        <w:ind w:left="644"/>
        <w:rPr>
          <w:rFonts w:ascii="Arial" w:hAnsi="Arial" w:cs="Arial"/>
          <w:b/>
          <w:sz w:val="24"/>
          <w:szCs w:val="24"/>
          <w:lang w:eastAsia="es-PE"/>
        </w:rPr>
      </w:pPr>
      <w:r>
        <w:rPr>
          <w:rFonts w:ascii="Arial" w:hAnsi="Arial" w:cs="Arial"/>
          <w:b/>
          <w:sz w:val="24"/>
          <w:szCs w:val="24"/>
          <w:lang w:eastAsia="es-PE"/>
        </w:rPr>
        <w:t>Actividades</w:t>
      </w:r>
    </w:p>
    <w:p w:rsidR="00112123" w:rsidRPr="00D41A3C" w:rsidRDefault="00112123" w:rsidP="00112123">
      <w:pPr>
        <w:pStyle w:val="Prrafodelista"/>
        <w:numPr>
          <w:ilvl w:val="0"/>
          <w:numId w:val="8"/>
        </w:numPr>
        <w:spacing w:line="360" w:lineRule="auto"/>
        <w:rPr>
          <w:rFonts w:ascii="Arial" w:hAnsi="Arial" w:cs="Arial"/>
          <w:b/>
          <w:sz w:val="24"/>
          <w:szCs w:val="24"/>
          <w:lang w:eastAsia="es-PE"/>
        </w:rPr>
      </w:pPr>
      <w:r>
        <w:rPr>
          <w:rFonts w:ascii="Arial" w:hAnsi="Arial" w:cs="Arial"/>
          <w:sz w:val="24"/>
          <w:szCs w:val="24"/>
          <w:lang w:eastAsia="es-PE"/>
        </w:rPr>
        <w:t>Asignación de tareas.</w:t>
      </w:r>
    </w:p>
    <w:p w:rsidR="00112123" w:rsidRPr="00D41A3C" w:rsidRDefault="00112123" w:rsidP="00112123">
      <w:pPr>
        <w:pStyle w:val="Prrafodelista"/>
        <w:numPr>
          <w:ilvl w:val="0"/>
          <w:numId w:val="8"/>
        </w:numPr>
        <w:spacing w:line="360" w:lineRule="auto"/>
        <w:rPr>
          <w:rFonts w:ascii="Arial" w:hAnsi="Arial" w:cs="Arial"/>
          <w:b/>
          <w:sz w:val="24"/>
          <w:szCs w:val="24"/>
          <w:lang w:eastAsia="es-PE"/>
        </w:rPr>
      </w:pPr>
      <w:r>
        <w:rPr>
          <w:rFonts w:ascii="Arial" w:hAnsi="Arial" w:cs="Arial"/>
          <w:sz w:val="24"/>
          <w:szCs w:val="24"/>
          <w:lang w:eastAsia="es-PE"/>
        </w:rPr>
        <w:t>Verificar el correcto seguimiento de los Planes de Trabajo.</w:t>
      </w:r>
    </w:p>
    <w:p w:rsidR="00112123" w:rsidRPr="00D41A3C" w:rsidRDefault="00112123" w:rsidP="00112123">
      <w:pPr>
        <w:pStyle w:val="Prrafodelista"/>
        <w:numPr>
          <w:ilvl w:val="0"/>
          <w:numId w:val="8"/>
        </w:numPr>
        <w:spacing w:line="360" w:lineRule="auto"/>
        <w:rPr>
          <w:rFonts w:ascii="Arial" w:hAnsi="Arial" w:cs="Arial"/>
          <w:b/>
          <w:sz w:val="24"/>
          <w:szCs w:val="24"/>
          <w:lang w:eastAsia="es-PE"/>
        </w:rPr>
      </w:pPr>
      <w:r>
        <w:rPr>
          <w:rFonts w:ascii="Arial" w:hAnsi="Arial" w:cs="Arial"/>
          <w:sz w:val="24"/>
          <w:szCs w:val="24"/>
          <w:lang w:eastAsia="es-PE"/>
        </w:rPr>
        <w:t>Verificar procedimientos de marcha atrás.</w:t>
      </w:r>
    </w:p>
    <w:p w:rsidR="00112123" w:rsidRPr="00D41A3C" w:rsidRDefault="00112123" w:rsidP="00112123">
      <w:pPr>
        <w:pStyle w:val="Prrafodelista"/>
        <w:numPr>
          <w:ilvl w:val="0"/>
          <w:numId w:val="8"/>
        </w:numPr>
        <w:spacing w:line="360" w:lineRule="auto"/>
        <w:rPr>
          <w:rFonts w:ascii="Arial" w:hAnsi="Arial" w:cs="Arial"/>
          <w:b/>
          <w:sz w:val="24"/>
          <w:szCs w:val="24"/>
          <w:lang w:eastAsia="es-PE"/>
        </w:rPr>
      </w:pPr>
      <w:r>
        <w:rPr>
          <w:rFonts w:ascii="Arial" w:hAnsi="Arial" w:cs="Arial"/>
          <w:sz w:val="24"/>
          <w:szCs w:val="24"/>
          <w:lang w:eastAsia="es-PE"/>
        </w:rPr>
        <w:t>Verificar la realización de pruebas.</w:t>
      </w:r>
    </w:p>
    <w:p w:rsidR="00112123" w:rsidRDefault="00112123" w:rsidP="00112123">
      <w:pPr>
        <w:pStyle w:val="Ttulo2"/>
        <w:numPr>
          <w:ilvl w:val="1"/>
          <w:numId w:val="5"/>
        </w:numPr>
        <w:rPr>
          <w:lang w:eastAsia="es-PE"/>
        </w:rPr>
      </w:pPr>
      <w:bookmarkStart w:id="10" w:name="_Toc529742542"/>
      <w:r>
        <w:rPr>
          <w:lang w:eastAsia="es-PE"/>
        </w:rPr>
        <w:t>Verificación de la Implementación</w:t>
      </w:r>
      <w:bookmarkEnd w:id="10"/>
    </w:p>
    <w:p w:rsidR="00112123" w:rsidRPr="000655A7" w:rsidRDefault="00112123" w:rsidP="00112123">
      <w:pPr>
        <w:rPr>
          <w:lang w:eastAsia="es-PE"/>
        </w:rPr>
      </w:pPr>
    </w:p>
    <w:p w:rsidR="00112123" w:rsidRDefault="00112123" w:rsidP="00112123">
      <w:pPr>
        <w:ind w:left="644"/>
        <w:rPr>
          <w:rFonts w:ascii="Arial" w:hAnsi="Arial" w:cs="Arial"/>
          <w:b/>
          <w:sz w:val="24"/>
          <w:szCs w:val="24"/>
          <w:lang w:eastAsia="es-PE"/>
        </w:rPr>
      </w:pPr>
      <w:r>
        <w:rPr>
          <w:rFonts w:ascii="Arial" w:hAnsi="Arial" w:cs="Arial"/>
          <w:b/>
          <w:sz w:val="24"/>
          <w:szCs w:val="24"/>
          <w:lang w:eastAsia="es-PE"/>
        </w:rPr>
        <w:t>Actividades</w:t>
      </w:r>
    </w:p>
    <w:p w:rsidR="00112123" w:rsidRPr="00D41A3C" w:rsidRDefault="00112123" w:rsidP="00112123">
      <w:pPr>
        <w:pStyle w:val="Prrafodelista"/>
        <w:numPr>
          <w:ilvl w:val="0"/>
          <w:numId w:val="8"/>
        </w:numPr>
        <w:spacing w:line="360" w:lineRule="auto"/>
        <w:rPr>
          <w:rFonts w:ascii="Arial" w:hAnsi="Arial" w:cs="Arial"/>
          <w:b/>
          <w:sz w:val="24"/>
          <w:szCs w:val="24"/>
          <w:lang w:eastAsia="es-PE"/>
        </w:rPr>
      </w:pPr>
      <w:r>
        <w:rPr>
          <w:rFonts w:ascii="Arial" w:hAnsi="Arial" w:cs="Arial"/>
          <w:sz w:val="24"/>
          <w:szCs w:val="24"/>
          <w:lang w:eastAsia="es-PE"/>
        </w:rPr>
        <w:t>Revisar efectos.</w:t>
      </w:r>
    </w:p>
    <w:p w:rsidR="00112123" w:rsidRPr="000655A7" w:rsidRDefault="00112123" w:rsidP="00112123">
      <w:pPr>
        <w:pStyle w:val="Prrafodelista"/>
        <w:numPr>
          <w:ilvl w:val="0"/>
          <w:numId w:val="8"/>
        </w:numPr>
        <w:spacing w:line="360" w:lineRule="auto"/>
        <w:rPr>
          <w:rFonts w:ascii="Arial" w:hAnsi="Arial" w:cs="Arial"/>
          <w:b/>
          <w:sz w:val="24"/>
          <w:szCs w:val="24"/>
          <w:lang w:eastAsia="es-PE"/>
        </w:rPr>
      </w:pPr>
      <w:r>
        <w:rPr>
          <w:rFonts w:ascii="Arial" w:hAnsi="Arial" w:cs="Arial"/>
          <w:sz w:val="24"/>
          <w:szCs w:val="24"/>
          <w:lang w:eastAsia="es-PE"/>
        </w:rPr>
        <w:t>Identificar la satisfacción de usuarios/clientes.</w:t>
      </w:r>
    </w:p>
    <w:p w:rsidR="00112123" w:rsidRDefault="00112123" w:rsidP="00112123">
      <w:pPr>
        <w:pStyle w:val="Ttulo2"/>
        <w:numPr>
          <w:ilvl w:val="1"/>
          <w:numId w:val="5"/>
        </w:numPr>
        <w:rPr>
          <w:lang w:eastAsia="es-PE"/>
        </w:rPr>
      </w:pPr>
      <w:bookmarkStart w:id="11" w:name="_Toc529742543"/>
      <w:r>
        <w:rPr>
          <w:lang w:eastAsia="es-PE"/>
        </w:rPr>
        <w:t>Cierre</w:t>
      </w:r>
      <w:bookmarkEnd w:id="11"/>
    </w:p>
    <w:p w:rsidR="00112123" w:rsidRDefault="00112123" w:rsidP="00112123">
      <w:pPr>
        <w:rPr>
          <w:lang w:eastAsia="es-PE"/>
        </w:rPr>
      </w:pPr>
    </w:p>
    <w:p w:rsidR="00112123" w:rsidRDefault="00112123" w:rsidP="00112123">
      <w:pPr>
        <w:ind w:left="644"/>
        <w:rPr>
          <w:rFonts w:ascii="Arial" w:hAnsi="Arial" w:cs="Arial"/>
          <w:b/>
          <w:sz w:val="24"/>
          <w:szCs w:val="24"/>
          <w:lang w:eastAsia="es-PE"/>
        </w:rPr>
      </w:pPr>
      <w:r>
        <w:rPr>
          <w:rFonts w:ascii="Arial" w:hAnsi="Arial" w:cs="Arial"/>
          <w:b/>
          <w:sz w:val="24"/>
          <w:szCs w:val="24"/>
          <w:lang w:eastAsia="es-PE"/>
        </w:rPr>
        <w:t>Actividades</w:t>
      </w:r>
    </w:p>
    <w:p w:rsidR="00112123" w:rsidRPr="00D41A3C" w:rsidRDefault="00112123" w:rsidP="00112123">
      <w:pPr>
        <w:pStyle w:val="Prrafodelista"/>
        <w:numPr>
          <w:ilvl w:val="0"/>
          <w:numId w:val="8"/>
        </w:numPr>
        <w:spacing w:line="360" w:lineRule="auto"/>
        <w:rPr>
          <w:rFonts w:ascii="Arial" w:hAnsi="Arial" w:cs="Arial"/>
          <w:b/>
          <w:sz w:val="24"/>
          <w:szCs w:val="24"/>
          <w:lang w:eastAsia="es-PE"/>
        </w:rPr>
      </w:pPr>
      <w:r>
        <w:rPr>
          <w:rFonts w:ascii="Arial" w:hAnsi="Arial" w:cs="Arial"/>
          <w:sz w:val="24"/>
          <w:szCs w:val="24"/>
          <w:lang w:eastAsia="es-PE"/>
        </w:rPr>
        <w:t>Elaborar informe de gestión del cambio (Reportes de cambio).</w:t>
      </w:r>
    </w:p>
    <w:p w:rsidR="00112123" w:rsidRPr="00D41A3C" w:rsidRDefault="00112123" w:rsidP="00112123">
      <w:pPr>
        <w:pStyle w:val="Prrafodelista"/>
        <w:numPr>
          <w:ilvl w:val="0"/>
          <w:numId w:val="8"/>
        </w:numPr>
        <w:spacing w:line="360" w:lineRule="auto"/>
        <w:rPr>
          <w:rFonts w:ascii="Arial" w:hAnsi="Arial" w:cs="Arial"/>
          <w:b/>
          <w:sz w:val="24"/>
          <w:szCs w:val="24"/>
          <w:lang w:eastAsia="es-PE"/>
        </w:rPr>
      </w:pPr>
      <w:r>
        <w:rPr>
          <w:rFonts w:ascii="Arial" w:hAnsi="Arial" w:cs="Arial"/>
          <w:sz w:val="24"/>
          <w:szCs w:val="24"/>
          <w:lang w:eastAsia="es-PE"/>
        </w:rPr>
        <w:t>Notificar a las partes interesadas.</w:t>
      </w:r>
    </w:p>
    <w:p w:rsidR="00112123" w:rsidRPr="00D41A3C" w:rsidRDefault="00112123" w:rsidP="00112123">
      <w:pPr>
        <w:pStyle w:val="Prrafodelista"/>
        <w:numPr>
          <w:ilvl w:val="0"/>
          <w:numId w:val="8"/>
        </w:numPr>
        <w:spacing w:line="360" w:lineRule="auto"/>
        <w:rPr>
          <w:rFonts w:ascii="Arial" w:hAnsi="Arial" w:cs="Arial"/>
          <w:b/>
          <w:sz w:val="24"/>
          <w:szCs w:val="24"/>
          <w:lang w:eastAsia="es-PE"/>
        </w:rPr>
      </w:pPr>
      <w:r>
        <w:rPr>
          <w:rFonts w:ascii="Arial" w:hAnsi="Arial" w:cs="Arial"/>
          <w:sz w:val="24"/>
          <w:szCs w:val="24"/>
          <w:lang w:eastAsia="es-PE"/>
        </w:rPr>
        <w:t>Hacer revisión de las solicitudes cerradas.</w:t>
      </w:r>
    </w:p>
    <w:p w:rsidR="00112123" w:rsidRPr="00112123" w:rsidRDefault="00112123" w:rsidP="00112123">
      <w:pPr>
        <w:pStyle w:val="Prrafodelista"/>
        <w:numPr>
          <w:ilvl w:val="0"/>
          <w:numId w:val="8"/>
        </w:numPr>
        <w:spacing w:line="360" w:lineRule="auto"/>
        <w:rPr>
          <w:rFonts w:ascii="Arial" w:hAnsi="Arial" w:cs="Arial"/>
          <w:b/>
          <w:sz w:val="24"/>
          <w:szCs w:val="24"/>
          <w:lang w:eastAsia="es-PE"/>
        </w:rPr>
      </w:pPr>
      <w:r>
        <w:rPr>
          <w:rFonts w:ascii="Arial" w:hAnsi="Arial" w:cs="Arial"/>
          <w:sz w:val="24"/>
          <w:szCs w:val="24"/>
          <w:lang w:eastAsia="es-PE"/>
        </w:rPr>
        <w:lastRenderedPageBreak/>
        <w:t>Archivar la documentación relacionada al cambio.</w:t>
      </w:r>
    </w:p>
    <w:p w:rsidR="00112123" w:rsidRDefault="00112123" w:rsidP="00112123">
      <w:pPr>
        <w:pStyle w:val="Ttulo1"/>
        <w:numPr>
          <w:ilvl w:val="0"/>
          <w:numId w:val="12"/>
        </w:numPr>
        <w:rPr>
          <w:rFonts w:ascii="Arial" w:hAnsi="Arial" w:cs="Arial"/>
          <w:b/>
          <w:color w:val="auto"/>
          <w:sz w:val="28"/>
          <w:szCs w:val="28"/>
        </w:rPr>
      </w:pPr>
      <w:bookmarkStart w:id="12" w:name="_Toc529742544"/>
      <w:r w:rsidRPr="00112123">
        <w:rPr>
          <w:rFonts w:ascii="Arial" w:hAnsi="Arial" w:cs="Arial"/>
          <w:b/>
          <w:color w:val="auto"/>
          <w:sz w:val="28"/>
          <w:szCs w:val="28"/>
        </w:rPr>
        <w:t>Formato de solicitud del cambio</w:t>
      </w:r>
      <w:bookmarkEnd w:id="12"/>
    </w:p>
    <w:p w:rsidR="00112123" w:rsidRPr="00112123" w:rsidRDefault="00112123" w:rsidP="00112123">
      <w:pPr>
        <w:rPr>
          <w:sz w:val="16"/>
          <w:szCs w:val="16"/>
          <w:lang w:eastAsia="es-PE"/>
        </w:rPr>
      </w:pPr>
    </w:p>
    <w:p w:rsidR="00112123" w:rsidRDefault="00112123" w:rsidP="00112123">
      <w:pPr>
        <w:rPr>
          <w:rFonts w:ascii="Arial" w:hAnsi="Arial" w:cs="Arial"/>
        </w:rPr>
      </w:pPr>
      <w:r>
        <w:rPr>
          <w:rFonts w:ascii="Arial" w:hAnsi="Arial" w:cs="Arial"/>
        </w:rPr>
        <w:t xml:space="preserve">Un producto software siempre estará sujeto a cambios a lo largo de su ciclo de vida. Aun luego de haberlo entregado, pasa a una etapa de mantenimiento donde si bien es cierto el software fue aceptado por el cliente, pueden aparecer nuevos requerimientos, necesidades, cambios en el proceso de negocio o errores detectados. Por esta razón, es necesario tener un control de estos cambios y evaluar la factibilidad e impacto que tendrá este cambio. </w:t>
      </w:r>
    </w:p>
    <w:p w:rsidR="00112123" w:rsidRDefault="00112123" w:rsidP="00112123">
      <w:pPr>
        <w:rPr>
          <w:rFonts w:ascii="Arial" w:hAnsi="Arial" w:cs="Arial"/>
        </w:rPr>
      </w:pPr>
      <w:r>
        <w:rPr>
          <w:rFonts w:ascii="Arial" w:hAnsi="Arial" w:cs="Arial"/>
        </w:rPr>
        <w:t>En este punto se definirá la estructura que debe tener un documento para solicitar un cambio el cual pasará por una evaluación para su aprobación, observación o rechazo.</w:t>
      </w:r>
    </w:p>
    <w:tbl>
      <w:tblPr>
        <w:tblStyle w:val="Tablaconcuadrcula"/>
        <w:tblW w:w="9080" w:type="dxa"/>
        <w:tblInd w:w="135" w:type="dxa"/>
        <w:tblLook w:val="04A0" w:firstRow="1" w:lastRow="0" w:firstColumn="1" w:lastColumn="0" w:noHBand="0" w:noVBand="1"/>
      </w:tblPr>
      <w:tblGrid>
        <w:gridCol w:w="3026"/>
        <w:gridCol w:w="1514"/>
        <w:gridCol w:w="1513"/>
        <w:gridCol w:w="3027"/>
      </w:tblGrid>
      <w:tr w:rsidR="00112123" w:rsidTr="00044A65">
        <w:trPr>
          <w:trHeight w:val="236"/>
        </w:trPr>
        <w:tc>
          <w:tcPr>
            <w:tcW w:w="4540" w:type="dxa"/>
            <w:gridSpan w:val="2"/>
          </w:tcPr>
          <w:p w:rsidR="00112123" w:rsidRDefault="00112123" w:rsidP="00044A65">
            <w:pPr>
              <w:rPr>
                <w:rFonts w:ascii="Arial" w:hAnsi="Arial" w:cs="Arial"/>
              </w:rPr>
            </w:pPr>
            <w:r>
              <w:rPr>
                <w:rFonts w:ascii="Arial" w:hAnsi="Arial" w:cs="Arial"/>
              </w:rPr>
              <w:t>Identificador: SC-####</w:t>
            </w:r>
          </w:p>
        </w:tc>
        <w:tc>
          <w:tcPr>
            <w:tcW w:w="4540" w:type="dxa"/>
            <w:gridSpan w:val="2"/>
          </w:tcPr>
          <w:p w:rsidR="00112123" w:rsidRDefault="00112123" w:rsidP="00044A65">
            <w:pPr>
              <w:rPr>
                <w:rFonts w:ascii="Arial" w:hAnsi="Arial" w:cs="Arial"/>
              </w:rPr>
            </w:pPr>
            <w:r>
              <w:rPr>
                <w:rFonts w:ascii="Arial" w:hAnsi="Arial" w:cs="Arial"/>
              </w:rPr>
              <w:t xml:space="preserve">Fecha: </w:t>
            </w:r>
            <w:proofErr w:type="spellStart"/>
            <w:r>
              <w:rPr>
                <w:rFonts w:ascii="Arial" w:hAnsi="Arial" w:cs="Arial"/>
              </w:rPr>
              <w:t>dd</w:t>
            </w:r>
            <w:proofErr w:type="spellEnd"/>
            <w:r>
              <w:rPr>
                <w:rFonts w:ascii="Arial" w:hAnsi="Arial" w:cs="Arial"/>
              </w:rPr>
              <w:t>-mm-</w:t>
            </w:r>
            <w:proofErr w:type="spellStart"/>
            <w:r>
              <w:rPr>
                <w:rFonts w:ascii="Arial" w:hAnsi="Arial" w:cs="Arial"/>
              </w:rPr>
              <w:t>yyyy</w:t>
            </w:r>
            <w:proofErr w:type="spellEnd"/>
          </w:p>
        </w:tc>
      </w:tr>
      <w:tr w:rsidR="00112123" w:rsidTr="00044A65">
        <w:trPr>
          <w:trHeight w:val="458"/>
        </w:trPr>
        <w:tc>
          <w:tcPr>
            <w:tcW w:w="9080" w:type="dxa"/>
            <w:gridSpan w:val="4"/>
          </w:tcPr>
          <w:p w:rsidR="00112123" w:rsidRDefault="00112123" w:rsidP="00044A65">
            <w:pPr>
              <w:rPr>
                <w:rFonts w:ascii="Arial" w:hAnsi="Arial" w:cs="Arial"/>
              </w:rPr>
            </w:pPr>
            <w:r>
              <w:rPr>
                <w:rFonts w:ascii="Arial" w:hAnsi="Arial" w:cs="Arial"/>
              </w:rPr>
              <w:t>Sistema:</w:t>
            </w:r>
          </w:p>
          <w:p w:rsidR="00112123" w:rsidRDefault="00112123" w:rsidP="00044A65">
            <w:pPr>
              <w:rPr>
                <w:rFonts w:ascii="Arial" w:hAnsi="Arial" w:cs="Arial"/>
              </w:rPr>
            </w:pPr>
          </w:p>
        </w:tc>
      </w:tr>
      <w:tr w:rsidR="00112123" w:rsidTr="00044A65">
        <w:trPr>
          <w:trHeight w:val="458"/>
        </w:trPr>
        <w:tc>
          <w:tcPr>
            <w:tcW w:w="9080" w:type="dxa"/>
            <w:gridSpan w:val="4"/>
          </w:tcPr>
          <w:p w:rsidR="00112123" w:rsidRDefault="00112123" w:rsidP="00044A65">
            <w:pPr>
              <w:rPr>
                <w:rFonts w:ascii="Arial" w:hAnsi="Arial" w:cs="Arial"/>
              </w:rPr>
            </w:pPr>
            <w:r>
              <w:rPr>
                <w:rFonts w:ascii="Arial" w:hAnsi="Arial" w:cs="Arial"/>
              </w:rPr>
              <w:t>Fuente:</w:t>
            </w:r>
          </w:p>
          <w:p w:rsidR="00112123" w:rsidRDefault="00112123" w:rsidP="00044A65">
            <w:pPr>
              <w:rPr>
                <w:rFonts w:ascii="Arial" w:hAnsi="Arial" w:cs="Arial"/>
              </w:rPr>
            </w:pPr>
          </w:p>
        </w:tc>
      </w:tr>
      <w:tr w:rsidR="00112123" w:rsidTr="00044A65">
        <w:trPr>
          <w:trHeight w:val="472"/>
        </w:trPr>
        <w:tc>
          <w:tcPr>
            <w:tcW w:w="9080" w:type="dxa"/>
            <w:gridSpan w:val="4"/>
          </w:tcPr>
          <w:p w:rsidR="00112123" w:rsidRDefault="00112123" w:rsidP="00044A65">
            <w:pPr>
              <w:rPr>
                <w:rFonts w:ascii="Arial" w:hAnsi="Arial" w:cs="Arial"/>
              </w:rPr>
            </w:pPr>
            <w:r>
              <w:rPr>
                <w:rFonts w:ascii="Arial" w:hAnsi="Arial" w:cs="Arial"/>
              </w:rPr>
              <w:t>Autor:</w:t>
            </w:r>
          </w:p>
          <w:p w:rsidR="00112123" w:rsidRDefault="00112123" w:rsidP="00044A65">
            <w:pPr>
              <w:rPr>
                <w:rFonts w:ascii="Arial" w:hAnsi="Arial" w:cs="Arial"/>
              </w:rPr>
            </w:pPr>
          </w:p>
        </w:tc>
      </w:tr>
      <w:tr w:rsidR="00112123" w:rsidTr="00044A65">
        <w:trPr>
          <w:trHeight w:val="458"/>
        </w:trPr>
        <w:tc>
          <w:tcPr>
            <w:tcW w:w="9080" w:type="dxa"/>
            <w:gridSpan w:val="4"/>
          </w:tcPr>
          <w:p w:rsidR="00112123" w:rsidRDefault="00112123" w:rsidP="00044A65">
            <w:pPr>
              <w:rPr>
                <w:rFonts w:ascii="Arial" w:hAnsi="Arial" w:cs="Arial"/>
              </w:rPr>
            </w:pPr>
            <w:r>
              <w:rPr>
                <w:rFonts w:ascii="Arial" w:hAnsi="Arial" w:cs="Arial"/>
              </w:rPr>
              <w:t>Descripción:</w:t>
            </w:r>
          </w:p>
          <w:p w:rsidR="00112123" w:rsidRDefault="00112123" w:rsidP="00044A65">
            <w:pPr>
              <w:rPr>
                <w:rFonts w:ascii="Arial" w:hAnsi="Arial" w:cs="Arial"/>
              </w:rPr>
            </w:pPr>
          </w:p>
        </w:tc>
      </w:tr>
      <w:tr w:rsidR="00112123" w:rsidTr="00044A65">
        <w:trPr>
          <w:trHeight w:val="458"/>
        </w:trPr>
        <w:tc>
          <w:tcPr>
            <w:tcW w:w="9080" w:type="dxa"/>
            <w:gridSpan w:val="4"/>
          </w:tcPr>
          <w:p w:rsidR="00112123" w:rsidRDefault="00112123" w:rsidP="00044A65">
            <w:pPr>
              <w:rPr>
                <w:rFonts w:ascii="Arial" w:hAnsi="Arial" w:cs="Arial"/>
              </w:rPr>
            </w:pPr>
            <w:r>
              <w:rPr>
                <w:rFonts w:ascii="Arial" w:hAnsi="Arial" w:cs="Arial"/>
              </w:rPr>
              <w:t>Justificación:</w:t>
            </w:r>
          </w:p>
          <w:p w:rsidR="00112123" w:rsidRDefault="00112123" w:rsidP="00044A65">
            <w:pPr>
              <w:rPr>
                <w:rFonts w:ascii="Arial" w:hAnsi="Arial" w:cs="Arial"/>
              </w:rPr>
            </w:pPr>
          </w:p>
        </w:tc>
      </w:tr>
      <w:tr w:rsidR="00112123" w:rsidTr="00044A65">
        <w:trPr>
          <w:trHeight w:val="458"/>
        </w:trPr>
        <w:tc>
          <w:tcPr>
            <w:tcW w:w="3026" w:type="dxa"/>
          </w:tcPr>
          <w:p w:rsidR="00112123" w:rsidRDefault="00112123" w:rsidP="00044A65">
            <w:pPr>
              <w:rPr>
                <w:rFonts w:ascii="Arial" w:hAnsi="Arial" w:cs="Arial"/>
              </w:rPr>
            </w:pPr>
            <w:r>
              <w:rPr>
                <w:rFonts w:ascii="Arial" w:hAnsi="Arial" w:cs="Arial"/>
              </w:rPr>
              <w:t>Estado:</w:t>
            </w:r>
          </w:p>
        </w:tc>
        <w:tc>
          <w:tcPr>
            <w:tcW w:w="3027" w:type="dxa"/>
            <w:gridSpan w:val="2"/>
          </w:tcPr>
          <w:p w:rsidR="00112123" w:rsidRDefault="00112123" w:rsidP="00044A65">
            <w:pPr>
              <w:rPr>
                <w:rFonts w:ascii="Arial" w:hAnsi="Arial" w:cs="Arial"/>
              </w:rPr>
            </w:pPr>
            <w:r>
              <w:rPr>
                <w:rFonts w:ascii="Arial" w:hAnsi="Arial" w:cs="Arial"/>
              </w:rPr>
              <w:t>Impacto:</w:t>
            </w:r>
          </w:p>
        </w:tc>
        <w:tc>
          <w:tcPr>
            <w:tcW w:w="3027" w:type="dxa"/>
          </w:tcPr>
          <w:p w:rsidR="00112123" w:rsidRDefault="005D5555" w:rsidP="00044A65">
            <w:pPr>
              <w:rPr>
                <w:rFonts w:ascii="Arial" w:hAnsi="Arial" w:cs="Arial"/>
              </w:rPr>
            </w:pPr>
            <w:r>
              <w:rPr>
                <w:rFonts w:ascii="Arial" w:hAnsi="Arial" w:cs="Arial"/>
              </w:rPr>
              <w:t>Clasificación</w:t>
            </w:r>
            <w:r w:rsidR="00112123">
              <w:rPr>
                <w:rFonts w:ascii="Arial" w:hAnsi="Arial" w:cs="Arial"/>
              </w:rPr>
              <w:t>:</w:t>
            </w:r>
          </w:p>
        </w:tc>
      </w:tr>
      <w:tr w:rsidR="00112123" w:rsidTr="00044A65">
        <w:trPr>
          <w:trHeight w:val="458"/>
        </w:trPr>
        <w:tc>
          <w:tcPr>
            <w:tcW w:w="4540" w:type="dxa"/>
            <w:gridSpan w:val="2"/>
          </w:tcPr>
          <w:p w:rsidR="00112123" w:rsidRDefault="00112123" w:rsidP="00044A65">
            <w:pPr>
              <w:rPr>
                <w:rFonts w:ascii="Arial" w:hAnsi="Arial" w:cs="Arial"/>
              </w:rPr>
            </w:pPr>
            <w:r>
              <w:rPr>
                <w:rFonts w:ascii="Arial" w:hAnsi="Arial" w:cs="Arial"/>
              </w:rPr>
              <w:t xml:space="preserve">Inicio de atención: </w:t>
            </w:r>
            <w:proofErr w:type="spellStart"/>
            <w:r>
              <w:rPr>
                <w:rFonts w:ascii="Arial" w:hAnsi="Arial" w:cs="Arial"/>
              </w:rPr>
              <w:t>dd</w:t>
            </w:r>
            <w:proofErr w:type="spellEnd"/>
            <w:r>
              <w:rPr>
                <w:rFonts w:ascii="Arial" w:hAnsi="Arial" w:cs="Arial"/>
              </w:rPr>
              <w:t>-mm-</w:t>
            </w:r>
            <w:proofErr w:type="spellStart"/>
            <w:r>
              <w:rPr>
                <w:rFonts w:ascii="Arial" w:hAnsi="Arial" w:cs="Arial"/>
              </w:rPr>
              <w:t>yyyy</w:t>
            </w:r>
            <w:proofErr w:type="spellEnd"/>
          </w:p>
        </w:tc>
        <w:tc>
          <w:tcPr>
            <w:tcW w:w="4540" w:type="dxa"/>
            <w:gridSpan w:val="2"/>
          </w:tcPr>
          <w:p w:rsidR="00112123" w:rsidRDefault="00112123" w:rsidP="00044A65">
            <w:pPr>
              <w:rPr>
                <w:rFonts w:ascii="Arial" w:hAnsi="Arial" w:cs="Arial"/>
              </w:rPr>
            </w:pPr>
            <w:r>
              <w:rPr>
                <w:rFonts w:ascii="Arial" w:hAnsi="Arial" w:cs="Arial"/>
              </w:rPr>
              <w:t xml:space="preserve">Fin de atención: </w:t>
            </w:r>
            <w:proofErr w:type="spellStart"/>
            <w:r>
              <w:rPr>
                <w:rFonts w:ascii="Arial" w:hAnsi="Arial" w:cs="Arial"/>
              </w:rPr>
              <w:t>dd</w:t>
            </w:r>
            <w:proofErr w:type="spellEnd"/>
            <w:r>
              <w:rPr>
                <w:rFonts w:ascii="Arial" w:hAnsi="Arial" w:cs="Arial"/>
              </w:rPr>
              <w:t>-mm-</w:t>
            </w:r>
            <w:proofErr w:type="spellStart"/>
            <w:r>
              <w:rPr>
                <w:rFonts w:ascii="Arial" w:hAnsi="Arial" w:cs="Arial"/>
              </w:rPr>
              <w:t>yyyy</w:t>
            </w:r>
            <w:proofErr w:type="spellEnd"/>
          </w:p>
        </w:tc>
      </w:tr>
      <w:tr w:rsidR="00112123" w:rsidTr="00044A65">
        <w:trPr>
          <w:trHeight w:val="458"/>
        </w:trPr>
        <w:tc>
          <w:tcPr>
            <w:tcW w:w="9080" w:type="dxa"/>
            <w:gridSpan w:val="4"/>
          </w:tcPr>
          <w:p w:rsidR="00112123" w:rsidRDefault="00112123" w:rsidP="00044A65">
            <w:pPr>
              <w:rPr>
                <w:rFonts w:ascii="Arial" w:hAnsi="Arial" w:cs="Arial"/>
              </w:rPr>
            </w:pPr>
            <w:r>
              <w:rPr>
                <w:rFonts w:ascii="Arial" w:hAnsi="Arial" w:cs="Arial"/>
              </w:rPr>
              <w:t>Responsable de la atención:</w:t>
            </w:r>
            <w:r>
              <w:rPr>
                <w:rFonts w:ascii="Arial" w:hAnsi="Arial" w:cs="Arial"/>
              </w:rPr>
              <w:br/>
            </w:r>
          </w:p>
        </w:tc>
      </w:tr>
      <w:tr w:rsidR="00112123" w:rsidTr="00044A65">
        <w:trPr>
          <w:trHeight w:val="458"/>
        </w:trPr>
        <w:tc>
          <w:tcPr>
            <w:tcW w:w="9080" w:type="dxa"/>
            <w:gridSpan w:val="4"/>
          </w:tcPr>
          <w:p w:rsidR="00112123" w:rsidRDefault="00112123" w:rsidP="00044A65">
            <w:pPr>
              <w:rPr>
                <w:rFonts w:ascii="Arial" w:hAnsi="Arial" w:cs="Arial"/>
              </w:rPr>
            </w:pPr>
            <w:r>
              <w:rPr>
                <w:rFonts w:ascii="Arial" w:hAnsi="Arial" w:cs="Arial"/>
              </w:rPr>
              <w:t>Comité del control del Cambio Asociado:</w:t>
            </w:r>
            <w:r>
              <w:rPr>
                <w:rFonts w:ascii="Arial" w:hAnsi="Arial" w:cs="Arial"/>
              </w:rPr>
              <w:br/>
            </w:r>
          </w:p>
        </w:tc>
      </w:tr>
      <w:tr w:rsidR="00112123" w:rsidTr="00044A65">
        <w:trPr>
          <w:trHeight w:val="458"/>
        </w:trPr>
        <w:tc>
          <w:tcPr>
            <w:tcW w:w="4540" w:type="dxa"/>
            <w:gridSpan w:val="2"/>
          </w:tcPr>
          <w:p w:rsidR="00112123" w:rsidRDefault="00112123" w:rsidP="00044A65">
            <w:pPr>
              <w:rPr>
                <w:rFonts w:ascii="Arial" w:hAnsi="Arial" w:cs="Arial"/>
              </w:rPr>
            </w:pPr>
            <w:r>
              <w:rPr>
                <w:rFonts w:ascii="Arial" w:hAnsi="Arial" w:cs="Arial"/>
              </w:rPr>
              <w:t>Fecha de Implementación</w:t>
            </w:r>
            <w:r w:rsidRPr="009B7103">
              <w:rPr>
                <w:rFonts w:ascii="Arial" w:hAnsi="Arial" w:cs="Arial"/>
              </w:rPr>
              <w:t xml:space="preserve">: </w:t>
            </w:r>
            <w:proofErr w:type="spellStart"/>
            <w:r w:rsidRPr="009B7103">
              <w:rPr>
                <w:rFonts w:ascii="Arial" w:hAnsi="Arial" w:cs="Arial"/>
              </w:rPr>
              <w:t>dd</w:t>
            </w:r>
            <w:proofErr w:type="spellEnd"/>
            <w:r w:rsidRPr="009B7103">
              <w:rPr>
                <w:rFonts w:ascii="Arial" w:hAnsi="Arial" w:cs="Arial"/>
              </w:rPr>
              <w:t>-mm-</w:t>
            </w:r>
            <w:proofErr w:type="spellStart"/>
            <w:r w:rsidRPr="009B7103">
              <w:rPr>
                <w:rFonts w:ascii="Arial" w:hAnsi="Arial" w:cs="Arial"/>
              </w:rPr>
              <w:t>yyyy</w:t>
            </w:r>
            <w:proofErr w:type="spellEnd"/>
          </w:p>
        </w:tc>
        <w:tc>
          <w:tcPr>
            <w:tcW w:w="4540" w:type="dxa"/>
            <w:gridSpan w:val="2"/>
          </w:tcPr>
          <w:p w:rsidR="00112123" w:rsidRDefault="00112123" w:rsidP="00044A65">
            <w:pPr>
              <w:rPr>
                <w:rFonts w:ascii="Arial" w:hAnsi="Arial" w:cs="Arial"/>
              </w:rPr>
            </w:pPr>
            <w:r>
              <w:rPr>
                <w:rFonts w:ascii="Arial" w:hAnsi="Arial" w:cs="Arial"/>
              </w:rPr>
              <w:t xml:space="preserve">Fecha de Verificación: </w:t>
            </w:r>
            <w:proofErr w:type="spellStart"/>
            <w:r>
              <w:rPr>
                <w:rFonts w:ascii="Arial" w:hAnsi="Arial" w:cs="Arial"/>
              </w:rPr>
              <w:t>dd</w:t>
            </w:r>
            <w:proofErr w:type="spellEnd"/>
            <w:r>
              <w:rPr>
                <w:rFonts w:ascii="Arial" w:hAnsi="Arial" w:cs="Arial"/>
              </w:rPr>
              <w:t>-mm-</w:t>
            </w:r>
            <w:proofErr w:type="spellStart"/>
            <w:r>
              <w:rPr>
                <w:rFonts w:ascii="Arial" w:hAnsi="Arial" w:cs="Arial"/>
              </w:rPr>
              <w:t>yyyy</w:t>
            </w:r>
            <w:proofErr w:type="spellEnd"/>
          </w:p>
        </w:tc>
      </w:tr>
      <w:tr w:rsidR="00112123" w:rsidTr="00044A65">
        <w:trPr>
          <w:trHeight w:val="458"/>
        </w:trPr>
        <w:tc>
          <w:tcPr>
            <w:tcW w:w="9080" w:type="dxa"/>
            <w:gridSpan w:val="4"/>
          </w:tcPr>
          <w:p w:rsidR="00112123" w:rsidRDefault="00112123" w:rsidP="00044A65">
            <w:pPr>
              <w:rPr>
                <w:rFonts w:ascii="Arial" w:hAnsi="Arial" w:cs="Arial"/>
              </w:rPr>
            </w:pPr>
            <w:r>
              <w:rPr>
                <w:rFonts w:ascii="Arial" w:hAnsi="Arial" w:cs="Arial"/>
              </w:rPr>
              <w:t>Usuario(s) de verificación:</w:t>
            </w:r>
            <w:r>
              <w:rPr>
                <w:rFonts w:ascii="Arial" w:hAnsi="Arial" w:cs="Arial"/>
              </w:rPr>
              <w:br/>
            </w:r>
          </w:p>
        </w:tc>
      </w:tr>
      <w:tr w:rsidR="00112123" w:rsidTr="00044A65">
        <w:trPr>
          <w:trHeight w:val="458"/>
        </w:trPr>
        <w:tc>
          <w:tcPr>
            <w:tcW w:w="9080" w:type="dxa"/>
            <w:gridSpan w:val="4"/>
          </w:tcPr>
          <w:p w:rsidR="00112123" w:rsidRDefault="00112123" w:rsidP="00044A65">
            <w:pPr>
              <w:rPr>
                <w:rFonts w:ascii="Arial" w:hAnsi="Arial" w:cs="Arial"/>
              </w:rPr>
            </w:pPr>
            <w:r>
              <w:rPr>
                <w:rFonts w:ascii="Arial" w:hAnsi="Arial" w:cs="Arial"/>
              </w:rPr>
              <w:t>Responsable de la aprobación del cambio:</w:t>
            </w:r>
            <w:r>
              <w:rPr>
                <w:rFonts w:ascii="Arial" w:hAnsi="Arial" w:cs="Arial"/>
              </w:rPr>
              <w:br/>
            </w:r>
          </w:p>
        </w:tc>
      </w:tr>
    </w:tbl>
    <w:p w:rsidR="00112123" w:rsidRDefault="00112123" w:rsidP="00112123">
      <w:pPr>
        <w:pStyle w:val="Prrafodelista"/>
        <w:widowControl w:val="0"/>
        <w:spacing w:after="0" w:line="240" w:lineRule="auto"/>
        <w:rPr>
          <w:rFonts w:ascii="Arial" w:hAnsi="Arial" w:cs="Arial"/>
        </w:rPr>
      </w:pPr>
    </w:p>
    <w:p w:rsidR="00112123" w:rsidRPr="00B31DE1" w:rsidRDefault="00112123" w:rsidP="00112123">
      <w:pPr>
        <w:pStyle w:val="Prrafodelista"/>
        <w:widowControl w:val="0"/>
        <w:numPr>
          <w:ilvl w:val="0"/>
          <w:numId w:val="10"/>
        </w:numPr>
        <w:spacing w:after="0" w:line="240" w:lineRule="auto"/>
        <w:rPr>
          <w:rFonts w:ascii="Arial" w:hAnsi="Arial" w:cs="Arial"/>
        </w:rPr>
      </w:pPr>
      <w:r w:rsidRPr="00B31DE1">
        <w:rPr>
          <w:rFonts w:ascii="Arial" w:hAnsi="Arial" w:cs="Arial"/>
          <w:b/>
        </w:rPr>
        <w:t>Identificador:</w:t>
      </w:r>
      <w:r>
        <w:rPr>
          <w:rFonts w:ascii="Arial" w:hAnsi="Arial" w:cs="Arial"/>
        </w:rPr>
        <w:t xml:space="preserve"> </w:t>
      </w:r>
      <w:r w:rsidRPr="00B31DE1">
        <w:rPr>
          <w:rFonts w:ascii="Arial" w:hAnsi="Arial" w:cs="Arial"/>
        </w:rPr>
        <w:t>Tendrá el formato de SC-#### donde #### son números que incrementarán con cada solicitud. Este identificador nos permitirá dar seguimiento de la solicitud.</w:t>
      </w:r>
    </w:p>
    <w:p w:rsidR="00112123" w:rsidRDefault="00112123" w:rsidP="00112123">
      <w:pPr>
        <w:pStyle w:val="Prrafodelista"/>
        <w:widowControl w:val="0"/>
        <w:numPr>
          <w:ilvl w:val="0"/>
          <w:numId w:val="10"/>
        </w:numPr>
        <w:spacing w:after="0" w:line="240" w:lineRule="auto"/>
        <w:rPr>
          <w:rFonts w:ascii="Arial" w:hAnsi="Arial" w:cs="Arial"/>
        </w:rPr>
      </w:pPr>
      <w:r w:rsidRPr="00B31DE1">
        <w:rPr>
          <w:rFonts w:ascii="Arial" w:hAnsi="Arial" w:cs="Arial"/>
          <w:b/>
        </w:rPr>
        <w:t>Fecha:</w:t>
      </w:r>
      <w:r>
        <w:rPr>
          <w:rFonts w:ascii="Arial" w:hAnsi="Arial" w:cs="Arial"/>
        </w:rPr>
        <w:t xml:space="preserve"> Fecha en la que se hace la solicitud de cambio.</w:t>
      </w:r>
    </w:p>
    <w:p w:rsidR="00112123" w:rsidRDefault="00112123" w:rsidP="00112123">
      <w:pPr>
        <w:pStyle w:val="Prrafodelista"/>
        <w:widowControl w:val="0"/>
        <w:numPr>
          <w:ilvl w:val="0"/>
          <w:numId w:val="10"/>
        </w:numPr>
        <w:spacing w:after="0" w:line="240" w:lineRule="auto"/>
        <w:rPr>
          <w:rFonts w:ascii="Arial" w:hAnsi="Arial" w:cs="Arial"/>
        </w:rPr>
      </w:pPr>
      <w:r w:rsidRPr="00B31DE1">
        <w:rPr>
          <w:rFonts w:ascii="Arial" w:hAnsi="Arial" w:cs="Arial"/>
          <w:b/>
        </w:rPr>
        <w:t>Sistema:</w:t>
      </w:r>
      <w:r>
        <w:rPr>
          <w:rFonts w:ascii="Arial" w:hAnsi="Arial" w:cs="Arial"/>
        </w:rPr>
        <w:t xml:space="preserve"> Nombre del sistema a aplicar el cambio.</w:t>
      </w:r>
    </w:p>
    <w:p w:rsidR="00112123" w:rsidRDefault="00112123" w:rsidP="00112123">
      <w:pPr>
        <w:pStyle w:val="Prrafodelista"/>
        <w:widowControl w:val="0"/>
        <w:numPr>
          <w:ilvl w:val="0"/>
          <w:numId w:val="10"/>
        </w:numPr>
        <w:spacing w:after="0" w:line="240" w:lineRule="auto"/>
        <w:rPr>
          <w:rFonts w:ascii="Arial" w:hAnsi="Arial" w:cs="Arial"/>
        </w:rPr>
      </w:pPr>
      <w:r w:rsidRPr="00B31DE1">
        <w:rPr>
          <w:rFonts w:ascii="Arial" w:hAnsi="Arial" w:cs="Arial"/>
          <w:b/>
        </w:rPr>
        <w:t>Fuente:</w:t>
      </w:r>
      <w:r>
        <w:rPr>
          <w:rFonts w:ascii="Arial" w:hAnsi="Arial" w:cs="Arial"/>
        </w:rPr>
        <w:t xml:space="preserve"> El nombre del solicitante y el cargo que tiene.</w:t>
      </w:r>
    </w:p>
    <w:p w:rsidR="00112123" w:rsidRDefault="00112123" w:rsidP="00112123">
      <w:pPr>
        <w:pStyle w:val="Prrafodelista"/>
        <w:widowControl w:val="0"/>
        <w:numPr>
          <w:ilvl w:val="0"/>
          <w:numId w:val="10"/>
        </w:numPr>
        <w:spacing w:after="0" w:line="240" w:lineRule="auto"/>
        <w:rPr>
          <w:rFonts w:ascii="Arial" w:hAnsi="Arial" w:cs="Arial"/>
        </w:rPr>
      </w:pPr>
      <w:r w:rsidRPr="00B31DE1">
        <w:rPr>
          <w:rFonts w:ascii="Arial" w:hAnsi="Arial" w:cs="Arial"/>
          <w:b/>
        </w:rPr>
        <w:t>Autor:</w:t>
      </w:r>
      <w:r>
        <w:rPr>
          <w:rFonts w:ascii="Arial" w:hAnsi="Arial" w:cs="Arial"/>
        </w:rPr>
        <w:t xml:space="preserve"> El dueño del proceso o sistema que afecta este cambio y aprobará el cambio.</w:t>
      </w:r>
    </w:p>
    <w:p w:rsidR="00112123" w:rsidRDefault="00112123" w:rsidP="00112123">
      <w:pPr>
        <w:pStyle w:val="Prrafodelista"/>
        <w:widowControl w:val="0"/>
        <w:numPr>
          <w:ilvl w:val="0"/>
          <w:numId w:val="10"/>
        </w:numPr>
        <w:spacing w:after="0" w:line="240" w:lineRule="auto"/>
        <w:rPr>
          <w:rFonts w:ascii="Arial" w:hAnsi="Arial" w:cs="Arial"/>
        </w:rPr>
      </w:pPr>
      <w:r w:rsidRPr="00B31DE1">
        <w:rPr>
          <w:rFonts w:ascii="Arial" w:hAnsi="Arial" w:cs="Arial"/>
          <w:b/>
        </w:rPr>
        <w:t>Descripción:</w:t>
      </w:r>
      <w:r>
        <w:rPr>
          <w:rFonts w:ascii="Arial" w:hAnsi="Arial" w:cs="Arial"/>
        </w:rPr>
        <w:t xml:space="preserve"> Se detalla el cambio que se solicita.</w:t>
      </w:r>
    </w:p>
    <w:p w:rsidR="00112123" w:rsidRDefault="00112123" w:rsidP="00112123">
      <w:pPr>
        <w:pStyle w:val="Prrafodelista"/>
        <w:widowControl w:val="0"/>
        <w:numPr>
          <w:ilvl w:val="0"/>
          <w:numId w:val="10"/>
        </w:numPr>
        <w:spacing w:after="0" w:line="240" w:lineRule="auto"/>
        <w:rPr>
          <w:rFonts w:ascii="Arial" w:hAnsi="Arial" w:cs="Arial"/>
        </w:rPr>
      </w:pPr>
      <w:r w:rsidRPr="00B31DE1">
        <w:rPr>
          <w:rFonts w:ascii="Arial" w:hAnsi="Arial" w:cs="Arial"/>
          <w:b/>
        </w:rPr>
        <w:t>Justificación:</w:t>
      </w:r>
      <w:r>
        <w:rPr>
          <w:rFonts w:ascii="Arial" w:hAnsi="Arial" w:cs="Arial"/>
        </w:rPr>
        <w:t xml:space="preserve"> La razón de por qué es necesario este cambio.</w:t>
      </w:r>
    </w:p>
    <w:p w:rsidR="00112123" w:rsidRDefault="00112123" w:rsidP="00112123">
      <w:pPr>
        <w:pStyle w:val="Prrafodelista"/>
        <w:widowControl w:val="0"/>
        <w:numPr>
          <w:ilvl w:val="0"/>
          <w:numId w:val="10"/>
        </w:numPr>
        <w:spacing w:after="0" w:line="240" w:lineRule="auto"/>
        <w:rPr>
          <w:rFonts w:ascii="Arial" w:hAnsi="Arial" w:cs="Arial"/>
        </w:rPr>
      </w:pPr>
      <w:r>
        <w:rPr>
          <w:rFonts w:ascii="Arial" w:hAnsi="Arial" w:cs="Arial"/>
          <w:b/>
        </w:rPr>
        <w:t xml:space="preserve">Estado: </w:t>
      </w:r>
      <w:r>
        <w:rPr>
          <w:rFonts w:ascii="Arial" w:hAnsi="Arial" w:cs="Arial"/>
        </w:rPr>
        <w:t>Id del estado en el que se encuentra el cambio. Los id son especificados en la sección 4 de este documento.</w:t>
      </w:r>
    </w:p>
    <w:p w:rsidR="00112123" w:rsidRPr="009B7103" w:rsidRDefault="00112123" w:rsidP="00112123">
      <w:pPr>
        <w:pStyle w:val="Prrafodelista"/>
        <w:widowControl w:val="0"/>
        <w:numPr>
          <w:ilvl w:val="0"/>
          <w:numId w:val="10"/>
        </w:numPr>
        <w:spacing w:after="0" w:line="240" w:lineRule="auto"/>
        <w:rPr>
          <w:rFonts w:ascii="Arial" w:hAnsi="Arial" w:cs="Arial"/>
        </w:rPr>
      </w:pPr>
      <w:r>
        <w:rPr>
          <w:rFonts w:ascii="Arial" w:hAnsi="Arial" w:cs="Arial"/>
          <w:b/>
        </w:rPr>
        <w:t xml:space="preserve">Impacto: </w:t>
      </w:r>
      <w:r>
        <w:rPr>
          <w:rFonts w:ascii="Arial" w:hAnsi="Arial" w:cs="Arial"/>
        </w:rPr>
        <w:t xml:space="preserve">El id del impacto que puede suponer el cambio en la organización y </w:t>
      </w:r>
      <w:r>
        <w:rPr>
          <w:rFonts w:ascii="Arial" w:hAnsi="Arial" w:cs="Arial"/>
        </w:rPr>
        <w:lastRenderedPageBreak/>
        <w:t>el proyecto. Los id son especificados en la sección 4 de este documento.</w:t>
      </w:r>
    </w:p>
    <w:p w:rsidR="00112123" w:rsidRPr="009B7103" w:rsidRDefault="005D5555" w:rsidP="00112123">
      <w:pPr>
        <w:pStyle w:val="Prrafodelista"/>
        <w:widowControl w:val="0"/>
        <w:numPr>
          <w:ilvl w:val="0"/>
          <w:numId w:val="10"/>
        </w:numPr>
        <w:spacing w:after="0" w:line="240" w:lineRule="auto"/>
        <w:rPr>
          <w:rFonts w:ascii="Arial" w:hAnsi="Arial" w:cs="Arial"/>
        </w:rPr>
      </w:pPr>
      <w:r>
        <w:rPr>
          <w:rFonts w:ascii="Arial" w:hAnsi="Arial" w:cs="Arial"/>
          <w:b/>
        </w:rPr>
        <w:t>Clasificación</w:t>
      </w:r>
      <w:r w:rsidR="00112123" w:rsidRPr="009B7103">
        <w:rPr>
          <w:rFonts w:ascii="Arial" w:hAnsi="Arial" w:cs="Arial"/>
          <w:b/>
        </w:rPr>
        <w:t>:</w:t>
      </w:r>
      <w:r w:rsidR="00112123">
        <w:rPr>
          <w:rFonts w:ascii="Arial" w:hAnsi="Arial" w:cs="Arial"/>
          <w:b/>
        </w:rPr>
        <w:t xml:space="preserve"> </w:t>
      </w:r>
      <w:r w:rsidR="00112123">
        <w:rPr>
          <w:rFonts w:ascii="Arial" w:hAnsi="Arial" w:cs="Arial"/>
        </w:rPr>
        <w:t xml:space="preserve">El id de </w:t>
      </w:r>
      <w:r>
        <w:rPr>
          <w:rFonts w:ascii="Arial" w:hAnsi="Arial" w:cs="Arial"/>
        </w:rPr>
        <w:t>clasificación de cambio</w:t>
      </w:r>
      <w:r w:rsidR="00112123">
        <w:rPr>
          <w:rFonts w:ascii="Arial" w:hAnsi="Arial" w:cs="Arial"/>
        </w:rPr>
        <w:t xml:space="preserve"> </w:t>
      </w:r>
      <w:r>
        <w:rPr>
          <w:rFonts w:ascii="Arial" w:hAnsi="Arial" w:cs="Arial"/>
        </w:rPr>
        <w:t>indica el tipo de cambio al que pertenece esta solicitud</w:t>
      </w:r>
      <w:r w:rsidR="00112123">
        <w:rPr>
          <w:rFonts w:ascii="Arial" w:hAnsi="Arial" w:cs="Arial"/>
        </w:rPr>
        <w:t>. Los id son especificados en la sección 4 de este documento.</w:t>
      </w:r>
    </w:p>
    <w:p w:rsidR="00112123" w:rsidRPr="009B7103" w:rsidRDefault="00112123" w:rsidP="00112123">
      <w:pPr>
        <w:pStyle w:val="Prrafodelista"/>
        <w:widowControl w:val="0"/>
        <w:numPr>
          <w:ilvl w:val="0"/>
          <w:numId w:val="10"/>
        </w:numPr>
        <w:spacing w:after="0" w:line="240" w:lineRule="auto"/>
        <w:rPr>
          <w:rFonts w:ascii="Arial" w:hAnsi="Arial" w:cs="Arial"/>
          <w:b/>
        </w:rPr>
      </w:pPr>
      <w:r w:rsidRPr="009B7103">
        <w:rPr>
          <w:rFonts w:ascii="Arial" w:hAnsi="Arial" w:cs="Arial"/>
          <w:b/>
        </w:rPr>
        <w:t>Inicio de atención:</w:t>
      </w:r>
      <w:r>
        <w:rPr>
          <w:rFonts w:ascii="Arial" w:hAnsi="Arial" w:cs="Arial"/>
          <w:b/>
        </w:rPr>
        <w:t xml:space="preserve"> </w:t>
      </w:r>
      <w:r>
        <w:rPr>
          <w:rFonts w:ascii="Arial" w:hAnsi="Arial" w:cs="Arial"/>
        </w:rPr>
        <w:t>Fecha en la cual empezó a ser atendido el cambio.</w:t>
      </w:r>
    </w:p>
    <w:p w:rsidR="00112123" w:rsidRPr="009B7103" w:rsidRDefault="00112123" w:rsidP="00112123">
      <w:pPr>
        <w:pStyle w:val="Prrafodelista"/>
        <w:widowControl w:val="0"/>
        <w:numPr>
          <w:ilvl w:val="0"/>
          <w:numId w:val="10"/>
        </w:numPr>
        <w:spacing w:after="0" w:line="240" w:lineRule="auto"/>
        <w:rPr>
          <w:rFonts w:ascii="Arial" w:hAnsi="Arial" w:cs="Arial"/>
          <w:b/>
        </w:rPr>
      </w:pPr>
      <w:r w:rsidRPr="009B7103">
        <w:rPr>
          <w:rFonts w:ascii="Arial" w:hAnsi="Arial" w:cs="Arial"/>
          <w:b/>
        </w:rPr>
        <w:t>Fin de atención:</w:t>
      </w:r>
      <w:r>
        <w:rPr>
          <w:rFonts w:ascii="Arial" w:hAnsi="Arial" w:cs="Arial"/>
          <w:b/>
        </w:rPr>
        <w:t xml:space="preserve"> </w:t>
      </w:r>
      <w:r>
        <w:rPr>
          <w:rFonts w:ascii="Arial" w:hAnsi="Arial" w:cs="Arial"/>
        </w:rPr>
        <w:t>Fecha en la cual se dio por terminada la atención al cambio, obteniéndose su impacto y estado.</w:t>
      </w:r>
    </w:p>
    <w:p w:rsidR="00112123" w:rsidRPr="009B7103" w:rsidRDefault="00112123" w:rsidP="00112123">
      <w:pPr>
        <w:pStyle w:val="Prrafodelista"/>
        <w:widowControl w:val="0"/>
        <w:numPr>
          <w:ilvl w:val="0"/>
          <w:numId w:val="10"/>
        </w:numPr>
        <w:spacing w:after="0" w:line="240" w:lineRule="auto"/>
        <w:rPr>
          <w:rFonts w:ascii="Arial" w:hAnsi="Arial" w:cs="Arial"/>
          <w:b/>
        </w:rPr>
      </w:pPr>
      <w:r w:rsidRPr="009B7103">
        <w:rPr>
          <w:rFonts w:ascii="Arial" w:hAnsi="Arial" w:cs="Arial"/>
          <w:b/>
        </w:rPr>
        <w:t>Responsable de la atención:</w:t>
      </w:r>
      <w:r>
        <w:rPr>
          <w:rFonts w:ascii="Arial" w:hAnsi="Arial" w:cs="Arial"/>
          <w:b/>
        </w:rPr>
        <w:t xml:space="preserve"> </w:t>
      </w:r>
      <w:r>
        <w:rPr>
          <w:rFonts w:ascii="Arial" w:hAnsi="Arial" w:cs="Arial"/>
        </w:rPr>
        <w:t>Trabajador que tiene la responsabilidad de gestionar el cambio.</w:t>
      </w:r>
    </w:p>
    <w:p w:rsidR="00112123" w:rsidRPr="009B7103" w:rsidRDefault="00112123" w:rsidP="00112123">
      <w:pPr>
        <w:pStyle w:val="Prrafodelista"/>
        <w:widowControl w:val="0"/>
        <w:numPr>
          <w:ilvl w:val="0"/>
          <w:numId w:val="10"/>
        </w:numPr>
        <w:spacing w:after="0" w:line="240" w:lineRule="auto"/>
        <w:rPr>
          <w:rFonts w:ascii="Arial" w:hAnsi="Arial" w:cs="Arial"/>
          <w:b/>
        </w:rPr>
      </w:pPr>
      <w:r w:rsidRPr="009B7103">
        <w:rPr>
          <w:rFonts w:ascii="Arial" w:hAnsi="Arial" w:cs="Arial"/>
          <w:b/>
        </w:rPr>
        <w:t>Comité de control del cambio asociado:</w:t>
      </w:r>
      <w:r>
        <w:rPr>
          <w:rFonts w:ascii="Arial" w:hAnsi="Arial" w:cs="Arial"/>
          <w:b/>
        </w:rPr>
        <w:t xml:space="preserve"> </w:t>
      </w:r>
      <w:r>
        <w:rPr>
          <w:rFonts w:ascii="Arial" w:hAnsi="Arial" w:cs="Arial"/>
        </w:rPr>
        <w:t>Comité asociado que evaluará el cambio.</w:t>
      </w:r>
    </w:p>
    <w:p w:rsidR="00112123" w:rsidRPr="009B7103" w:rsidRDefault="00112123" w:rsidP="00112123">
      <w:pPr>
        <w:pStyle w:val="Prrafodelista"/>
        <w:widowControl w:val="0"/>
        <w:numPr>
          <w:ilvl w:val="0"/>
          <w:numId w:val="10"/>
        </w:numPr>
        <w:spacing w:after="0" w:line="240" w:lineRule="auto"/>
        <w:rPr>
          <w:rFonts w:ascii="Arial" w:hAnsi="Arial" w:cs="Arial"/>
          <w:b/>
        </w:rPr>
      </w:pPr>
      <w:r w:rsidRPr="009B7103">
        <w:rPr>
          <w:rFonts w:ascii="Arial" w:hAnsi="Arial" w:cs="Arial"/>
          <w:b/>
        </w:rPr>
        <w:t>Fecha de implementación:</w:t>
      </w:r>
      <w:r>
        <w:rPr>
          <w:rFonts w:ascii="Arial" w:hAnsi="Arial" w:cs="Arial"/>
          <w:b/>
        </w:rPr>
        <w:t xml:space="preserve"> </w:t>
      </w:r>
      <w:r>
        <w:rPr>
          <w:rFonts w:ascii="Arial" w:hAnsi="Arial" w:cs="Arial"/>
        </w:rPr>
        <w:t>Fecha de inicio de implementación para el cambio, puede estar vacía de ser rechazado.</w:t>
      </w:r>
    </w:p>
    <w:p w:rsidR="00112123" w:rsidRPr="009B7103" w:rsidRDefault="00112123" w:rsidP="00112123">
      <w:pPr>
        <w:pStyle w:val="Prrafodelista"/>
        <w:widowControl w:val="0"/>
        <w:numPr>
          <w:ilvl w:val="0"/>
          <w:numId w:val="10"/>
        </w:numPr>
        <w:spacing w:after="0" w:line="240" w:lineRule="auto"/>
        <w:rPr>
          <w:rFonts w:ascii="Arial" w:hAnsi="Arial" w:cs="Arial"/>
          <w:b/>
        </w:rPr>
      </w:pPr>
      <w:r w:rsidRPr="009B7103">
        <w:rPr>
          <w:rFonts w:ascii="Arial" w:hAnsi="Arial" w:cs="Arial"/>
          <w:b/>
        </w:rPr>
        <w:t>Fecha de verificación:</w:t>
      </w:r>
      <w:r>
        <w:rPr>
          <w:rFonts w:ascii="Arial" w:hAnsi="Arial" w:cs="Arial"/>
          <w:b/>
        </w:rPr>
        <w:t xml:space="preserve"> </w:t>
      </w:r>
      <w:r>
        <w:rPr>
          <w:rFonts w:ascii="Arial" w:hAnsi="Arial" w:cs="Arial"/>
        </w:rPr>
        <w:t>Fecha de inicio de la verificación de los cambios realizados,</w:t>
      </w:r>
      <w:r w:rsidRPr="009B7103">
        <w:rPr>
          <w:rFonts w:ascii="Arial" w:hAnsi="Arial" w:cs="Arial"/>
        </w:rPr>
        <w:t xml:space="preserve"> </w:t>
      </w:r>
      <w:r>
        <w:rPr>
          <w:rFonts w:ascii="Arial" w:hAnsi="Arial" w:cs="Arial"/>
        </w:rPr>
        <w:t>puede estar vacía de ser rechazado.</w:t>
      </w:r>
    </w:p>
    <w:p w:rsidR="00112123" w:rsidRPr="009B7103" w:rsidRDefault="00112123" w:rsidP="00112123">
      <w:pPr>
        <w:pStyle w:val="Prrafodelista"/>
        <w:widowControl w:val="0"/>
        <w:numPr>
          <w:ilvl w:val="0"/>
          <w:numId w:val="10"/>
        </w:numPr>
        <w:spacing w:after="0" w:line="240" w:lineRule="auto"/>
        <w:rPr>
          <w:rFonts w:ascii="Arial" w:hAnsi="Arial" w:cs="Arial"/>
          <w:b/>
        </w:rPr>
      </w:pPr>
      <w:r w:rsidRPr="009B7103">
        <w:rPr>
          <w:rFonts w:ascii="Arial" w:hAnsi="Arial" w:cs="Arial"/>
          <w:b/>
        </w:rPr>
        <w:t>Usuario(s) de verificación:</w:t>
      </w:r>
      <w:r>
        <w:rPr>
          <w:rFonts w:ascii="Arial" w:hAnsi="Arial" w:cs="Arial"/>
          <w:b/>
        </w:rPr>
        <w:t xml:space="preserve"> </w:t>
      </w:r>
      <w:r>
        <w:rPr>
          <w:rFonts w:ascii="Arial" w:hAnsi="Arial" w:cs="Arial"/>
        </w:rPr>
        <w:t>Usuario o usuarios responsables de llevar a cabo la verificación del producto modificado.</w:t>
      </w:r>
    </w:p>
    <w:p w:rsidR="00112123" w:rsidRPr="009B7103" w:rsidRDefault="00112123" w:rsidP="00112123">
      <w:pPr>
        <w:pStyle w:val="Prrafodelista"/>
        <w:widowControl w:val="0"/>
        <w:numPr>
          <w:ilvl w:val="0"/>
          <w:numId w:val="10"/>
        </w:numPr>
        <w:spacing w:after="0" w:line="240" w:lineRule="auto"/>
        <w:rPr>
          <w:rFonts w:ascii="Arial" w:hAnsi="Arial" w:cs="Arial"/>
          <w:b/>
        </w:rPr>
      </w:pPr>
      <w:r w:rsidRPr="009B7103">
        <w:rPr>
          <w:rFonts w:ascii="Arial" w:hAnsi="Arial" w:cs="Arial"/>
          <w:b/>
        </w:rPr>
        <w:t>Responsable de la aprobación del cambio:</w:t>
      </w:r>
      <w:r>
        <w:rPr>
          <w:rFonts w:ascii="Arial" w:hAnsi="Arial" w:cs="Arial"/>
          <w:b/>
        </w:rPr>
        <w:t xml:space="preserve"> </w:t>
      </w:r>
      <w:r>
        <w:rPr>
          <w:rFonts w:ascii="Arial" w:hAnsi="Arial" w:cs="Arial"/>
        </w:rPr>
        <w:t>Persona que realiza la aprobación final del cambio para su puesta en producción y generación de una nueva versión del producto.</w:t>
      </w:r>
    </w:p>
    <w:p w:rsidR="00112123" w:rsidRPr="00112123" w:rsidRDefault="00112123" w:rsidP="00112123">
      <w:pPr>
        <w:rPr>
          <w:lang w:eastAsia="es-PE"/>
        </w:rPr>
      </w:pPr>
    </w:p>
    <w:p w:rsidR="00F52941" w:rsidRDefault="00112123" w:rsidP="00112123">
      <w:pPr>
        <w:pStyle w:val="Ttulo1"/>
        <w:numPr>
          <w:ilvl w:val="0"/>
          <w:numId w:val="12"/>
        </w:numPr>
        <w:rPr>
          <w:rFonts w:ascii="Arial" w:hAnsi="Arial" w:cs="Arial"/>
          <w:b/>
          <w:color w:val="auto"/>
          <w:sz w:val="28"/>
          <w:szCs w:val="28"/>
        </w:rPr>
      </w:pPr>
      <w:bookmarkStart w:id="13" w:name="_Toc529742545"/>
      <w:r w:rsidRPr="00112123">
        <w:rPr>
          <w:rFonts w:ascii="Arial" w:hAnsi="Arial" w:cs="Arial"/>
          <w:b/>
          <w:color w:val="auto"/>
          <w:sz w:val="28"/>
          <w:szCs w:val="28"/>
        </w:rPr>
        <w:t>Tablas para la gestión del cambio</w:t>
      </w:r>
      <w:bookmarkEnd w:id="13"/>
    </w:p>
    <w:p w:rsidR="005D5555" w:rsidRPr="00F26168" w:rsidRDefault="005D5555" w:rsidP="005D5555">
      <w:pPr>
        <w:rPr>
          <w:sz w:val="16"/>
          <w:szCs w:val="16"/>
          <w:lang w:eastAsia="es-PE"/>
        </w:rPr>
      </w:pPr>
    </w:p>
    <w:p w:rsidR="00F26168" w:rsidRPr="00F26168" w:rsidRDefault="00F26168" w:rsidP="005D5555">
      <w:pPr>
        <w:rPr>
          <w:rFonts w:ascii="Arial" w:hAnsi="Arial" w:cs="Arial"/>
          <w:sz w:val="24"/>
          <w:szCs w:val="24"/>
          <w:lang w:eastAsia="es-PE"/>
        </w:rPr>
      </w:pPr>
      <w:r>
        <w:rPr>
          <w:rFonts w:ascii="Arial" w:hAnsi="Arial" w:cs="Arial"/>
          <w:sz w:val="24"/>
          <w:szCs w:val="24"/>
          <w:lang w:eastAsia="es-PE"/>
        </w:rPr>
        <w:t>En esta sección se describirán algunas tablas necesarias para el correcto manejo de los cambios, algunas de estas serán directamente utilizadas en las solicitudes del cambio, mientras que otras podrán servir de nomenclatura o ser agrupadoras de ciertas características inherentes a un cambio específico.</w:t>
      </w:r>
    </w:p>
    <w:p w:rsidR="005D5555" w:rsidRDefault="005D5555" w:rsidP="005D5555">
      <w:pPr>
        <w:pStyle w:val="Ttulo2"/>
        <w:numPr>
          <w:ilvl w:val="1"/>
          <w:numId w:val="12"/>
        </w:numPr>
        <w:rPr>
          <w:lang w:eastAsia="es-PE"/>
        </w:rPr>
      </w:pPr>
      <w:bookmarkStart w:id="14" w:name="_Toc529742546"/>
      <w:r w:rsidRPr="005D5555">
        <w:rPr>
          <w:lang w:eastAsia="es-PE"/>
        </w:rPr>
        <w:t>Tabla de Estados de Solicitud del cambio</w:t>
      </w:r>
      <w:bookmarkEnd w:id="14"/>
      <w:r>
        <w:rPr>
          <w:lang w:eastAsia="es-PE"/>
        </w:rPr>
        <w:br/>
      </w:r>
    </w:p>
    <w:tbl>
      <w:tblPr>
        <w:tblStyle w:val="Tablaconcuadrcula4-nfasis3"/>
        <w:tblW w:w="0" w:type="auto"/>
        <w:tblLook w:val="04A0" w:firstRow="1" w:lastRow="0" w:firstColumn="1" w:lastColumn="0" w:noHBand="0" w:noVBand="1"/>
      </w:tblPr>
      <w:tblGrid>
        <w:gridCol w:w="1129"/>
        <w:gridCol w:w="4533"/>
        <w:gridCol w:w="2832"/>
      </w:tblGrid>
      <w:tr w:rsidR="005D5555" w:rsidTr="00F26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5D5555" w:rsidRDefault="005D5555">
            <w:r>
              <w:t>ID</w:t>
            </w:r>
          </w:p>
        </w:tc>
        <w:tc>
          <w:tcPr>
            <w:tcW w:w="4533" w:type="dxa"/>
            <w:hideMark/>
          </w:tcPr>
          <w:p w:rsidR="005D5555" w:rsidRDefault="005D5555">
            <w:pPr>
              <w:cnfStyle w:val="100000000000" w:firstRow="1" w:lastRow="0" w:firstColumn="0" w:lastColumn="0" w:oddVBand="0" w:evenVBand="0" w:oddHBand="0" w:evenHBand="0" w:firstRowFirstColumn="0" w:firstRowLastColumn="0" w:lastRowFirstColumn="0" w:lastRowLastColumn="0"/>
            </w:pPr>
            <w:r>
              <w:t>Nombre</w:t>
            </w:r>
          </w:p>
        </w:tc>
        <w:tc>
          <w:tcPr>
            <w:tcW w:w="2832" w:type="dxa"/>
            <w:hideMark/>
          </w:tcPr>
          <w:p w:rsidR="005D5555" w:rsidRDefault="005D5555">
            <w:pPr>
              <w:cnfStyle w:val="100000000000" w:firstRow="1" w:lastRow="0" w:firstColumn="0" w:lastColumn="0" w:oddVBand="0" w:evenVBand="0" w:oddHBand="0" w:evenHBand="0" w:firstRowFirstColumn="0" w:firstRowLastColumn="0" w:lastRowFirstColumn="0" w:lastRowLastColumn="0"/>
            </w:pPr>
            <w:r>
              <w:t>Descripción</w:t>
            </w:r>
          </w:p>
        </w:tc>
      </w:tr>
      <w:tr w:rsidR="005D5555" w:rsidTr="00F26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5D5555" w:rsidRDefault="005D5555">
            <w:r>
              <w:t>E01</w:t>
            </w:r>
          </w:p>
        </w:tc>
        <w:tc>
          <w:tcPr>
            <w:tcW w:w="4533" w:type="dxa"/>
            <w:hideMark/>
          </w:tcPr>
          <w:p w:rsidR="005D5555" w:rsidRDefault="005D5555">
            <w:pPr>
              <w:cnfStyle w:val="000000100000" w:firstRow="0" w:lastRow="0" w:firstColumn="0" w:lastColumn="0" w:oddVBand="0" w:evenVBand="0" w:oddHBand="1" w:evenHBand="0" w:firstRowFirstColumn="0" w:firstRowLastColumn="0" w:lastRowFirstColumn="0" w:lastRowLastColumn="0"/>
            </w:pPr>
            <w:r>
              <w:t>Recibida</w:t>
            </w:r>
          </w:p>
        </w:tc>
        <w:tc>
          <w:tcPr>
            <w:tcW w:w="2832" w:type="dxa"/>
            <w:hideMark/>
          </w:tcPr>
          <w:p w:rsidR="005D5555" w:rsidRDefault="005D5555">
            <w:pPr>
              <w:cnfStyle w:val="000000100000" w:firstRow="0" w:lastRow="0" w:firstColumn="0" w:lastColumn="0" w:oddVBand="0" w:evenVBand="0" w:oddHBand="1" w:evenHBand="0" w:firstRowFirstColumn="0" w:firstRowLastColumn="0" w:lastRowFirstColumn="0" w:lastRowLastColumn="0"/>
            </w:pPr>
            <w:r>
              <w:t>La solicitud de cambio ha sido enviada</w:t>
            </w:r>
          </w:p>
        </w:tc>
      </w:tr>
      <w:tr w:rsidR="005D5555" w:rsidTr="00F26168">
        <w:tc>
          <w:tcPr>
            <w:cnfStyle w:val="001000000000" w:firstRow="0" w:lastRow="0" w:firstColumn="1" w:lastColumn="0" w:oddVBand="0" w:evenVBand="0" w:oddHBand="0" w:evenHBand="0" w:firstRowFirstColumn="0" w:firstRowLastColumn="0" w:lastRowFirstColumn="0" w:lastRowLastColumn="0"/>
            <w:tcW w:w="1129" w:type="dxa"/>
            <w:hideMark/>
          </w:tcPr>
          <w:p w:rsidR="005D5555" w:rsidRDefault="005D5555">
            <w:r>
              <w:t>E02</w:t>
            </w:r>
          </w:p>
        </w:tc>
        <w:tc>
          <w:tcPr>
            <w:tcW w:w="4533" w:type="dxa"/>
            <w:hideMark/>
          </w:tcPr>
          <w:p w:rsidR="005D5555" w:rsidRDefault="005D5555">
            <w:pPr>
              <w:cnfStyle w:val="000000000000" w:firstRow="0" w:lastRow="0" w:firstColumn="0" w:lastColumn="0" w:oddVBand="0" w:evenVBand="0" w:oddHBand="0" w:evenHBand="0" w:firstRowFirstColumn="0" w:firstRowLastColumn="0" w:lastRowFirstColumn="0" w:lastRowLastColumn="0"/>
            </w:pPr>
            <w:r>
              <w:t>Pendiente</w:t>
            </w:r>
          </w:p>
        </w:tc>
        <w:tc>
          <w:tcPr>
            <w:tcW w:w="2832" w:type="dxa"/>
            <w:hideMark/>
          </w:tcPr>
          <w:p w:rsidR="005D5555" w:rsidRDefault="005D5555">
            <w:pPr>
              <w:cnfStyle w:val="000000000000" w:firstRow="0" w:lastRow="0" w:firstColumn="0" w:lastColumn="0" w:oddVBand="0" w:evenVBand="0" w:oddHBand="0" w:evenHBand="0" w:firstRowFirstColumn="0" w:firstRowLastColumn="0" w:lastRowFirstColumn="0" w:lastRowLastColumn="0"/>
            </w:pPr>
            <w:r>
              <w:t>La solicitud de cambio ha sido recibida y está esperando su evaluación</w:t>
            </w:r>
          </w:p>
        </w:tc>
      </w:tr>
      <w:tr w:rsidR="005D5555" w:rsidTr="00F26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5D5555" w:rsidRDefault="005D5555">
            <w:r>
              <w:t>E03</w:t>
            </w:r>
          </w:p>
        </w:tc>
        <w:tc>
          <w:tcPr>
            <w:tcW w:w="4533" w:type="dxa"/>
            <w:hideMark/>
          </w:tcPr>
          <w:p w:rsidR="005D5555" w:rsidRDefault="005D5555">
            <w:pPr>
              <w:cnfStyle w:val="000000100000" w:firstRow="0" w:lastRow="0" w:firstColumn="0" w:lastColumn="0" w:oddVBand="0" w:evenVBand="0" w:oddHBand="1" w:evenHBand="0" w:firstRowFirstColumn="0" w:firstRowLastColumn="0" w:lastRowFirstColumn="0" w:lastRowLastColumn="0"/>
            </w:pPr>
            <w:r>
              <w:t>En evaluación</w:t>
            </w:r>
          </w:p>
        </w:tc>
        <w:tc>
          <w:tcPr>
            <w:tcW w:w="2832" w:type="dxa"/>
            <w:hideMark/>
          </w:tcPr>
          <w:p w:rsidR="005D5555" w:rsidRDefault="005D5555">
            <w:pPr>
              <w:cnfStyle w:val="000000100000" w:firstRow="0" w:lastRow="0" w:firstColumn="0" w:lastColumn="0" w:oddVBand="0" w:evenVBand="0" w:oddHBand="1" w:evenHBand="0" w:firstRowFirstColumn="0" w:firstRowLastColumn="0" w:lastRowFirstColumn="0" w:lastRowLastColumn="0"/>
            </w:pPr>
            <w:r>
              <w:t>Se están analizando los riesgos e impactos que implican la solicitud de cambio</w:t>
            </w:r>
          </w:p>
        </w:tc>
      </w:tr>
      <w:tr w:rsidR="005D5555" w:rsidTr="00F26168">
        <w:tc>
          <w:tcPr>
            <w:cnfStyle w:val="001000000000" w:firstRow="0" w:lastRow="0" w:firstColumn="1" w:lastColumn="0" w:oddVBand="0" w:evenVBand="0" w:oddHBand="0" w:evenHBand="0" w:firstRowFirstColumn="0" w:firstRowLastColumn="0" w:lastRowFirstColumn="0" w:lastRowLastColumn="0"/>
            <w:tcW w:w="1129" w:type="dxa"/>
            <w:hideMark/>
          </w:tcPr>
          <w:p w:rsidR="005D5555" w:rsidRDefault="005D5555">
            <w:r>
              <w:t>E04</w:t>
            </w:r>
          </w:p>
        </w:tc>
        <w:tc>
          <w:tcPr>
            <w:tcW w:w="4533" w:type="dxa"/>
            <w:hideMark/>
          </w:tcPr>
          <w:p w:rsidR="005D5555" w:rsidRDefault="005D5555">
            <w:pPr>
              <w:cnfStyle w:val="000000000000" w:firstRow="0" w:lastRow="0" w:firstColumn="0" w:lastColumn="0" w:oddVBand="0" w:evenVBand="0" w:oddHBand="0" w:evenHBand="0" w:firstRowFirstColumn="0" w:firstRowLastColumn="0" w:lastRowFirstColumn="0" w:lastRowLastColumn="0"/>
            </w:pPr>
            <w:r>
              <w:t>Rechazado</w:t>
            </w:r>
          </w:p>
        </w:tc>
        <w:tc>
          <w:tcPr>
            <w:tcW w:w="2832" w:type="dxa"/>
            <w:hideMark/>
          </w:tcPr>
          <w:p w:rsidR="005D5555" w:rsidRDefault="005D5555">
            <w:pPr>
              <w:cnfStyle w:val="000000000000" w:firstRow="0" w:lastRow="0" w:firstColumn="0" w:lastColumn="0" w:oddVBand="0" w:evenVBand="0" w:oddHBand="0" w:evenHBand="0" w:firstRowFirstColumn="0" w:firstRowLastColumn="0" w:lastRowFirstColumn="0" w:lastRowLastColumn="0"/>
            </w:pPr>
            <w:r>
              <w:t>La solicitud de cambio ha sido rechazada y no pasara a las siguientes etapas</w:t>
            </w:r>
          </w:p>
        </w:tc>
      </w:tr>
      <w:tr w:rsidR="005D5555" w:rsidTr="00F26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5D5555" w:rsidRDefault="005D5555">
            <w:r>
              <w:t>E05</w:t>
            </w:r>
          </w:p>
        </w:tc>
        <w:tc>
          <w:tcPr>
            <w:tcW w:w="4533" w:type="dxa"/>
            <w:hideMark/>
          </w:tcPr>
          <w:p w:rsidR="005D5555" w:rsidRDefault="005D5555">
            <w:pPr>
              <w:cnfStyle w:val="000000100000" w:firstRow="0" w:lastRow="0" w:firstColumn="0" w:lastColumn="0" w:oddVBand="0" w:evenVBand="0" w:oddHBand="1" w:evenHBand="0" w:firstRowFirstColumn="0" w:firstRowLastColumn="0" w:lastRowFirstColumn="0" w:lastRowLastColumn="0"/>
            </w:pPr>
            <w:r>
              <w:t>Aceptado</w:t>
            </w:r>
          </w:p>
        </w:tc>
        <w:tc>
          <w:tcPr>
            <w:tcW w:w="2832" w:type="dxa"/>
            <w:hideMark/>
          </w:tcPr>
          <w:p w:rsidR="005D5555" w:rsidRDefault="005D5555">
            <w:pPr>
              <w:cnfStyle w:val="000000100000" w:firstRow="0" w:lastRow="0" w:firstColumn="0" w:lastColumn="0" w:oddVBand="0" w:evenVBand="0" w:oddHBand="1" w:evenHBand="0" w:firstRowFirstColumn="0" w:firstRowLastColumn="0" w:lastRowFirstColumn="0" w:lastRowLastColumn="0"/>
            </w:pPr>
            <w:r>
              <w:t xml:space="preserve">La solicitud de cambio ha sido aceptada y </w:t>
            </w:r>
            <w:proofErr w:type="spellStart"/>
            <w:r>
              <w:t>esta</w:t>
            </w:r>
            <w:proofErr w:type="spellEnd"/>
            <w:r>
              <w:t xml:space="preserve"> en espera de la planificación del cambio</w:t>
            </w:r>
          </w:p>
        </w:tc>
      </w:tr>
      <w:tr w:rsidR="005D5555" w:rsidTr="00F26168">
        <w:tc>
          <w:tcPr>
            <w:cnfStyle w:val="001000000000" w:firstRow="0" w:lastRow="0" w:firstColumn="1" w:lastColumn="0" w:oddVBand="0" w:evenVBand="0" w:oddHBand="0" w:evenHBand="0" w:firstRowFirstColumn="0" w:firstRowLastColumn="0" w:lastRowFirstColumn="0" w:lastRowLastColumn="0"/>
            <w:tcW w:w="1129" w:type="dxa"/>
            <w:hideMark/>
          </w:tcPr>
          <w:p w:rsidR="005D5555" w:rsidRDefault="005D5555">
            <w:r>
              <w:t>E05</w:t>
            </w:r>
          </w:p>
        </w:tc>
        <w:tc>
          <w:tcPr>
            <w:tcW w:w="4533" w:type="dxa"/>
            <w:hideMark/>
          </w:tcPr>
          <w:p w:rsidR="005D5555" w:rsidRDefault="005D5555">
            <w:pPr>
              <w:cnfStyle w:val="000000000000" w:firstRow="0" w:lastRow="0" w:firstColumn="0" w:lastColumn="0" w:oddVBand="0" w:evenVBand="0" w:oddHBand="0" w:evenHBand="0" w:firstRowFirstColumn="0" w:firstRowLastColumn="0" w:lastRowFirstColumn="0" w:lastRowLastColumn="0"/>
            </w:pPr>
            <w:r>
              <w:t>En planificación</w:t>
            </w:r>
          </w:p>
        </w:tc>
        <w:tc>
          <w:tcPr>
            <w:tcW w:w="2832" w:type="dxa"/>
            <w:hideMark/>
          </w:tcPr>
          <w:p w:rsidR="005D5555" w:rsidRDefault="005D5555">
            <w:pPr>
              <w:cnfStyle w:val="000000000000" w:firstRow="0" w:lastRow="0" w:firstColumn="0" w:lastColumn="0" w:oddVBand="0" w:evenVBand="0" w:oddHBand="0" w:evenHBand="0" w:firstRowFirstColumn="0" w:firstRowLastColumn="0" w:lastRowFirstColumn="0" w:lastRowLastColumn="0"/>
            </w:pPr>
            <w:r>
              <w:t>Se están ejecutando los planes para el desarrollo que implica el cambio solicitado</w:t>
            </w:r>
          </w:p>
        </w:tc>
      </w:tr>
      <w:tr w:rsidR="005D5555" w:rsidTr="00F26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5D5555" w:rsidRDefault="005D5555">
            <w:r>
              <w:lastRenderedPageBreak/>
              <w:t>E06</w:t>
            </w:r>
          </w:p>
        </w:tc>
        <w:tc>
          <w:tcPr>
            <w:tcW w:w="4533" w:type="dxa"/>
            <w:hideMark/>
          </w:tcPr>
          <w:p w:rsidR="005D5555" w:rsidRDefault="005D5555">
            <w:pPr>
              <w:cnfStyle w:val="000000100000" w:firstRow="0" w:lastRow="0" w:firstColumn="0" w:lastColumn="0" w:oddVBand="0" w:evenVBand="0" w:oddHBand="1" w:evenHBand="0" w:firstRowFirstColumn="0" w:firstRowLastColumn="0" w:lastRowFirstColumn="0" w:lastRowLastColumn="0"/>
            </w:pPr>
            <w:r>
              <w:t>Por implementar</w:t>
            </w:r>
          </w:p>
        </w:tc>
        <w:tc>
          <w:tcPr>
            <w:tcW w:w="2832" w:type="dxa"/>
            <w:hideMark/>
          </w:tcPr>
          <w:p w:rsidR="005D5555" w:rsidRDefault="005D5555">
            <w:pPr>
              <w:cnfStyle w:val="000000100000" w:firstRow="0" w:lastRow="0" w:firstColumn="0" w:lastColumn="0" w:oddVBand="0" w:evenVBand="0" w:oddHBand="1" w:evenHBand="0" w:firstRowFirstColumn="0" w:firstRowLastColumn="0" w:lastRowFirstColumn="0" w:lastRowLastColumn="0"/>
            </w:pPr>
            <w:r>
              <w:t xml:space="preserve">El cambio solicitado ha sido planificado y </w:t>
            </w:r>
            <w:proofErr w:type="spellStart"/>
            <w:r>
              <w:t>esta</w:t>
            </w:r>
            <w:proofErr w:type="spellEnd"/>
            <w:r>
              <w:t xml:space="preserve"> en espera de ser ejecutado</w:t>
            </w:r>
          </w:p>
        </w:tc>
      </w:tr>
      <w:tr w:rsidR="005D5555" w:rsidTr="00F26168">
        <w:tc>
          <w:tcPr>
            <w:cnfStyle w:val="001000000000" w:firstRow="0" w:lastRow="0" w:firstColumn="1" w:lastColumn="0" w:oddVBand="0" w:evenVBand="0" w:oddHBand="0" w:evenHBand="0" w:firstRowFirstColumn="0" w:firstRowLastColumn="0" w:lastRowFirstColumn="0" w:lastRowLastColumn="0"/>
            <w:tcW w:w="1129" w:type="dxa"/>
            <w:hideMark/>
          </w:tcPr>
          <w:p w:rsidR="005D5555" w:rsidRDefault="005D5555">
            <w:r>
              <w:t>E07</w:t>
            </w:r>
          </w:p>
        </w:tc>
        <w:tc>
          <w:tcPr>
            <w:tcW w:w="4533" w:type="dxa"/>
            <w:hideMark/>
          </w:tcPr>
          <w:p w:rsidR="005D5555" w:rsidRDefault="005D5555">
            <w:pPr>
              <w:cnfStyle w:val="000000000000" w:firstRow="0" w:lastRow="0" w:firstColumn="0" w:lastColumn="0" w:oddVBand="0" w:evenVBand="0" w:oddHBand="0" w:evenHBand="0" w:firstRowFirstColumn="0" w:firstRowLastColumn="0" w:lastRowFirstColumn="0" w:lastRowLastColumn="0"/>
            </w:pPr>
            <w:r>
              <w:t>En ejecución</w:t>
            </w:r>
          </w:p>
        </w:tc>
        <w:tc>
          <w:tcPr>
            <w:tcW w:w="2832" w:type="dxa"/>
            <w:hideMark/>
          </w:tcPr>
          <w:p w:rsidR="005D5555" w:rsidRDefault="005D5555">
            <w:pPr>
              <w:cnfStyle w:val="000000000000" w:firstRow="0" w:lastRow="0" w:firstColumn="0" w:lastColumn="0" w:oddVBand="0" w:evenVBand="0" w:oddHBand="0" w:evenHBand="0" w:firstRowFirstColumn="0" w:firstRowLastColumn="0" w:lastRowFirstColumn="0" w:lastRowLastColumn="0"/>
            </w:pPr>
            <w:r>
              <w:t xml:space="preserve">El cambio solicitado </w:t>
            </w:r>
            <w:proofErr w:type="spellStart"/>
            <w:r>
              <w:t>esta</w:t>
            </w:r>
            <w:proofErr w:type="spellEnd"/>
            <w:r>
              <w:t xml:space="preserve"> en desarrollo</w:t>
            </w:r>
          </w:p>
        </w:tc>
      </w:tr>
      <w:tr w:rsidR="005D5555" w:rsidTr="00F26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5D5555" w:rsidRDefault="005D5555">
            <w:r>
              <w:t>E08</w:t>
            </w:r>
          </w:p>
        </w:tc>
        <w:tc>
          <w:tcPr>
            <w:tcW w:w="4533" w:type="dxa"/>
            <w:hideMark/>
          </w:tcPr>
          <w:p w:rsidR="005D5555" w:rsidRDefault="005D5555">
            <w:pPr>
              <w:cnfStyle w:val="000000100000" w:firstRow="0" w:lastRow="0" w:firstColumn="0" w:lastColumn="0" w:oddVBand="0" w:evenVBand="0" w:oddHBand="1" w:evenHBand="0" w:firstRowFirstColumn="0" w:firstRowLastColumn="0" w:lastRowFirstColumn="0" w:lastRowLastColumn="0"/>
            </w:pPr>
            <w:r>
              <w:t>En verificación</w:t>
            </w:r>
          </w:p>
        </w:tc>
        <w:tc>
          <w:tcPr>
            <w:tcW w:w="2832" w:type="dxa"/>
            <w:hideMark/>
          </w:tcPr>
          <w:p w:rsidR="005D5555" w:rsidRDefault="005D5555">
            <w:pPr>
              <w:cnfStyle w:val="000000100000" w:firstRow="0" w:lastRow="0" w:firstColumn="0" w:lastColumn="0" w:oddVBand="0" w:evenVBand="0" w:oddHBand="1" w:evenHBand="0" w:firstRowFirstColumn="0" w:firstRowLastColumn="0" w:lastRowFirstColumn="0" w:lastRowLastColumn="0"/>
            </w:pPr>
            <w:r>
              <w:t xml:space="preserve">El cambio solicitado </w:t>
            </w:r>
            <w:proofErr w:type="spellStart"/>
            <w:r>
              <w:t>esta</w:t>
            </w:r>
            <w:proofErr w:type="spellEnd"/>
            <w:r>
              <w:t xml:space="preserve"> siendo validado y verificado</w:t>
            </w:r>
          </w:p>
        </w:tc>
      </w:tr>
      <w:tr w:rsidR="005D5555" w:rsidTr="00F26168">
        <w:tc>
          <w:tcPr>
            <w:cnfStyle w:val="001000000000" w:firstRow="0" w:lastRow="0" w:firstColumn="1" w:lastColumn="0" w:oddVBand="0" w:evenVBand="0" w:oddHBand="0" w:evenHBand="0" w:firstRowFirstColumn="0" w:firstRowLastColumn="0" w:lastRowFirstColumn="0" w:lastRowLastColumn="0"/>
            <w:tcW w:w="1129" w:type="dxa"/>
            <w:hideMark/>
          </w:tcPr>
          <w:p w:rsidR="005D5555" w:rsidRDefault="005D5555">
            <w:r>
              <w:t>E09</w:t>
            </w:r>
          </w:p>
        </w:tc>
        <w:tc>
          <w:tcPr>
            <w:tcW w:w="4533" w:type="dxa"/>
            <w:hideMark/>
          </w:tcPr>
          <w:p w:rsidR="005D5555" w:rsidRDefault="005D5555">
            <w:pPr>
              <w:cnfStyle w:val="000000000000" w:firstRow="0" w:lastRow="0" w:firstColumn="0" w:lastColumn="0" w:oddVBand="0" w:evenVBand="0" w:oddHBand="0" w:evenHBand="0" w:firstRowFirstColumn="0" w:firstRowLastColumn="0" w:lastRowFirstColumn="0" w:lastRowLastColumn="0"/>
            </w:pPr>
            <w:r>
              <w:t>Implementado</w:t>
            </w:r>
          </w:p>
        </w:tc>
        <w:tc>
          <w:tcPr>
            <w:tcW w:w="2832" w:type="dxa"/>
            <w:hideMark/>
          </w:tcPr>
          <w:p w:rsidR="005D5555" w:rsidRDefault="005D5555">
            <w:pPr>
              <w:cnfStyle w:val="000000000000" w:firstRow="0" w:lastRow="0" w:firstColumn="0" w:lastColumn="0" w:oddVBand="0" w:evenVBand="0" w:oddHBand="0" w:evenHBand="0" w:firstRowFirstColumn="0" w:firstRowLastColumn="0" w:lastRowFirstColumn="0" w:lastRowLastColumn="0"/>
            </w:pPr>
            <w:r>
              <w:t>El cambio solicitado se ha ejecutado exitosamente y se libera una nueva versión del producto</w:t>
            </w:r>
          </w:p>
        </w:tc>
      </w:tr>
    </w:tbl>
    <w:p w:rsidR="005D5555" w:rsidRDefault="005D5555" w:rsidP="005D5555">
      <w:pPr>
        <w:pStyle w:val="Ttulo2"/>
        <w:ind w:left="792"/>
        <w:rPr>
          <w:lang w:eastAsia="es-PE"/>
        </w:rPr>
      </w:pPr>
    </w:p>
    <w:p w:rsidR="005D5555" w:rsidRDefault="005D5555" w:rsidP="005D5555">
      <w:pPr>
        <w:pStyle w:val="Ttulo2"/>
        <w:numPr>
          <w:ilvl w:val="1"/>
          <w:numId w:val="12"/>
        </w:numPr>
        <w:rPr>
          <w:lang w:eastAsia="es-PE"/>
        </w:rPr>
      </w:pPr>
      <w:bookmarkStart w:id="15" w:name="_Toc529742547"/>
      <w:r w:rsidRPr="005D5555">
        <w:rPr>
          <w:lang w:eastAsia="es-PE"/>
        </w:rPr>
        <w:t xml:space="preserve">Tabla de </w:t>
      </w:r>
      <w:r>
        <w:rPr>
          <w:lang w:eastAsia="es-PE"/>
        </w:rPr>
        <w:t>Clasificación</w:t>
      </w:r>
      <w:r w:rsidR="00F26168">
        <w:rPr>
          <w:lang w:eastAsia="es-PE"/>
        </w:rPr>
        <w:t xml:space="preserve"> de la solicitud del cambio</w:t>
      </w:r>
      <w:bookmarkEnd w:id="15"/>
      <w:r>
        <w:rPr>
          <w:lang w:eastAsia="es-PE"/>
        </w:rPr>
        <w:br/>
      </w:r>
    </w:p>
    <w:tbl>
      <w:tblPr>
        <w:tblStyle w:val="Tablaconcuadrcula4-nfasis3"/>
        <w:tblW w:w="0" w:type="auto"/>
        <w:tblLook w:val="04A0" w:firstRow="1" w:lastRow="0" w:firstColumn="1" w:lastColumn="0" w:noHBand="0" w:noVBand="1"/>
      </w:tblPr>
      <w:tblGrid>
        <w:gridCol w:w="1129"/>
        <w:gridCol w:w="4533"/>
        <w:gridCol w:w="2832"/>
      </w:tblGrid>
      <w:tr w:rsidR="005D5555" w:rsidTr="00F26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5D5555" w:rsidRDefault="005D5555" w:rsidP="00044A65">
            <w:r>
              <w:t>ID</w:t>
            </w:r>
          </w:p>
        </w:tc>
        <w:tc>
          <w:tcPr>
            <w:tcW w:w="4533" w:type="dxa"/>
            <w:hideMark/>
          </w:tcPr>
          <w:p w:rsidR="005D5555" w:rsidRDefault="005D5555" w:rsidP="00044A65">
            <w:pPr>
              <w:cnfStyle w:val="100000000000" w:firstRow="1" w:lastRow="0" w:firstColumn="0" w:lastColumn="0" w:oddVBand="0" w:evenVBand="0" w:oddHBand="0" w:evenHBand="0" w:firstRowFirstColumn="0" w:firstRowLastColumn="0" w:lastRowFirstColumn="0" w:lastRowLastColumn="0"/>
            </w:pPr>
            <w:r>
              <w:t>Nombre</w:t>
            </w:r>
          </w:p>
        </w:tc>
        <w:tc>
          <w:tcPr>
            <w:tcW w:w="2832" w:type="dxa"/>
            <w:hideMark/>
          </w:tcPr>
          <w:p w:rsidR="005D5555" w:rsidRDefault="005D5555" w:rsidP="00044A65">
            <w:pPr>
              <w:cnfStyle w:val="100000000000" w:firstRow="1" w:lastRow="0" w:firstColumn="0" w:lastColumn="0" w:oddVBand="0" w:evenVBand="0" w:oddHBand="0" w:evenHBand="0" w:firstRowFirstColumn="0" w:firstRowLastColumn="0" w:lastRowFirstColumn="0" w:lastRowLastColumn="0"/>
            </w:pPr>
            <w:r>
              <w:t>Descripción</w:t>
            </w:r>
          </w:p>
        </w:tc>
      </w:tr>
      <w:tr w:rsidR="005D5555" w:rsidTr="00F26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5D5555" w:rsidRDefault="005D5555" w:rsidP="00044A65">
            <w:r>
              <w:t>C01</w:t>
            </w:r>
          </w:p>
        </w:tc>
        <w:tc>
          <w:tcPr>
            <w:tcW w:w="4533" w:type="dxa"/>
            <w:hideMark/>
          </w:tcPr>
          <w:p w:rsidR="005D5555" w:rsidRDefault="005D5555" w:rsidP="00044A65">
            <w:pPr>
              <w:cnfStyle w:val="000000100000" w:firstRow="0" w:lastRow="0" w:firstColumn="0" w:lastColumn="0" w:oddVBand="0" w:evenVBand="0" w:oddHBand="1" w:evenHBand="0" w:firstRowFirstColumn="0" w:firstRowLastColumn="0" w:lastRowFirstColumn="0" w:lastRowLastColumn="0"/>
            </w:pPr>
            <w:r>
              <w:t>Estándar</w:t>
            </w:r>
          </w:p>
        </w:tc>
        <w:tc>
          <w:tcPr>
            <w:tcW w:w="2832" w:type="dxa"/>
            <w:hideMark/>
          </w:tcPr>
          <w:p w:rsidR="005D5555" w:rsidRDefault="005D5555" w:rsidP="00044A65">
            <w:pPr>
              <w:cnfStyle w:val="000000100000" w:firstRow="0" w:lastRow="0" w:firstColumn="0" w:lastColumn="0" w:oddVBand="0" w:evenVBand="0" w:oddHBand="1" w:evenHBand="0" w:firstRowFirstColumn="0" w:firstRowLastColumn="0" w:lastRowFirstColumn="0" w:lastRowLastColumn="0"/>
            </w:pPr>
            <w:r>
              <w:t>La solicitud de cambio enviada debe de seguir el procedimiento estándar para poder ser implementada.</w:t>
            </w:r>
          </w:p>
        </w:tc>
      </w:tr>
      <w:tr w:rsidR="005D5555" w:rsidTr="00F26168">
        <w:tc>
          <w:tcPr>
            <w:cnfStyle w:val="001000000000" w:firstRow="0" w:lastRow="0" w:firstColumn="1" w:lastColumn="0" w:oddVBand="0" w:evenVBand="0" w:oddHBand="0" w:evenHBand="0" w:firstRowFirstColumn="0" w:firstRowLastColumn="0" w:lastRowFirstColumn="0" w:lastRowLastColumn="0"/>
            <w:tcW w:w="1129" w:type="dxa"/>
            <w:hideMark/>
          </w:tcPr>
          <w:p w:rsidR="005D5555" w:rsidRDefault="005D5555" w:rsidP="00044A65">
            <w:r>
              <w:t>C02</w:t>
            </w:r>
          </w:p>
        </w:tc>
        <w:tc>
          <w:tcPr>
            <w:tcW w:w="4533" w:type="dxa"/>
            <w:hideMark/>
          </w:tcPr>
          <w:p w:rsidR="005D5555" w:rsidRDefault="005D5555" w:rsidP="00044A65">
            <w:pPr>
              <w:cnfStyle w:val="000000000000" w:firstRow="0" w:lastRow="0" w:firstColumn="0" w:lastColumn="0" w:oddVBand="0" w:evenVBand="0" w:oddHBand="0" w:evenHBand="0" w:firstRowFirstColumn="0" w:firstRowLastColumn="0" w:lastRowFirstColumn="0" w:lastRowLastColumn="0"/>
            </w:pPr>
            <w:r>
              <w:t>Urgente</w:t>
            </w:r>
          </w:p>
        </w:tc>
        <w:tc>
          <w:tcPr>
            <w:tcW w:w="2832" w:type="dxa"/>
            <w:hideMark/>
          </w:tcPr>
          <w:p w:rsidR="005D5555" w:rsidRDefault="005D5555" w:rsidP="00044A65">
            <w:pPr>
              <w:cnfStyle w:val="000000000000" w:firstRow="0" w:lastRow="0" w:firstColumn="0" w:lastColumn="0" w:oddVBand="0" w:evenVBand="0" w:oddHBand="0" w:evenHBand="0" w:firstRowFirstColumn="0" w:firstRowLastColumn="0" w:lastRowFirstColumn="0" w:lastRowLastColumn="0"/>
            </w:pPr>
            <w:r>
              <w:t xml:space="preserve">La solicitud de cambio </w:t>
            </w:r>
            <w:r w:rsidR="009440AF">
              <w:t>representa un riesgo a la empresa que debe ser atendido con prioridad.</w:t>
            </w:r>
          </w:p>
        </w:tc>
      </w:tr>
      <w:tr w:rsidR="005D5555" w:rsidTr="00F26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5D5555" w:rsidRDefault="005D5555" w:rsidP="00044A65">
            <w:r>
              <w:t>C03</w:t>
            </w:r>
          </w:p>
        </w:tc>
        <w:tc>
          <w:tcPr>
            <w:tcW w:w="4533" w:type="dxa"/>
            <w:hideMark/>
          </w:tcPr>
          <w:p w:rsidR="005D5555" w:rsidRDefault="005D5555" w:rsidP="00044A65">
            <w:pPr>
              <w:cnfStyle w:val="000000100000" w:firstRow="0" w:lastRow="0" w:firstColumn="0" w:lastColumn="0" w:oddVBand="0" w:evenVBand="0" w:oddHBand="1" w:evenHBand="0" w:firstRowFirstColumn="0" w:firstRowLastColumn="0" w:lastRowFirstColumn="0" w:lastRowLastColumn="0"/>
            </w:pPr>
            <w:r>
              <w:t>Pre-Aprobado</w:t>
            </w:r>
          </w:p>
        </w:tc>
        <w:tc>
          <w:tcPr>
            <w:tcW w:w="2832" w:type="dxa"/>
            <w:hideMark/>
          </w:tcPr>
          <w:p w:rsidR="005D5555" w:rsidRDefault="009440AF" w:rsidP="00044A65">
            <w:pPr>
              <w:cnfStyle w:val="000000100000" w:firstRow="0" w:lastRow="0" w:firstColumn="0" w:lastColumn="0" w:oddVBand="0" w:evenVBand="0" w:oddHBand="1" w:evenHBand="0" w:firstRowFirstColumn="0" w:firstRowLastColumn="0" w:lastRowFirstColumn="0" w:lastRowLastColumn="0"/>
            </w:pPr>
            <w:r>
              <w:t xml:space="preserve">La solicitud de cambio ha sido previamente revisada por la gestión del cambio. </w:t>
            </w:r>
          </w:p>
        </w:tc>
      </w:tr>
    </w:tbl>
    <w:p w:rsidR="005D5555" w:rsidRDefault="005D5555" w:rsidP="005D5555">
      <w:pPr>
        <w:pStyle w:val="Ttulo2"/>
        <w:ind w:left="792"/>
        <w:rPr>
          <w:lang w:eastAsia="es-PE"/>
        </w:rPr>
      </w:pPr>
    </w:p>
    <w:p w:rsidR="005D5555" w:rsidRDefault="005D5555" w:rsidP="005D5555">
      <w:pPr>
        <w:pStyle w:val="Ttulo2"/>
        <w:numPr>
          <w:ilvl w:val="1"/>
          <w:numId w:val="12"/>
        </w:numPr>
        <w:rPr>
          <w:lang w:eastAsia="es-PE"/>
        </w:rPr>
      </w:pPr>
      <w:bookmarkStart w:id="16" w:name="_Toc529742548"/>
      <w:r w:rsidRPr="005D5555">
        <w:rPr>
          <w:lang w:eastAsia="es-PE"/>
        </w:rPr>
        <w:t xml:space="preserve">Tabla de </w:t>
      </w:r>
      <w:r>
        <w:rPr>
          <w:lang w:eastAsia="es-PE"/>
        </w:rPr>
        <w:t>Impacto</w:t>
      </w:r>
      <w:r w:rsidR="00F26168">
        <w:rPr>
          <w:lang w:eastAsia="es-PE"/>
        </w:rPr>
        <w:t xml:space="preserve"> de la solicitud del cambio</w:t>
      </w:r>
      <w:bookmarkEnd w:id="16"/>
    </w:p>
    <w:p w:rsidR="00044A65" w:rsidRPr="00044A65" w:rsidRDefault="00044A65" w:rsidP="00044A65">
      <w:pPr>
        <w:rPr>
          <w:lang w:eastAsia="es-PE"/>
        </w:rPr>
      </w:pPr>
    </w:p>
    <w:tbl>
      <w:tblPr>
        <w:tblStyle w:val="Tablaconcuadrcula4-nfasis3"/>
        <w:tblW w:w="0" w:type="auto"/>
        <w:tblLook w:val="04A0" w:firstRow="1" w:lastRow="0" w:firstColumn="1" w:lastColumn="0" w:noHBand="0" w:noVBand="1"/>
      </w:tblPr>
      <w:tblGrid>
        <w:gridCol w:w="1129"/>
        <w:gridCol w:w="4533"/>
        <w:gridCol w:w="2832"/>
      </w:tblGrid>
      <w:tr w:rsidR="00044A65" w:rsidTr="00044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044A65" w:rsidRDefault="00044A65" w:rsidP="00044A65">
            <w:r>
              <w:t>ID</w:t>
            </w:r>
          </w:p>
        </w:tc>
        <w:tc>
          <w:tcPr>
            <w:tcW w:w="4533" w:type="dxa"/>
            <w:hideMark/>
          </w:tcPr>
          <w:p w:rsidR="00044A65" w:rsidRDefault="00044A65" w:rsidP="00044A65">
            <w:pPr>
              <w:cnfStyle w:val="100000000000" w:firstRow="1" w:lastRow="0" w:firstColumn="0" w:lastColumn="0" w:oddVBand="0" w:evenVBand="0" w:oddHBand="0" w:evenHBand="0" w:firstRowFirstColumn="0" w:firstRowLastColumn="0" w:lastRowFirstColumn="0" w:lastRowLastColumn="0"/>
            </w:pPr>
            <w:r>
              <w:t>Nombre</w:t>
            </w:r>
          </w:p>
        </w:tc>
        <w:tc>
          <w:tcPr>
            <w:tcW w:w="2832" w:type="dxa"/>
            <w:hideMark/>
          </w:tcPr>
          <w:p w:rsidR="00044A65" w:rsidRDefault="00044A65" w:rsidP="00044A65">
            <w:pPr>
              <w:cnfStyle w:val="100000000000" w:firstRow="1" w:lastRow="0" w:firstColumn="0" w:lastColumn="0" w:oddVBand="0" w:evenVBand="0" w:oddHBand="0" w:evenHBand="0" w:firstRowFirstColumn="0" w:firstRowLastColumn="0" w:lastRowFirstColumn="0" w:lastRowLastColumn="0"/>
            </w:pPr>
            <w:r>
              <w:t>Descripción</w:t>
            </w:r>
          </w:p>
        </w:tc>
      </w:tr>
      <w:tr w:rsidR="00044A65" w:rsidTr="00044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044A65" w:rsidRDefault="005D54BC" w:rsidP="00044A65">
            <w:r>
              <w:t>I</w:t>
            </w:r>
            <w:r w:rsidR="00044A65">
              <w:t>01</w:t>
            </w:r>
          </w:p>
        </w:tc>
        <w:tc>
          <w:tcPr>
            <w:tcW w:w="4533" w:type="dxa"/>
            <w:hideMark/>
          </w:tcPr>
          <w:p w:rsidR="00044A65" w:rsidRDefault="005D54BC" w:rsidP="00044A65">
            <w:pPr>
              <w:cnfStyle w:val="000000100000" w:firstRow="0" w:lastRow="0" w:firstColumn="0" w:lastColumn="0" w:oddVBand="0" w:evenVBand="0" w:oddHBand="1" w:evenHBand="0" w:firstRowFirstColumn="0" w:firstRowLastColumn="0" w:lastRowFirstColumn="0" w:lastRowLastColumn="0"/>
            </w:pPr>
            <w:r>
              <w:t>Bajo</w:t>
            </w:r>
          </w:p>
        </w:tc>
        <w:tc>
          <w:tcPr>
            <w:tcW w:w="2832" w:type="dxa"/>
            <w:hideMark/>
          </w:tcPr>
          <w:p w:rsidR="00044A65" w:rsidRDefault="005D54BC" w:rsidP="00044A65">
            <w:pPr>
              <w:cnfStyle w:val="000000100000" w:firstRow="0" w:lastRow="0" w:firstColumn="0" w:lastColumn="0" w:oddVBand="0" w:evenVBand="0" w:oddHBand="1" w:evenHBand="0" w:firstRowFirstColumn="0" w:firstRowLastColumn="0" w:lastRowFirstColumn="0" w:lastRowLastColumn="0"/>
            </w:pPr>
            <w:r>
              <w:t>La solicitud de cambio posee un impacto mínimo sobre la organización y el proyecto. Generalmente son cambios mínimos en fases iniciales del proyecto.</w:t>
            </w:r>
          </w:p>
        </w:tc>
      </w:tr>
      <w:tr w:rsidR="00044A65" w:rsidTr="00044A65">
        <w:tc>
          <w:tcPr>
            <w:cnfStyle w:val="001000000000" w:firstRow="0" w:lastRow="0" w:firstColumn="1" w:lastColumn="0" w:oddVBand="0" w:evenVBand="0" w:oddHBand="0" w:evenHBand="0" w:firstRowFirstColumn="0" w:firstRowLastColumn="0" w:lastRowFirstColumn="0" w:lastRowLastColumn="0"/>
            <w:tcW w:w="1129" w:type="dxa"/>
            <w:hideMark/>
          </w:tcPr>
          <w:p w:rsidR="00044A65" w:rsidRDefault="005D54BC" w:rsidP="00044A65">
            <w:r>
              <w:t>I</w:t>
            </w:r>
            <w:r w:rsidR="00044A65">
              <w:t>02</w:t>
            </w:r>
          </w:p>
        </w:tc>
        <w:tc>
          <w:tcPr>
            <w:tcW w:w="4533" w:type="dxa"/>
            <w:hideMark/>
          </w:tcPr>
          <w:p w:rsidR="00044A65" w:rsidRDefault="005D54BC" w:rsidP="00044A65">
            <w:pPr>
              <w:cnfStyle w:val="000000000000" w:firstRow="0" w:lastRow="0" w:firstColumn="0" w:lastColumn="0" w:oddVBand="0" w:evenVBand="0" w:oddHBand="0" w:evenHBand="0" w:firstRowFirstColumn="0" w:firstRowLastColumn="0" w:lastRowFirstColumn="0" w:lastRowLastColumn="0"/>
            </w:pPr>
            <w:r>
              <w:t>Medio</w:t>
            </w:r>
          </w:p>
        </w:tc>
        <w:tc>
          <w:tcPr>
            <w:tcW w:w="2832" w:type="dxa"/>
            <w:hideMark/>
          </w:tcPr>
          <w:p w:rsidR="00044A65" w:rsidRDefault="00044A65" w:rsidP="00044A65">
            <w:pPr>
              <w:cnfStyle w:val="000000000000" w:firstRow="0" w:lastRow="0" w:firstColumn="0" w:lastColumn="0" w:oddVBand="0" w:evenVBand="0" w:oddHBand="0" w:evenHBand="0" w:firstRowFirstColumn="0" w:firstRowLastColumn="0" w:lastRowFirstColumn="0" w:lastRowLastColumn="0"/>
            </w:pPr>
            <w:r>
              <w:t>La solicitud de cambio representa un</w:t>
            </w:r>
            <w:r w:rsidR="005D54BC">
              <w:t>a alteración a las bases del proyecto. Puede desembocar en reinicios de fases.</w:t>
            </w:r>
          </w:p>
        </w:tc>
      </w:tr>
      <w:tr w:rsidR="00044A65" w:rsidTr="00044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044A65" w:rsidRDefault="005D54BC" w:rsidP="00044A65">
            <w:r>
              <w:t>I</w:t>
            </w:r>
            <w:r w:rsidR="00044A65">
              <w:t>03</w:t>
            </w:r>
          </w:p>
        </w:tc>
        <w:tc>
          <w:tcPr>
            <w:tcW w:w="4533" w:type="dxa"/>
            <w:hideMark/>
          </w:tcPr>
          <w:p w:rsidR="00044A65" w:rsidRDefault="005D54BC" w:rsidP="00044A65">
            <w:pPr>
              <w:cnfStyle w:val="000000100000" w:firstRow="0" w:lastRow="0" w:firstColumn="0" w:lastColumn="0" w:oddVBand="0" w:evenVBand="0" w:oddHBand="1" w:evenHBand="0" w:firstRowFirstColumn="0" w:firstRowLastColumn="0" w:lastRowFirstColumn="0" w:lastRowLastColumn="0"/>
            </w:pPr>
            <w:r>
              <w:t>Alto</w:t>
            </w:r>
          </w:p>
        </w:tc>
        <w:tc>
          <w:tcPr>
            <w:tcW w:w="2832" w:type="dxa"/>
            <w:hideMark/>
          </w:tcPr>
          <w:p w:rsidR="00044A65" w:rsidRDefault="00044A65" w:rsidP="00044A65">
            <w:pPr>
              <w:cnfStyle w:val="000000100000" w:firstRow="0" w:lastRow="0" w:firstColumn="0" w:lastColumn="0" w:oddVBand="0" w:evenVBand="0" w:oddHBand="1" w:evenHBand="0" w:firstRowFirstColumn="0" w:firstRowLastColumn="0" w:lastRowFirstColumn="0" w:lastRowLastColumn="0"/>
            </w:pPr>
            <w:r>
              <w:t xml:space="preserve">La solicitud de cambio </w:t>
            </w:r>
            <w:r w:rsidR="005D54BC">
              <w:t>representa una alteración que puede afectar de forma significativa a la organización. Desde niveles económicos hasta de reputación.</w:t>
            </w:r>
            <w:r>
              <w:t xml:space="preserve"> </w:t>
            </w:r>
          </w:p>
        </w:tc>
      </w:tr>
    </w:tbl>
    <w:p w:rsidR="00044A65" w:rsidRPr="00044A65" w:rsidRDefault="00044A65" w:rsidP="00044A65">
      <w:pPr>
        <w:rPr>
          <w:lang w:eastAsia="es-PE"/>
        </w:rPr>
      </w:pPr>
    </w:p>
    <w:p w:rsidR="00044A65" w:rsidRDefault="00044A65" w:rsidP="00044A65">
      <w:pPr>
        <w:pStyle w:val="Ttulo2"/>
        <w:numPr>
          <w:ilvl w:val="1"/>
          <w:numId w:val="12"/>
        </w:numPr>
        <w:rPr>
          <w:lang w:eastAsia="es-PE"/>
        </w:rPr>
      </w:pPr>
      <w:bookmarkStart w:id="17" w:name="_Toc529742549"/>
      <w:r w:rsidRPr="005D5555">
        <w:rPr>
          <w:lang w:eastAsia="es-PE"/>
        </w:rPr>
        <w:lastRenderedPageBreak/>
        <w:t xml:space="preserve">Tabla de </w:t>
      </w:r>
      <w:r>
        <w:rPr>
          <w:lang w:eastAsia="es-PE"/>
        </w:rPr>
        <w:t>Riesgos de la solicitud del cambio</w:t>
      </w:r>
      <w:bookmarkEnd w:id="17"/>
    </w:p>
    <w:p w:rsidR="00044A65" w:rsidRPr="00044A65" w:rsidRDefault="00044A65" w:rsidP="00044A65">
      <w:pPr>
        <w:rPr>
          <w:lang w:eastAsia="es-PE"/>
        </w:rPr>
      </w:pPr>
    </w:p>
    <w:tbl>
      <w:tblPr>
        <w:tblStyle w:val="Tablaconcuadrcula4-nfasis3"/>
        <w:tblW w:w="0" w:type="auto"/>
        <w:tblLook w:val="04A0" w:firstRow="1" w:lastRow="0" w:firstColumn="1" w:lastColumn="0" w:noHBand="0" w:noVBand="1"/>
      </w:tblPr>
      <w:tblGrid>
        <w:gridCol w:w="1129"/>
        <w:gridCol w:w="4533"/>
        <w:gridCol w:w="2832"/>
      </w:tblGrid>
      <w:tr w:rsidR="005D54BC" w:rsidTr="00F05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5D54BC" w:rsidRDefault="005D54BC" w:rsidP="00F05506">
            <w:r>
              <w:t>ID</w:t>
            </w:r>
          </w:p>
        </w:tc>
        <w:tc>
          <w:tcPr>
            <w:tcW w:w="4533" w:type="dxa"/>
            <w:hideMark/>
          </w:tcPr>
          <w:p w:rsidR="005D54BC" w:rsidRDefault="005D54BC" w:rsidP="00F05506">
            <w:pPr>
              <w:cnfStyle w:val="100000000000" w:firstRow="1" w:lastRow="0" w:firstColumn="0" w:lastColumn="0" w:oddVBand="0" w:evenVBand="0" w:oddHBand="0" w:evenHBand="0" w:firstRowFirstColumn="0" w:firstRowLastColumn="0" w:lastRowFirstColumn="0" w:lastRowLastColumn="0"/>
            </w:pPr>
            <w:r>
              <w:t>Nombre</w:t>
            </w:r>
          </w:p>
        </w:tc>
        <w:tc>
          <w:tcPr>
            <w:tcW w:w="2832" w:type="dxa"/>
            <w:hideMark/>
          </w:tcPr>
          <w:p w:rsidR="005D54BC" w:rsidRDefault="005D54BC" w:rsidP="00F05506">
            <w:pPr>
              <w:cnfStyle w:val="100000000000" w:firstRow="1" w:lastRow="0" w:firstColumn="0" w:lastColumn="0" w:oddVBand="0" w:evenVBand="0" w:oddHBand="0" w:evenHBand="0" w:firstRowFirstColumn="0" w:firstRowLastColumn="0" w:lastRowFirstColumn="0" w:lastRowLastColumn="0"/>
            </w:pPr>
            <w:r>
              <w:t>Descripción</w:t>
            </w:r>
          </w:p>
        </w:tc>
      </w:tr>
      <w:tr w:rsidR="005D54BC" w:rsidTr="00F05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5D54BC" w:rsidRDefault="005D54BC" w:rsidP="00F05506">
            <w:r>
              <w:t>R</w:t>
            </w:r>
            <w:r>
              <w:t>01</w:t>
            </w:r>
          </w:p>
        </w:tc>
        <w:tc>
          <w:tcPr>
            <w:tcW w:w="4533" w:type="dxa"/>
            <w:hideMark/>
          </w:tcPr>
          <w:p w:rsidR="005D54BC" w:rsidRDefault="005D54BC" w:rsidP="00F05506">
            <w:pPr>
              <w:cnfStyle w:val="000000100000" w:firstRow="0" w:lastRow="0" w:firstColumn="0" w:lastColumn="0" w:oddVBand="0" w:evenVBand="0" w:oddHBand="1" w:evenHBand="0" w:firstRowFirstColumn="0" w:firstRowLastColumn="0" w:lastRowFirstColumn="0" w:lastRowLastColumn="0"/>
            </w:pPr>
            <w:r>
              <w:t>Técnico</w:t>
            </w:r>
          </w:p>
        </w:tc>
        <w:tc>
          <w:tcPr>
            <w:tcW w:w="2832" w:type="dxa"/>
            <w:hideMark/>
          </w:tcPr>
          <w:p w:rsidR="005D54BC" w:rsidRDefault="005D54BC" w:rsidP="00F05506">
            <w:pPr>
              <w:cnfStyle w:val="000000100000" w:firstRow="0" w:lastRow="0" w:firstColumn="0" w:lastColumn="0" w:oddVBand="0" w:evenVBand="0" w:oddHBand="1" w:evenHBand="0" w:firstRowFirstColumn="0" w:firstRowLastColumn="0" w:lastRowFirstColumn="0" w:lastRowLastColumn="0"/>
            </w:pPr>
            <w:r>
              <w:t>Son riesgos relacionados al desarrollo propio del software. Esto implica definiciones de alcance, requisitos, diseño, etc.</w:t>
            </w:r>
          </w:p>
        </w:tc>
      </w:tr>
      <w:tr w:rsidR="005D54BC" w:rsidTr="00F05506">
        <w:tc>
          <w:tcPr>
            <w:cnfStyle w:val="001000000000" w:firstRow="0" w:lastRow="0" w:firstColumn="1" w:lastColumn="0" w:oddVBand="0" w:evenVBand="0" w:oddHBand="0" w:evenHBand="0" w:firstRowFirstColumn="0" w:firstRowLastColumn="0" w:lastRowFirstColumn="0" w:lastRowLastColumn="0"/>
            <w:tcW w:w="1129" w:type="dxa"/>
            <w:hideMark/>
          </w:tcPr>
          <w:p w:rsidR="005D54BC" w:rsidRDefault="005D54BC" w:rsidP="00F05506">
            <w:r>
              <w:t>R</w:t>
            </w:r>
            <w:r>
              <w:t>02</w:t>
            </w:r>
          </w:p>
        </w:tc>
        <w:tc>
          <w:tcPr>
            <w:tcW w:w="4533" w:type="dxa"/>
            <w:hideMark/>
          </w:tcPr>
          <w:p w:rsidR="005D54BC" w:rsidRDefault="005D54BC" w:rsidP="00F05506">
            <w:pPr>
              <w:cnfStyle w:val="000000000000" w:firstRow="0" w:lastRow="0" w:firstColumn="0" w:lastColumn="0" w:oddVBand="0" w:evenVBand="0" w:oddHBand="0" w:evenHBand="0" w:firstRowFirstColumn="0" w:firstRowLastColumn="0" w:lastRowFirstColumn="0" w:lastRowLastColumn="0"/>
            </w:pPr>
            <w:r>
              <w:t>Gestión</w:t>
            </w:r>
          </w:p>
        </w:tc>
        <w:tc>
          <w:tcPr>
            <w:tcW w:w="2832" w:type="dxa"/>
            <w:hideMark/>
          </w:tcPr>
          <w:p w:rsidR="005D54BC" w:rsidRDefault="005D54BC" w:rsidP="00F05506">
            <w:pPr>
              <w:cnfStyle w:val="000000000000" w:firstRow="0" w:lastRow="0" w:firstColumn="0" w:lastColumn="0" w:oddVBand="0" w:evenVBand="0" w:oddHBand="0" w:evenHBand="0" w:firstRowFirstColumn="0" w:firstRowLastColumn="0" w:lastRowFirstColumn="0" w:lastRowLastColumn="0"/>
            </w:pPr>
            <w:r>
              <w:t>Son los riesgos relacionados a la dirección del proyecto. Esta relacionado a la dirección de proyectos, comunicación, distribución de recursos, etc.</w:t>
            </w:r>
          </w:p>
        </w:tc>
      </w:tr>
      <w:tr w:rsidR="005D54BC" w:rsidTr="00F05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5D54BC" w:rsidRDefault="005D54BC" w:rsidP="00F05506">
            <w:r>
              <w:t>R</w:t>
            </w:r>
            <w:r>
              <w:t>03</w:t>
            </w:r>
          </w:p>
        </w:tc>
        <w:tc>
          <w:tcPr>
            <w:tcW w:w="4533" w:type="dxa"/>
            <w:hideMark/>
          </w:tcPr>
          <w:p w:rsidR="005D54BC" w:rsidRDefault="005D54BC" w:rsidP="00F05506">
            <w:pPr>
              <w:cnfStyle w:val="000000100000" w:firstRow="0" w:lastRow="0" w:firstColumn="0" w:lastColumn="0" w:oddVBand="0" w:evenVBand="0" w:oddHBand="1" w:evenHBand="0" w:firstRowFirstColumn="0" w:firstRowLastColumn="0" w:lastRowFirstColumn="0" w:lastRowLastColumn="0"/>
            </w:pPr>
            <w:r>
              <w:t>Comercial</w:t>
            </w:r>
          </w:p>
        </w:tc>
        <w:tc>
          <w:tcPr>
            <w:tcW w:w="2832" w:type="dxa"/>
            <w:hideMark/>
          </w:tcPr>
          <w:p w:rsidR="005D54BC" w:rsidRDefault="005D54BC" w:rsidP="00F05506">
            <w:pPr>
              <w:cnfStyle w:val="000000100000" w:firstRow="0" w:lastRow="0" w:firstColumn="0" w:lastColumn="0" w:oddVBand="0" w:evenVBand="0" w:oddHBand="1" w:evenHBand="0" w:firstRowFirstColumn="0" w:firstRowLastColumn="0" w:lastRowFirstColumn="0" w:lastRowLastColumn="0"/>
            </w:pPr>
            <w:r>
              <w:t>Son riesgos relacionados a contratos, proveedores y relaciones con el cliente.</w:t>
            </w:r>
          </w:p>
        </w:tc>
      </w:tr>
      <w:tr w:rsidR="005D54BC" w:rsidTr="00F05506">
        <w:tc>
          <w:tcPr>
            <w:cnfStyle w:val="001000000000" w:firstRow="0" w:lastRow="0" w:firstColumn="1" w:lastColumn="0" w:oddVBand="0" w:evenVBand="0" w:oddHBand="0" w:evenHBand="0" w:firstRowFirstColumn="0" w:firstRowLastColumn="0" w:lastRowFirstColumn="0" w:lastRowLastColumn="0"/>
            <w:tcW w:w="1129" w:type="dxa"/>
          </w:tcPr>
          <w:p w:rsidR="005D54BC" w:rsidRDefault="005D54BC" w:rsidP="00F05506">
            <w:r>
              <w:t>R04</w:t>
            </w:r>
          </w:p>
        </w:tc>
        <w:tc>
          <w:tcPr>
            <w:tcW w:w="4533" w:type="dxa"/>
          </w:tcPr>
          <w:p w:rsidR="005D54BC" w:rsidRDefault="005D54BC" w:rsidP="00F05506">
            <w:pPr>
              <w:cnfStyle w:val="000000000000" w:firstRow="0" w:lastRow="0" w:firstColumn="0" w:lastColumn="0" w:oddVBand="0" w:evenVBand="0" w:oddHBand="0" w:evenHBand="0" w:firstRowFirstColumn="0" w:firstRowLastColumn="0" w:lastRowFirstColumn="0" w:lastRowLastColumn="0"/>
            </w:pPr>
            <w:r>
              <w:t>Externo</w:t>
            </w:r>
          </w:p>
        </w:tc>
        <w:tc>
          <w:tcPr>
            <w:tcW w:w="2832" w:type="dxa"/>
          </w:tcPr>
          <w:p w:rsidR="005D54BC" w:rsidRDefault="005D54BC" w:rsidP="00F05506">
            <w:pPr>
              <w:cnfStyle w:val="000000000000" w:firstRow="0" w:lastRow="0" w:firstColumn="0" w:lastColumn="0" w:oddVBand="0" w:evenVBand="0" w:oddHBand="0" w:evenHBand="0" w:firstRowFirstColumn="0" w:firstRowLastColumn="0" w:lastRowFirstColumn="0" w:lastRowLastColumn="0"/>
            </w:pPr>
            <w:r>
              <w:t>Son riesgos relacionados con elementos fuera del control directo de la organización y sus clientes. Ejemplos son normativas, tasas de cambio, competencia, etc.</w:t>
            </w:r>
          </w:p>
        </w:tc>
      </w:tr>
    </w:tbl>
    <w:p w:rsidR="005D5555" w:rsidRPr="005D5555" w:rsidRDefault="005D5555" w:rsidP="005D5555">
      <w:pPr>
        <w:rPr>
          <w:lang w:eastAsia="es-PE"/>
        </w:rPr>
      </w:pPr>
    </w:p>
    <w:p w:rsidR="005D5555" w:rsidRPr="005D5555" w:rsidRDefault="005D5555" w:rsidP="005D5555">
      <w:pPr>
        <w:rPr>
          <w:lang w:eastAsia="es-PE"/>
        </w:rPr>
      </w:pPr>
    </w:p>
    <w:sectPr w:rsidR="005D5555" w:rsidRPr="005D5555">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5C2F" w:rsidRDefault="00745C2F" w:rsidP="00FE14BB">
      <w:pPr>
        <w:spacing w:after="0" w:line="240" w:lineRule="auto"/>
      </w:pPr>
      <w:r>
        <w:separator/>
      </w:r>
    </w:p>
  </w:endnote>
  <w:endnote w:type="continuationSeparator" w:id="0">
    <w:p w:rsidR="00745C2F" w:rsidRDefault="00745C2F" w:rsidP="00FE1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8"/>
      <w:gridCol w:w="2987"/>
      <w:gridCol w:w="2570"/>
    </w:tblGrid>
    <w:tr w:rsidR="00044A65" w:rsidTr="00E9562D">
      <w:trPr>
        <w:trHeight w:val="274"/>
      </w:trPr>
      <w:tc>
        <w:tcPr>
          <w:tcW w:w="2948" w:type="dxa"/>
        </w:tcPr>
        <w:p w:rsidR="00044A65" w:rsidRPr="00FE14BB" w:rsidRDefault="00044A65" w:rsidP="00FE14BB">
          <w:pPr>
            <w:pBdr>
              <w:top w:val="nil"/>
              <w:left w:val="nil"/>
              <w:bottom w:val="nil"/>
              <w:right w:val="nil"/>
              <w:between w:val="nil"/>
            </w:pBdr>
            <w:tabs>
              <w:tab w:val="center" w:pos="4680"/>
              <w:tab w:val="right" w:pos="9360"/>
            </w:tabs>
            <w:rPr>
              <w:rFonts w:ascii="Times New Roman" w:hAnsi="Times New Roman" w:cs="Times New Roman"/>
              <w:color w:val="000000"/>
              <w:sz w:val="20"/>
              <w:szCs w:val="20"/>
            </w:rPr>
          </w:pPr>
          <w:r w:rsidRPr="00FE14BB">
            <w:rPr>
              <w:rFonts w:ascii="Times New Roman" w:hAnsi="Times New Roman" w:cs="Times New Roman"/>
              <w:color w:val="000000"/>
              <w:sz w:val="20"/>
              <w:szCs w:val="20"/>
            </w:rPr>
            <w:t>Confidencial</w:t>
          </w:r>
        </w:p>
      </w:tc>
      <w:tc>
        <w:tcPr>
          <w:tcW w:w="2987" w:type="dxa"/>
        </w:tcPr>
        <w:p w:rsidR="00044A65" w:rsidRPr="00FE14BB" w:rsidRDefault="00044A65" w:rsidP="00FE14BB">
          <w:pPr>
            <w:pBdr>
              <w:top w:val="nil"/>
              <w:left w:val="nil"/>
              <w:bottom w:val="nil"/>
              <w:right w:val="nil"/>
              <w:between w:val="nil"/>
            </w:pBdr>
            <w:tabs>
              <w:tab w:val="center" w:pos="4680"/>
              <w:tab w:val="right" w:pos="9360"/>
            </w:tabs>
            <w:rPr>
              <w:rFonts w:ascii="Times New Roman" w:hAnsi="Times New Roman" w:cs="Times New Roman"/>
              <w:color w:val="000000"/>
              <w:sz w:val="20"/>
              <w:szCs w:val="20"/>
            </w:rPr>
          </w:pPr>
        </w:p>
      </w:tc>
      <w:tc>
        <w:tcPr>
          <w:tcW w:w="2570" w:type="dxa"/>
        </w:tcPr>
        <w:p w:rsidR="00044A65" w:rsidRPr="00FE14BB" w:rsidRDefault="00044A65" w:rsidP="00FE14BB">
          <w:pPr>
            <w:pBdr>
              <w:top w:val="nil"/>
              <w:left w:val="nil"/>
              <w:bottom w:val="nil"/>
              <w:right w:val="nil"/>
              <w:between w:val="nil"/>
            </w:pBdr>
            <w:tabs>
              <w:tab w:val="center" w:pos="4680"/>
              <w:tab w:val="right" w:pos="9360"/>
            </w:tabs>
            <w:jc w:val="right"/>
            <w:rPr>
              <w:rFonts w:ascii="Times New Roman" w:hAnsi="Times New Roman" w:cs="Times New Roman"/>
              <w:color w:val="000000"/>
              <w:sz w:val="20"/>
              <w:szCs w:val="20"/>
            </w:rPr>
          </w:pPr>
          <w:r w:rsidRPr="00FE14BB">
            <w:rPr>
              <w:rFonts w:ascii="Times New Roman" w:hAnsi="Times New Roman" w:cs="Times New Roman"/>
              <w:color w:val="000000"/>
              <w:sz w:val="20"/>
              <w:szCs w:val="20"/>
            </w:rPr>
            <w:t xml:space="preserve">Página </w:t>
          </w:r>
          <w:r w:rsidRPr="00FE14BB">
            <w:rPr>
              <w:rFonts w:ascii="Times New Roman" w:hAnsi="Times New Roman" w:cs="Times New Roman"/>
              <w:color w:val="000000"/>
              <w:sz w:val="20"/>
              <w:szCs w:val="20"/>
            </w:rPr>
            <w:fldChar w:fldCharType="begin"/>
          </w:r>
          <w:r w:rsidRPr="00FE14BB">
            <w:rPr>
              <w:rFonts w:ascii="Times New Roman" w:hAnsi="Times New Roman" w:cs="Times New Roman"/>
              <w:color w:val="000000"/>
              <w:sz w:val="20"/>
              <w:szCs w:val="20"/>
            </w:rPr>
            <w:instrText>PAGE</w:instrText>
          </w:r>
          <w:r w:rsidRPr="00FE14BB">
            <w:rPr>
              <w:rFonts w:ascii="Times New Roman" w:hAnsi="Times New Roman" w:cs="Times New Roman"/>
              <w:color w:val="000000"/>
              <w:sz w:val="20"/>
              <w:szCs w:val="20"/>
            </w:rPr>
            <w:fldChar w:fldCharType="separate"/>
          </w:r>
          <w:r w:rsidRPr="00FE14BB">
            <w:rPr>
              <w:rFonts w:ascii="Times New Roman" w:hAnsi="Times New Roman" w:cs="Times New Roman"/>
              <w:noProof/>
              <w:color w:val="000000"/>
              <w:sz w:val="20"/>
              <w:szCs w:val="20"/>
            </w:rPr>
            <w:t>27</w:t>
          </w:r>
          <w:r w:rsidRPr="00FE14BB">
            <w:rPr>
              <w:rFonts w:ascii="Times New Roman" w:hAnsi="Times New Roman" w:cs="Times New Roman"/>
              <w:color w:val="000000"/>
              <w:sz w:val="20"/>
              <w:szCs w:val="20"/>
            </w:rPr>
            <w:fldChar w:fldCharType="end"/>
          </w:r>
          <w:r w:rsidRPr="00FE14BB">
            <w:rPr>
              <w:rFonts w:ascii="Times New Roman" w:hAnsi="Times New Roman" w:cs="Times New Roman"/>
              <w:color w:val="000000"/>
              <w:sz w:val="20"/>
              <w:szCs w:val="20"/>
            </w:rPr>
            <w:t xml:space="preserve"> de </w:t>
          </w:r>
          <w:r w:rsidRPr="00FE14BB">
            <w:rPr>
              <w:rFonts w:ascii="Times New Roman" w:hAnsi="Times New Roman" w:cs="Times New Roman"/>
              <w:color w:val="000000"/>
              <w:sz w:val="20"/>
              <w:szCs w:val="20"/>
            </w:rPr>
            <w:fldChar w:fldCharType="begin"/>
          </w:r>
          <w:r w:rsidRPr="00FE14BB">
            <w:rPr>
              <w:rFonts w:ascii="Times New Roman" w:hAnsi="Times New Roman" w:cs="Times New Roman"/>
              <w:color w:val="000000"/>
              <w:sz w:val="20"/>
              <w:szCs w:val="20"/>
            </w:rPr>
            <w:instrText>NUMPAGES</w:instrText>
          </w:r>
          <w:r w:rsidRPr="00FE14BB">
            <w:rPr>
              <w:rFonts w:ascii="Times New Roman" w:hAnsi="Times New Roman" w:cs="Times New Roman"/>
              <w:color w:val="000000"/>
              <w:sz w:val="20"/>
              <w:szCs w:val="20"/>
            </w:rPr>
            <w:fldChar w:fldCharType="separate"/>
          </w:r>
          <w:r w:rsidRPr="00FE14BB">
            <w:rPr>
              <w:rFonts w:ascii="Times New Roman" w:hAnsi="Times New Roman" w:cs="Times New Roman"/>
              <w:noProof/>
              <w:color w:val="000000"/>
              <w:sz w:val="20"/>
              <w:szCs w:val="20"/>
            </w:rPr>
            <w:t>27</w:t>
          </w:r>
          <w:r w:rsidRPr="00FE14BB">
            <w:rPr>
              <w:rFonts w:ascii="Times New Roman" w:hAnsi="Times New Roman" w:cs="Times New Roman"/>
              <w:color w:val="000000"/>
              <w:sz w:val="20"/>
              <w:szCs w:val="20"/>
            </w:rPr>
            <w:fldChar w:fldCharType="end"/>
          </w:r>
        </w:p>
      </w:tc>
    </w:tr>
  </w:tbl>
  <w:p w:rsidR="00044A65" w:rsidRDefault="00044A6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5C2F" w:rsidRDefault="00745C2F" w:rsidP="00FE14BB">
      <w:pPr>
        <w:spacing w:after="0" w:line="240" w:lineRule="auto"/>
      </w:pPr>
      <w:r>
        <w:separator/>
      </w:r>
    </w:p>
  </w:footnote>
  <w:footnote w:type="continuationSeparator" w:id="0">
    <w:p w:rsidR="00745C2F" w:rsidRDefault="00745C2F" w:rsidP="00FE1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6091"/>
      <w:gridCol w:w="2403"/>
    </w:tblGrid>
    <w:tr w:rsidR="00044A65" w:rsidTr="00FE14BB">
      <w:tc>
        <w:tcPr>
          <w:tcW w:w="6091" w:type="dxa"/>
        </w:tcPr>
        <w:p w:rsidR="00044A65" w:rsidRPr="00FE14BB" w:rsidRDefault="00044A65">
          <w:pPr>
            <w:pStyle w:val="Encabezado"/>
            <w:rPr>
              <w:rFonts w:ascii="Times New Roman" w:hAnsi="Times New Roman" w:cs="Times New Roman"/>
              <w:sz w:val="20"/>
              <w:szCs w:val="20"/>
            </w:rPr>
          </w:pPr>
          <w:r w:rsidRPr="00FE14BB">
            <w:rPr>
              <w:rFonts w:ascii="Times New Roman" w:hAnsi="Times New Roman" w:cs="Times New Roman"/>
              <w:sz w:val="20"/>
              <w:szCs w:val="20"/>
            </w:rPr>
            <w:t>Consultora Grupo 3</w:t>
          </w:r>
        </w:p>
      </w:tc>
      <w:tc>
        <w:tcPr>
          <w:tcW w:w="2403" w:type="dxa"/>
        </w:tcPr>
        <w:p w:rsidR="00044A65" w:rsidRPr="00FE14BB" w:rsidRDefault="00044A65" w:rsidP="00FE14BB">
          <w:pPr>
            <w:pStyle w:val="Encabezado"/>
            <w:jc w:val="right"/>
            <w:rPr>
              <w:rFonts w:ascii="Times New Roman" w:hAnsi="Times New Roman" w:cs="Times New Roman"/>
              <w:sz w:val="20"/>
              <w:szCs w:val="20"/>
            </w:rPr>
          </w:pPr>
          <w:r w:rsidRPr="00FE14BB">
            <w:rPr>
              <w:rFonts w:ascii="Times New Roman" w:hAnsi="Times New Roman" w:cs="Times New Roman"/>
              <w:sz w:val="20"/>
              <w:szCs w:val="20"/>
            </w:rPr>
            <w:t xml:space="preserve">Versión </w:t>
          </w:r>
          <w:r>
            <w:rPr>
              <w:rFonts w:ascii="Times New Roman" w:hAnsi="Times New Roman" w:cs="Times New Roman"/>
              <w:sz w:val="20"/>
              <w:szCs w:val="20"/>
            </w:rPr>
            <w:t>2</w:t>
          </w:r>
          <w:r w:rsidRPr="00FE14BB">
            <w:rPr>
              <w:rFonts w:ascii="Times New Roman" w:hAnsi="Times New Roman" w:cs="Times New Roman"/>
              <w:sz w:val="20"/>
              <w:szCs w:val="20"/>
            </w:rPr>
            <w:t>.</w:t>
          </w:r>
          <w:r>
            <w:rPr>
              <w:rFonts w:ascii="Times New Roman" w:hAnsi="Times New Roman" w:cs="Times New Roman"/>
              <w:sz w:val="20"/>
              <w:szCs w:val="20"/>
            </w:rPr>
            <w:t>0</w:t>
          </w:r>
        </w:p>
      </w:tc>
    </w:tr>
    <w:tr w:rsidR="00044A65" w:rsidTr="00FE14BB">
      <w:tc>
        <w:tcPr>
          <w:tcW w:w="6091" w:type="dxa"/>
        </w:tcPr>
        <w:p w:rsidR="00044A65" w:rsidRPr="00FE14BB" w:rsidRDefault="00044A65">
          <w:pPr>
            <w:pStyle w:val="Encabezado"/>
            <w:rPr>
              <w:rFonts w:ascii="Times New Roman" w:hAnsi="Times New Roman" w:cs="Times New Roman"/>
              <w:sz w:val="20"/>
              <w:szCs w:val="20"/>
            </w:rPr>
          </w:pPr>
          <w:r w:rsidRPr="00FE14BB">
            <w:rPr>
              <w:rFonts w:ascii="Times New Roman" w:hAnsi="Times New Roman" w:cs="Times New Roman"/>
              <w:sz w:val="20"/>
              <w:szCs w:val="20"/>
            </w:rPr>
            <w:t>Plan de la Gestión de la configuración</w:t>
          </w:r>
        </w:p>
      </w:tc>
      <w:tc>
        <w:tcPr>
          <w:tcW w:w="2403" w:type="dxa"/>
        </w:tcPr>
        <w:p w:rsidR="00044A65" w:rsidRPr="00FE14BB" w:rsidRDefault="00044A65" w:rsidP="00FE14BB">
          <w:pPr>
            <w:pStyle w:val="Encabezado"/>
            <w:jc w:val="right"/>
            <w:rPr>
              <w:rFonts w:ascii="Times New Roman" w:hAnsi="Times New Roman" w:cs="Times New Roman"/>
              <w:sz w:val="20"/>
              <w:szCs w:val="20"/>
            </w:rPr>
          </w:pPr>
          <w:r>
            <w:rPr>
              <w:rFonts w:ascii="Times New Roman" w:hAnsi="Times New Roman" w:cs="Times New Roman"/>
              <w:sz w:val="20"/>
              <w:szCs w:val="20"/>
            </w:rPr>
            <w:t>11</w:t>
          </w:r>
          <w:r w:rsidRPr="00FE14BB">
            <w:rPr>
              <w:rFonts w:ascii="Times New Roman" w:hAnsi="Times New Roman" w:cs="Times New Roman"/>
              <w:sz w:val="20"/>
              <w:szCs w:val="20"/>
            </w:rPr>
            <w:t>/1</w:t>
          </w:r>
          <w:r>
            <w:rPr>
              <w:rFonts w:ascii="Times New Roman" w:hAnsi="Times New Roman" w:cs="Times New Roman"/>
              <w:sz w:val="20"/>
              <w:szCs w:val="20"/>
            </w:rPr>
            <w:t>1</w:t>
          </w:r>
          <w:r w:rsidRPr="00FE14BB">
            <w:rPr>
              <w:rFonts w:ascii="Times New Roman" w:hAnsi="Times New Roman" w:cs="Times New Roman"/>
              <w:sz w:val="20"/>
              <w:szCs w:val="20"/>
            </w:rPr>
            <w:t>/2018</w:t>
          </w:r>
        </w:p>
      </w:tc>
    </w:tr>
  </w:tbl>
  <w:p w:rsidR="00044A65" w:rsidRDefault="00044A6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95E7D"/>
    <w:multiLevelType w:val="hybridMultilevel"/>
    <w:tmpl w:val="6EF41B86"/>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 w15:restartNumberingAfterBreak="0">
    <w:nsid w:val="16062A36"/>
    <w:multiLevelType w:val="hybridMultilevel"/>
    <w:tmpl w:val="2174B99A"/>
    <w:lvl w:ilvl="0" w:tplc="280A0001">
      <w:start w:val="1"/>
      <w:numFmt w:val="bullet"/>
      <w:lvlText w:val=""/>
      <w:lvlJc w:val="left"/>
      <w:pPr>
        <w:ind w:left="1364" w:hanging="360"/>
      </w:pPr>
      <w:rPr>
        <w:rFonts w:ascii="Symbol" w:hAnsi="Symbol" w:hint="default"/>
      </w:rPr>
    </w:lvl>
    <w:lvl w:ilvl="1" w:tplc="280A0003" w:tentative="1">
      <w:start w:val="1"/>
      <w:numFmt w:val="bullet"/>
      <w:lvlText w:val="o"/>
      <w:lvlJc w:val="left"/>
      <w:pPr>
        <w:ind w:left="2084" w:hanging="360"/>
      </w:pPr>
      <w:rPr>
        <w:rFonts w:ascii="Courier New" w:hAnsi="Courier New" w:cs="Courier New" w:hint="default"/>
      </w:rPr>
    </w:lvl>
    <w:lvl w:ilvl="2" w:tplc="280A0005" w:tentative="1">
      <w:start w:val="1"/>
      <w:numFmt w:val="bullet"/>
      <w:lvlText w:val=""/>
      <w:lvlJc w:val="left"/>
      <w:pPr>
        <w:ind w:left="2804" w:hanging="360"/>
      </w:pPr>
      <w:rPr>
        <w:rFonts w:ascii="Wingdings" w:hAnsi="Wingdings" w:hint="default"/>
      </w:rPr>
    </w:lvl>
    <w:lvl w:ilvl="3" w:tplc="280A0001" w:tentative="1">
      <w:start w:val="1"/>
      <w:numFmt w:val="bullet"/>
      <w:lvlText w:val=""/>
      <w:lvlJc w:val="left"/>
      <w:pPr>
        <w:ind w:left="3524" w:hanging="360"/>
      </w:pPr>
      <w:rPr>
        <w:rFonts w:ascii="Symbol" w:hAnsi="Symbol" w:hint="default"/>
      </w:rPr>
    </w:lvl>
    <w:lvl w:ilvl="4" w:tplc="280A0003" w:tentative="1">
      <w:start w:val="1"/>
      <w:numFmt w:val="bullet"/>
      <w:lvlText w:val="o"/>
      <w:lvlJc w:val="left"/>
      <w:pPr>
        <w:ind w:left="4244" w:hanging="360"/>
      </w:pPr>
      <w:rPr>
        <w:rFonts w:ascii="Courier New" w:hAnsi="Courier New" w:cs="Courier New" w:hint="default"/>
      </w:rPr>
    </w:lvl>
    <w:lvl w:ilvl="5" w:tplc="280A0005" w:tentative="1">
      <w:start w:val="1"/>
      <w:numFmt w:val="bullet"/>
      <w:lvlText w:val=""/>
      <w:lvlJc w:val="left"/>
      <w:pPr>
        <w:ind w:left="4964" w:hanging="360"/>
      </w:pPr>
      <w:rPr>
        <w:rFonts w:ascii="Wingdings" w:hAnsi="Wingdings" w:hint="default"/>
      </w:rPr>
    </w:lvl>
    <w:lvl w:ilvl="6" w:tplc="280A0001" w:tentative="1">
      <w:start w:val="1"/>
      <w:numFmt w:val="bullet"/>
      <w:lvlText w:val=""/>
      <w:lvlJc w:val="left"/>
      <w:pPr>
        <w:ind w:left="5684" w:hanging="360"/>
      </w:pPr>
      <w:rPr>
        <w:rFonts w:ascii="Symbol" w:hAnsi="Symbol" w:hint="default"/>
      </w:rPr>
    </w:lvl>
    <w:lvl w:ilvl="7" w:tplc="280A0003" w:tentative="1">
      <w:start w:val="1"/>
      <w:numFmt w:val="bullet"/>
      <w:lvlText w:val="o"/>
      <w:lvlJc w:val="left"/>
      <w:pPr>
        <w:ind w:left="6404" w:hanging="360"/>
      </w:pPr>
      <w:rPr>
        <w:rFonts w:ascii="Courier New" w:hAnsi="Courier New" w:cs="Courier New" w:hint="default"/>
      </w:rPr>
    </w:lvl>
    <w:lvl w:ilvl="8" w:tplc="280A0005" w:tentative="1">
      <w:start w:val="1"/>
      <w:numFmt w:val="bullet"/>
      <w:lvlText w:val=""/>
      <w:lvlJc w:val="left"/>
      <w:pPr>
        <w:ind w:left="7124" w:hanging="360"/>
      </w:pPr>
      <w:rPr>
        <w:rFonts w:ascii="Wingdings" w:hAnsi="Wingdings" w:hint="default"/>
      </w:rPr>
    </w:lvl>
  </w:abstractNum>
  <w:abstractNum w:abstractNumId="2" w15:restartNumberingAfterBreak="0">
    <w:nsid w:val="1A061FFB"/>
    <w:multiLevelType w:val="hybridMultilevel"/>
    <w:tmpl w:val="11B4A90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A67696E"/>
    <w:multiLevelType w:val="hybridMultilevel"/>
    <w:tmpl w:val="B9DA6AE4"/>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4" w15:restartNumberingAfterBreak="0">
    <w:nsid w:val="2BD8337A"/>
    <w:multiLevelType w:val="hybridMultilevel"/>
    <w:tmpl w:val="1A6A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CF626C"/>
    <w:multiLevelType w:val="hybridMultilevel"/>
    <w:tmpl w:val="BDA288A0"/>
    <w:lvl w:ilvl="0" w:tplc="280A000F">
      <w:start w:val="1"/>
      <w:numFmt w:val="decimal"/>
      <w:lvlText w:val="%1."/>
      <w:lvlJc w:val="left"/>
      <w:pPr>
        <w:ind w:left="360" w:hanging="360"/>
      </w:pPr>
    </w:lvl>
    <w:lvl w:ilvl="1" w:tplc="863880AC">
      <w:start w:val="1"/>
      <w:numFmt w:val="decimal"/>
      <w:lvlText w:val="2.%2"/>
      <w:lvlJc w:val="left"/>
      <w:pPr>
        <w:ind w:left="644" w:hanging="360"/>
      </w:pPr>
      <w:rPr>
        <w:rFonts w:hint="default"/>
      </w:r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15:restartNumberingAfterBreak="0">
    <w:nsid w:val="3A4813B1"/>
    <w:multiLevelType w:val="hybridMultilevel"/>
    <w:tmpl w:val="29C841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504E063F"/>
    <w:multiLevelType w:val="hybridMultilevel"/>
    <w:tmpl w:val="09DA59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573022E7"/>
    <w:multiLevelType w:val="hybridMultilevel"/>
    <w:tmpl w:val="703401C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66004922"/>
    <w:multiLevelType w:val="hybridMultilevel"/>
    <w:tmpl w:val="2DB846DA"/>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15:restartNumberingAfterBreak="0">
    <w:nsid w:val="6BA8681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8A5361A"/>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8"/>
  </w:num>
  <w:num w:numId="2">
    <w:abstractNumId w:val="7"/>
  </w:num>
  <w:num w:numId="3">
    <w:abstractNumId w:val="6"/>
  </w:num>
  <w:num w:numId="4">
    <w:abstractNumId w:val="2"/>
  </w:num>
  <w:num w:numId="5">
    <w:abstractNumId w:val="5"/>
  </w:num>
  <w:num w:numId="6">
    <w:abstractNumId w:val="1"/>
  </w:num>
  <w:num w:numId="7">
    <w:abstractNumId w:val="0"/>
  </w:num>
  <w:num w:numId="8">
    <w:abstractNumId w:val="3"/>
  </w:num>
  <w:num w:numId="9">
    <w:abstractNumId w:val="9"/>
  </w:num>
  <w:num w:numId="10">
    <w:abstractNumId w:val="4"/>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DB8"/>
    <w:rsid w:val="00044A65"/>
    <w:rsid w:val="000655A7"/>
    <w:rsid w:val="00112123"/>
    <w:rsid w:val="00187D75"/>
    <w:rsid w:val="00363A1B"/>
    <w:rsid w:val="005D54BC"/>
    <w:rsid w:val="005D5555"/>
    <w:rsid w:val="00745C2F"/>
    <w:rsid w:val="008C6DB8"/>
    <w:rsid w:val="009440AF"/>
    <w:rsid w:val="009B7103"/>
    <w:rsid w:val="00A20404"/>
    <w:rsid w:val="00B31DE1"/>
    <w:rsid w:val="00BB50CE"/>
    <w:rsid w:val="00D41A3C"/>
    <w:rsid w:val="00E905E0"/>
    <w:rsid w:val="00E9562D"/>
    <w:rsid w:val="00EC1939"/>
    <w:rsid w:val="00F26168"/>
    <w:rsid w:val="00F37221"/>
    <w:rsid w:val="00F52941"/>
    <w:rsid w:val="00FA1B10"/>
    <w:rsid w:val="00FD6268"/>
    <w:rsid w:val="00FE14BB"/>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A37A5"/>
  <w15:chartTrackingRefBased/>
  <w15:docId w15:val="{6C38681E-CFEC-46BA-9DBA-D6EBB276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05E0"/>
    <w:pPr>
      <w:keepNext/>
      <w:keepLines/>
      <w:widowControl w:val="0"/>
      <w:spacing w:before="240" w:after="0" w:line="240" w:lineRule="auto"/>
      <w:outlineLvl w:val="0"/>
    </w:pPr>
    <w:rPr>
      <w:rFonts w:ascii="Calibri" w:eastAsia="Calibri" w:hAnsi="Calibri" w:cs="Calibri"/>
      <w:color w:val="2F5496"/>
      <w:sz w:val="32"/>
      <w:szCs w:val="32"/>
      <w:lang w:eastAsia="es-PE"/>
    </w:rPr>
  </w:style>
  <w:style w:type="paragraph" w:styleId="Ttulo2">
    <w:name w:val="heading 2"/>
    <w:basedOn w:val="Normal"/>
    <w:next w:val="Normal"/>
    <w:link w:val="Ttulo2Car"/>
    <w:uiPriority w:val="9"/>
    <w:unhideWhenUsed/>
    <w:qFormat/>
    <w:rsid w:val="00E905E0"/>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ar"/>
    <w:uiPriority w:val="9"/>
    <w:unhideWhenUsed/>
    <w:qFormat/>
    <w:rsid w:val="00EC19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E14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14BB"/>
  </w:style>
  <w:style w:type="paragraph" w:styleId="Piedepgina">
    <w:name w:val="footer"/>
    <w:basedOn w:val="Normal"/>
    <w:link w:val="PiedepginaCar"/>
    <w:uiPriority w:val="99"/>
    <w:unhideWhenUsed/>
    <w:rsid w:val="00FE14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14BB"/>
  </w:style>
  <w:style w:type="table" w:styleId="Tablaconcuadrcula">
    <w:name w:val="Table Grid"/>
    <w:basedOn w:val="Tablanormal"/>
    <w:uiPriority w:val="59"/>
    <w:rsid w:val="00FE1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905E0"/>
    <w:rPr>
      <w:rFonts w:ascii="Calibri" w:eastAsia="Calibri" w:hAnsi="Calibri" w:cs="Calibri"/>
      <w:color w:val="2F5496"/>
      <w:sz w:val="32"/>
      <w:szCs w:val="32"/>
      <w:lang w:eastAsia="es-PE"/>
    </w:rPr>
  </w:style>
  <w:style w:type="paragraph" w:styleId="Subttulo">
    <w:name w:val="Subtitle"/>
    <w:basedOn w:val="Normal"/>
    <w:next w:val="Normal"/>
    <w:link w:val="SubttuloCar"/>
    <w:uiPriority w:val="11"/>
    <w:qFormat/>
    <w:rsid w:val="00E905E0"/>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E905E0"/>
    <w:rPr>
      <w:color w:val="5A5A5A" w:themeColor="text1" w:themeTint="A5"/>
      <w:spacing w:val="15"/>
    </w:rPr>
  </w:style>
  <w:style w:type="character" w:customStyle="1" w:styleId="Ttulo2Car">
    <w:name w:val="Título 2 Car"/>
    <w:basedOn w:val="Fuentedeprrafopredeter"/>
    <w:link w:val="Ttulo2"/>
    <w:uiPriority w:val="9"/>
    <w:rsid w:val="00E905E0"/>
    <w:rPr>
      <w:rFonts w:ascii="Arial" w:eastAsiaTheme="majorEastAsia" w:hAnsi="Arial" w:cstheme="majorBidi"/>
      <w:b/>
      <w:sz w:val="24"/>
      <w:szCs w:val="26"/>
    </w:rPr>
  </w:style>
  <w:style w:type="paragraph" w:styleId="Prrafodelista">
    <w:name w:val="List Paragraph"/>
    <w:basedOn w:val="Normal"/>
    <w:link w:val="PrrafodelistaCar"/>
    <w:uiPriority w:val="34"/>
    <w:qFormat/>
    <w:rsid w:val="00E905E0"/>
    <w:pPr>
      <w:ind w:left="720"/>
      <w:contextualSpacing/>
    </w:pPr>
  </w:style>
  <w:style w:type="paragraph" w:styleId="Sinespaciado">
    <w:name w:val="No Spacing"/>
    <w:uiPriority w:val="1"/>
    <w:qFormat/>
    <w:rsid w:val="00E905E0"/>
    <w:pPr>
      <w:spacing w:after="0" w:line="240" w:lineRule="auto"/>
    </w:pPr>
  </w:style>
  <w:style w:type="paragraph" w:styleId="TtuloTDC">
    <w:name w:val="TOC Heading"/>
    <w:basedOn w:val="Ttulo1"/>
    <w:next w:val="Normal"/>
    <w:uiPriority w:val="39"/>
    <w:unhideWhenUsed/>
    <w:qFormat/>
    <w:rsid w:val="00E9562D"/>
    <w:pPr>
      <w:widowControl/>
      <w:spacing w:line="259" w:lineRule="auto"/>
      <w:outlineLvl w:val="9"/>
    </w:pPr>
    <w:rPr>
      <w:rFonts w:asciiTheme="majorHAnsi" w:eastAsiaTheme="majorEastAsia" w:hAnsiTheme="majorHAnsi" w:cstheme="majorBidi"/>
      <w:color w:val="2F5496" w:themeColor="accent1" w:themeShade="BF"/>
      <w:lang w:eastAsia="ja-JP"/>
    </w:rPr>
  </w:style>
  <w:style w:type="paragraph" w:styleId="TDC2">
    <w:name w:val="toc 2"/>
    <w:basedOn w:val="Normal"/>
    <w:next w:val="Normal"/>
    <w:autoRedefine/>
    <w:uiPriority w:val="39"/>
    <w:unhideWhenUsed/>
    <w:rsid w:val="00E9562D"/>
    <w:pPr>
      <w:spacing w:after="100"/>
      <w:ind w:left="220"/>
    </w:pPr>
  </w:style>
  <w:style w:type="character" w:styleId="Hipervnculo">
    <w:name w:val="Hyperlink"/>
    <w:basedOn w:val="Fuentedeprrafopredeter"/>
    <w:uiPriority w:val="99"/>
    <w:unhideWhenUsed/>
    <w:rsid w:val="00E9562D"/>
    <w:rPr>
      <w:color w:val="0563C1" w:themeColor="hyperlink"/>
      <w:u w:val="single"/>
    </w:rPr>
  </w:style>
  <w:style w:type="character" w:customStyle="1" w:styleId="PrrafodelistaCar">
    <w:name w:val="Párrafo de lista Car"/>
    <w:basedOn w:val="Fuentedeprrafopredeter"/>
    <w:link w:val="Prrafodelista"/>
    <w:uiPriority w:val="34"/>
    <w:qFormat/>
    <w:rsid w:val="00FA1B10"/>
  </w:style>
  <w:style w:type="character" w:customStyle="1" w:styleId="Ttulo3Car">
    <w:name w:val="Título 3 Car"/>
    <w:basedOn w:val="Fuentedeprrafopredeter"/>
    <w:link w:val="Ttulo3"/>
    <w:uiPriority w:val="9"/>
    <w:rsid w:val="00EC1939"/>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EC1939"/>
    <w:pPr>
      <w:spacing w:after="100"/>
    </w:pPr>
  </w:style>
  <w:style w:type="table" w:styleId="Tablaconcuadrcula4-nfasis6">
    <w:name w:val="Grid Table 4 Accent 6"/>
    <w:basedOn w:val="Tablanormal"/>
    <w:uiPriority w:val="49"/>
    <w:rsid w:val="005D5555"/>
    <w:pPr>
      <w:spacing w:after="0" w:line="240" w:lineRule="auto"/>
    </w:pPr>
    <w:rPr>
      <w:rFonts w:eastAsiaTheme="minorHAnsi"/>
      <w:lang w:eastAsia="en-US"/>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3">
    <w:name w:val="Grid Table 4 Accent 3"/>
    <w:basedOn w:val="Tablanormal"/>
    <w:uiPriority w:val="49"/>
    <w:rsid w:val="00F261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24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A51C8-FC00-4703-A706-42ABF2447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9</Pages>
  <Words>1535</Words>
  <Characters>8446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Pastor Guerrero</dc:creator>
  <cp:keywords/>
  <dc:description/>
  <cp:lastModifiedBy>Diego Alejandro Pastor Guerrero</cp:lastModifiedBy>
  <cp:revision>10</cp:revision>
  <dcterms:created xsi:type="dcterms:W3CDTF">2018-11-12T03:15:00Z</dcterms:created>
  <dcterms:modified xsi:type="dcterms:W3CDTF">2018-11-12T04:33:00Z</dcterms:modified>
</cp:coreProperties>
</file>