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746D61">
      <w:pPr>
        <w:jc w:val="right"/>
      </w:pPr>
      <w:r>
        <w:rPr>
          <w:rFonts w:ascii="Arial" w:eastAsia="Arial" w:hAnsi="Arial" w:cs="Arial"/>
          <w:b/>
          <w:sz w:val="36"/>
          <w:szCs w:val="36"/>
        </w:rPr>
        <w:t>Versión 2.3</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bookmarkStart w:id="1" w:name="_GoBack"/>
            <w:bookmarkEnd w:id="1"/>
          </w:p>
        </w:tc>
        <w:tc>
          <w:tcPr>
            <w:tcW w:w="3007" w:type="dxa"/>
            <w:tcMar>
              <w:top w:w="100" w:type="dxa"/>
              <w:left w:w="108" w:type="dxa"/>
              <w:bottom w:w="100" w:type="dxa"/>
              <w:right w:w="108" w:type="dxa"/>
            </w:tcMar>
          </w:tcPr>
          <w:p w:rsidR="003B79F6" w:rsidRDefault="008C3712">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Default="00746D61">
      <w:pPr>
        <w:widowControl/>
        <w:numPr>
          <w:ilvl w:val="0"/>
          <w:numId w:val="1"/>
        </w:numPr>
        <w:pBdr>
          <w:top w:val="nil"/>
          <w:left w:val="nil"/>
          <w:bottom w:val="nil"/>
          <w:right w:val="nil"/>
          <w:between w:val="nil"/>
        </w:pBdr>
        <w:spacing w:line="259" w:lineRule="auto"/>
        <w:contextualSpacing/>
        <w:rPr>
          <w:b/>
          <w:color w:val="000000"/>
        </w:rPr>
      </w:pPr>
      <w:r>
        <w:rPr>
          <w:rFonts w:ascii="Arial" w:eastAsia="Arial" w:hAnsi="Arial" w:cs="Arial"/>
          <w:b/>
          <w:color w:val="000000"/>
          <w:sz w:val="28"/>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pPr>
        <w:widowControl/>
        <w:pBdr>
          <w:top w:val="nil"/>
          <w:left w:val="nil"/>
          <w:bottom w:val="nil"/>
          <w:right w:val="nil"/>
          <w:between w:val="nil"/>
        </w:pBdr>
        <w:spacing w:line="259" w:lineRule="auto"/>
        <w:ind w:left="720" w:hanging="720"/>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pPr>
        <w:widowControl/>
        <w:numPr>
          <w:ilvl w:val="1"/>
          <w:numId w:val="1"/>
        </w:numPr>
        <w:pBdr>
          <w:top w:val="nil"/>
          <w:left w:val="nil"/>
          <w:bottom w:val="nil"/>
          <w:right w:val="nil"/>
          <w:between w:val="nil"/>
        </w:pBdr>
        <w:spacing w:line="259" w:lineRule="auto"/>
        <w:ind w:left="1080"/>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3B79F6" w:rsidRDefault="003B79F6">
      <w:pPr>
        <w:widowControl/>
        <w:pBdr>
          <w:top w:val="nil"/>
          <w:left w:val="nil"/>
          <w:bottom w:val="nil"/>
          <w:right w:val="nil"/>
          <w:between w:val="nil"/>
        </w:pBdr>
        <w:spacing w:line="259" w:lineRule="auto"/>
        <w:ind w:left="1080" w:hanging="720"/>
        <w:rPr>
          <w:rFonts w:ascii="Arial" w:eastAsia="Arial" w:hAnsi="Arial" w:cs="Arial"/>
          <w:b/>
          <w:color w:val="000000"/>
          <w:sz w:val="24"/>
          <w:szCs w:val="24"/>
        </w:rPr>
      </w:pPr>
    </w:p>
    <w:p w:rsidR="003B79F6" w:rsidRDefault="00746D61">
      <w:pPr>
        <w:widowControl/>
        <w:numPr>
          <w:ilvl w:val="0"/>
          <w:numId w:val="2"/>
        </w:numPr>
        <w:pBdr>
          <w:top w:val="nil"/>
          <w:left w:val="nil"/>
          <w:bottom w:val="nil"/>
          <w:right w:val="nil"/>
          <w:between w:val="nil"/>
        </w:pBdr>
        <w:spacing w:line="259" w:lineRule="auto"/>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pPr>
        <w:widowControl/>
        <w:pBdr>
          <w:top w:val="nil"/>
          <w:left w:val="nil"/>
          <w:bottom w:val="nil"/>
          <w:right w:val="nil"/>
          <w:between w:val="nil"/>
        </w:pBdr>
        <w:spacing w:line="259" w:lineRule="auto"/>
        <w:ind w:left="1080" w:hanging="720"/>
        <w:jc w:val="both"/>
        <w:rPr>
          <w:rFonts w:ascii="Arial" w:eastAsia="Arial" w:hAnsi="Arial" w:cs="Arial"/>
          <w:b/>
          <w:color w:val="000000"/>
          <w:sz w:val="22"/>
          <w:szCs w:val="22"/>
        </w:rPr>
      </w:pPr>
    </w:p>
    <w:p w:rsidR="003B79F6" w:rsidRDefault="00746D61">
      <w:pPr>
        <w:widowControl/>
        <w:numPr>
          <w:ilvl w:val="0"/>
          <w:numId w:val="2"/>
        </w:numPr>
        <w:pBdr>
          <w:top w:val="nil"/>
          <w:left w:val="nil"/>
          <w:bottom w:val="nil"/>
          <w:right w:val="nil"/>
          <w:between w:val="nil"/>
        </w:pBdr>
        <w:spacing w:line="259" w:lineRule="auto"/>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pPr>
        <w:pBdr>
          <w:top w:val="nil"/>
          <w:left w:val="nil"/>
          <w:bottom w:val="nil"/>
          <w:right w:val="nil"/>
          <w:between w:val="nil"/>
        </w:pBdr>
        <w:ind w:left="720" w:hanging="720"/>
        <w:rPr>
          <w:rFonts w:ascii="Arial" w:eastAsia="Arial" w:hAnsi="Arial" w:cs="Arial"/>
          <w:b/>
          <w:color w:val="000000"/>
          <w:sz w:val="22"/>
          <w:szCs w:val="22"/>
        </w:rPr>
      </w:pPr>
    </w:p>
    <w:p w:rsidR="003B79F6" w:rsidRDefault="003B79F6">
      <w:pPr>
        <w:widowControl/>
        <w:pBdr>
          <w:top w:val="nil"/>
          <w:left w:val="nil"/>
          <w:bottom w:val="nil"/>
          <w:right w:val="nil"/>
          <w:between w:val="nil"/>
        </w:pBdr>
        <w:spacing w:line="259" w:lineRule="auto"/>
        <w:ind w:left="1080" w:hanging="720"/>
        <w:jc w:val="both"/>
        <w:rPr>
          <w:rFonts w:ascii="Arial" w:eastAsia="Arial" w:hAnsi="Arial" w:cs="Arial"/>
          <w:b/>
          <w:color w:val="000000"/>
          <w:sz w:val="22"/>
          <w:szCs w:val="22"/>
        </w:rPr>
      </w:pPr>
    </w:p>
    <w:p w:rsidR="003B79F6" w:rsidRPr="00311EAC" w:rsidRDefault="00746D61">
      <w:pPr>
        <w:widowControl/>
        <w:numPr>
          <w:ilvl w:val="0"/>
          <w:numId w:val="2"/>
        </w:numPr>
        <w:pBdr>
          <w:top w:val="nil"/>
          <w:left w:val="nil"/>
          <w:bottom w:val="nil"/>
          <w:right w:val="nil"/>
          <w:between w:val="nil"/>
        </w:pBdr>
        <w:spacing w:after="160" w:line="259" w:lineRule="auto"/>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311EAC" w:rsidRPr="00AD5C07" w:rsidRDefault="00F87F91" w:rsidP="00AD5C07">
      <w:pPr>
        <w:pStyle w:val="Prrafodelista"/>
        <w:widowControl/>
        <w:numPr>
          <w:ilvl w:val="0"/>
          <w:numId w:val="2"/>
        </w:numPr>
        <w:pBdr>
          <w:top w:val="nil"/>
          <w:left w:val="nil"/>
          <w:bottom w:val="nil"/>
          <w:right w:val="nil"/>
          <w:between w:val="nil"/>
        </w:pBdr>
        <w:spacing w:after="160" w:line="259" w:lineRule="auto"/>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mas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3B79F6" w:rsidRDefault="00746D61">
      <w:pPr>
        <w:widowControl/>
        <w:spacing w:after="160" w:line="259" w:lineRule="auto"/>
        <w:ind w:left="720"/>
        <w:jc w:val="both"/>
        <w:rPr>
          <w:rFonts w:ascii="Arial" w:eastAsia="Arial" w:hAnsi="Arial" w:cs="Arial"/>
          <w:b/>
          <w:sz w:val="22"/>
          <w:szCs w:val="22"/>
        </w:rPr>
      </w:pPr>
      <w:r>
        <w:rPr>
          <w:rFonts w:ascii="Arial" w:eastAsia="Arial" w:hAnsi="Arial" w:cs="Arial"/>
          <w:b/>
          <w:sz w:val="22"/>
          <w:szCs w:val="22"/>
        </w:rPr>
        <w:lastRenderedPageBreak/>
        <w:t>1.2 Beneficios</w:t>
      </w:r>
    </w:p>
    <w:p w:rsidR="003B79F6" w:rsidRDefault="00746D61">
      <w:pPr>
        <w:widowControl/>
        <w:numPr>
          <w:ilvl w:val="0"/>
          <w:numId w:val="3"/>
        </w:numPr>
        <w:pBdr>
          <w:top w:val="nil"/>
          <w:left w:val="nil"/>
          <w:bottom w:val="nil"/>
          <w:right w:val="nil"/>
          <w:between w:val="nil"/>
        </w:pBdr>
        <w:spacing w:line="259" w:lineRule="auto"/>
        <w:ind w:left="1134"/>
        <w:contextualSpacing/>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r>
        <w:rPr>
          <w:rFonts w:ascii="Arial" w:eastAsia="Arial" w:hAnsi="Arial" w:cs="Arial"/>
          <w:color w:val="000000"/>
          <w:sz w:val="22"/>
          <w:szCs w:val="22"/>
        </w:rPr>
        <w:br/>
      </w:r>
    </w:p>
    <w:p w:rsidR="004D780E" w:rsidRPr="004D780E" w:rsidRDefault="00746D61" w:rsidP="00394FBD">
      <w:pPr>
        <w:widowControl/>
        <w:numPr>
          <w:ilvl w:val="0"/>
          <w:numId w:val="3"/>
        </w:numPr>
        <w:pBdr>
          <w:top w:val="nil"/>
          <w:left w:val="nil"/>
          <w:bottom w:val="nil"/>
          <w:right w:val="nil"/>
          <w:between w:val="nil"/>
        </w:pBdr>
        <w:spacing w:after="160" w:line="259" w:lineRule="auto"/>
        <w:ind w:left="1134"/>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394FBD" w:rsidRPr="00394FBD" w:rsidRDefault="004D780E" w:rsidP="004D780E">
      <w:pPr>
        <w:widowControl/>
        <w:pBdr>
          <w:top w:val="nil"/>
          <w:left w:val="nil"/>
          <w:bottom w:val="nil"/>
          <w:right w:val="nil"/>
          <w:between w:val="nil"/>
        </w:pBdr>
        <w:spacing w:after="160" w:line="259" w:lineRule="auto"/>
        <w:contextualSpacing/>
        <w:jc w:val="both"/>
        <w:rPr>
          <w:color w:val="000000"/>
          <w:sz w:val="22"/>
          <w:szCs w:val="22"/>
        </w:rPr>
      </w:pPr>
      <w:r>
        <w:rPr>
          <w:rFonts w:ascii="Arial" w:eastAsia="Arial" w:hAnsi="Arial" w:cs="Arial"/>
          <w:color w:val="000000"/>
          <w:sz w:val="22"/>
          <w:szCs w:val="22"/>
        </w:rPr>
        <w:t xml:space="preserve"> </w:t>
      </w:r>
    </w:p>
    <w:p w:rsidR="00394FBD" w:rsidRPr="00394FBD" w:rsidRDefault="00271D7F" w:rsidP="00394FBD">
      <w:pPr>
        <w:widowControl/>
        <w:numPr>
          <w:ilvl w:val="0"/>
          <w:numId w:val="3"/>
        </w:numPr>
        <w:pBdr>
          <w:top w:val="nil"/>
          <w:left w:val="nil"/>
          <w:bottom w:val="nil"/>
          <w:right w:val="nil"/>
          <w:between w:val="nil"/>
        </w:pBdr>
        <w:spacing w:after="160" w:line="259" w:lineRule="auto"/>
        <w:ind w:left="1134"/>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sectPr w:rsidR="00394FBD" w:rsidRPr="00394FBD">
      <w:headerReference w:type="default" r:id="rId7"/>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D7C" w:rsidRDefault="001B6D7C">
      <w:r>
        <w:separator/>
      </w:r>
    </w:p>
  </w:endnote>
  <w:endnote w:type="continuationSeparator" w:id="0">
    <w:p w:rsidR="001B6D7C" w:rsidRDefault="001B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8C3712">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8C3712">
            <w:rPr>
              <w:noProof/>
              <w:color w:val="000000"/>
            </w:rPr>
            <w:t>2</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D7C" w:rsidRDefault="001B6D7C">
      <w:r>
        <w:separator/>
      </w:r>
    </w:p>
  </w:footnote>
  <w:footnote w:type="continuationSeparator" w:id="0">
    <w:p w:rsidR="001B6D7C" w:rsidRDefault="001B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79F6"/>
    <w:rsid w:val="000613DC"/>
    <w:rsid w:val="000A6C62"/>
    <w:rsid w:val="001B6D7C"/>
    <w:rsid w:val="00271D7F"/>
    <w:rsid w:val="00311EAC"/>
    <w:rsid w:val="00394FBD"/>
    <w:rsid w:val="003B79F6"/>
    <w:rsid w:val="004007D8"/>
    <w:rsid w:val="004D780E"/>
    <w:rsid w:val="00746D61"/>
    <w:rsid w:val="008C3712"/>
    <w:rsid w:val="00993902"/>
    <w:rsid w:val="00AD5C07"/>
    <w:rsid w:val="00D044E9"/>
    <w:rsid w:val="00F45726"/>
    <w:rsid w:val="00F87F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70CE"/>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461</Words>
  <Characters>2536</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14</cp:revision>
  <dcterms:created xsi:type="dcterms:W3CDTF">2018-09-16T19:03:00Z</dcterms:created>
  <dcterms:modified xsi:type="dcterms:W3CDTF">2018-09-16T19:14:00Z</dcterms:modified>
</cp:coreProperties>
</file>