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5108"/>
        <w:gridCol w:w="2873"/>
      </w:tblGrid>
      <w:tr w:rsidR="00CE18CD" w:rsidRPr="00CD7267" w14:paraId="6C61E034" w14:textId="77777777" w:rsidTr="00CA18C7">
        <w:trPr>
          <w:trHeight w:val="1126"/>
        </w:trPr>
        <w:tc>
          <w:tcPr>
            <w:tcW w:w="1980" w:type="dxa"/>
          </w:tcPr>
          <w:p w14:paraId="5C5B2E70" w14:textId="77777777" w:rsidR="00CE18CD" w:rsidRPr="00CD7267" w:rsidRDefault="00CE18CD" w:rsidP="00CE18CD">
            <w:pPr>
              <w:jc w:val="both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CD7267">
              <w:rPr>
                <w:rFonts w:ascii="Noto Sans" w:hAnsi="Noto Sans" w:cs="Noto Sans"/>
                <w:b/>
                <w:bCs/>
                <w:noProof/>
                <w:spacing w:val="-6"/>
                <w:lang w:val="es-US" w:eastAsia="es-US"/>
              </w:rPr>
              <w:drawing>
                <wp:anchor distT="0" distB="0" distL="114300" distR="114300" simplePos="0" relativeHeight="251659264" behindDoc="1" locked="0" layoutInCell="1" allowOverlap="1" wp14:anchorId="4C53FB25" wp14:editId="61D11AA9">
                  <wp:simplePos x="0" y="0"/>
                  <wp:positionH relativeFrom="margin">
                    <wp:posOffset>-24073</wp:posOffset>
                  </wp:positionH>
                  <wp:positionV relativeFrom="paragraph">
                    <wp:posOffset>44915</wp:posOffset>
                  </wp:positionV>
                  <wp:extent cx="1032095" cy="602710"/>
                  <wp:effectExtent l="0" t="0" r="0" b="698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047A49-54F4-4391-A582-25C9D4F4D3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90047A49-54F4-4391-A582-25C9D4F4D3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95" cy="6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8" w:type="dxa"/>
          </w:tcPr>
          <w:p w14:paraId="31115FCC" w14:textId="20974394" w:rsidR="00CE18CD" w:rsidRPr="00CD7267" w:rsidRDefault="00CE18CD" w:rsidP="00CE18CD">
            <w:pPr>
              <w:jc w:val="center"/>
              <w:rPr>
                <w:rFonts w:ascii="Noto Sans" w:hAnsi="Noto Sans" w:cs="Noto Sans"/>
              </w:rPr>
            </w:pPr>
            <w:r w:rsidRPr="00CD7267">
              <w:rPr>
                <w:rFonts w:ascii="Noto Sans" w:hAnsi="Noto Sans" w:cs="Noto Sans"/>
              </w:rPr>
              <w:t>“202</w:t>
            </w:r>
            <w:r w:rsidR="00475558" w:rsidRPr="00CD7267">
              <w:rPr>
                <w:rFonts w:ascii="Noto Sans" w:hAnsi="Noto Sans" w:cs="Noto Sans"/>
              </w:rPr>
              <w:t>5</w:t>
            </w:r>
            <w:r w:rsidRPr="00CD7267">
              <w:rPr>
                <w:rFonts w:ascii="Noto Sans" w:hAnsi="Noto Sans" w:cs="Noto Sans"/>
              </w:rPr>
              <w:t xml:space="preserve">, Año de </w:t>
            </w:r>
            <w:r w:rsidR="00475558" w:rsidRPr="00CD7267">
              <w:rPr>
                <w:rFonts w:ascii="Noto Sans" w:hAnsi="Noto Sans" w:cs="Noto Sans"/>
              </w:rPr>
              <w:t>la Mujer Indígena</w:t>
            </w:r>
            <w:r w:rsidRPr="00CD7267">
              <w:rPr>
                <w:rFonts w:ascii="Noto Sans" w:hAnsi="Noto Sans" w:cs="Noto Sans"/>
              </w:rPr>
              <w:t>”.</w:t>
            </w:r>
          </w:p>
        </w:tc>
        <w:tc>
          <w:tcPr>
            <w:tcW w:w="2873" w:type="dxa"/>
          </w:tcPr>
          <w:p w14:paraId="0294D82D" w14:textId="4FD1A924" w:rsidR="00CE18CD" w:rsidRPr="00CD7267" w:rsidRDefault="00CE18CD" w:rsidP="000A1D9F">
            <w:pPr>
              <w:widowControl w:val="0"/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CD7267">
              <w:rPr>
                <w:rFonts w:ascii="Noto Sans" w:hAnsi="Noto Sans" w:cs="Noto Sans"/>
                <w:sz w:val="22"/>
                <w:szCs w:val="22"/>
              </w:rPr>
              <w:t>A</w:t>
            </w:r>
            <w:r w:rsidR="00D55F2E" w:rsidRPr="00CD7267">
              <w:rPr>
                <w:rFonts w:ascii="Noto Sans" w:hAnsi="Noto Sans" w:cs="Noto Sans"/>
                <w:sz w:val="22"/>
                <w:szCs w:val="22"/>
              </w:rPr>
              <w:t>.</w:t>
            </w:r>
            <w:r w:rsidRPr="00CD7267">
              <w:rPr>
                <w:rFonts w:ascii="Noto Sans" w:hAnsi="Noto Sans" w:cs="Noto Sans"/>
                <w:sz w:val="22"/>
                <w:szCs w:val="22"/>
              </w:rPr>
              <w:t>I.F.A. S.A. de C.V.</w:t>
            </w:r>
          </w:p>
          <w:p w14:paraId="2335D944" w14:textId="77777777" w:rsidR="00A52483" w:rsidRPr="00CD7267" w:rsidRDefault="00A52483" w:rsidP="000A1D9F">
            <w:pPr>
              <w:widowControl w:val="0"/>
              <w:jc w:val="right"/>
              <w:rPr>
                <w:rFonts w:ascii="Noto Sans" w:hAnsi="Noto Sans" w:cs="Noto Sans"/>
                <w:sz w:val="22"/>
                <w:szCs w:val="22"/>
              </w:rPr>
            </w:pPr>
            <w:proofErr w:type="spellStart"/>
            <w:r w:rsidRPr="00CD7267">
              <w:rPr>
                <w:rFonts w:ascii="Noto Sans" w:hAnsi="Noto Sans" w:cs="Noto Sans"/>
                <w:sz w:val="22"/>
                <w:szCs w:val="22"/>
              </w:rPr>
              <w:t>Subdir</w:t>
            </w:r>
            <w:proofErr w:type="spellEnd"/>
            <w:r w:rsidRPr="00CD7267">
              <w:rPr>
                <w:rFonts w:ascii="Noto Sans" w:hAnsi="Noto Sans" w:cs="Noto Sans"/>
                <w:sz w:val="22"/>
                <w:szCs w:val="22"/>
              </w:rPr>
              <w:t xml:space="preserve">. Gral. </w:t>
            </w:r>
            <w:proofErr w:type="spellStart"/>
            <w:r w:rsidRPr="00CD7267">
              <w:rPr>
                <w:rFonts w:ascii="Noto Sans" w:hAnsi="Noto Sans" w:cs="Noto Sans"/>
                <w:sz w:val="22"/>
                <w:szCs w:val="22"/>
              </w:rPr>
              <w:t>Opva</w:t>
            </w:r>
            <w:proofErr w:type="spellEnd"/>
            <w:r w:rsidRPr="00CD7267">
              <w:rPr>
                <w:rFonts w:ascii="Noto Sans" w:hAnsi="Noto Sans" w:cs="Noto Sans"/>
                <w:sz w:val="22"/>
                <w:szCs w:val="22"/>
              </w:rPr>
              <w:t>.</w:t>
            </w:r>
          </w:p>
          <w:p w14:paraId="63DCD1E8" w14:textId="77777777" w:rsidR="00CE18CD" w:rsidRPr="00CD7267" w:rsidRDefault="00CE18CD" w:rsidP="000A1D9F">
            <w:pPr>
              <w:widowControl w:val="0"/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CD7267">
              <w:rPr>
                <w:rFonts w:ascii="Noto Sans" w:hAnsi="Noto Sans" w:cs="Noto Sans"/>
                <w:sz w:val="22"/>
                <w:szCs w:val="22"/>
              </w:rPr>
              <w:t>Dir. de Operación.</w:t>
            </w:r>
          </w:p>
          <w:p w14:paraId="296D97B6" w14:textId="77777777" w:rsidR="00CE18CD" w:rsidRPr="00CD7267" w:rsidRDefault="00CE18CD" w:rsidP="000A1D9F">
            <w:pPr>
              <w:widowControl w:val="0"/>
              <w:jc w:val="right"/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  <w:r w:rsidRPr="00CD7267">
              <w:rPr>
                <w:rFonts w:ascii="Noto Sans" w:hAnsi="Noto Sans" w:cs="Noto Sans"/>
                <w:sz w:val="22"/>
                <w:szCs w:val="22"/>
              </w:rPr>
              <w:t>Coord. Audit</w:t>
            </w:r>
            <w:r w:rsidRPr="00CD7267">
              <w:rPr>
                <w:rFonts w:ascii="Noto Sans" w:hAnsi="Noto Sans" w:cs="Noto Sans"/>
                <w:b/>
                <w:bCs/>
                <w:sz w:val="22"/>
                <w:szCs w:val="22"/>
              </w:rPr>
              <w:t>.</w:t>
            </w:r>
          </w:p>
        </w:tc>
      </w:tr>
    </w:tbl>
    <w:p w14:paraId="01E328D9" w14:textId="77777777" w:rsidR="00CE18CD" w:rsidRPr="00CD7267" w:rsidRDefault="00CE18CD" w:rsidP="00CE18CD">
      <w:pPr>
        <w:jc w:val="both"/>
        <w:rPr>
          <w:rFonts w:ascii="Noto Sans" w:hAnsi="Noto Sans" w:cs="Noto Sans"/>
          <w:b/>
          <w:bCs/>
          <w:sz w:val="24"/>
          <w:szCs w:val="24"/>
        </w:rPr>
      </w:pPr>
    </w:p>
    <w:p w14:paraId="02A2CD59" w14:textId="77777777" w:rsidR="00D56CED" w:rsidRPr="00CD7267" w:rsidRDefault="00D56CED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 w:rsidRPr="00CD7267">
        <w:rPr>
          <w:rFonts w:ascii="Noto Sans" w:hAnsi="Noto Sans" w:cs="Noto Sans"/>
          <w:b/>
          <w:bCs/>
          <w:sz w:val="24"/>
          <w:szCs w:val="24"/>
          <w:u w:val="single"/>
        </w:rPr>
        <w:t xml:space="preserve">Remisión semanal de </w:t>
      </w:r>
      <w:proofErr w:type="gramStart"/>
      <w:r w:rsidRPr="00CD7267">
        <w:rPr>
          <w:rFonts w:ascii="Noto Sans" w:hAnsi="Noto Sans" w:cs="Noto Sans"/>
          <w:b/>
          <w:bCs/>
          <w:sz w:val="24"/>
          <w:szCs w:val="24"/>
          <w:u w:val="single"/>
        </w:rPr>
        <w:t>tickets</w:t>
      </w:r>
      <w:proofErr w:type="gramEnd"/>
      <w:r w:rsidRPr="00CD7267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combustible, correspondiente al día</w:t>
      </w:r>
    </w:p>
    <w:p w14:paraId="3AAC91DF" w14:textId="25CA6D55" w:rsidR="00CE18CD" w:rsidRPr="00CD7267" w:rsidRDefault="00931A03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>
        <w:rPr>
          <w:rFonts w:ascii="Noto Sans" w:hAnsi="Noto Sans" w:cs="Noto Sans"/>
          <w:b/>
          <w:bCs/>
          <w:sz w:val="24"/>
          <w:szCs w:val="24"/>
          <w:u w:val="single"/>
        </w:rPr>
        <w:t>24</w:t>
      </w:r>
      <w:r w:rsidR="00262AA0" w:rsidRPr="00CD7267">
        <w:rPr>
          <w:rFonts w:ascii="Noto Sans" w:hAnsi="Noto Sans" w:cs="Noto Sans"/>
          <w:b/>
          <w:bCs/>
          <w:sz w:val="24"/>
          <w:szCs w:val="24"/>
          <w:u w:val="single"/>
        </w:rPr>
        <w:t xml:space="preserve"> </w:t>
      </w:r>
      <w:r w:rsidR="00D56CED" w:rsidRPr="00CD7267">
        <w:rPr>
          <w:rFonts w:ascii="Noto Sans" w:hAnsi="Noto Sans" w:cs="Noto Sans"/>
          <w:b/>
          <w:bCs/>
          <w:sz w:val="24"/>
          <w:szCs w:val="24"/>
          <w:u w:val="single"/>
        </w:rPr>
        <w:t xml:space="preserve">de </w:t>
      </w:r>
      <w:r>
        <w:rPr>
          <w:rFonts w:ascii="Noto Sans" w:hAnsi="Noto Sans" w:cs="Noto Sans"/>
          <w:b/>
          <w:bCs/>
          <w:sz w:val="24"/>
          <w:szCs w:val="24"/>
          <w:u w:val="single"/>
        </w:rPr>
        <w:t>julio</w:t>
      </w:r>
      <w:r w:rsidR="00D56CED" w:rsidRPr="00CD7267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del 202</w:t>
      </w:r>
      <w:r w:rsidR="00475558" w:rsidRPr="00CD7267">
        <w:rPr>
          <w:rFonts w:ascii="Noto Sans" w:hAnsi="Noto Sans" w:cs="Noto Sans"/>
          <w:b/>
          <w:bCs/>
          <w:sz w:val="24"/>
          <w:szCs w:val="24"/>
          <w:u w:val="single"/>
        </w:rPr>
        <w:t>5</w:t>
      </w:r>
      <w:r w:rsidR="00CE18CD" w:rsidRPr="00CD7267">
        <w:rPr>
          <w:rFonts w:ascii="Noto Sans" w:hAnsi="Noto Sans" w:cs="Noto Sans"/>
          <w:b/>
          <w:bCs/>
          <w:sz w:val="24"/>
          <w:szCs w:val="24"/>
          <w:u w:val="single"/>
        </w:rPr>
        <w:t>.</w:t>
      </w:r>
    </w:p>
    <w:p w14:paraId="0964EDE1" w14:textId="77777777" w:rsidR="00CE18CD" w:rsidRPr="00CD7267" w:rsidRDefault="00CE18CD" w:rsidP="00CE18CD">
      <w:pPr>
        <w:jc w:val="center"/>
        <w:rPr>
          <w:rFonts w:ascii="Noto Sans" w:hAnsi="Noto Sans" w:cs="Noto Sans"/>
          <w:sz w:val="24"/>
          <w:szCs w:val="24"/>
          <w:u w:val="single"/>
        </w:rPr>
      </w:pPr>
    </w:p>
    <w:p w14:paraId="000682B8" w14:textId="77777777" w:rsidR="00CE18CD" w:rsidRPr="00CD7267" w:rsidRDefault="007A0467" w:rsidP="00CE18CD">
      <w:pPr>
        <w:jc w:val="center"/>
        <w:rPr>
          <w:rFonts w:ascii="Noto Sans" w:hAnsi="Noto Sans" w:cs="Noto Sans"/>
          <w:sz w:val="24"/>
          <w:szCs w:val="24"/>
        </w:rPr>
      </w:pPr>
      <w:r w:rsidRPr="00CD7267">
        <w:rPr>
          <w:rFonts w:ascii="Noto Sans" w:hAnsi="Noto Sans" w:cs="Noto Sans"/>
          <w:sz w:val="24"/>
          <w:szCs w:val="24"/>
        </w:rPr>
        <w:t xml:space="preserve">Autobús de pasajeros </w:t>
      </w:r>
      <w:proofErr w:type="spellStart"/>
      <w:r w:rsidRPr="00CD7267">
        <w:rPr>
          <w:rFonts w:ascii="Noto Sans" w:hAnsi="Noto Sans" w:cs="Noto Sans"/>
          <w:sz w:val="24"/>
          <w:szCs w:val="24"/>
        </w:rPr>
        <w:t>Mca</w:t>
      </w:r>
      <w:proofErr w:type="spellEnd"/>
      <w:r w:rsidRPr="00CD7267">
        <w:rPr>
          <w:rFonts w:ascii="Noto Sans" w:hAnsi="Noto Sans" w:cs="Noto Sans"/>
          <w:sz w:val="24"/>
          <w:szCs w:val="24"/>
        </w:rPr>
        <w:t>. Volkswagen.</w:t>
      </w:r>
    </w:p>
    <w:p w14:paraId="14D1863E" w14:textId="77777777" w:rsidR="007A0467" w:rsidRPr="00CD7267" w:rsidRDefault="007A0467" w:rsidP="00CE18CD">
      <w:pPr>
        <w:jc w:val="center"/>
        <w:rPr>
          <w:rFonts w:ascii="Noto Sans" w:hAnsi="Noto Sans" w:cs="Noto Sans"/>
          <w:sz w:val="24"/>
          <w:szCs w:val="24"/>
        </w:rPr>
      </w:pPr>
    </w:p>
    <w:tbl>
      <w:tblPr>
        <w:tblW w:w="9918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2479"/>
        <w:gridCol w:w="2479"/>
        <w:gridCol w:w="2481"/>
      </w:tblGrid>
      <w:tr w:rsidR="00CE18CD" w:rsidRPr="00CD7267" w14:paraId="0CB36DA3" w14:textId="77777777" w:rsidTr="0065766E">
        <w:trPr>
          <w:trHeight w:val="495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79247" w14:textId="64DD36D6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 xml:space="preserve">FORMATO DE </w:t>
            </w:r>
            <w:proofErr w:type="gramStart"/>
            <w:r w:rsidRPr="00CD7267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TICKETS</w:t>
            </w:r>
            <w:proofErr w:type="gramEnd"/>
            <w:r w:rsidRPr="00CD7267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.</w:t>
            </w:r>
          </w:p>
        </w:tc>
      </w:tr>
      <w:tr w:rsidR="00CE18CD" w:rsidRPr="00CD7267" w14:paraId="020C00A1" w14:textId="77777777" w:rsidTr="0073045B">
        <w:trPr>
          <w:trHeight w:val="555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1B066" w14:textId="77777777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No. ECONÓMICO:</w:t>
            </w:r>
          </w:p>
          <w:p w14:paraId="41BABB68" w14:textId="0EFCE114" w:rsidR="00D56CED" w:rsidRPr="00CD7267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>AIFA 2</w:t>
            </w:r>
            <w:r w:rsidR="00057DBF"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>6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4AEA" w14:textId="77777777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PLACAS:</w:t>
            </w:r>
          </w:p>
          <w:p w14:paraId="01987179" w14:textId="77777777" w:rsidR="00D56CED" w:rsidRPr="00CD7267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>Sin Placas.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E761" w14:textId="77777777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MARCA:</w:t>
            </w:r>
          </w:p>
          <w:p w14:paraId="7ED7A145" w14:textId="77777777" w:rsidR="00D56CED" w:rsidRPr="00CD7267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>Volkswagen.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2D95D" w14:textId="77777777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AÑO:</w:t>
            </w:r>
          </w:p>
          <w:p w14:paraId="39C6287C" w14:textId="77777777" w:rsidR="00D56CED" w:rsidRPr="00CD7267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>2022</w:t>
            </w:r>
          </w:p>
        </w:tc>
      </w:tr>
      <w:tr w:rsidR="00CE18CD" w:rsidRPr="00CD7267" w14:paraId="136E094B" w14:textId="77777777" w:rsidTr="0065766E">
        <w:trPr>
          <w:trHeight w:val="549"/>
        </w:trPr>
        <w:tc>
          <w:tcPr>
            <w:tcW w:w="99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0E354" w14:textId="77777777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ÁREA:</w:t>
            </w:r>
          </w:p>
          <w:p w14:paraId="07243766" w14:textId="77777777" w:rsidR="00D56CED" w:rsidRPr="00CD7267" w:rsidRDefault="00D56CE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Dirección de Operación.</w:t>
            </w:r>
          </w:p>
        </w:tc>
      </w:tr>
      <w:tr w:rsidR="00CE18CD" w:rsidRPr="00CD7267" w14:paraId="6B3C5993" w14:textId="77777777" w:rsidTr="0073045B">
        <w:trPr>
          <w:trHeight w:val="557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72F6D" w14:textId="77777777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CAPACIDAD DE TANQUE:</w:t>
            </w:r>
          </w:p>
          <w:p w14:paraId="13739177" w14:textId="77777777" w:rsidR="008B1E62" w:rsidRPr="00CD7267" w:rsidRDefault="008B1E62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275 </w:t>
            </w:r>
            <w:proofErr w:type="spellStart"/>
            <w:r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>Lts</w:t>
            </w:r>
            <w:proofErr w:type="spellEnd"/>
            <w:r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03EEC" w14:textId="77777777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LITROS CARGADOS:</w:t>
            </w:r>
          </w:p>
          <w:p w14:paraId="5D25398A" w14:textId="20234CC4" w:rsidR="00D56CED" w:rsidRPr="00CD7267" w:rsidRDefault="000F524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sz w:val="16"/>
                <w:szCs w:val="16"/>
                <w:lang w:eastAsia="es-MX"/>
              </w:rPr>
              <w:t>58.63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D3913" w14:textId="77777777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IMPORTE:</w:t>
            </w:r>
          </w:p>
          <w:p w14:paraId="2F46BF37" w14:textId="26837F73" w:rsidR="00D56CED" w:rsidRPr="00CD7267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>$</w:t>
            </w:r>
            <w:r w:rsidR="000F524D">
              <w:rPr>
                <w:rFonts w:ascii="Noto Sans" w:hAnsi="Noto Sans" w:cs="Noto Sans"/>
                <w:sz w:val="16"/>
                <w:szCs w:val="16"/>
                <w:lang w:eastAsia="es-MX"/>
              </w:rPr>
              <w:t>1.479.23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269A9" w14:textId="709D7D4F" w:rsidR="00CE18CD" w:rsidRPr="00CD7267" w:rsidRDefault="0065766E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sz w:val="16"/>
                <w:szCs w:val="16"/>
                <w:lang w:eastAsia="es-MX"/>
              </w:rPr>
              <w:t>Diesel.</w:t>
            </w:r>
          </w:p>
        </w:tc>
      </w:tr>
      <w:tr w:rsidR="00CE18CD" w:rsidRPr="00CD7267" w14:paraId="69446AA4" w14:textId="77777777" w:rsidTr="0073045B">
        <w:trPr>
          <w:trHeight w:val="622"/>
        </w:trPr>
        <w:tc>
          <w:tcPr>
            <w:tcW w:w="495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454CCC" w14:textId="77777777" w:rsidR="00CE18CD" w:rsidRPr="00CD7267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FOTO DE ODÓMETRO DE CARGA</w:t>
            </w:r>
          </w:p>
        </w:tc>
        <w:tc>
          <w:tcPr>
            <w:tcW w:w="49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E9FF345" w14:textId="77777777" w:rsidR="00CE18CD" w:rsidRPr="00CD7267" w:rsidRDefault="00CE18CD" w:rsidP="0065766E">
            <w:pPr>
              <w:ind w:left="11"/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proofErr w:type="gramStart"/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TICKET</w:t>
            </w:r>
            <w:proofErr w:type="gramEnd"/>
            <w:r w:rsidRPr="00CD7267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 xml:space="preserve"> DE CARGA ANEXANDO ODÓMETRO NOMBRE Y FIRMA</w:t>
            </w:r>
          </w:p>
        </w:tc>
      </w:tr>
      <w:tr w:rsidR="00CE18CD" w:rsidRPr="00CD7267" w14:paraId="7480E08E" w14:textId="77777777" w:rsidTr="0073045B">
        <w:trPr>
          <w:trHeight w:val="6144"/>
        </w:trPr>
        <w:tc>
          <w:tcPr>
            <w:tcW w:w="4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4C329" w14:textId="77777777" w:rsidR="000F524D" w:rsidRDefault="000F524D" w:rsidP="007A0467">
            <w:pPr>
              <w:jc w:val="center"/>
              <w:rPr>
                <w:noProof/>
              </w:rPr>
            </w:pPr>
          </w:p>
          <w:p w14:paraId="00BC07D9" w14:textId="75F1D7E8" w:rsidR="00CE18CD" w:rsidRPr="00CD7267" w:rsidRDefault="000F524D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noProof/>
              </w:rPr>
              <w:drawing>
                <wp:inline distT="0" distB="0" distL="0" distR="0" wp14:anchorId="531CC0A9" wp14:editId="2BC3884D">
                  <wp:extent cx="2882900" cy="3271269"/>
                  <wp:effectExtent l="0" t="0" r="0" b="5715"/>
                  <wp:docPr id="20271001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982" t="4798" r="21960" b="14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6193" cy="329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85C362" w14:textId="77777777" w:rsidR="005A62C3" w:rsidRPr="00CD7267" w:rsidRDefault="005A62C3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</w:p>
          <w:p w14:paraId="781E01AF" w14:textId="77777777" w:rsidR="005A62C3" w:rsidRDefault="000F524D" w:rsidP="007A0467">
            <w:pPr>
              <w:jc w:val="center"/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  <w:r>
              <w:rPr>
                <w:rFonts w:ascii="Noto Sans" w:hAnsi="Noto Sans" w:cs="Noto Sans"/>
                <w:sz w:val="22"/>
                <w:szCs w:val="22"/>
                <w:lang w:eastAsia="es-MX"/>
              </w:rPr>
              <w:t>14</w:t>
            </w:r>
            <w:r w:rsidR="00D21FC9" w:rsidRPr="00CD7267">
              <w:rPr>
                <w:rFonts w:ascii="Noto Sans" w:hAnsi="Noto Sans" w:cs="Noto Sans"/>
                <w:sz w:val="22"/>
                <w:szCs w:val="22"/>
                <w:lang w:eastAsia="es-MX"/>
              </w:rPr>
              <w:t>,</w:t>
            </w:r>
            <w:r>
              <w:rPr>
                <w:rFonts w:ascii="Noto Sans" w:hAnsi="Noto Sans" w:cs="Noto Sans"/>
                <w:sz w:val="22"/>
                <w:szCs w:val="22"/>
                <w:lang w:eastAsia="es-MX"/>
              </w:rPr>
              <w:t>115</w:t>
            </w:r>
            <w:r w:rsidR="0065766E" w:rsidRPr="00CD7267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="005A62C3" w:rsidRPr="00CD7267">
              <w:rPr>
                <w:rFonts w:ascii="Noto Sans" w:hAnsi="Noto Sans" w:cs="Noto Sans"/>
                <w:sz w:val="22"/>
                <w:szCs w:val="22"/>
                <w:lang w:eastAsia="es-MX"/>
              </w:rPr>
              <w:t>Kms</w:t>
            </w:r>
            <w:proofErr w:type="spellEnd"/>
            <w:r w:rsidR="005A62C3" w:rsidRPr="00CD7267">
              <w:rPr>
                <w:rFonts w:ascii="Noto Sans" w:hAnsi="Noto Sans" w:cs="Noto Sans"/>
                <w:sz w:val="22"/>
                <w:szCs w:val="22"/>
                <w:lang w:eastAsia="es-MX"/>
              </w:rPr>
              <w:t>.</w:t>
            </w:r>
          </w:p>
          <w:p w14:paraId="4EA55F3E" w14:textId="66E3A5B1" w:rsidR="000F524D" w:rsidRPr="00CD7267" w:rsidRDefault="000F524D" w:rsidP="000F524D">
            <w:pPr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</w:p>
        </w:tc>
        <w:tc>
          <w:tcPr>
            <w:tcW w:w="4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6DE2" w14:textId="77777777" w:rsidR="000F524D" w:rsidRDefault="000F524D" w:rsidP="007A0467">
            <w:pPr>
              <w:jc w:val="center"/>
              <w:rPr>
                <w:noProof/>
              </w:rPr>
            </w:pPr>
          </w:p>
          <w:p w14:paraId="4FD05581" w14:textId="77777777" w:rsidR="000F524D" w:rsidRDefault="000F524D" w:rsidP="007A0467">
            <w:pPr>
              <w:jc w:val="center"/>
              <w:rPr>
                <w:noProof/>
              </w:rPr>
            </w:pPr>
          </w:p>
          <w:p w14:paraId="635C0A19" w14:textId="77777777" w:rsidR="000F524D" w:rsidRDefault="000F524D" w:rsidP="007A0467">
            <w:pPr>
              <w:jc w:val="center"/>
              <w:rPr>
                <w:noProof/>
              </w:rPr>
            </w:pPr>
          </w:p>
          <w:p w14:paraId="3943AE42" w14:textId="4B06EA6C" w:rsidR="00CE18CD" w:rsidRPr="00CD7267" w:rsidRDefault="000F524D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noProof/>
              </w:rPr>
              <w:drawing>
                <wp:inline distT="0" distB="0" distL="0" distR="0" wp14:anchorId="5F3B701E" wp14:editId="1340595F">
                  <wp:extent cx="2290609" cy="4057650"/>
                  <wp:effectExtent l="0" t="0" r="0" b="0"/>
                  <wp:docPr id="67449994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16" t="15405" r="20332" b="194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6756" cy="4103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45B" w:rsidRPr="00CD7267" w14:paraId="29F938AF" w14:textId="77777777" w:rsidTr="00766662">
        <w:trPr>
          <w:trHeight w:val="398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B3F54" w14:textId="672C8E35" w:rsidR="0073045B" w:rsidRPr="00CD7267" w:rsidRDefault="00C93F21" w:rsidP="007A0467">
            <w:pPr>
              <w:jc w:val="center"/>
              <w:rPr>
                <w:rFonts w:ascii="Noto Sans" w:hAnsi="Noto Sans" w:cs="Noto Sans"/>
                <w:noProof/>
                <w:sz w:val="16"/>
                <w:szCs w:val="16"/>
                <w:lang w:eastAsia="es-MX"/>
              </w:rPr>
            </w:pPr>
            <w:r w:rsidRPr="00CD7267">
              <w:rPr>
                <w:rFonts w:ascii="Noto Sans" w:hAnsi="Noto Sans" w:cs="Noto Sans"/>
                <w:sz w:val="22"/>
                <w:szCs w:val="22"/>
              </w:rPr>
              <w:t xml:space="preserve">Monedero: </w:t>
            </w:r>
            <w:r w:rsidR="00057DBF" w:rsidRPr="00CD7267">
              <w:rPr>
                <w:rFonts w:ascii="Noto Sans" w:hAnsi="Noto Sans" w:cs="Noto Sans"/>
                <w:sz w:val="22"/>
                <w:szCs w:val="22"/>
              </w:rPr>
              <w:t>Edenred</w:t>
            </w:r>
            <w:r w:rsidRPr="00CD7267">
              <w:rPr>
                <w:rFonts w:ascii="Noto Sans" w:hAnsi="Noto Sans" w:cs="Noto Sans"/>
                <w:sz w:val="22"/>
                <w:szCs w:val="22"/>
              </w:rPr>
              <w:t xml:space="preserve"> No. </w:t>
            </w:r>
            <w:r w:rsidR="008C24E8" w:rsidRPr="00CD7267">
              <w:rPr>
                <w:rFonts w:ascii="Noto Sans" w:hAnsi="Noto Sans" w:cs="Noto Sans"/>
                <w:sz w:val="22"/>
                <w:szCs w:val="22"/>
              </w:rPr>
              <w:t>63</w:t>
            </w:r>
            <w:r w:rsidR="00057DBF" w:rsidRPr="00CD7267">
              <w:rPr>
                <w:rFonts w:ascii="Noto Sans" w:hAnsi="Noto Sans" w:cs="Noto Sans"/>
                <w:sz w:val="22"/>
                <w:szCs w:val="22"/>
              </w:rPr>
              <w:t>63 1800 2740 8887</w:t>
            </w:r>
            <w:r w:rsidRPr="00CD7267">
              <w:rPr>
                <w:rFonts w:ascii="Noto Sans" w:hAnsi="Noto Sans" w:cs="Noto Sans"/>
                <w:sz w:val="22"/>
                <w:szCs w:val="22"/>
              </w:rPr>
              <w:t>.</w:t>
            </w:r>
          </w:p>
        </w:tc>
      </w:tr>
    </w:tbl>
    <w:p w14:paraId="0F33ABD6" w14:textId="26CB388D" w:rsidR="00CE18CD" w:rsidRPr="00CD7267" w:rsidRDefault="00CE18CD">
      <w:pPr>
        <w:rPr>
          <w:rFonts w:ascii="Noto Sans" w:hAnsi="Noto Sans" w:cs="Noto Sans"/>
          <w:b/>
          <w:bCs/>
        </w:rPr>
      </w:pPr>
    </w:p>
    <w:sectPr w:rsidR="00CE18CD" w:rsidRPr="00CD7267" w:rsidSect="00057DBF">
      <w:pgSz w:w="12240" w:h="15840"/>
      <w:pgMar w:top="426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8CD"/>
    <w:rsid w:val="00016A13"/>
    <w:rsid w:val="0002481B"/>
    <w:rsid w:val="00037946"/>
    <w:rsid w:val="00043289"/>
    <w:rsid w:val="0004680B"/>
    <w:rsid w:val="00050CA4"/>
    <w:rsid w:val="00057DBF"/>
    <w:rsid w:val="000750C0"/>
    <w:rsid w:val="000778C2"/>
    <w:rsid w:val="0009509E"/>
    <w:rsid w:val="000970C2"/>
    <w:rsid w:val="000A1D9F"/>
    <w:rsid w:val="000B649F"/>
    <w:rsid w:val="000D5BA4"/>
    <w:rsid w:val="000E1AF9"/>
    <w:rsid w:val="000F524D"/>
    <w:rsid w:val="000F5D89"/>
    <w:rsid w:val="000F7107"/>
    <w:rsid w:val="0011504C"/>
    <w:rsid w:val="00131C43"/>
    <w:rsid w:val="0013779B"/>
    <w:rsid w:val="00156C76"/>
    <w:rsid w:val="00160B0F"/>
    <w:rsid w:val="00170844"/>
    <w:rsid w:val="0017611D"/>
    <w:rsid w:val="001A10B8"/>
    <w:rsid w:val="001F0991"/>
    <w:rsid w:val="001F2ADB"/>
    <w:rsid w:val="00233AD1"/>
    <w:rsid w:val="0024106B"/>
    <w:rsid w:val="00262AA0"/>
    <w:rsid w:val="00280A9C"/>
    <w:rsid w:val="0029588B"/>
    <w:rsid w:val="002A14F3"/>
    <w:rsid w:val="00307B89"/>
    <w:rsid w:val="003138E7"/>
    <w:rsid w:val="003249AF"/>
    <w:rsid w:val="00332506"/>
    <w:rsid w:val="003337B8"/>
    <w:rsid w:val="00353CE1"/>
    <w:rsid w:val="00380B56"/>
    <w:rsid w:val="00387AB4"/>
    <w:rsid w:val="00392544"/>
    <w:rsid w:val="003A6FA4"/>
    <w:rsid w:val="003B3641"/>
    <w:rsid w:val="003C0D02"/>
    <w:rsid w:val="00415E89"/>
    <w:rsid w:val="004211C0"/>
    <w:rsid w:val="00430275"/>
    <w:rsid w:val="004469C3"/>
    <w:rsid w:val="00446BC2"/>
    <w:rsid w:val="00466E19"/>
    <w:rsid w:val="00470DB8"/>
    <w:rsid w:val="00474485"/>
    <w:rsid w:val="00475558"/>
    <w:rsid w:val="004A6499"/>
    <w:rsid w:val="004E69BD"/>
    <w:rsid w:val="005047CB"/>
    <w:rsid w:val="005441A3"/>
    <w:rsid w:val="00585621"/>
    <w:rsid w:val="00585697"/>
    <w:rsid w:val="00594869"/>
    <w:rsid w:val="005A2F4D"/>
    <w:rsid w:val="005A62C3"/>
    <w:rsid w:val="005F2FCC"/>
    <w:rsid w:val="005F5B0F"/>
    <w:rsid w:val="00601B45"/>
    <w:rsid w:val="0061705D"/>
    <w:rsid w:val="00621520"/>
    <w:rsid w:val="006460E6"/>
    <w:rsid w:val="0065766E"/>
    <w:rsid w:val="0066267E"/>
    <w:rsid w:val="006661FB"/>
    <w:rsid w:val="006F036F"/>
    <w:rsid w:val="006F1151"/>
    <w:rsid w:val="00706567"/>
    <w:rsid w:val="0073045B"/>
    <w:rsid w:val="007369E8"/>
    <w:rsid w:val="00741E82"/>
    <w:rsid w:val="0077011C"/>
    <w:rsid w:val="00772E83"/>
    <w:rsid w:val="00783EA1"/>
    <w:rsid w:val="00785E0E"/>
    <w:rsid w:val="007A0467"/>
    <w:rsid w:val="007A4A25"/>
    <w:rsid w:val="007B620E"/>
    <w:rsid w:val="00805F60"/>
    <w:rsid w:val="00872808"/>
    <w:rsid w:val="00874698"/>
    <w:rsid w:val="008B0B72"/>
    <w:rsid w:val="008B1E62"/>
    <w:rsid w:val="008C24E8"/>
    <w:rsid w:val="008E1CB1"/>
    <w:rsid w:val="008F5BFB"/>
    <w:rsid w:val="008F7438"/>
    <w:rsid w:val="008F7ED4"/>
    <w:rsid w:val="00904209"/>
    <w:rsid w:val="009076B2"/>
    <w:rsid w:val="00911D9A"/>
    <w:rsid w:val="00931A03"/>
    <w:rsid w:val="00933D0A"/>
    <w:rsid w:val="0095279E"/>
    <w:rsid w:val="0095349E"/>
    <w:rsid w:val="00966958"/>
    <w:rsid w:val="00970986"/>
    <w:rsid w:val="00973B15"/>
    <w:rsid w:val="009A0F61"/>
    <w:rsid w:val="009A7E72"/>
    <w:rsid w:val="009B13D9"/>
    <w:rsid w:val="009D0113"/>
    <w:rsid w:val="009D35CF"/>
    <w:rsid w:val="009D694B"/>
    <w:rsid w:val="009E0E8D"/>
    <w:rsid w:val="009F7FAD"/>
    <w:rsid w:val="00A10BFC"/>
    <w:rsid w:val="00A13C63"/>
    <w:rsid w:val="00A34A13"/>
    <w:rsid w:val="00A4184C"/>
    <w:rsid w:val="00A52483"/>
    <w:rsid w:val="00A52B20"/>
    <w:rsid w:val="00A661A3"/>
    <w:rsid w:val="00A83377"/>
    <w:rsid w:val="00A9255E"/>
    <w:rsid w:val="00AC2EAE"/>
    <w:rsid w:val="00AC56E4"/>
    <w:rsid w:val="00AE0443"/>
    <w:rsid w:val="00AE0B56"/>
    <w:rsid w:val="00AF2B2D"/>
    <w:rsid w:val="00AF3B96"/>
    <w:rsid w:val="00B1097A"/>
    <w:rsid w:val="00B17602"/>
    <w:rsid w:val="00B73541"/>
    <w:rsid w:val="00B80FA7"/>
    <w:rsid w:val="00B85D72"/>
    <w:rsid w:val="00BE7D44"/>
    <w:rsid w:val="00C10A46"/>
    <w:rsid w:val="00C56E9B"/>
    <w:rsid w:val="00C61C0C"/>
    <w:rsid w:val="00C64404"/>
    <w:rsid w:val="00C75106"/>
    <w:rsid w:val="00C80EF2"/>
    <w:rsid w:val="00C82C68"/>
    <w:rsid w:val="00C93F21"/>
    <w:rsid w:val="00CA18C7"/>
    <w:rsid w:val="00CB5734"/>
    <w:rsid w:val="00CD7267"/>
    <w:rsid w:val="00CE18CD"/>
    <w:rsid w:val="00D21FC9"/>
    <w:rsid w:val="00D415B2"/>
    <w:rsid w:val="00D42B15"/>
    <w:rsid w:val="00D54D43"/>
    <w:rsid w:val="00D55F2E"/>
    <w:rsid w:val="00D56CED"/>
    <w:rsid w:val="00D63529"/>
    <w:rsid w:val="00D82A8A"/>
    <w:rsid w:val="00D965AC"/>
    <w:rsid w:val="00D975EE"/>
    <w:rsid w:val="00DA4376"/>
    <w:rsid w:val="00DE0F5C"/>
    <w:rsid w:val="00DF6B74"/>
    <w:rsid w:val="00E018EF"/>
    <w:rsid w:val="00E1376B"/>
    <w:rsid w:val="00E142ED"/>
    <w:rsid w:val="00E23F0E"/>
    <w:rsid w:val="00E57E8A"/>
    <w:rsid w:val="00E636E3"/>
    <w:rsid w:val="00E94415"/>
    <w:rsid w:val="00EC54B1"/>
    <w:rsid w:val="00F02EFF"/>
    <w:rsid w:val="00F034B3"/>
    <w:rsid w:val="00F1521B"/>
    <w:rsid w:val="00F24477"/>
    <w:rsid w:val="00F37D4F"/>
    <w:rsid w:val="00F448EB"/>
    <w:rsid w:val="00F67343"/>
    <w:rsid w:val="00F7341E"/>
    <w:rsid w:val="00F81054"/>
    <w:rsid w:val="00F846B4"/>
    <w:rsid w:val="00F87762"/>
    <w:rsid w:val="00F93959"/>
    <w:rsid w:val="00F9523F"/>
    <w:rsid w:val="00FA5689"/>
    <w:rsid w:val="00FA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EBF8"/>
  <w15:chartTrackingRefBased/>
  <w15:docId w15:val="{41D01619-0853-4491-BFE9-8C986065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62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2C3"/>
    <w:rPr>
      <w:rFonts w:ascii="Segoe UI" w:eastAsia="Times New Roman" w:hAnsi="Segoe UI" w:cs="Segoe UI"/>
      <w:sz w:val="18"/>
      <w:szCs w:val="18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doperacion</cp:lastModifiedBy>
  <cp:revision>102</cp:revision>
  <cp:lastPrinted>2025-07-24T18:40:00Z</cp:lastPrinted>
  <dcterms:created xsi:type="dcterms:W3CDTF">2023-01-12T14:36:00Z</dcterms:created>
  <dcterms:modified xsi:type="dcterms:W3CDTF">2025-07-24T18:44:00Z</dcterms:modified>
</cp:coreProperties>
</file>