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9AD73" w14:textId="6429A3E3" w:rsidR="00D66CC9" w:rsidRPr="00D66CC9" w:rsidRDefault="00D66CC9" w:rsidP="00D66CC9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4.1 Angular design.  </w:t>
      </w:r>
    </w:p>
    <w:p w14:paraId="04B500A2" w14:textId="76437057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  <w:r w:rsidRPr="00D66CC9">
        <w:rPr>
          <w:rFonts w:ascii="Arial" w:hAnsi="Arial" w:cs="Arial"/>
          <w:sz w:val="20"/>
          <w:szCs w:val="20"/>
        </w:rPr>
        <w:t>In Angular applications, modules are the basic building block. Each Angular application has a root module, named AppModule and provides the bootstrap mechanism that launches the application (Angular.io, 2020). W</w:t>
      </w:r>
      <w:r w:rsidRPr="00D66CC9">
        <w:rPr>
          <w:rFonts w:ascii="Arial" w:hAnsi="Arial" w:cs="Arial"/>
          <w:sz w:val="20"/>
          <w:szCs w:val="20"/>
        </w:rPr>
        <w:t xml:space="preserve">ithin the AppModule it contains child modules that are hierarchal in nature.  </w:t>
      </w:r>
      <w:r w:rsidRPr="00D66CC9">
        <w:rPr>
          <w:rFonts w:ascii="Arial" w:hAnsi="Arial" w:cs="Arial"/>
          <w:sz w:val="20"/>
          <w:szCs w:val="20"/>
        </w:rPr>
        <w:t>While a small application many only contain the one module, larger application</w:t>
      </w:r>
      <w:r>
        <w:rPr>
          <w:rFonts w:ascii="Arial" w:hAnsi="Arial" w:cs="Arial"/>
          <w:sz w:val="20"/>
          <w:szCs w:val="20"/>
        </w:rPr>
        <w:t>s</w:t>
      </w:r>
      <w:r w:rsidRPr="00D66CC9">
        <w:rPr>
          <w:rFonts w:ascii="Arial" w:hAnsi="Arial" w:cs="Arial"/>
          <w:sz w:val="20"/>
          <w:szCs w:val="20"/>
        </w:rPr>
        <w:t xml:space="preserve">, like the one developed, have a number of feature modules. </w:t>
      </w:r>
      <w:r w:rsidRPr="00D66CC9">
        <w:rPr>
          <w:rFonts w:ascii="Arial" w:hAnsi="Arial" w:cs="Arial"/>
          <w:sz w:val="20"/>
          <w:szCs w:val="20"/>
        </w:rPr>
        <w:t>A module groups together components, directives, pipes and services that are related so that they can be combined with other modules to create an application</w:t>
      </w:r>
      <w:r w:rsidRPr="00D66CC9">
        <w:rPr>
          <w:rFonts w:ascii="Arial" w:hAnsi="Arial" w:cs="Arial"/>
          <w:sz w:val="20"/>
          <w:szCs w:val="20"/>
        </w:rPr>
        <w:t>.</w:t>
      </w:r>
    </w:p>
    <w:p w14:paraId="0A84DEBB" w14:textId="26617584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</w:p>
    <w:p w14:paraId="626B6983" w14:textId="32F601F8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  <w:r w:rsidRPr="00D66CC9">
        <w:rPr>
          <w:rFonts w:ascii="Arial" w:hAnsi="Arial" w:cs="Arial"/>
          <w:sz w:val="20"/>
          <w:szCs w:val="20"/>
        </w:rPr>
        <w:t xml:space="preserve">As well as having at least one module, every Angular application has at least one component. In the application this is </w:t>
      </w:r>
      <w:proofErr w:type="spellStart"/>
      <w:r w:rsidRPr="00D66CC9">
        <w:rPr>
          <w:rFonts w:ascii="Arial" w:hAnsi="Arial" w:cs="Arial"/>
          <w:sz w:val="20"/>
          <w:szCs w:val="20"/>
        </w:rPr>
        <w:t>AppComponent</w:t>
      </w:r>
      <w:proofErr w:type="spellEnd"/>
      <w:r w:rsidRPr="00D66CC9">
        <w:rPr>
          <w:rFonts w:ascii="Arial" w:hAnsi="Arial" w:cs="Arial"/>
          <w:sz w:val="20"/>
          <w:szCs w:val="20"/>
        </w:rPr>
        <w:t xml:space="preserve"> which is the root component and connects a component hierarchy with the page object model, or DOM. Each component defines a class that contains application data and logic and is associated with an HTML template that defines a view to be displayed (Angular.io, 2020).  Shared functionality between components are written into services. Services are injected into components and a component can delegate tasks, </w:t>
      </w:r>
      <w:r w:rsidRPr="00D66CC9">
        <w:rPr>
          <w:rFonts w:ascii="Arial" w:hAnsi="Arial" w:cs="Arial"/>
          <w:sz w:val="20"/>
          <w:szCs w:val="20"/>
        </w:rPr>
        <w:t>such as fetching data from the server or validating user input</w:t>
      </w:r>
      <w:r w:rsidRPr="00D66CC9">
        <w:rPr>
          <w:rFonts w:ascii="Arial" w:hAnsi="Arial" w:cs="Arial"/>
          <w:sz w:val="20"/>
          <w:szCs w:val="20"/>
        </w:rPr>
        <w:t xml:space="preserve"> to the services. </w:t>
      </w:r>
    </w:p>
    <w:p w14:paraId="7CC2719E" w14:textId="77777777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</w:p>
    <w:p w14:paraId="6CE1261F" w14:textId="7F014281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  <w:r w:rsidRPr="00D66CC9">
        <w:rPr>
          <w:rFonts w:ascii="Arial" w:hAnsi="Arial" w:cs="Arial"/>
          <w:sz w:val="20"/>
          <w:szCs w:val="20"/>
        </w:rPr>
        <w:t>The organising of code into distinct functional modules</w:t>
      </w:r>
      <w:r w:rsidRPr="00D66CC9">
        <w:rPr>
          <w:rFonts w:ascii="Arial" w:hAnsi="Arial" w:cs="Arial"/>
          <w:sz w:val="20"/>
          <w:szCs w:val="20"/>
        </w:rPr>
        <w:t xml:space="preserve"> with components and services </w:t>
      </w:r>
      <w:r w:rsidRPr="00D66CC9">
        <w:rPr>
          <w:rFonts w:ascii="Arial" w:hAnsi="Arial" w:cs="Arial"/>
          <w:sz w:val="20"/>
          <w:szCs w:val="20"/>
        </w:rPr>
        <w:t xml:space="preserve">helps </w:t>
      </w:r>
      <w:r w:rsidRPr="00D66CC9">
        <w:rPr>
          <w:rFonts w:ascii="Arial" w:hAnsi="Arial" w:cs="Arial"/>
          <w:sz w:val="20"/>
          <w:szCs w:val="20"/>
        </w:rPr>
        <w:t>to develop complex applications with reusable code, allowing applications are lean and efficient</w:t>
      </w:r>
      <w:r w:rsidRPr="00D66CC9">
        <w:rPr>
          <w:rFonts w:ascii="Arial" w:hAnsi="Arial" w:cs="Arial"/>
          <w:sz w:val="20"/>
          <w:szCs w:val="20"/>
        </w:rPr>
        <w:t xml:space="preserve"> (Angular.io, 2020).</w:t>
      </w:r>
      <w:r w:rsidRPr="00D66CC9">
        <w:rPr>
          <w:rFonts w:ascii="Arial" w:hAnsi="Arial" w:cs="Arial"/>
          <w:sz w:val="20"/>
          <w:szCs w:val="20"/>
        </w:rPr>
        <w:t xml:space="preserve"> This modularity can be seen throughout the designed application for example, the </w:t>
      </w:r>
      <w:r w:rsidRPr="00D66CC9">
        <w:rPr>
          <w:rFonts w:ascii="Arial" w:hAnsi="Arial" w:cs="Arial"/>
          <w:i/>
          <w:iCs/>
          <w:sz w:val="20"/>
          <w:szCs w:val="20"/>
        </w:rPr>
        <w:t>profile module</w:t>
      </w:r>
      <w:r w:rsidRPr="00D66CC9">
        <w:rPr>
          <w:rFonts w:ascii="Arial" w:hAnsi="Arial" w:cs="Arial"/>
          <w:sz w:val="20"/>
          <w:szCs w:val="20"/>
        </w:rPr>
        <w:t xml:space="preserve"> uses a number of components such as</w:t>
      </w:r>
      <w:r w:rsidRPr="00D66CC9">
        <w:rPr>
          <w:rFonts w:ascii="Arial" w:hAnsi="Arial" w:cs="Arial"/>
          <w:i/>
          <w:iCs/>
          <w:sz w:val="20"/>
          <w:szCs w:val="20"/>
        </w:rPr>
        <w:t xml:space="preserve"> user-information</w:t>
      </w:r>
      <w:r w:rsidRPr="00D66CC9">
        <w:rPr>
          <w:rFonts w:ascii="Arial" w:hAnsi="Arial" w:cs="Arial"/>
          <w:sz w:val="20"/>
          <w:szCs w:val="20"/>
        </w:rPr>
        <w:t xml:space="preserve"> and </w:t>
      </w:r>
      <w:r w:rsidRPr="00D66CC9">
        <w:rPr>
          <w:rFonts w:ascii="Arial" w:hAnsi="Arial" w:cs="Arial"/>
          <w:i/>
          <w:iCs/>
          <w:sz w:val="20"/>
          <w:szCs w:val="20"/>
        </w:rPr>
        <w:t xml:space="preserve">user-shifts </w:t>
      </w:r>
      <w:r w:rsidRPr="00D66CC9">
        <w:rPr>
          <w:rFonts w:ascii="Arial" w:hAnsi="Arial" w:cs="Arial"/>
          <w:sz w:val="20"/>
          <w:szCs w:val="20"/>
        </w:rPr>
        <w:t xml:space="preserve">which each have their own class that contains the logic for that component and their own HTML template. These individual components are then combined together to give the </w:t>
      </w:r>
      <w:r w:rsidRPr="00D66CC9">
        <w:rPr>
          <w:rFonts w:ascii="Arial" w:hAnsi="Arial" w:cs="Arial"/>
          <w:i/>
          <w:iCs/>
          <w:sz w:val="20"/>
          <w:szCs w:val="20"/>
        </w:rPr>
        <w:t xml:space="preserve">profile </w:t>
      </w:r>
      <w:r w:rsidRPr="00D66CC9">
        <w:rPr>
          <w:rFonts w:ascii="Arial" w:hAnsi="Arial" w:cs="Arial"/>
          <w:sz w:val="20"/>
          <w:szCs w:val="20"/>
        </w:rPr>
        <w:t xml:space="preserve">page in the application. Furthermore, </w:t>
      </w:r>
      <w:r>
        <w:rPr>
          <w:rFonts w:ascii="Arial" w:hAnsi="Arial" w:cs="Arial"/>
          <w:sz w:val="20"/>
          <w:szCs w:val="20"/>
        </w:rPr>
        <w:t>the majority of components make use of the created shared services. F</w:t>
      </w:r>
      <w:r w:rsidRPr="00D66CC9">
        <w:rPr>
          <w:rFonts w:ascii="Arial" w:hAnsi="Arial" w:cs="Arial"/>
          <w:sz w:val="20"/>
          <w:szCs w:val="20"/>
        </w:rPr>
        <w:t xml:space="preserve">or example the </w:t>
      </w:r>
      <w:r w:rsidRPr="00D66CC9">
        <w:rPr>
          <w:rFonts w:ascii="Arial" w:hAnsi="Arial" w:cs="Arial"/>
          <w:i/>
          <w:iCs/>
          <w:sz w:val="20"/>
          <w:szCs w:val="20"/>
        </w:rPr>
        <w:t>user-welcome-component</w:t>
      </w:r>
      <w:r w:rsidRPr="00D66CC9">
        <w:rPr>
          <w:rFonts w:ascii="Arial" w:hAnsi="Arial" w:cs="Arial"/>
          <w:sz w:val="20"/>
          <w:szCs w:val="20"/>
        </w:rPr>
        <w:t xml:space="preserve"> use the </w:t>
      </w:r>
      <w:proofErr w:type="spellStart"/>
      <w:proofErr w:type="gramStart"/>
      <w:r w:rsidRPr="00D66CC9">
        <w:rPr>
          <w:rFonts w:ascii="Arial" w:hAnsi="Arial" w:cs="Arial"/>
          <w:i/>
          <w:iCs/>
          <w:sz w:val="20"/>
          <w:szCs w:val="20"/>
        </w:rPr>
        <w:t>getEmployeeDetails</w:t>
      </w:r>
      <w:proofErr w:type="spellEnd"/>
      <w:r w:rsidRPr="00D66CC9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D66CC9">
        <w:rPr>
          <w:rFonts w:ascii="Arial" w:hAnsi="Arial" w:cs="Arial"/>
          <w:i/>
          <w:iCs/>
          <w:sz w:val="20"/>
          <w:szCs w:val="20"/>
        </w:rPr>
        <w:t xml:space="preserve">) </w:t>
      </w:r>
      <w:r w:rsidRPr="00D66CC9">
        <w:rPr>
          <w:rFonts w:ascii="Arial" w:hAnsi="Arial" w:cs="Arial"/>
          <w:sz w:val="20"/>
          <w:szCs w:val="20"/>
        </w:rPr>
        <w:t xml:space="preserve">method that contains a HTTP GET request inside the </w:t>
      </w:r>
      <w:proofErr w:type="spellStart"/>
      <w:r w:rsidRPr="00D66CC9">
        <w:rPr>
          <w:rFonts w:ascii="Arial" w:hAnsi="Arial" w:cs="Arial"/>
          <w:i/>
          <w:iCs/>
          <w:sz w:val="20"/>
          <w:szCs w:val="20"/>
        </w:rPr>
        <w:t>employee.service</w:t>
      </w:r>
      <w:proofErr w:type="spellEnd"/>
      <w:r w:rsidRPr="00D66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D66CC9">
        <w:rPr>
          <w:rFonts w:ascii="Arial" w:hAnsi="Arial" w:cs="Arial"/>
          <w:sz w:val="20"/>
          <w:szCs w:val="20"/>
        </w:rPr>
        <w:t xml:space="preserve">to gather user information from the database and display it in the relative HTML template. A sequence diagram found at </w:t>
      </w:r>
      <w:r w:rsidRPr="00D66CC9">
        <w:rPr>
          <w:rFonts w:ascii="Arial" w:hAnsi="Arial" w:cs="Arial"/>
          <w:b/>
          <w:bCs/>
          <w:sz w:val="20"/>
          <w:szCs w:val="20"/>
        </w:rPr>
        <w:t xml:space="preserve">FIGURE NUMBER </w:t>
      </w:r>
      <w:r w:rsidRPr="00D66CC9">
        <w:rPr>
          <w:rFonts w:ascii="Arial" w:hAnsi="Arial" w:cs="Arial"/>
          <w:sz w:val="20"/>
          <w:szCs w:val="20"/>
        </w:rPr>
        <w:t xml:space="preserve">shows this process in more detail. </w:t>
      </w:r>
    </w:p>
    <w:p w14:paraId="7EDB8A2D" w14:textId="77777777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</w:p>
    <w:p w14:paraId="529841B1" w14:textId="0053B255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  <w:r w:rsidRPr="00D66CC9">
        <w:rPr>
          <w:rFonts w:ascii="Arial" w:hAnsi="Arial" w:cs="Arial"/>
          <w:sz w:val="20"/>
          <w:szCs w:val="20"/>
        </w:rPr>
        <w:t xml:space="preserve"> </w:t>
      </w:r>
    </w:p>
    <w:p w14:paraId="58A83E99" w14:textId="49764794" w:rsidR="00D66CC9" w:rsidRPr="00D66CC9" w:rsidRDefault="00D66CC9" w:rsidP="00D66CC9">
      <w:pPr>
        <w:spacing w:line="360" w:lineRule="auto"/>
        <w:rPr>
          <w:rFonts w:ascii="Arial" w:hAnsi="Arial" w:cs="Arial"/>
          <w:sz w:val="20"/>
          <w:szCs w:val="20"/>
        </w:rPr>
      </w:pPr>
    </w:p>
    <w:p w14:paraId="59A4C3FE" w14:textId="20FFCF34" w:rsidR="00D66CC9" w:rsidRDefault="00D66CC9"/>
    <w:p w14:paraId="10BCAEE6" w14:textId="318E5917" w:rsidR="00D66CC9" w:rsidRDefault="00D66CC9"/>
    <w:p w14:paraId="3CFC8F4A" w14:textId="4011CBBF" w:rsidR="00D66CC9" w:rsidRDefault="00D66CC9"/>
    <w:p w14:paraId="577290D0" w14:textId="612A6669" w:rsidR="00D66CC9" w:rsidRDefault="00D66CC9"/>
    <w:p w14:paraId="274BB2D8" w14:textId="38296DC7" w:rsidR="00D66CC9" w:rsidRDefault="00D66CC9">
      <w:r>
        <w:t xml:space="preserve"> </w:t>
      </w:r>
    </w:p>
    <w:sectPr w:rsidR="00D66CC9" w:rsidSect="00B759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C9"/>
    <w:rsid w:val="00A43B2D"/>
    <w:rsid w:val="00AC305B"/>
    <w:rsid w:val="00B75969"/>
    <w:rsid w:val="00BC6F66"/>
    <w:rsid w:val="00CB7CED"/>
    <w:rsid w:val="00D6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1642"/>
  <w15:chartTrackingRefBased/>
  <w15:docId w15:val="{97F20256-DFA1-D04F-AEC8-B3281EC7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43B2D"/>
    <w:rPr>
      <w:rFonts w:ascii="Arial" w:hAnsi="Arial"/>
    </w:rPr>
    <w:tblPr/>
  </w:style>
  <w:style w:type="character" w:styleId="Emphasis">
    <w:name w:val="Emphasis"/>
    <w:basedOn w:val="DefaultParagraphFont"/>
    <w:uiPriority w:val="20"/>
    <w:qFormat/>
    <w:rsid w:val="00D66C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6C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Barr</dc:creator>
  <cp:keywords/>
  <dc:description/>
  <cp:lastModifiedBy>Isaac Barr</cp:lastModifiedBy>
  <cp:revision>1</cp:revision>
  <dcterms:created xsi:type="dcterms:W3CDTF">2020-08-24T13:36:00Z</dcterms:created>
  <dcterms:modified xsi:type="dcterms:W3CDTF">2020-08-24T18:05:00Z</dcterms:modified>
</cp:coreProperties>
</file>