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INFER user guide</w:t>
      </w:r>
    </w:p>
    <w:p>
      <w:r>
        <w:rPr>
          <w:rFonts w:ascii="Calibri" w:hAnsi="Calibri"/>
          <w:b/>
          <w:sz w:val="22"/>
        </w:rPr>
        <w:t>Slides:</w:t>
      </w:r>
      <w:r>
        <w:rPr>
          <w:rFonts w:ascii="Calibri" w:hAnsi="Calibri"/>
          <w:b w:val="0"/>
          <w:sz w:val="22"/>
        </w:rPr>
        <w:t xml:space="preserve"> [INFER-user-guide.pptx](INFER-user-guide.pptx) (figures under [slides/assets](slides/assets)).</w:t>
      </w:r>
    </w:p>
    <w:p>
      <w:r>
        <w:rPr>
          <w:rFonts w:ascii="Calibri" w:hAnsi="Calibri"/>
          <w:b/>
          <w:sz w:val="22"/>
        </w:rPr>
        <w:t>Intelligent Navigation and Facility Environment Reasoning</w:t>
      </w:r>
    </w:p>
    <w:p>
      <w:r>
        <w:rPr>
          <w:rFonts w:ascii="Calibri" w:hAnsi="Calibri"/>
          <w:b w:val="0"/>
          <w:sz w:val="22"/>
        </w:rPr>
        <w:t xml:space="preserve">This guide is for people using the INFER workspace: opening a building, reading the 3D / plan / graph, asking for a walkable route, running a what-if, and sharing that route. It describes the </w:t>
      </w:r>
      <w:r>
        <w:rPr>
          <w:rFonts w:ascii="Calibri" w:hAnsi="Calibri"/>
          <w:b/>
          <w:sz w:val="22"/>
        </w:rPr>
        <w:t>current internship proof-of-concept</w:t>
      </w:r>
      <w:r>
        <w:rPr>
          <w:rFonts w:ascii="Calibri" w:hAnsi="Calibri"/>
          <w:b w:val="0"/>
          <w:sz w:val="22"/>
        </w:rPr>
        <w:t>, not a finished product.</w:t>
      </w:r>
    </w:p>
    <w:p>
      <w:r>
        <w:rPr>
          <w:rFonts w:ascii="Calibri" w:hAnsi="Calibri"/>
          <w:b w:val="0"/>
          <w:sz w:val="22"/>
        </w:rPr>
        <w:t xml:space="preserve">INFER turns a static building file (IFC or IndoorGML) into something you can </w:t>
      </w:r>
      <w:r>
        <w:rPr>
          <w:rFonts w:ascii="Calibri" w:hAnsi="Calibri"/>
          <w:b/>
          <w:sz w:val="22"/>
        </w:rPr>
        <w:t>route through</w:t>
      </w:r>
      <w:r>
        <w:rPr>
          <w:rFonts w:ascii="Calibri" w:hAnsi="Calibri"/>
          <w:b w:val="0"/>
          <w:sz w:val="22"/>
        </w:rPr>
        <w:t xml:space="preserve">: rooms, doors, stairs, lifts, furniture obstacles, and exits. It does </w:t>
      </w:r>
      <w:r>
        <w:rPr>
          <w:rFonts w:ascii="Calibri" w:hAnsi="Calibri"/>
          <w:b/>
          <w:sz w:val="22"/>
        </w:rPr>
        <w:t>not</w:t>
      </w:r>
      <w:r>
        <w:rPr>
          <w:rFonts w:ascii="Calibri" w:hAnsi="Calibri"/>
          <w:b w:val="0"/>
          <w:sz w:val="22"/>
        </w:rPr>
        <w:t xml:space="preserve"> change the original BIM file. Anything the software *guesses* (for example an extra door–room link) stays labelled as inferred.</w:t>
      </w:r>
    </w:p>
    <w:p>
      <w:r>
        <w:rPr>
          <w:rFonts w:ascii="Calibri" w:hAnsi="Calibri"/>
          <w:b w:val="0"/>
          <w:sz w:val="22"/>
        </w:rPr>
        <w:t xml:space="preserve">Everyday routing runs on a </w:t>
      </w:r>
      <w:r>
        <w:rPr>
          <w:rFonts w:ascii="Calibri" w:hAnsi="Calibri"/>
          <w:b/>
          <w:sz w:val="22"/>
        </w:rPr>
        <w:t>per-storey walkability grid</w:t>
      </w:r>
      <w:r>
        <w:rPr>
          <w:rFonts w:ascii="Calibri" w:hAnsi="Calibri"/>
          <w:b w:val="0"/>
          <w:sz w:val="22"/>
        </w:rPr>
        <w:t xml:space="preserve"> (navmesh), not by clicking nodes on the Graph Viewer. The graph is for understanding connectivity and for </w:t>
      </w:r>
      <w:r>
        <w:rPr>
          <w:rFonts w:ascii="Calibri" w:hAnsi="Calibri"/>
          <w:b/>
          <w:sz w:val="22"/>
        </w:rPr>
        <w:t>removing</w:t>
      </w:r>
      <w:r>
        <w:rPr>
          <w:rFonts w:ascii="Calibri" w:hAnsi="Calibri"/>
          <w:b w:val="0"/>
          <w:sz w:val="22"/>
        </w:rPr>
        <w:t xml:space="preserve"> entities from the live model.</w:t>
      </w:r>
    </w:p>
    <w:p>
      <w:pPr>
        <w:pStyle w:val="Heading1"/>
      </w:pPr>
      <w:r>
        <w:t>1. What you need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A PC with </w:t>
      </w:r>
      <w:r>
        <w:rPr>
          <w:rFonts w:ascii="Calibri" w:hAnsi="Calibri"/>
          <w:b/>
          <w:sz w:val="22"/>
        </w:rPr>
        <w:t>Python 3.11+</w:t>
      </w:r>
      <w:r>
        <w:rPr>
          <w:rFonts w:ascii="Calibri" w:hAnsi="Calibri"/>
          <w:b w:val="0"/>
          <w:sz w:val="22"/>
        </w:rPr>
        <w:t xml:space="preserve"> and </w:t>
      </w:r>
      <w:r>
        <w:rPr>
          <w:rFonts w:ascii="Calibri" w:hAnsi="Calibri"/>
          <w:b/>
          <w:sz w:val="22"/>
        </w:rPr>
        <w:t>Node 20+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The backend on </w:t>
      </w:r>
      <w:r>
        <w:rPr>
          <w:rFonts w:ascii="Consolas" w:hAnsi="Consolas"/>
          <w:b w:val="0"/>
          <w:sz w:val="20"/>
        </w:rPr>
        <w:t>http://127.0.0.1:8000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The frontend in a browser (</w:t>
      </w:r>
      <w:r>
        <w:rPr>
          <w:rFonts w:ascii="Consolas" w:hAnsi="Consolas"/>
          <w:b w:val="0"/>
          <w:sz w:val="20"/>
        </w:rPr>
        <w:t>npm run dev</w:t>
      </w:r>
      <w:r>
        <w:rPr>
          <w:rFonts w:ascii="Calibri" w:hAnsi="Calibri"/>
          <w:b w:val="0"/>
          <w:sz w:val="22"/>
        </w:rPr>
        <w:t xml:space="preserve"> — typically </w:t>
      </w:r>
      <w:r>
        <w:rPr>
          <w:rFonts w:ascii="Consolas" w:hAnsi="Consolas"/>
          <w:b w:val="0"/>
          <w:sz w:val="20"/>
        </w:rPr>
        <w:t>http://localhost:5173</w:t>
      </w:r>
      <w:r>
        <w:rPr>
          <w:rFonts w:ascii="Calibri" w:hAnsi="Calibri"/>
          <w:b w:val="0"/>
          <w:sz w:val="22"/>
        </w:rPr>
        <w:t xml:space="preserve"> or another Vite port).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An </w:t>
      </w:r>
      <w:r>
        <w:rPr>
          <w:rFonts w:ascii="Calibri" w:hAnsi="Calibri"/>
          <w:b/>
          <w:sz w:val="22"/>
        </w:rPr>
        <w:t>`.ifc`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alibri" w:hAnsi="Calibri"/>
          <w:b/>
          <w:sz w:val="22"/>
        </w:rPr>
        <w:t>`.ifczip`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alibri" w:hAnsi="Calibri"/>
          <w:b/>
          <w:sz w:val="22"/>
        </w:rPr>
        <w:t>`.gml`</w:t>
      </w:r>
      <w:r>
        <w:rPr>
          <w:rFonts w:ascii="Calibri" w:hAnsi="Calibri"/>
          <w:b w:val="0"/>
          <w:sz w:val="22"/>
        </w:rPr>
        <w:t xml:space="preserve">, or </w:t>
      </w:r>
      <w:r>
        <w:rPr>
          <w:rFonts w:ascii="Calibri" w:hAnsi="Calibri"/>
          <w:b/>
          <w:sz w:val="22"/>
        </w:rPr>
        <w:t>`.indoorgml`</w:t>
      </w:r>
      <w:r>
        <w:rPr>
          <w:rFonts w:ascii="Calibri" w:hAnsi="Calibri"/>
          <w:b w:val="0"/>
          <w:sz w:val="22"/>
        </w:rPr>
        <w:t xml:space="preserve"> file.</w:t>
      </w:r>
    </w:p>
    <w:p>
      <w:r>
        <w:rPr>
          <w:rFonts w:ascii="Calibri" w:hAnsi="Calibri"/>
          <w:b w:val="0"/>
          <w:sz w:val="22"/>
        </w:rPr>
        <w:t xml:space="preserve">Models stay </w:t>
      </w:r>
      <w:r>
        <w:rPr>
          <w:rFonts w:ascii="Calibri" w:hAnsi="Calibri"/>
          <w:b/>
          <w:sz w:val="22"/>
        </w:rPr>
        <w:t>on this machine</w:t>
      </w:r>
      <w:r>
        <w:rPr>
          <w:rFonts w:ascii="Calibri" w:hAnsi="Calibri"/>
          <w:b w:val="0"/>
          <w:sz w:val="22"/>
        </w:rPr>
        <w:t xml:space="preserve"> under </w:t>
      </w:r>
      <w:r>
        <w:rPr>
          <w:rFonts w:ascii="Consolas" w:hAnsi="Consolas"/>
          <w:b w:val="0"/>
          <w:sz w:val="20"/>
        </w:rPr>
        <w:t>data/</w:t>
      </w:r>
      <w:r>
        <w:rPr>
          <w:rFonts w:ascii="Calibri" w:hAnsi="Calibri"/>
          <w:b w:val="0"/>
          <w:sz w:val="22"/>
        </w:rPr>
        <w:t>. Do not upload facility IFCs to public cloud BIM tools or public AI services.</w:t>
      </w:r>
    </w:p>
    <w:p>
      <w:pPr>
        <w:pStyle w:val="Heading2"/>
      </w:pPr>
      <w:r>
        <w:t>Start the two processes</w:t>
      </w:r>
    </w:p>
    <w:p>
      <w:r>
        <w:rPr>
          <w:rFonts w:ascii="Calibri" w:hAnsi="Calibri"/>
          <w:b/>
          <w:sz w:val="22"/>
        </w:rPr>
        <w:t>Backend</w:t>
      </w:r>
      <w:r>
        <w:rPr>
          <w:rFonts w:ascii="Calibri" w:hAnsi="Calibri"/>
          <w:b w:val="0"/>
          <w:sz w:val="22"/>
        </w:rPr>
        <w:t xml:space="preserve"> (PowerShell):</w:t>
      </w:r>
    </w:p>
    <w:p>
      <w:pPr>
        <w:spacing w:before="80" w:after="200"/>
      </w:pPr>
      <w:r>
        <w:rPr>
          <w:rFonts w:ascii="Consolas" w:hAnsi="Consolas"/>
          <w:b w:val="0"/>
          <w:sz w:val="18"/>
        </w:rPr>
        <w:t>cd backend</w:t>
        <w:br/>
        <w:t>.\.venv\Scripts\Activate.ps1</w:t>
        <w:br/>
        <w:t>uvicorn app.main:app --host 127.0.0.1 --port 8000 --reload</w:t>
      </w:r>
    </w:p>
    <w:p>
      <w:r>
        <w:rPr>
          <w:rFonts w:ascii="Calibri" w:hAnsi="Calibri"/>
          <w:b/>
          <w:sz w:val="22"/>
        </w:rPr>
        <w:t>Frontend:</w:t>
      </w:r>
    </w:p>
    <w:p>
      <w:pPr>
        <w:spacing w:before="80" w:after="200"/>
      </w:pPr>
      <w:r>
        <w:rPr>
          <w:rFonts w:ascii="Consolas" w:hAnsi="Consolas"/>
          <w:b w:val="0"/>
          <w:sz w:val="18"/>
        </w:rPr>
        <w:t>cd frontend</w:t>
        <w:br/>
        <w:t>npm run dev</w:t>
      </w:r>
    </w:p>
    <w:p>
      <w:r>
        <w:rPr>
          <w:rFonts w:ascii="Calibri" w:hAnsi="Calibri"/>
          <w:b w:val="0"/>
          <w:sz w:val="22"/>
        </w:rPr>
        <w:t xml:space="preserve">If the page loads but ingest fails, the API is usually not running. Check </w:t>
      </w:r>
      <w:r>
        <w:rPr>
          <w:rFonts w:ascii="Consolas" w:hAnsi="Consolas"/>
          <w:b w:val="0"/>
          <w:sz w:val="20"/>
        </w:rPr>
        <w:t>http://127.0.0.1:8000/health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1"/>
      </w:pPr>
      <w:r>
        <w:t>2. The workspace</w:t>
      </w:r>
    </w:p>
    <w:p>
      <w:r>
        <w:rPr>
          <w:rFonts w:ascii="Calibri" w:hAnsi="Calibri"/>
          <w:b w:val="0"/>
          <w:sz w:val="22"/>
        </w:rPr>
        <w:t>Three panes sit side by side. Open or close them from the pane bar; drag the splits to resize.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Pane</w:t>
            </w:r>
          </w:p>
        </w:tc>
        <w:tc>
          <w:tcPr>
            <w:tcW w:type="dxa" w:w="4320"/>
          </w:tcPr>
          <w:p>
            <w:r>
              <w:t>What it is for</w:t>
            </w:r>
          </w:p>
        </w:tc>
      </w:tr>
      <w:tr>
        <w:tc>
          <w:tcPr>
            <w:tcW w:type="dxa" w:w="4320"/>
          </w:tcPr>
          <w:p>
            <w:r>
              <w:t>**3D Viewer**</w:t>
            </w:r>
          </w:p>
        </w:tc>
        <w:tc>
          <w:tcPr>
            <w:tcW w:type="dxa" w:w="4320"/>
          </w:tcPr>
          <w:p>
            <w:r>
              <w:t>Orbit or fly the BIM. Optional navmesh overlay. Storey clip is independent of the 2D level.</w:t>
            </w:r>
          </w:p>
        </w:tc>
      </w:tr>
      <w:tr>
        <w:tc>
          <w:tcPr>
            <w:tcW w:type="dxa" w:w="4320"/>
          </w:tcPr>
          <w:p>
            <w:r>
              <w:t>**2D Viewer**</w:t>
            </w:r>
          </w:p>
        </w:tc>
        <w:tc>
          <w:tcPr>
            <w:tcW w:type="dxa" w:w="4320"/>
          </w:tcPr>
          <w:p>
            <w:r>
              <w:t>One storey at a time: architectural plan (**IFC** tab) or walkable regions (**Navmesh** tab).</w:t>
            </w:r>
          </w:p>
        </w:tc>
      </w:tr>
      <w:tr>
        <w:tc>
          <w:tcPr>
            <w:tcW w:type="dxa" w:w="4320"/>
          </w:tcPr>
          <w:p>
            <w:r>
              <w:t>**Graph Viewer**</w:t>
            </w:r>
          </w:p>
        </w:tc>
        <w:tc>
          <w:tcPr>
            <w:tcW w:type="dxa" w:w="4320"/>
          </w:tcPr>
          <w:p>
            <w:r>
              <w:t>Rooms (and stairs/lifts) as a network. Most door nodes are hidden so the picture is readable.</w:t>
            </w:r>
          </w:p>
        </w:tc>
      </w:tr>
    </w:tbl>
    <w:p/>
    <w:p>
      <w:r>
        <w:rPr>
          <w:rFonts w:ascii="Calibri" w:hAnsi="Calibri"/>
          <w:b/>
          <w:sz w:val="22"/>
        </w:rPr>
        <w:t>Reload the page</w:t>
      </w:r>
      <w:r>
        <w:rPr>
          <w:rFonts w:ascii="Calibri" w:hAnsi="Calibri"/>
          <w:b w:val="0"/>
          <w:sz w:val="22"/>
        </w:rPr>
        <w:t xml:space="preserve"> resets pane sizes to equal thirds and </w:t>
      </w:r>
      <w:r>
        <w:rPr>
          <w:rFonts w:ascii="Calibri" w:hAnsi="Calibri"/>
          <w:b/>
          <w:sz w:val="22"/>
        </w:rPr>
        <w:t>clears the loaded model from memory</w:t>
      </w:r>
      <w:r>
        <w:rPr>
          <w:rFonts w:ascii="Calibri" w:hAnsi="Calibri"/>
          <w:b w:val="0"/>
          <w:sz w:val="22"/>
        </w:rPr>
        <w:t>. Derived files remain on disk; you still ingest (or re-select) to populate the UI.</w:t>
      </w:r>
    </w:p>
    <w:p>
      <w:r>
        <w:rPr>
          <w:rFonts w:ascii="Calibri" w:hAnsi="Calibri"/>
          <w:b w:val="0"/>
          <w:sz w:val="22"/>
        </w:rPr>
        <w:t>Light / dark theme is the sun/moon control on the top bar.</w:t>
      </w:r>
    </w:p>
    <w:p>
      <w:r>
        <w:rPr>
          <w:rFonts w:ascii="Calibri" w:hAnsi="Calibri"/>
          <w:b/>
          <w:sz w:val="22"/>
        </w:rPr>
        <w:t>Control</w:t>
      </w:r>
      <w:r>
        <w:rPr>
          <w:rFonts w:ascii="Calibri" w:hAnsi="Calibri"/>
          <w:b w:val="0"/>
          <w:sz w:val="22"/>
        </w:rPr>
        <w:t xml:space="preserve"> is the collapsible tray on the right: search rooms, doors, heals, exits, and stairs by level and name; remove or restore without deleting the file.</w:t>
      </w:r>
    </w:p>
    <w:p>
      <w:pPr>
        <w:pStyle w:val="Heading1"/>
      </w:pPr>
      <w:r>
        <w:t>3. Open a model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Top bar → model name (says </w:t>
      </w:r>
      <w:r>
        <w:rPr>
          <w:rFonts w:ascii="Calibri" w:hAnsi="Calibri"/>
          <w:b/>
          <w:sz w:val="22"/>
        </w:rPr>
        <w:t>No model loaded</w:t>
      </w:r>
      <w:r>
        <w:rPr>
          <w:rFonts w:ascii="Calibri" w:hAnsi="Calibri"/>
          <w:b w:val="0"/>
          <w:sz w:val="22"/>
        </w:rPr>
        <w:t xml:space="preserve"> until you have one) → </w:t>
      </w:r>
      <w:r>
        <w:rPr>
          <w:rFonts w:ascii="Calibri" w:hAnsi="Calibri"/>
          <w:b/>
          <w:sz w:val="22"/>
        </w:rPr>
        <w:t>Open model…</w:t>
      </w:r>
      <w:r>
        <w:rPr>
          <w:rFonts w:ascii="Calibri" w:hAnsi="Calibri"/>
          <w:b w:val="0"/>
          <w:sz w:val="22"/>
        </w:rPr>
        <w:t xml:space="preserve">. Empty panes also have an </w:t>
      </w:r>
      <w:r>
        <w:rPr>
          <w:rFonts w:ascii="Calibri" w:hAnsi="Calibri"/>
          <w:b/>
          <w:sz w:val="22"/>
        </w:rPr>
        <w:t>Open model</w:t>
      </w:r>
      <w:r>
        <w:rPr>
          <w:rFonts w:ascii="Calibri" w:hAnsi="Calibri"/>
          <w:b w:val="0"/>
          <w:sz w:val="22"/>
        </w:rPr>
        <w:t xml:space="preserve"> button.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Drop a file or browse. Supported: </w:t>
      </w:r>
      <w:r>
        <w:rPr>
          <w:rFonts w:ascii="Consolas" w:hAnsi="Consolas"/>
          <w:b w:val="0"/>
          <w:sz w:val="20"/>
        </w:rPr>
        <w:t>.ifc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.ifczip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.gml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.indoorgml</w:t>
      </w:r>
      <w:r>
        <w:rPr>
          <w:rFonts w:ascii="Calibri" w:hAnsi="Calibri"/>
          <w:b w:val="0"/>
          <w:sz w:val="22"/>
        </w:rPr>
        <w:t>.</w:t>
      </w:r>
    </w:p>
    <w:p>
      <w:r>
        <w:rPr>
          <w:rFonts w:ascii="Calibri" w:hAnsi="Calibri"/>
          <w:b w:val="0"/>
          <w:sz w:val="22"/>
        </w:rPr>
        <w:t>INFER then, in order: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Loads IFC for 3D (IndoorGML has no BIM mesh — 3D falls back to extruded footprints).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Uploads the file to the backend.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Extracts spaces, doors, stairs, lifts, exit candidates.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Builds </w:t>
      </w:r>
      <w:r>
        <w:rPr>
          <w:rFonts w:ascii="Calibri" w:hAnsi="Calibri"/>
          <w:b/>
          <w:sz w:val="22"/>
        </w:rPr>
        <w:t>2D footprints</w:t>
      </w:r>
      <w:r>
        <w:rPr>
          <w:rFonts w:ascii="Calibri" w:hAnsi="Calibri"/>
          <w:b w:val="0"/>
          <w:sz w:val="22"/>
        </w:rPr>
        <w:t xml:space="preserve"> (room outlines, walls, doors, furniture occupancy).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Builds a </w:t>
      </w:r>
      <w:r>
        <w:rPr>
          <w:rFonts w:ascii="Calibri" w:hAnsi="Calibri"/>
          <w:b/>
          <w:sz w:val="22"/>
        </w:rPr>
        <w:t>connectivity graph</w:t>
      </w:r>
      <w:r>
        <w:rPr>
          <w:rFonts w:ascii="Calibri" w:hAnsi="Calibri"/>
          <w:b w:val="0"/>
          <w:sz w:val="22"/>
        </w:rPr>
        <w:t xml:space="preserve">. After ingest the live graph is </w:t>
      </w:r>
      <w:r>
        <w:rPr>
          <w:rFonts w:ascii="Calibri" w:hAnsi="Calibri"/>
          <w:b/>
          <w:sz w:val="22"/>
        </w:rPr>
        <w:t>Geometry rules</w:t>
      </w:r>
      <w:r>
        <w:rPr>
          <w:rFonts w:ascii="Calibri" w:hAnsi="Calibri"/>
          <w:b w:val="0"/>
          <w:sz w:val="22"/>
        </w:rPr>
        <w:t xml:space="preserve"> (IFC relations plus healing so sparse exports still connect).</w:t>
      </w:r>
    </w:p>
    <w:p>
      <w:r>
        <w:rPr>
          <w:rFonts w:ascii="Calibri" w:hAnsi="Calibri"/>
          <w:b w:val="0"/>
          <w:sz w:val="22"/>
        </w:rPr>
        <w:t xml:space="preserve">A large building can take </w:t>
      </w:r>
      <w:r>
        <w:rPr>
          <w:rFonts w:ascii="Calibri" w:hAnsi="Calibri"/>
          <w:b/>
          <w:sz w:val="22"/>
        </w:rPr>
        <w:t>one to several minutes</w:t>
      </w:r>
      <w:r>
        <w:rPr>
          <w:rFonts w:ascii="Calibri" w:hAnsi="Calibri"/>
          <w:b w:val="0"/>
          <w:sz w:val="22"/>
        </w:rPr>
        <w:t>, especially footprints (furniture meshes). Watch the dialog and the top-bar status line.</w:t>
      </w:r>
    </w:p>
    <w:p>
      <w:r>
        <w:rPr>
          <w:rFonts w:ascii="Calibri" w:hAnsi="Calibri"/>
          <w:b w:val="0"/>
          <w:sz w:val="22"/>
        </w:rPr>
        <w:t>When it finishes you should see spaces on the floorplan and a toast with space / link counts.</w:t>
      </w:r>
    </w:p>
    <w:p>
      <w:pPr>
        <w:pStyle w:val="Heading1"/>
      </w:pPr>
      <w:r>
        <w:t>4. Floorplan — IFC tab (the drawing)</w:t>
      </w:r>
    </w:p>
    <w:p>
      <w:r>
        <w:rPr>
          <w:rFonts w:ascii="Calibri" w:hAnsi="Calibri"/>
          <w:b w:val="0"/>
          <w:sz w:val="22"/>
        </w:rPr>
        <w:t xml:space="preserve">Pick the </w:t>
      </w:r>
      <w:r>
        <w:rPr>
          <w:rFonts w:ascii="Calibri" w:hAnsi="Calibri"/>
          <w:b/>
          <w:sz w:val="22"/>
        </w:rPr>
        <w:t>storey</w:t>
      </w:r>
      <w:r>
        <w:rPr>
          <w:rFonts w:ascii="Calibri" w:hAnsi="Calibri"/>
          <w:b w:val="0"/>
          <w:sz w:val="22"/>
        </w:rPr>
        <w:t xml:space="preserve"> from the dropdown. The 2D plan is </w:t>
      </w:r>
      <w:r>
        <w:rPr>
          <w:rFonts w:ascii="Calibri" w:hAnsi="Calibri"/>
          <w:b/>
          <w:sz w:val="22"/>
        </w:rPr>
        <w:t>one floor at a time</w:t>
      </w:r>
      <w:r>
        <w:rPr>
          <w:rFonts w:ascii="Calibri" w:hAnsi="Calibri"/>
          <w:b w:val="0"/>
          <w:sz w:val="22"/>
        </w:rPr>
        <w:t>.</w:t>
      </w:r>
    </w:p>
    <w:p>
      <w:r>
        <w:rPr>
          <w:rFonts w:ascii="Calibri" w:hAnsi="Calibri"/>
          <w:b/>
          <w:sz w:val="22"/>
        </w:rPr>
        <w:t>IFC</w:t>
      </w:r>
      <w:r>
        <w:rPr>
          <w:rFonts w:ascii="Calibri" w:hAnsi="Calibri"/>
          <w:b w:val="0"/>
          <w:sz w:val="22"/>
        </w:rPr>
        <w:t xml:space="preserve"> is the architectural view: rooms, walls, door glyphs (swing/slide when the file provides it), stairs, cream furniture, and a route overlay if you already have a navmesh path.</w:t>
      </w:r>
    </w:p>
    <w:p>
      <w:pPr>
        <w:pStyle w:val="Heading2"/>
      </w:pPr>
      <w:r>
        <w:t>Camera</w:t>
      </w:r>
    </w:p>
    <w:p>
      <w:pPr>
        <w:pStyle w:val="ListBullet"/>
      </w:pPr>
      <w:r>
        <w:rPr>
          <w:rFonts w:ascii="Calibri" w:hAnsi="Calibri"/>
          <w:b/>
          <w:sz w:val="22"/>
        </w:rPr>
        <w:t>Left-drag</w:t>
      </w:r>
      <w:r>
        <w:rPr>
          <w:rFonts w:ascii="Calibri" w:hAnsi="Calibri"/>
          <w:b w:val="0"/>
          <w:sz w:val="22"/>
        </w:rPr>
        <w:t xml:space="preserve"> — pan.</w:t>
      </w:r>
    </w:p>
    <w:p>
      <w:pPr>
        <w:pStyle w:val="ListBullet"/>
      </w:pPr>
      <w:r>
        <w:rPr>
          <w:rFonts w:ascii="Calibri" w:hAnsi="Calibri"/>
          <w:b/>
          <w:sz w:val="22"/>
        </w:rPr>
        <w:t>Scroll</w:t>
      </w:r>
      <w:r>
        <w:rPr>
          <w:rFonts w:ascii="Calibri" w:hAnsi="Calibri"/>
          <w:b w:val="0"/>
          <w:sz w:val="22"/>
        </w:rPr>
        <w:t xml:space="preserve"> — zoom.</w:t>
      </w:r>
    </w:p>
    <w:p>
      <w:pPr>
        <w:pStyle w:val="ListBullet"/>
      </w:pPr>
      <w:r>
        <w:rPr>
          <w:rFonts w:ascii="Calibri" w:hAnsi="Calibri"/>
          <w:b/>
          <w:sz w:val="22"/>
        </w:rPr>
        <w:t>Shift + scroll</w:t>
      </w:r>
      <w:r>
        <w:rPr>
          <w:rFonts w:ascii="Calibri" w:hAnsi="Calibri"/>
          <w:b w:val="0"/>
          <w:sz w:val="22"/>
        </w:rPr>
        <w:t xml:space="preserve"> — rotate the plan.</w:t>
      </w:r>
    </w:p>
    <w:p>
      <w:pPr>
        <w:pStyle w:val="ListBullet"/>
      </w:pPr>
      <w:r>
        <w:rPr>
          <w:rFonts w:ascii="Calibri" w:hAnsi="Calibri"/>
          <w:b/>
          <w:sz w:val="22"/>
        </w:rPr>
        <w:t>Fit</w:t>
      </w:r>
      <w:r>
        <w:rPr>
          <w:rFonts w:ascii="Calibri" w:hAnsi="Calibri"/>
          <w:b w:val="0"/>
          <w:sz w:val="22"/>
        </w:rPr>
        <w:t xml:space="preserve"> — frame the current storey.</w:t>
      </w:r>
    </w:p>
    <w:p>
      <w:r>
        <w:rPr>
          <w:rFonts w:ascii="Calibri" w:hAnsi="Calibri"/>
          <w:b w:val="0"/>
          <w:sz w:val="22"/>
        </w:rPr>
        <w:t xml:space="preserve">A </w:t>
      </w:r>
      <w:r>
        <w:rPr>
          <w:rFonts w:ascii="Calibri" w:hAnsi="Calibri"/>
          <w:b/>
          <w:sz w:val="22"/>
        </w:rPr>
        <w:t>camera disc</w:t>
      </w:r>
      <w:r>
        <w:rPr>
          <w:rFonts w:ascii="Calibri" w:hAnsi="Calibri"/>
          <w:b w:val="0"/>
          <w:sz w:val="22"/>
        </w:rPr>
        <w:t xml:space="preserve"> on the plan tracks the 3D viewpoint when the 3D pane is open (heading cone while you fly).</w:t>
      </w:r>
    </w:p>
    <w:p>
      <w:pPr>
        <w:pStyle w:val="Heading2"/>
      </w:pPr>
      <w:r>
        <w:t>Legend</w:t>
      </w:r>
    </w:p>
    <w:p>
      <w:r>
        <w:rPr>
          <w:rFonts w:ascii="Calibri" w:hAnsi="Calibri"/>
          <w:b w:val="0"/>
          <w:sz w:val="22"/>
        </w:rPr>
        <w:t xml:space="preserve">Toggle layers: spaces, walls, doors, stairs, furniture, route. Turn furniture off if the plan is busy; </w:t>
      </w:r>
      <w:r>
        <w:rPr>
          <w:rFonts w:ascii="Calibri" w:hAnsi="Calibri"/>
          <w:b/>
          <w:sz w:val="22"/>
        </w:rPr>
        <w:t>routing still treats those shapes as obstacles</w:t>
      </w:r>
      <w:r>
        <w:rPr>
          <w:rFonts w:ascii="Calibri" w:hAnsi="Calibri"/>
          <w:b w:val="0"/>
          <w:sz w:val="22"/>
        </w:rPr>
        <w:t xml:space="preserve"> when they are in the footprints.</w:t>
      </w:r>
    </w:p>
    <w:p>
      <w:r>
        <w:rPr>
          <w:rFonts w:ascii="Calibri" w:hAnsi="Calibri"/>
          <w:b/>
          <w:sz w:val="22"/>
        </w:rPr>
        <w:t>Left-click</w:t>
      </w:r>
      <w:r>
        <w:rPr>
          <w:rFonts w:ascii="Calibri" w:hAnsi="Calibri"/>
          <w:b w:val="0"/>
          <w:sz w:val="22"/>
        </w:rPr>
        <w:t xml:space="preserve"> a room on the IFC tab to select it (same idea as Graph / Control).</w:t>
      </w:r>
    </w:p>
    <w:p>
      <w:pPr>
        <w:pStyle w:val="Heading1"/>
      </w:pPr>
      <w:r>
        <w:t>5. How to read the drawings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You see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Grey room fill</w:t>
            </w:r>
          </w:p>
        </w:tc>
        <w:tc>
          <w:tcPr>
            <w:tcW w:type="dxa" w:w="4320"/>
          </w:tcPr>
          <w:p>
            <w:r>
              <w:t>Walkable space from the IFC space (or heal). Holes are voids (atria).</w:t>
            </w:r>
          </w:p>
        </w:tc>
      </w:tr>
      <w:tr>
        <w:tc>
          <w:tcPr>
            <w:tcW w:type="dxa" w:w="4320"/>
          </w:tcPr>
          <w:p>
            <w:r>
              <w:t>Thick wall poché</w:t>
            </w:r>
          </w:p>
        </w:tc>
        <w:tc>
          <w:tcPr>
            <w:tcW w:type="dxa" w:w="4320"/>
          </w:tcPr>
          <w:p>
            <w:r>
              <w:t>Wall footprint. Doorways are punched visually.</w:t>
            </w:r>
          </w:p>
        </w:tc>
      </w:tr>
      <w:tr>
        <w:tc>
          <w:tcPr>
            <w:tcW w:type="dxa" w:w="4320"/>
          </w:tcPr>
          <w:p>
            <w:r>
              <w:t>Cream furniture</w:t>
            </w:r>
          </w:p>
        </w:tc>
        <w:tc>
          <w:tcPr>
            <w:tcW w:type="dxa" w:w="4320"/>
          </w:tcPr>
          <w:p>
            <w:r>
              <w:t>True occupancy of desks, screens, chairs — **not** a rubber-band box around the cubicle. Chair wells stay empty and walkable.</w:t>
            </w:r>
          </w:p>
        </w:tc>
      </w:tr>
      <w:tr>
        <w:tc>
          <w:tcPr>
            <w:tcW w:type="dxa" w:w="4320"/>
          </w:tcPr>
          <w:p>
            <w:r>
              <w:t>Amber door glyph</w:t>
            </w:r>
          </w:p>
        </w:tc>
        <w:tc>
          <w:tcPr>
            <w:tcW w:type="dxa" w:w="4320"/>
          </w:tcPr>
          <w:p>
            <w:r>
              <w:t>IFC door.</w:t>
            </w:r>
          </w:p>
        </w:tc>
      </w:tr>
      <w:tr>
        <w:tc>
          <w:tcPr>
            <w:tcW w:type="dxa" w:w="4320"/>
          </w:tcPr>
          <w:p>
            <w:r>
              <w:t>Dashed stair</w:t>
            </w:r>
          </w:p>
        </w:tc>
        <w:tc>
          <w:tcPr>
            <w:tcW w:type="dxa" w:w="4320"/>
          </w:tcPr>
          <w:p>
            <w:r>
              <w:t>Stair overlay (plan hull).</w:t>
            </w:r>
          </w:p>
        </w:tc>
      </w:tr>
      <w:tr>
        <w:tc>
          <w:tcPr>
            <w:tcW w:type="dxa" w:w="4320"/>
          </w:tcPr>
          <w:p>
            <w:r>
              <w:t>Coloured route</w:t>
            </w:r>
          </w:p>
        </w:tc>
        <w:tc>
          <w:tcPr>
            <w:tcW w:type="dxa" w:w="4320"/>
          </w:tcPr>
          <w:p>
            <w:r>
              <w:t>Walkable path after smoothing (not the raw grid staircase).</w:t>
            </w:r>
          </w:p>
        </w:tc>
      </w:tr>
      <w:tr>
        <w:tc>
          <w:tcPr>
            <w:tcW w:type="dxa" w:w="4320"/>
          </w:tcPr>
          <w:p>
            <w:r>
              <w:t>Blue camera disc</w:t>
            </w:r>
          </w:p>
        </w:tc>
        <w:tc>
          <w:tcPr>
            <w:tcW w:type="dxa" w:w="4320"/>
          </w:tcPr>
          <w:p>
            <w:r>
              <w:t>Where the 3D camera is looking on this storey.</w:t>
            </w:r>
          </w:p>
        </w:tc>
      </w:tr>
    </w:tbl>
    <w:p/>
    <w:p>
      <w:r>
        <w:rPr>
          <w:rFonts w:ascii="Calibri" w:hAnsi="Calibri"/>
          <w:b w:val="0"/>
          <w:sz w:val="22"/>
        </w:rPr>
        <w:t>Tiny fixtures (clocks, frames) are dropped so they do not clutter routing.</w:t>
      </w:r>
    </w:p>
    <w:p>
      <w:pPr>
        <w:pStyle w:val="Heading1"/>
      </w:pPr>
      <w:r>
        <w:t>6. 3D Viewer</w:t>
      </w:r>
    </w:p>
    <w:p>
      <w:pPr>
        <w:pStyle w:val="ListBullet"/>
      </w:pPr>
      <w:r>
        <w:rPr>
          <w:rFonts w:ascii="Calibri" w:hAnsi="Calibri"/>
          <w:b/>
          <w:sz w:val="22"/>
        </w:rPr>
        <w:t>Orbit</w:t>
      </w:r>
      <w:r>
        <w:rPr>
          <w:rFonts w:ascii="Calibri" w:hAnsi="Calibri"/>
          <w:b w:val="0"/>
          <w:sz w:val="22"/>
        </w:rPr>
        <w:t xml:space="preserve"> — drag to rotate around the building.</w:t>
      </w:r>
    </w:p>
    <w:p>
      <w:pPr>
        <w:pStyle w:val="ListBullet"/>
      </w:pPr>
      <w:r>
        <w:rPr>
          <w:rFonts w:ascii="Calibri" w:hAnsi="Calibri"/>
          <w:b/>
          <w:sz w:val="22"/>
        </w:rPr>
        <w:t>Fly</w:t>
      </w:r>
      <w:r>
        <w:rPr>
          <w:rFonts w:ascii="Calibri" w:hAnsi="Calibri"/>
          <w:b w:val="0"/>
          <w:sz w:val="22"/>
        </w:rPr>
        <w:t xml:space="preserve"> — WASD to move, Space up, Shift down, hold </w:t>
      </w:r>
      <w:r>
        <w:rPr>
          <w:rFonts w:ascii="Calibri" w:hAnsi="Calibri"/>
          <w:b/>
          <w:sz w:val="22"/>
        </w:rPr>
        <w:t>Ctrl</w:t>
      </w:r>
      <w:r>
        <w:rPr>
          <w:rFonts w:ascii="Calibri" w:hAnsi="Calibri"/>
          <w:b w:val="0"/>
          <w:sz w:val="22"/>
        </w:rPr>
        <w:t xml:space="preserve"> to go faster.</w:t>
      </w:r>
    </w:p>
    <w:p>
      <w:pPr>
        <w:pStyle w:val="ListBullet"/>
      </w:pPr>
      <w:r>
        <w:rPr>
          <w:rFonts w:ascii="Calibri" w:hAnsi="Calibri"/>
          <w:b/>
          <w:sz w:val="22"/>
        </w:rPr>
        <w:t>IFC / Navmesh</w:t>
      </w:r>
      <w:r>
        <w:rPr>
          <w:rFonts w:ascii="Calibri" w:hAnsi="Calibri"/>
          <w:b w:val="0"/>
          <w:sz w:val="22"/>
        </w:rPr>
        <w:t xml:space="preserve"> — real BIM mesh, or a simplified portal/navmesh view of the walkable model.</w:t>
      </w:r>
    </w:p>
    <w:p>
      <w:pPr>
        <w:pStyle w:val="ListBullet"/>
      </w:pPr>
      <w:r>
        <w:rPr>
          <w:rFonts w:ascii="Calibri" w:hAnsi="Calibri"/>
          <w:b/>
          <w:sz w:val="22"/>
        </w:rPr>
        <w:t>Storey filter</w:t>
      </w:r>
      <w:r>
        <w:rPr>
          <w:rFonts w:ascii="Calibri" w:hAnsi="Calibri"/>
          <w:b w:val="0"/>
          <w:sz w:val="22"/>
        </w:rPr>
        <w:t xml:space="preserve"> — clip which floors you see in 3D. Independent of the 2D storey dropdown.</w:t>
      </w:r>
    </w:p>
    <w:p>
      <w:r>
        <w:rPr>
          <w:rFonts w:ascii="Calibri" w:hAnsi="Calibri"/>
          <w:b w:val="0"/>
          <w:sz w:val="22"/>
        </w:rPr>
        <w:t xml:space="preserve">Clicking a </w:t>
      </w:r>
      <w:r>
        <w:rPr>
          <w:rFonts w:ascii="Calibri" w:hAnsi="Calibri"/>
          <w:b/>
          <w:sz w:val="22"/>
        </w:rPr>
        <w:t>Worst bottlenecks</w:t>
      </w:r>
      <w:r>
        <w:rPr>
          <w:rFonts w:ascii="Calibri" w:hAnsi="Calibri"/>
          <w:b w:val="0"/>
          <w:sz w:val="22"/>
        </w:rPr>
        <w:t xml:space="preserve"> row (when evacuation load is on) flies 3D to that door or stair as well as switching the 2D storey.</w:t>
      </w:r>
    </w:p>
    <w:p>
      <w:pPr>
        <w:pStyle w:val="Heading1"/>
      </w:pPr>
      <w:r>
        <w:t>7. Graph Viewer</w:t>
      </w:r>
    </w:p>
    <w:p>
      <w:r>
        <w:rPr>
          <w:rFonts w:ascii="Calibri" w:hAnsi="Calibri"/>
          <w:b w:val="0"/>
          <w:sz w:val="22"/>
        </w:rPr>
        <w:t xml:space="preserve">Rooms (and stairs/lifts) as nodes, laid out by storey. </w:t>
      </w:r>
      <w:r>
        <w:rPr>
          <w:rFonts w:ascii="Calibri" w:hAnsi="Calibri"/>
          <w:b/>
          <w:sz w:val="22"/>
        </w:rPr>
        <w:t>Everyday paths are not picked here</w:t>
      </w:r>
      <w:r>
        <w:rPr>
          <w:rFonts w:ascii="Calibri" w:hAnsi="Calibri"/>
          <w:b w:val="0"/>
          <w:sz w:val="22"/>
        </w:rPr>
        <w:t xml:space="preserve"> — use Navmesh right-click on the plan.</w:t>
      </w:r>
    </w:p>
    <w:p>
      <w:pPr>
        <w:pStyle w:val="ListBullet"/>
      </w:pPr>
      <w:r>
        <w:rPr>
          <w:rFonts w:ascii="Calibri" w:hAnsi="Calibri"/>
          <w:b/>
          <w:sz w:val="22"/>
        </w:rPr>
        <w:t>Scroll</w:t>
      </w:r>
      <w:r>
        <w:rPr>
          <w:rFonts w:ascii="Calibri" w:hAnsi="Calibri"/>
          <w:b w:val="0"/>
          <w:sz w:val="22"/>
        </w:rPr>
        <w:t xml:space="preserve"> — zoom. </w:t>
      </w:r>
      <w:r>
        <w:rPr>
          <w:rFonts w:ascii="Calibri" w:hAnsi="Calibri"/>
          <w:b/>
          <w:sz w:val="22"/>
        </w:rPr>
        <w:t>Drag background</w:t>
      </w:r>
      <w:r>
        <w:rPr>
          <w:rFonts w:ascii="Calibri" w:hAnsi="Calibri"/>
          <w:b w:val="0"/>
          <w:sz w:val="22"/>
        </w:rPr>
        <w:t xml:space="preserve"> — pan. </w:t>
      </w:r>
      <w:r>
        <w:rPr>
          <w:rFonts w:ascii="Calibri" w:hAnsi="Calibri"/>
          <w:b/>
          <w:sz w:val="22"/>
        </w:rPr>
        <w:t>Fit</w:t>
      </w:r>
      <w:r>
        <w:rPr>
          <w:rFonts w:ascii="Calibri" w:hAnsi="Calibri"/>
          <w:b w:val="0"/>
          <w:sz w:val="22"/>
        </w:rPr>
        <w:t xml:space="preserve"> — whole graph.</w:t>
      </w:r>
    </w:p>
    <w:p>
      <w:pPr>
        <w:pStyle w:val="ListBullet"/>
      </w:pPr>
      <w:r>
        <w:rPr>
          <w:rFonts w:ascii="Calibri" w:hAnsi="Calibri"/>
          <w:b/>
          <w:sz w:val="22"/>
        </w:rPr>
        <w:t>Left-click</w:t>
      </w:r>
      <w:r>
        <w:rPr>
          <w:rFonts w:ascii="Calibri" w:hAnsi="Calibri"/>
          <w:b w:val="0"/>
          <w:sz w:val="22"/>
        </w:rPr>
        <w:t xml:space="preserve"> a space or link — select (multi-select is allowed).</w:t>
      </w:r>
    </w:p>
    <w:p>
      <w:pPr>
        <w:pStyle w:val="ListBullet"/>
      </w:pPr>
      <w:r>
        <w:rPr>
          <w:rFonts w:ascii="Calibri" w:hAnsi="Calibri"/>
          <w:b/>
          <w:sz w:val="22"/>
        </w:rPr>
        <w:t>Right-click a node</w:t>
      </w:r>
      <w:r>
        <w:rPr>
          <w:rFonts w:ascii="Calibri" w:hAnsi="Calibri"/>
          <w:b w:val="0"/>
          <w:sz w:val="22"/>
        </w:rPr>
        <w:t xml:space="preserve"> — </w:t>
      </w:r>
      <w:r>
        <w:rPr>
          <w:rFonts w:ascii="Calibri" w:hAnsi="Calibri"/>
          <w:b/>
          <w:sz w:val="22"/>
        </w:rPr>
        <w:t>remove</w:t>
      </w:r>
      <w:r>
        <w:rPr>
          <w:rFonts w:ascii="Calibri" w:hAnsi="Calibri"/>
          <w:b w:val="0"/>
          <w:sz w:val="22"/>
        </w:rPr>
        <w:t xml:space="preserve"> or restore that entity from the live graph (soft exclude). The room can still show as a ghost on the plan.</w:t>
      </w:r>
    </w:p>
    <w:p>
      <w:pPr>
        <w:pStyle w:val="ListBullet"/>
      </w:pPr>
      <w:r>
        <w:rPr>
          <w:rFonts w:ascii="Calibri" w:hAnsi="Calibri"/>
          <w:b/>
          <w:sz w:val="22"/>
        </w:rPr>
        <w:t>Right-click a link</w:t>
      </w:r>
      <w:r>
        <w:rPr>
          <w:rFonts w:ascii="Calibri" w:hAnsi="Calibri"/>
          <w:b w:val="0"/>
          <w:sz w:val="22"/>
        </w:rPr>
        <w:t xml:space="preserve"> — disable or restore (disabled links look dashed).</w:t>
      </w:r>
    </w:p>
    <w:p>
      <w:r>
        <w:rPr>
          <w:rFonts w:ascii="Calibri" w:hAnsi="Calibri"/>
          <w:b/>
          <w:sz w:val="22"/>
        </w:rPr>
        <w:t>Graph variant</w:t>
      </w:r>
      <w:r>
        <w:rPr>
          <w:rFonts w:ascii="Calibri" w:hAnsi="Calibri"/>
          <w:b w:val="0"/>
          <w:sz w:val="22"/>
        </w:rPr>
        <w:t xml:space="preserve"> (dropdown) — only these two appear in the UI: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What it is</w:t>
            </w:r>
          </w:p>
        </w:tc>
      </w:tr>
      <w:tr>
        <w:tc>
          <w:tcPr>
            <w:tcW w:type="dxa" w:w="4320"/>
          </w:tcPr>
          <w:p>
            <w:r>
              <w:t>**Geometry rules** (default after ingest)</w:t>
            </w:r>
          </w:p>
        </w:tc>
        <w:tc>
          <w:tcPr>
            <w:tcW w:type="dxa" w:w="4320"/>
          </w:tcPr>
          <w:p>
            <w:r>
              <w:t>IFC plus healed door / opening / stair links. Use this while routing.</w:t>
            </w:r>
          </w:p>
        </w:tc>
      </w:tr>
      <w:tr>
        <w:tc>
          <w:tcPr>
            <w:tcW w:type="dxa" w:w="4320"/>
          </w:tcPr>
          <w:p>
            <w:r>
              <w:t>**IFC relations**</w:t>
            </w:r>
          </w:p>
        </w:tc>
        <w:tc>
          <w:tcPr>
            <w:tcW w:type="dxa" w:w="4320"/>
          </w:tcPr>
          <w:p>
            <w:r>
              <w:t>Only explicit IFC space-boundary relations. Often too sparse to connect a real export.</w:t>
            </w:r>
          </w:p>
        </w:tc>
      </w:tr>
    </w:tbl>
    <w:p/>
    <w:p>
      <w:r>
        <w:rPr>
          <w:rFonts w:ascii="Calibri" w:hAnsi="Calibri"/>
          <w:b w:val="0"/>
          <w:sz w:val="22"/>
        </w:rPr>
        <w:t xml:space="preserve">Healed links are coloured: </w:t>
      </w:r>
      <w:r>
        <w:rPr>
          <w:rFonts w:ascii="Calibri" w:hAnsi="Calibri"/>
          <w:b/>
          <w:sz w:val="22"/>
        </w:rPr>
        <w:t>yellow</w:t>
      </w:r>
      <w:r>
        <w:rPr>
          <w:rFonts w:ascii="Calibri" w:hAnsi="Calibri"/>
          <w:b w:val="0"/>
          <w:sz w:val="22"/>
        </w:rPr>
        <w:t xml:space="preserve"> door heal, </w:t>
      </w:r>
      <w:r>
        <w:rPr>
          <w:rFonts w:ascii="Calibri" w:hAnsi="Calibri"/>
          <w:b/>
          <w:sz w:val="22"/>
        </w:rPr>
        <w:t>green</w:t>
      </w:r>
      <w:r>
        <w:rPr>
          <w:rFonts w:ascii="Calibri" w:hAnsi="Calibri"/>
          <w:b w:val="0"/>
          <w:sz w:val="22"/>
        </w:rPr>
        <w:t xml:space="preserve"> space opening, </w:t>
      </w:r>
      <w:r>
        <w:rPr>
          <w:rFonts w:ascii="Calibri" w:hAnsi="Calibri"/>
          <w:b/>
          <w:sz w:val="22"/>
        </w:rPr>
        <w:t>purple</w:t>
      </w:r>
      <w:r>
        <w:rPr>
          <w:rFonts w:ascii="Calibri" w:hAnsi="Calibri"/>
          <w:b w:val="0"/>
          <w:sz w:val="22"/>
        </w:rPr>
        <w:t xml:space="preserve"> stair. Grey is an authored IFC relation. Nested “parent” rooms can show a </w:t>
      </w:r>
      <w:r>
        <w:rPr>
          <w:rFonts w:ascii="Calibri" w:hAnsi="Calibri"/>
          <w:b/>
          <w:sz w:val="22"/>
        </w:rPr>
        <w:t>red circle</w:t>
      </w:r>
      <w:r>
        <w:rPr>
          <w:rFonts w:ascii="Calibri" w:hAnsi="Calibri"/>
          <w:b w:val="0"/>
          <w:sz w:val="22"/>
        </w:rPr>
        <w:t xml:space="preserve"> (a large space that contains smaller ones).</w:t>
      </w:r>
    </w:p>
    <w:p>
      <w:r>
        <w:rPr>
          <w:rFonts w:ascii="Calibri" w:hAnsi="Calibri"/>
          <w:b w:val="0"/>
          <w:sz w:val="22"/>
        </w:rPr>
        <w:t xml:space="preserve">There is </w:t>
      </w:r>
      <w:r>
        <w:rPr>
          <w:rFonts w:ascii="Calibri" w:hAnsi="Calibri"/>
          <w:b/>
          <w:sz w:val="22"/>
        </w:rPr>
        <w:t>no Topologic / TopologicPy choice</w:t>
      </w:r>
      <w:r>
        <w:rPr>
          <w:rFonts w:ascii="Calibri" w:hAnsi="Calibri"/>
          <w:b w:val="0"/>
          <w:sz w:val="22"/>
        </w:rPr>
        <w:t xml:space="preserve"> in the operator UI. That backend variant is an unfinished optional experiment, not part of a demo.</w:t>
      </w:r>
    </w:p>
    <w:p>
      <w:pPr>
        <w:pStyle w:val="Heading1"/>
      </w:pPr>
      <w:r>
        <w:t>8. Control panel</w:t>
      </w:r>
    </w:p>
    <w:p>
      <w:r>
        <w:rPr>
          <w:rFonts w:ascii="Calibri" w:hAnsi="Calibri"/>
          <w:b w:val="0"/>
          <w:sz w:val="22"/>
        </w:rPr>
        <w:t xml:space="preserve">The </w:t>
      </w:r>
      <w:r>
        <w:rPr>
          <w:rFonts w:ascii="Calibri" w:hAnsi="Calibri"/>
          <w:b/>
          <w:sz w:val="22"/>
        </w:rPr>
        <w:t>Control</w:t>
      </w:r>
      <w:r>
        <w:rPr>
          <w:rFonts w:ascii="Calibri" w:hAnsi="Calibri"/>
          <w:b w:val="0"/>
          <w:sz w:val="22"/>
        </w:rPr>
        <w:t xml:space="preserve"> tray (right):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Filter by </w:t>
      </w:r>
      <w:r>
        <w:rPr>
          <w:rFonts w:ascii="Calibri" w:hAnsi="Calibri"/>
          <w:b/>
          <w:sz w:val="22"/>
        </w:rPr>
        <w:t>level</w:t>
      </w:r>
      <w:r>
        <w:rPr>
          <w:rFonts w:ascii="Calibri" w:hAnsi="Calibri"/>
          <w:b w:val="0"/>
          <w:sz w:val="22"/>
        </w:rPr>
        <w:t xml:space="preserve"> and </w:t>
      </w:r>
      <w:r>
        <w:rPr>
          <w:rFonts w:ascii="Calibri" w:hAnsi="Calibri"/>
          <w:b/>
          <w:sz w:val="22"/>
        </w:rPr>
        <w:t>category</w:t>
      </w:r>
      <w:r>
        <w:rPr>
          <w:rFonts w:ascii="Calibri" w:hAnsi="Calibri"/>
          <w:b w:val="0"/>
          <w:sz w:val="22"/>
        </w:rPr>
        <w:t xml:space="preserve"> (region, IFC door, door heal, space heal, exit, stair/lift).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Search names.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See the current selection.</w:t>
      </w:r>
    </w:p>
    <w:p>
      <w:pPr>
        <w:pStyle w:val="ListBullet"/>
      </w:pPr>
      <w:r>
        <w:rPr>
          <w:rFonts w:ascii="Calibri" w:hAnsi="Calibri"/>
          <w:b/>
          <w:sz w:val="22"/>
        </w:rPr>
        <w:t>Remove</w:t>
      </w:r>
      <w:r>
        <w:rPr>
          <w:rFonts w:ascii="Calibri" w:hAnsi="Calibri"/>
          <w:b w:val="0"/>
          <w:sz w:val="22"/>
        </w:rPr>
        <w:t xml:space="preserve"> or restore (same idea as Graph Viewer right-click).</w:t>
      </w:r>
    </w:p>
    <w:p>
      <w:r>
        <w:rPr>
          <w:rFonts w:ascii="Calibri" w:hAnsi="Calibri"/>
          <w:b w:val="0"/>
          <w:sz w:val="22"/>
        </w:rPr>
        <w:t>Use Control when you need a door by name instead of hunting on the plan.</w:t>
      </w:r>
    </w:p>
    <w:p>
      <w:r>
        <w:rPr>
          <w:rFonts w:ascii="Calibri" w:hAnsi="Calibri"/>
          <w:b/>
          <w:sz w:val="22"/>
        </w:rPr>
        <w:t>Remove vs block:</w:t>
      </w:r>
      <w:r>
        <w:rPr>
          <w:rFonts w:ascii="Calibri" w:hAnsi="Calibri"/>
          <w:b w:val="0"/>
          <w:sz w:val="22"/>
        </w:rPr>
        <w:t xml:space="preserve"> Remove takes the entity out of the live graph/navmesh until you restore it. </w:t>
      </w:r>
      <w:r>
        <w:rPr>
          <w:rFonts w:ascii="Calibri" w:hAnsi="Calibri"/>
          <w:b/>
          <w:sz w:val="22"/>
        </w:rPr>
        <w:t>Block</w:t>
      </w:r>
      <w:r>
        <w:rPr>
          <w:rFonts w:ascii="Calibri" w:hAnsi="Calibri"/>
          <w:b w:val="0"/>
          <w:sz w:val="22"/>
        </w:rPr>
        <w:t xml:space="preserve"> (next section) is a session what-if: the entity stays drawn, with a slash.</w:t>
      </w:r>
    </w:p>
    <w:p>
      <w:pPr>
        <w:pStyle w:val="Heading1"/>
      </w:pPr>
      <w:r>
        <w:t>9. Ask for a walkable route (Navmesh tab)</w:t>
      </w:r>
    </w:p>
    <w:p>
      <w:r>
        <w:rPr>
          <w:rFonts w:ascii="Calibri" w:hAnsi="Calibri"/>
          <w:b w:val="0"/>
          <w:sz w:val="22"/>
        </w:rPr>
        <w:t xml:space="preserve">Switch the 2D Viewer to </w:t>
      </w:r>
      <w:r>
        <w:rPr>
          <w:rFonts w:ascii="Calibri" w:hAnsi="Calibri"/>
          <w:b/>
          <w:sz w:val="22"/>
        </w:rPr>
        <w:t>Navmesh</w:t>
      </w:r>
      <w:r>
        <w:rPr>
          <w:rFonts w:ascii="Calibri" w:hAnsi="Calibri"/>
          <w:b w:val="0"/>
          <w:sz w:val="22"/>
        </w:rPr>
        <w:t xml:space="preserve">. You should see walkable </w:t>
      </w:r>
      <w:r>
        <w:rPr>
          <w:rFonts w:ascii="Calibri" w:hAnsi="Calibri"/>
          <w:b/>
          <w:sz w:val="22"/>
        </w:rPr>
        <w:t>regions</w:t>
      </w:r>
      <w:r>
        <w:rPr>
          <w:rFonts w:ascii="Calibri" w:hAnsi="Calibri"/>
          <w:b w:val="0"/>
          <w:sz w:val="22"/>
        </w:rPr>
        <w:t xml:space="preserve">, door/heal/exit </w:t>
      </w:r>
      <w:r>
        <w:rPr>
          <w:rFonts w:ascii="Calibri" w:hAnsi="Calibri"/>
          <w:b/>
          <w:sz w:val="22"/>
        </w:rPr>
        <w:t>portals</w:t>
      </w:r>
      <w:r>
        <w:rPr>
          <w:rFonts w:ascii="Calibri" w:hAnsi="Calibri"/>
          <w:b w:val="0"/>
          <w:sz w:val="22"/>
        </w:rPr>
        <w:t>, and (if enabled) furniture.</w:t>
      </w:r>
    </w:p>
    <w:p>
      <w:r>
        <w:rPr>
          <w:rFonts w:ascii="Calibri" w:hAnsi="Calibri"/>
          <w:b w:val="0"/>
          <w:sz w:val="22"/>
        </w:rPr>
        <w:t xml:space="preserve">If the bar says </w:t>
      </w:r>
      <w:r>
        <w:rPr>
          <w:rFonts w:ascii="Calibri" w:hAnsi="Calibri"/>
          <w:b/>
          <w:sz w:val="22"/>
        </w:rPr>
        <w:t>Recalculating navmesh…</w:t>
      </w:r>
      <w:r>
        <w:rPr>
          <w:rFonts w:ascii="Calibri" w:hAnsi="Calibri"/>
          <w:b w:val="0"/>
          <w:sz w:val="22"/>
        </w:rPr>
        <w:t>, wait — exclusions and first load rebuild the grids.</w:t>
      </w:r>
    </w:p>
    <w:p>
      <w:pPr>
        <w:pStyle w:val="Heading2"/>
      </w:pPr>
      <w:r>
        <w:t>Point to point (**Route**)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Choose </w:t>
      </w:r>
      <w:r>
        <w:rPr>
          <w:rFonts w:ascii="Calibri" w:hAnsi="Calibri"/>
          <w:b/>
          <w:sz w:val="22"/>
        </w:rPr>
        <w:t>Route</w:t>
      </w:r>
      <w:r>
        <w:rPr>
          <w:rFonts w:ascii="Calibri" w:hAnsi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sz w:val="22"/>
        </w:rPr>
        <w:t>Right-click</w:t>
      </w:r>
      <w:r>
        <w:rPr>
          <w:rFonts w:ascii="Calibri" w:hAnsi="Calibri"/>
          <w:b w:val="0"/>
          <w:sz w:val="22"/>
        </w:rPr>
        <w:t xml:space="preserve"> a walkable spot — start pin.</w:t>
      </w:r>
    </w:p>
    <w:p>
      <w:pPr>
        <w:pStyle w:val="ListNumber"/>
      </w:pPr>
      <w:r>
        <w:rPr>
          <w:rFonts w:ascii="Calibri" w:hAnsi="Calibri"/>
          <w:b/>
          <w:sz w:val="22"/>
        </w:rPr>
        <w:t>Right-click</w:t>
      </w:r>
      <w:r>
        <w:rPr>
          <w:rFonts w:ascii="Calibri" w:hAnsi="Calibri"/>
          <w:b w:val="0"/>
          <w:sz w:val="22"/>
        </w:rPr>
        <w:t xml:space="preserve"> another spot — end pin (can be on </w:t>
      </w:r>
      <w:r>
        <w:rPr>
          <w:rFonts w:ascii="Calibri" w:hAnsi="Calibri"/>
          <w:b/>
          <w:sz w:val="22"/>
        </w:rPr>
        <w:t>another storey</w:t>
      </w:r>
      <w:r>
        <w:rPr>
          <w:rFonts w:ascii="Calibri" w:hAnsi="Calibri"/>
          <w:b w:val="0"/>
          <w:sz w:val="22"/>
        </w:rPr>
        <w:t>; stairs/lifts bridge floors).</w:t>
      </w:r>
    </w:p>
    <w:p>
      <w:r>
        <w:rPr>
          <w:rFonts w:ascii="Calibri" w:hAnsi="Calibri"/>
          <w:b w:val="0"/>
          <w:sz w:val="22"/>
        </w:rPr>
        <w:t xml:space="preserve">The line stays in rooms, goes through doors, </w:t>
      </w:r>
      <w:r>
        <w:rPr>
          <w:rFonts w:ascii="Calibri" w:hAnsi="Calibri"/>
          <w:b/>
          <w:sz w:val="22"/>
        </w:rPr>
        <w:t>around furniture</w:t>
      </w:r>
      <w:r>
        <w:rPr>
          <w:rFonts w:ascii="Calibri" w:hAnsi="Calibri"/>
          <w:b w:val="0"/>
          <w:sz w:val="22"/>
        </w:rPr>
        <w:t xml:space="preserve">, and tries to stay about </w:t>
      </w:r>
      <w:r>
        <w:rPr>
          <w:rFonts w:ascii="Calibri" w:hAnsi="Calibri"/>
          <w:b/>
          <w:sz w:val="22"/>
        </w:rPr>
        <w:t>40 cm</w:t>
      </w:r>
      <w:r>
        <w:rPr>
          <w:rFonts w:ascii="Calibri" w:hAnsi="Calibri"/>
          <w:b w:val="0"/>
          <w:sz w:val="22"/>
        </w:rPr>
        <w:t xml:space="preserve"> off walls so it does not scrape inner corners. In a very narrow pinch it may get closer because there is no wider option.</w:t>
      </w:r>
    </w:p>
    <w:p>
      <w:pPr>
        <w:pStyle w:val="ListBullet"/>
      </w:pPr>
      <w:r>
        <w:rPr>
          <w:rFonts w:ascii="Calibri" w:hAnsi="Calibri"/>
          <w:b/>
          <w:sz w:val="22"/>
        </w:rPr>
        <w:t>Long right-click</w:t>
      </w:r>
      <w:r>
        <w:rPr>
          <w:rFonts w:ascii="Calibri" w:hAnsi="Calibri"/>
          <w:b w:val="0"/>
          <w:sz w:val="22"/>
        </w:rPr>
        <w:t xml:space="preserve"> — clear the route.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Click </w:t>
      </w:r>
      <w:r>
        <w:rPr>
          <w:rFonts w:ascii="Calibri" w:hAnsi="Calibri"/>
          <w:b/>
          <w:sz w:val="22"/>
        </w:rPr>
        <w:t>inside</w:t>
      </w:r>
      <w:r>
        <w:rPr>
          <w:rFonts w:ascii="Calibri" w:hAnsi="Calibri"/>
          <w:b w:val="0"/>
          <w:sz w:val="22"/>
        </w:rPr>
        <w:t xml:space="preserve"> a tinted region. A miss does nothing useful.</w:t>
      </w:r>
    </w:p>
    <w:p>
      <w:pPr>
        <w:pStyle w:val="Heading2"/>
      </w:pPr>
      <w:r>
        <w:t>Nearest exit (**Nearest exit**)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Choose </w:t>
      </w:r>
      <w:r>
        <w:rPr>
          <w:rFonts w:ascii="Calibri" w:hAnsi="Calibri"/>
          <w:b/>
          <w:sz w:val="22"/>
        </w:rPr>
        <w:t>Nearest exit</w:t>
      </w:r>
      <w:r>
        <w:rPr>
          <w:rFonts w:ascii="Calibri" w:hAnsi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sz w:val="22"/>
        </w:rPr>
        <w:t>Right-click</w:t>
      </w:r>
      <w:r>
        <w:rPr>
          <w:rFonts w:ascii="Calibri" w:hAnsi="Calibri"/>
          <w:b w:val="0"/>
          <w:sz w:val="22"/>
        </w:rPr>
        <w:t xml:space="preserve"> one point.</w:t>
      </w:r>
    </w:p>
    <w:p>
      <w:r>
        <w:rPr>
          <w:rFonts w:ascii="Calibri" w:hAnsi="Calibri"/>
          <w:b w:val="0"/>
          <w:sz w:val="22"/>
        </w:rPr>
        <w:t xml:space="preserve">INFER searches for the closest reachable </w:t>
      </w:r>
      <w:r>
        <w:rPr>
          <w:rFonts w:ascii="Calibri" w:hAnsi="Calibri"/>
          <w:b/>
          <w:sz w:val="22"/>
        </w:rPr>
        <w:t>exit</w:t>
      </w:r>
      <w:r>
        <w:rPr>
          <w:rFonts w:ascii="Calibri" w:hAnsi="Calibri"/>
          <w:b w:val="0"/>
          <w:sz w:val="22"/>
        </w:rPr>
        <w:t>, including via stairs to another floor.</w:t>
      </w:r>
    </w:p>
    <w:p>
      <w:pPr>
        <w:pStyle w:val="Heading2"/>
      </w:pPr>
      <w:r>
        <w:t>Selection vs block</w:t>
      </w:r>
    </w:p>
    <w:p>
      <w:r>
        <w:rPr>
          <w:rFonts w:ascii="Calibri" w:hAnsi="Calibri"/>
          <w:b w:val="0"/>
          <w:sz w:val="22"/>
        </w:rPr>
        <w:t>On Navmesh:</w:t>
      </w:r>
    </w:p>
    <w:p>
      <w:pPr>
        <w:pStyle w:val="ListBullet"/>
      </w:pPr>
      <w:r>
        <w:rPr>
          <w:rFonts w:ascii="Calibri" w:hAnsi="Calibri"/>
          <w:b/>
          <w:sz w:val="22"/>
        </w:rPr>
        <w:t>Left-click</w:t>
      </w:r>
      <w:r>
        <w:rPr>
          <w:rFonts w:ascii="Calibri" w:hAnsi="Calibri"/>
          <w:b w:val="0"/>
          <w:sz w:val="22"/>
        </w:rPr>
        <w:t xml:space="preserve"> a portal or room — select after a short delay (Inspector / Control).</w:t>
      </w:r>
    </w:p>
    <w:p>
      <w:pPr>
        <w:pStyle w:val="ListBullet"/>
      </w:pPr>
      <w:r>
        <w:rPr>
          <w:rFonts w:ascii="Calibri" w:hAnsi="Calibri"/>
          <w:b/>
          <w:sz w:val="22"/>
        </w:rPr>
        <w:t>Double-click a portal</w:t>
      </w:r>
      <w:r>
        <w:rPr>
          <w:rFonts w:ascii="Calibri" w:hAnsi="Calibri"/>
          <w:b w:val="0"/>
          <w:sz w:val="22"/>
        </w:rPr>
        <w:t xml:space="preserve"> — </w:t>
      </w:r>
      <w:r>
        <w:rPr>
          <w:rFonts w:ascii="Calibri" w:hAnsi="Calibri"/>
          <w:b/>
          <w:sz w:val="22"/>
        </w:rPr>
        <w:t>block / unblock</w:t>
      </w:r>
      <w:r>
        <w:rPr>
          <w:rFonts w:ascii="Calibri" w:hAnsi="Calibri"/>
          <w:b w:val="0"/>
          <w:sz w:val="22"/>
        </w:rPr>
        <w:t xml:space="preserve"> that door or opening for this session (slash on the circle).</w:t>
      </w:r>
    </w:p>
    <w:p>
      <w:pPr>
        <w:pStyle w:val="ListBullet"/>
      </w:pPr>
      <w:r>
        <w:rPr>
          <w:rFonts w:ascii="Calibri" w:hAnsi="Calibri"/>
          <w:b/>
          <w:sz w:val="22"/>
        </w:rPr>
        <w:t>Double-click a space</w:t>
      </w:r>
      <w:r>
        <w:rPr>
          <w:rFonts w:ascii="Calibri" w:hAnsi="Calibri"/>
          <w:b w:val="0"/>
          <w:sz w:val="22"/>
        </w:rPr>
        <w:t xml:space="preserve"> — </w:t>
      </w:r>
      <w:r>
        <w:rPr>
          <w:rFonts w:ascii="Calibri" w:hAnsi="Calibri"/>
          <w:b/>
          <w:sz w:val="22"/>
        </w:rPr>
        <w:t>block / unblock</w:t>
      </w:r>
      <w:r>
        <w:rPr>
          <w:rFonts w:ascii="Calibri" w:hAnsi="Calibri"/>
          <w:b w:val="0"/>
          <w:sz w:val="22"/>
        </w:rPr>
        <w:t xml:space="preserve"> the whole room (pale fill + diagonal slash). Routing and evacuation skip it; the room is not removed.</w:t>
      </w:r>
    </w:p>
    <w:p>
      <w:r>
        <w:rPr>
          <w:rFonts w:ascii="Calibri" w:hAnsi="Calibri"/>
          <w:b w:val="0"/>
          <w:sz w:val="22"/>
        </w:rPr>
        <w:t xml:space="preserve">The status chip </w:t>
      </w:r>
      <w:r>
        <w:rPr>
          <w:rFonts w:ascii="Calibri" w:hAnsi="Calibri"/>
          <w:b/>
          <w:sz w:val="22"/>
        </w:rPr>
        <w:t>N blocked · clear</w:t>
      </w:r>
      <w:r>
        <w:rPr>
          <w:rFonts w:ascii="Calibri" w:hAnsi="Calibri"/>
          <w:b w:val="0"/>
          <w:sz w:val="22"/>
        </w:rPr>
        <w:t xml:space="preserve"> clears all blocked doors and rooms at once. The IFC file is unchanged.</w:t>
      </w:r>
    </w:p>
    <w:p>
      <w:pPr>
        <w:pStyle w:val="Heading1"/>
      </w:pPr>
      <w:r>
        <w:t>10. Evacuation load</w:t>
      </w:r>
    </w:p>
    <w:p>
      <w:r>
        <w:rPr>
          <w:rFonts w:ascii="Calibri" w:hAnsi="Calibri"/>
          <w:b w:val="0"/>
          <w:sz w:val="22"/>
        </w:rPr>
        <w:t xml:space="preserve">Still on </w:t>
      </w:r>
      <w:r>
        <w:rPr>
          <w:rFonts w:ascii="Calibri" w:hAnsi="Calibri"/>
          <w:b/>
          <w:sz w:val="22"/>
        </w:rPr>
        <w:t>Navmesh</w:t>
      </w:r>
      <w:r>
        <w:rPr>
          <w:rFonts w:ascii="Calibri" w:hAnsi="Calibri"/>
          <w:b w:val="0"/>
          <w:sz w:val="22"/>
        </w:rPr>
        <w:t xml:space="preserve">, turn on </w:t>
      </w:r>
      <w:r>
        <w:rPr>
          <w:rFonts w:ascii="Calibri" w:hAnsi="Calibri"/>
          <w:b/>
          <w:sz w:val="22"/>
        </w:rPr>
        <w:t>Evacuation load</w:t>
      </w:r>
      <w:r>
        <w:rPr>
          <w:rFonts w:ascii="Calibri" w:hAnsi="Calibri"/>
          <w:b w:val="0"/>
          <w:sz w:val="22"/>
        </w:rPr>
        <w:t>.</w:t>
      </w:r>
    </w:p>
    <w:p>
      <w:r>
        <w:rPr>
          <w:rFonts w:ascii="Calibri" w:hAnsi="Calibri"/>
          <w:b w:val="0"/>
          <w:sz w:val="22"/>
        </w:rPr>
        <w:t xml:space="preserve">INFER pretends every </w:t>
      </w:r>
      <w:r>
        <w:rPr>
          <w:rFonts w:ascii="Calibri" w:hAnsi="Calibri"/>
          <w:b/>
          <w:sz w:val="22"/>
        </w:rPr>
        <w:t>unblocked</w:t>
      </w:r>
      <w:r>
        <w:rPr>
          <w:rFonts w:ascii="Calibri" w:hAnsi="Calibri"/>
          <w:b w:val="0"/>
          <w:sz w:val="22"/>
        </w:rPr>
        <w:t xml:space="preserve"> room walks to its nearest exit and </w:t>
      </w:r>
      <w:r>
        <w:rPr>
          <w:rFonts w:ascii="Calibri" w:hAnsi="Calibri"/>
          <w:b/>
          <w:sz w:val="22"/>
        </w:rPr>
        <w:t>heats</w:t>
      </w:r>
      <w:r>
        <w:rPr>
          <w:rFonts w:ascii="Calibri" w:hAnsi="Calibri"/>
          <w:b w:val="0"/>
          <w:sz w:val="22"/>
        </w:rPr>
        <w:t xml:space="preserve"> the doors and stairs that would carry the most traffic. Larger rooms count for more than tiny ones (~area, not a real headcount file).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You may see </w:t>
      </w:r>
      <w:r>
        <w:rPr>
          <w:rFonts w:ascii="Calibri" w:hAnsi="Calibri"/>
          <w:b/>
          <w:sz w:val="22"/>
        </w:rPr>
        <w:t>computing…</w:t>
      </w:r>
      <w:r>
        <w:rPr>
          <w:rFonts w:ascii="Calibri" w:hAnsi="Calibri"/>
          <w:b w:val="0"/>
          <w:sz w:val="22"/>
        </w:rPr>
        <w:t xml:space="preserve"> on a big building.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Blocking a door or a room </w:t>
      </w:r>
      <w:r>
        <w:rPr>
          <w:rFonts w:ascii="Calibri" w:hAnsi="Calibri"/>
          <w:b/>
          <w:sz w:val="22"/>
        </w:rPr>
        <w:t>changes the heat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sz w:val="22"/>
        </w:rPr>
        <w:t>Worst bottlenecks</w:t>
      </w:r>
      <w:r>
        <w:rPr>
          <w:rFonts w:ascii="Calibri" w:hAnsi="Calibri"/>
          <w:b w:val="0"/>
          <w:sz w:val="22"/>
        </w:rPr>
        <w:t xml:space="preserve"> (top-right list): ranked doors/stairs; click a row to jump 2D storey and fly 3D to that opening.</w:t>
      </w:r>
    </w:p>
    <w:p>
      <w:r>
        <w:rPr>
          <w:rFonts w:ascii="Calibri" w:hAnsi="Calibri"/>
          <w:b w:val="0"/>
          <w:sz w:val="22"/>
        </w:rPr>
        <w:t xml:space="preserve">This is a </w:t>
      </w:r>
      <w:r>
        <w:rPr>
          <w:rFonts w:ascii="Calibri" w:hAnsi="Calibri"/>
          <w:b/>
          <w:sz w:val="22"/>
        </w:rPr>
        <w:t>planning sketch</w:t>
      </w:r>
      <w:r>
        <w:rPr>
          <w:rFonts w:ascii="Calibri" w:hAnsi="Calibri"/>
          <w:b w:val="0"/>
          <w:sz w:val="22"/>
        </w:rPr>
        <w:t>, not a certified fire-engineering model.</w:t>
      </w:r>
    </w:p>
    <w:p>
      <w:pPr>
        <w:pStyle w:val="Heading1"/>
      </w:pPr>
      <w:r>
        <w:t>11. Share and export a route</w:t>
      </w:r>
    </w:p>
    <w:p>
      <w:r>
        <w:rPr>
          <w:rFonts w:ascii="Calibri" w:hAnsi="Calibri"/>
          <w:b w:val="0"/>
          <w:sz w:val="22"/>
        </w:rPr>
        <w:t xml:space="preserve">When a </w:t>
      </w:r>
      <w:r>
        <w:rPr>
          <w:rFonts w:ascii="Calibri" w:hAnsi="Calibri"/>
          <w:b/>
          <w:sz w:val="22"/>
        </w:rPr>
        <w:t>navmesh route</w:t>
      </w:r>
      <w:r>
        <w:rPr>
          <w:rFonts w:ascii="Calibri" w:hAnsi="Calibri"/>
          <w:b w:val="0"/>
          <w:sz w:val="22"/>
        </w:rPr>
        <w:t xml:space="preserve"> exists (start and end, or nearest-exit path), the top bar shows </w:t>
      </w:r>
      <w:r>
        <w:rPr>
          <w:rFonts w:ascii="Calibri" w:hAnsi="Calibri"/>
          <w:b/>
          <w:sz w:val="22"/>
        </w:rPr>
        <w:t>Share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sz w:val="22"/>
        </w:rPr>
        <w:t>GLB</w:t>
      </w:r>
      <w:r>
        <w:rPr>
          <w:rFonts w:ascii="Calibri" w:hAnsi="Calibri"/>
          <w:b w:val="0"/>
          <w:sz w:val="22"/>
        </w:rPr>
        <w:t xml:space="preserve"> download (route tube plus rooms, or live IFC geometry if the 3D pane is open and loaded).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On </w:t>
      </w:r>
      <w:r>
        <w:rPr>
          <w:rFonts w:ascii="Calibri" w:hAnsi="Calibri"/>
          <w:b/>
          <w:sz w:val="22"/>
        </w:rPr>
        <w:t>iPhone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alibri" w:hAnsi="Calibri"/>
          <w:b/>
          <w:sz w:val="22"/>
        </w:rPr>
        <w:t>USDZ</w:t>
      </w:r>
      <w:r>
        <w:rPr>
          <w:rFonts w:ascii="Calibri" w:hAnsi="Calibri"/>
          <w:b w:val="0"/>
          <w:sz w:val="22"/>
        </w:rPr>
        <w:t xml:space="preserve"> for Quick Look / AR when offered.</w:t>
      </w:r>
    </w:p>
    <w:p>
      <w:pPr>
        <w:pStyle w:val="ListBullet"/>
      </w:pPr>
      <w:r>
        <w:rPr>
          <w:rFonts w:ascii="Calibri" w:hAnsi="Calibri"/>
          <w:b/>
          <w:sz w:val="22"/>
        </w:rPr>
        <w:t>Short-lived share link + QR</w:t>
      </w:r>
      <w:r>
        <w:rPr>
          <w:rFonts w:ascii="Calibri" w:hAnsi="Calibri"/>
          <w:b w:val="0"/>
          <w:sz w:val="22"/>
        </w:rPr>
        <w:t xml:space="preserve"> so another device on the same network can open the 3D path without installing INFER.</w:t>
      </w:r>
    </w:p>
    <w:p>
      <w:r>
        <w:rPr>
          <w:rFonts w:ascii="Calibri" w:hAnsi="Calibri"/>
          <w:b w:val="0"/>
          <w:sz w:val="22"/>
        </w:rPr>
        <w:t>If the 3D pane is closed, export uses a simpler extruded-plan stand-in, not full BIM materials.</w:t>
      </w:r>
    </w:p>
    <w:p>
      <w:pPr>
        <w:pStyle w:val="Heading1"/>
      </w:pPr>
      <w:r>
        <w:t>12. Limits (read this before a demo)</w:t>
      </w:r>
    </w:p>
    <w:p>
      <w:pPr>
        <w:pStyle w:val="ListBullet"/>
      </w:pPr>
      <w:r>
        <w:rPr>
          <w:rFonts w:ascii="Calibri" w:hAnsi="Calibri"/>
          <w:b/>
          <w:sz w:val="22"/>
        </w:rPr>
        <w:t>POC quality.</w:t>
      </w:r>
      <w:r>
        <w:rPr>
          <w:rFonts w:ascii="Calibri" w:hAnsi="Calibri"/>
          <w:b w:val="0"/>
          <w:sz w:val="22"/>
        </w:rPr>
        <w:t xml:space="preserve"> Paths, heals, and exits are for demonstration. Do not use them as the sole basis for life-safety sign-off.</w:t>
      </w:r>
    </w:p>
    <w:p>
      <w:pPr>
        <w:pStyle w:val="ListBullet"/>
      </w:pPr>
      <w:r>
        <w:rPr>
          <w:rFonts w:ascii="Calibri" w:hAnsi="Calibri"/>
          <w:b/>
          <w:sz w:val="22"/>
        </w:rPr>
        <w:t>IFC quality matters.</w:t>
      </w:r>
      <w:r>
        <w:rPr>
          <w:rFonts w:ascii="Calibri" w:hAnsi="Calibri"/>
          <w:b w:val="0"/>
          <w:sz w:val="22"/>
        </w:rPr>
        <w:t xml:space="preserve"> Missing spaces, missing doors, or furniture with no usable mesh leave gaps.</w:t>
      </w:r>
    </w:p>
    <w:p>
      <w:pPr>
        <w:pStyle w:val="ListBullet"/>
      </w:pPr>
      <w:r>
        <w:rPr>
          <w:rFonts w:ascii="Calibri" w:hAnsi="Calibri"/>
          <w:b/>
          <w:sz w:val="22"/>
        </w:rPr>
        <w:t>Refresh loses the UI session.</w:t>
      </w:r>
      <w:r>
        <w:rPr>
          <w:rFonts w:ascii="Calibri" w:hAnsi="Calibri"/>
          <w:b w:val="0"/>
          <w:sz w:val="22"/>
        </w:rPr>
        <w:t xml:space="preserve"> Re-open the model.</w:t>
      </w:r>
    </w:p>
    <w:p>
      <w:pPr>
        <w:pStyle w:val="ListBullet"/>
      </w:pPr>
      <w:r>
        <w:rPr>
          <w:rFonts w:ascii="Calibri" w:hAnsi="Calibri"/>
          <w:b/>
          <w:sz w:val="22"/>
        </w:rPr>
        <w:t>One storey on the 2D plan.</w:t>
      </w:r>
      <w:r>
        <w:rPr>
          <w:rFonts w:ascii="Calibri" w:hAnsi="Calibri"/>
          <w:b w:val="0"/>
          <w:sz w:val="22"/>
        </w:rPr>
        <w:t xml:space="preserve"> Change the dropdown to see another floor; a multi-storey *route* still draws the piece on the storey you are viewing.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Walls on the IFC plan can still look like simple strips (hulls). Furniture uses true concave occupancy.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 few odd furniture types may have no extractable plan outline and will not draw or block.</w:t>
      </w:r>
    </w:p>
    <w:p>
      <w:pPr>
        <w:pStyle w:val="Heading1"/>
      </w:pPr>
      <w:r>
        <w:t>13. Quick recipes</w:t>
      </w:r>
    </w:p>
    <w:p>
      <w:r>
        <w:rPr>
          <w:rFonts w:ascii="Calibri" w:hAnsi="Calibri"/>
          <w:b/>
          <w:sz w:val="22"/>
        </w:rPr>
        <w:t>“Show me the building.”</w:t>
      </w:r>
    </w:p>
    <w:p>
      <w:r>
        <w:rPr>
          <w:rFonts w:ascii="Calibri" w:hAnsi="Calibri"/>
          <w:b w:val="0"/>
          <w:sz w:val="22"/>
        </w:rPr>
        <w:t xml:space="preserve">Open model → wait for toast → 2D </w:t>
      </w:r>
      <w:r>
        <w:rPr>
          <w:rFonts w:ascii="Calibri" w:hAnsi="Calibri"/>
          <w:b/>
          <w:sz w:val="22"/>
        </w:rPr>
        <w:t>IFC</w:t>
      </w:r>
      <w:r>
        <w:rPr>
          <w:rFonts w:ascii="Calibri" w:hAnsi="Calibri"/>
          <w:b w:val="0"/>
          <w:sz w:val="22"/>
        </w:rPr>
        <w:t xml:space="preserve"> tab, pick a storey → Legend if cluttered → 3D Orbit or Fly.</w:t>
      </w:r>
    </w:p>
    <w:p>
      <w:r>
        <w:rPr>
          <w:rFonts w:ascii="Calibri" w:hAnsi="Calibri"/>
          <w:b/>
          <w:sz w:val="22"/>
        </w:rPr>
        <w:t>“Get me from this desk to the lobby.”</w:t>
      </w:r>
    </w:p>
    <w:p>
      <w:r>
        <w:rPr>
          <w:rFonts w:ascii="Calibri" w:hAnsi="Calibri"/>
          <w:b w:val="0"/>
          <w:sz w:val="22"/>
        </w:rPr>
        <w:t xml:space="preserve">Navmesh → </w:t>
      </w:r>
      <w:r>
        <w:rPr>
          <w:rFonts w:ascii="Calibri" w:hAnsi="Calibri"/>
          <w:b/>
          <w:sz w:val="22"/>
        </w:rPr>
        <w:t>Route</w:t>
      </w:r>
      <w:r>
        <w:rPr>
          <w:rFonts w:ascii="Calibri" w:hAnsi="Calibri"/>
          <w:b w:val="0"/>
          <w:sz w:val="22"/>
        </w:rPr>
        <w:t xml:space="preserve"> → right-click desk well → switch storey if needed → right-click lobby.</w:t>
      </w:r>
    </w:p>
    <w:p>
      <w:r>
        <w:rPr>
          <w:rFonts w:ascii="Calibri" w:hAnsi="Calibri"/>
          <w:b/>
          <w:sz w:val="22"/>
        </w:rPr>
        <w:t>“Nearest way out from here.”</w:t>
      </w:r>
    </w:p>
    <w:p>
      <w:r>
        <w:rPr>
          <w:rFonts w:ascii="Calibri" w:hAnsi="Calibri"/>
          <w:b w:val="0"/>
          <w:sz w:val="22"/>
        </w:rPr>
        <w:t xml:space="preserve">Navmesh → </w:t>
      </w:r>
      <w:r>
        <w:rPr>
          <w:rFonts w:ascii="Calibri" w:hAnsi="Calibri"/>
          <w:b/>
          <w:sz w:val="22"/>
        </w:rPr>
        <w:t>Nearest exit</w:t>
      </w:r>
      <w:r>
        <w:rPr>
          <w:rFonts w:ascii="Calibri" w:hAnsi="Calibri"/>
          <w:b w:val="0"/>
          <w:sz w:val="22"/>
        </w:rPr>
        <w:t xml:space="preserve"> → right-click.</w:t>
      </w:r>
    </w:p>
    <w:p>
      <w:r>
        <w:rPr>
          <w:rFonts w:ascii="Calibri" w:hAnsi="Calibri"/>
          <w:b/>
          <w:sz w:val="22"/>
        </w:rPr>
        <w:t>“This door is locked” / “This room is closed.”</w:t>
      </w:r>
    </w:p>
    <w:p>
      <w:r>
        <w:rPr>
          <w:rFonts w:ascii="Calibri" w:hAnsi="Calibri"/>
          <w:b w:val="0"/>
          <w:sz w:val="22"/>
        </w:rPr>
        <w:t xml:space="preserve">Navmesh → double-click the portal or the space → re-run the route or refresh evacuation load. Unblock the same way, or </w:t>
      </w:r>
      <w:r>
        <w:rPr>
          <w:rFonts w:ascii="Calibri" w:hAnsi="Calibri"/>
          <w:b/>
          <w:sz w:val="22"/>
        </w:rPr>
        <w:t>N blocked · clear</w:t>
      </w:r>
      <w:r>
        <w:rPr>
          <w:rFonts w:ascii="Calibri" w:hAnsi="Calibri"/>
          <w:b w:val="0"/>
          <w:sz w:val="22"/>
        </w:rPr>
        <w:t>.</w:t>
      </w:r>
    </w:p>
    <w:p>
      <w:r>
        <w:rPr>
          <w:rFonts w:ascii="Calibri" w:hAnsi="Calibri"/>
          <w:b/>
          <w:sz w:val="22"/>
        </w:rPr>
        <w:t>“This stair should not exist in the live model.”</w:t>
      </w:r>
    </w:p>
    <w:p>
      <w:r>
        <w:rPr>
          <w:rFonts w:ascii="Calibri" w:hAnsi="Calibri"/>
          <w:b w:val="0"/>
          <w:sz w:val="22"/>
        </w:rPr>
        <w:t xml:space="preserve">Control or Graph → </w:t>
      </w:r>
      <w:r>
        <w:rPr>
          <w:rFonts w:ascii="Calibri" w:hAnsi="Calibri"/>
          <w:b/>
          <w:sz w:val="22"/>
        </w:rPr>
        <w:t>Remove</w:t>
      </w:r>
      <w:r>
        <w:rPr>
          <w:rFonts w:ascii="Calibri" w:hAnsi="Calibri"/>
          <w:b w:val="0"/>
          <w:sz w:val="22"/>
        </w:rPr>
        <w:t xml:space="preserve"> the stair (not the same as a session block). Restore from Control / Graph.</w:t>
      </w:r>
    </w:p>
    <w:p>
      <w:r>
        <w:rPr>
          <w:rFonts w:ascii="Calibri" w:hAnsi="Calibri"/>
          <w:b/>
          <w:sz w:val="22"/>
        </w:rPr>
        <w:t>“Where would people bunch up?”</w:t>
      </w:r>
    </w:p>
    <w:p>
      <w:r>
        <w:rPr>
          <w:rFonts w:ascii="Calibri" w:hAnsi="Calibri"/>
          <w:b w:val="0"/>
          <w:sz w:val="22"/>
        </w:rPr>
        <w:t xml:space="preserve">Navmesh → Evacuation load → read the heat and </w:t>
      </w:r>
      <w:r>
        <w:rPr>
          <w:rFonts w:ascii="Calibri" w:hAnsi="Calibri"/>
          <w:b/>
          <w:sz w:val="22"/>
        </w:rPr>
        <w:t>Worst bottlenecks</w:t>
      </w:r>
      <w:r>
        <w:rPr>
          <w:rFonts w:ascii="Calibri" w:hAnsi="Calibri"/>
          <w:b w:val="0"/>
          <w:sz w:val="22"/>
        </w:rPr>
        <w:t>.</w:t>
      </w:r>
    </w:p>
    <w:p>
      <w:r>
        <w:rPr>
          <w:rFonts w:ascii="Calibri" w:hAnsi="Calibri"/>
          <w:b/>
          <w:sz w:val="22"/>
        </w:rPr>
        <w:t>“Why won’t it route?”</w:t>
      </w:r>
    </w:p>
    <w:p>
      <w:r>
        <w:rPr>
          <w:rFonts w:ascii="Calibri" w:hAnsi="Calibri"/>
          <w:b w:val="0"/>
          <w:sz w:val="22"/>
        </w:rPr>
        <w:t xml:space="preserve">You are on the IFC tab (no pins). Or the click missed a region. Or start and end are disconnected (blocked door/room, removed entity, sparse </w:t>
      </w:r>
      <w:r>
        <w:rPr>
          <w:rFonts w:ascii="Calibri" w:hAnsi="Calibri"/>
          <w:b/>
          <w:sz w:val="22"/>
        </w:rPr>
        <w:t>IFC relations</w:t>
      </w:r>
      <w:r>
        <w:rPr>
          <w:rFonts w:ascii="Calibri" w:hAnsi="Calibri"/>
          <w:b w:val="0"/>
          <w:sz w:val="22"/>
        </w:rPr>
        <w:t xml:space="preserve"> graph). Switch to </w:t>
      </w:r>
      <w:r>
        <w:rPr>
          <w:rFonts w:ascii="Calibri" w:hAnsi="Calibri"/>
          <w:b/>
          <w:sz w:val="22"/>
        </w:rPr>
        <w:t>Geometry rules</w:t>
      </w:r>
      <w:r>
        <w:rPr>
          <w:rFonts w:ascii="Calibri" w:hAnsi="Calibri"/>
          <w:b w:val="0"/>
          <w:sz w:val="22"/>
        </w:rPr>
        <w:t>, unblock, pick points inside rooms.</w:t>
      </w:r>
    </w:p>
    <w:p>
      <w:pPr>
        <w:pStyle w:val="Heading1"/>
      </w:pPr>
      <w:r>
        <w:t>14. For developers (short)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Need</w:t>
            </w:r>
          </w:p>
        </w:tc>
        <w:tc>
          <w:tcPr>
            <w:tcW w:type="dxa" w:w="4320"/>
          </w:tcPr>
          <w:p>
            <w:r>
              <w:t>Where</w:t>
            </w:r>
          </w:p>
        </w:tc>
      </w:tr>
      <w:tr>
        <w:tc>
          <w:tcPr>
            <w:tcW w:type="dxa" w:w="4320"/>
          </w:tcPr>
          <w:p>
            <w:r>
              <w:t>Run / API</w:t>
            </w:r>
          </w:p>
        </w:tc>
        <w:tc>
          <w:tcPr>
            <w:tcW w:type="dxa" w:w="4320"/>
          </w:tcPr>
          <w:p>
            <w:r>
              <w:t>[README.md](../README.md), [backend/README.md](../backend/README.md)</w:t>
            </w:r>
          </w:p>
        </w:tc>
      </w:tr>
      <w:tr>
        <w:tc>
          <w:tcPr>
            <w:tcW w:type="dxa" w:w="4320"/>
          </w:tcPr>
          <w:p>
            <w:r>
              <w:t>Graph variants (including unused topologic API)</w:t>
            </w:r>
          </w:p>
        </w:tc>
        <w:tc>
          <w:tcPr>
            <w:tcW w:type="dxa" w:w="4320"/>
          </w:tcPr>
          <w:p>
            <w:r>
              <w:t>[graph-variants.md](graph-variants.md)</w:t>
            </w:r>
          </w:p>
        </w:tc>
      </w:tr>
      <w:tr>
        <w:tc>
          <w:tcPr>
            <w:tcW w:type="dxa" w:w="4320"/>
          </w:tcPr>
          <w:p>
            <w:r>
              <w:t>Graph pane internals</w:t>
            </w:r>
          </w:p>
        </w:tc>
        <w:tc>
          <w:tcPr>
            <w:tcW w:type="dxa" w:w="4320"/>
          </w:tcPr>
          <w:p>
            <w:r>
              <w:t>[graph-viewer.md](graph-viewer.md)</w:t>
            </w:r>
          </w:p>
        </w:tc>
      </w:tr>
      <w:tr>
        <w:tc>
          <w:tcPr>
            <w:tcW w:type="dxa" w:w="4320"/>
          </w:tcPr>
          <w:p>
            <w:r>
              <w:t>Interactive API</w:t>
            </w:r>
          </w:p>
        </w:tc>
        <w:tc>
          <w:tcPr>
            <w:tcW w:type="dxa" w:w="4320"/>
          </w:tcPr>
          <w:p>
            <w:r>
              <w:t>http://127.0.0.1:8000/docs</w:t>
            </w:r>
          </w:p>
        </w:tc>
      </w:tr>
    </w:tbl>
    <w:p/>
    <w:p>
      <w:r>
        <w:rPr>
          <w:rFonts w:ascii="Calibri" w:hAnsi="Calibri"/>
          <w:b w:val="0"/>
          <w:i/>
          <w:color w:val="475569"/>
          <w:sz w:val="20"/>
        </w:rPr>
        <w:t>INFER is an internal government internship proof-of-concept. Not licensed for external distribution.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