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Simulações Sistemas lineares - Isaac de Freitas França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RESPOSTA AO IMPULSO 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https://alfanumericus.blogspot.com/2017/05/resposta-ao-impulso-simulacao-usando.html?m=1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FILTRO PB EXEMPLOS = 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https://www.youtube.com/watch?v=pk1oV7GHaTI&amp;ab_channel=WRKits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https://www.youtube.com/watch?v=bNCNkm4X5PE&amp;ab_channel=WRKits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www.youtube.com/watch?v=pk1oV7GHaTI&amp;ab_channel=WRKits" TargetMode="External"/><Relationship Id="rId12" Type="http://schemas.openxmlformats.org/officeDocument/2006/relationships/hyperlink" Target="https://alfanumericus.blogspot.com/2017/05/resposta-ao-impulso-simulacao-usando.html?m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bNCNkm4X5PE&amp;ab_channel=WRKits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