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4985" w:rsidRDefault="00F41011">
      <w:r>
        <w:t>Kaggle Flight Delay Predictions Example</w:t>
      </w:r>
    </w:p>
    <w:p w:rsidR="00F41011" w:rsidRDefault="00F41011">
      <w:hyperlink r:id="rId4" w:history="1">
        <w:r>
          <w:rPr>
            <w:rStyle w:val="Hyperlink"/>
          </w:rPr>
          <w:t>https://www.kaggle.com/fabiendaniel/predicting-flight-delays-tutorial/notebook</w:t>
        </w:r>
      </w:hyperlink>
    </w:p>
    <w:p w:rsidR="00F41011" w:rsidRDefault="00F41011">
      <w:bookmarkStart w:id="0" w:name="_GoBack"/>
      <w:bookmarkEnd w:id="0"/>
    </w:p>
    <w:sectPr w:rsidR="00F41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011"/>
    <w:rsid w:val="008F4985"/>
    <w:rsid w:val="00F41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3D81F"/>
  <w15:chartTrackingRefBased/>
  <w15:docId w15:val="{220B605C-43E5-4B92-B568-E0A197FED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410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fabiendaniel/predicting-flight-delays-tutorial/noteboo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Kazy Atausha</dc:creator>
  <cp:keywords/>
  <dc:description/>
  <cp:lastModifiedBy>Kazy Atausha</cp:lastModifiedBy>
  <cp:revision>1</cp:revision>
  <dcterms:created xsi:type="dcterms:W3CDTF">2020-03-05T22:46:00Z</dcterms:created>
  <dcterms:modified xsi:type="dcterms:W3CDTF">2020-03-05T22:46:00Z</dcterms:modified>
</cp:coreProperties>
</file>