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sectPr w:rsidR="00AA51EF" w:rsidSect="00034616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181914" w14:textId="77777777" w:rsidR="00171262" w:rsidRDefault="00171262">
      <w:pPr>
        <w:spacing w:after="0" w:line="240" w:lineRule="auto"/>
      </w:pPr>
      <w:r>
        <w:separator/>
      </w:r>
    </w:p>
  </w:endnote>
  <w:endnote w:type="continuationSeparator" w:id="0">
    <w:p w14:paraId="48CDEEF4" w14:textId="77777777" w:rsidR="00171262" w:rsidRDefault="00171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A7574" w14:textId="77777777" w:rsidR="00AA51EF" w:rsidRDefault="00171262">
    <w:pPr>
      <w:pStyle w:val="Footer"/>
      <w:pBdr>
        <w:top w:val="single" w:sz="4" w:space="4" w:color="BFBFBF"/>
      </w:pBdr>
    </w:pPr>
    <w:r>
      <w:t>Kaya [Nachname]  |  [Klasse]  |  Schule für Gestaltung Zürich</w:t>
    </w:r>
    <w:r>
      <w:tab/>
    </w: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von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B1711" w14:textId="77777777" w:rsidR="00AA51EF" w:rsidRDefault="00AA51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7C30A7" w14:textId="77777777" w:rsidR="00171262" w:rsidRDefault="00171262">
      <w:pPr>
        <w:spacing w:after="0" w:line="240" w:lineRule="auto"/>
      </w:pPr>
      <w:r>
        <w:separator/>
      </w:r>
    </w:p>
  </w:footnote>
  <w:footnote w:type="continuationSeparator" w:id="0">
    <w:p w14:paraId="7CE37F18" w14:textId="77777777" w:rsidR="00171262" w:rsidRDefault="00171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1D9599" w14:textId="77777777" w:rsidR="00AA51EF" w:rsidRDefault="00171262">
    <w:pPr>
      <w:pStyle w:val="Header"/>
      <w:pBdr>
        <w:bottom w:val="single" w:sz="4" w:space="4" w:color="BFBFBF"/>
      </w:pBdr>
    </w:pPr>
    <w:r>
      <w:t>Vertiefungsarbeit ABU  ·  [Arbeitstitel einfügen]</w:t>
    </w:r>
    <w:r>
      <w:tab/>
    </w:r>
    <w:r>
      <w:rPr>
        <w:noProof/>
      </w:rPr>
      <w:drawing>
        <wp:inline distT="0" distB="0" distL="0" distR="0" wp14:anchorId="7581FA63" wp14:editId="166FA58C">
          <wp:extent cx="858062" cy="432000"/>
          <wp:effectExtent l="0" t="0" r="0" b="0"/>
          <wp:docPr id="1611056768" name="Picture 16110567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compac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8062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DFC20C" w14:textId="77777777" w:rsidR="00AA51EF" w:rsidRDefault="00AA51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A65F83"/>
    <w:multiLevelType w:val="multilevel"/>
    <w:tmpl w:val="E4D2D054"/>
    <w:lvl w:ilvl="0">
      <w:start w:val="1"/>
      <w:numFmt w:val="decimal"/>
      <w:pStyle w:val="Heading1"/>
      <w:lvlText w:val="%1"/>
      <w:lvlJc w:val="left"/>
      <w:pPr>
        <w:ind w:left="680" w:hanging="680"/>
      </w:pPr>
    </w:lvl>
    <w:lvl w:ilvl="1">
      <w:start w:val="1"/>
      <w:numFmt w:val="decimal"/>
      <w:pStyle w:val="Heading2"/>
      <w:lvlText w:val="%1.%2"/>
      <w:lvlJc w:val="left"/>
      <w:pPr>
        <w:ind w:left="850" w:hanging="850"/>
      </w:pPr>
    </w:lvl>
    <w:lvl w:ilvl="2">
      <w:start w:val="1"/>
      <w:numFmt w:val="decimal"/>
      <w:pStyle w:val="Heading3"/>
      <w:lvlText w:val="%1.%2.%3"/>
      <w:lvlJc w:val="left"/>
      <w:pPr>
        <w:ind w:left="1020" w:hanging="10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172479">
    <w:abstractNumId w:val="8"/>
  </w:num>
  <w:num w:numId="2" w16cid:durableId="529954438">
    <w:abstractNumId w:val="6"/>
  </w:num>
  <w:num w:numId="3" w16cid:durableId="1607075331">
    <w:abstractNumId w:val="5"/>
  </w:num>
  <w:num w:numId="4" w16cid:durableId="459299893">
    <w:abstractNumId w:val="4"/>
  </w:num>
  <w:num w:numId="5" w16cid:durableId="538126262">
    <w:abstractNumId w:val="7"/>
  </w:num>
  <w:num w:numId="6" w16cid:durableId="483090332">
    <w:abstractNumId w:val="3"/>
  </w:num>
  <w:num w:numId="7" w16cid:durableId="193886194">
    <w:abstractNumId w:val="2"/>
  </w:num>
  <w:num w:numId="8" w16cid:durableId="1075660918">
    <w:abstractNumId w:val="1"/>
  </w:num>
  <w:num w:numId="9" w16cid:durableId="1660886342">
    <w:abstractNumId w:val="0"/>
  </w:num>
  <w:num w:numId="10" w16cid:durableId="213470650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262"/>
    <w:rsid w:val="00272595"/>
    <w:rsid w:val="0029639D"/>
    <w:rsid w:val="00326F90"/>
    <w:rsid w:val="00AA1D8D"/>
    <w:rsid w:val="00AA51EF"/>
    <w:rsid w:val="00B47730"/>
    <w:rsid w:val="00CB0664"/>
    <w:rsid w:val="00E40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874E4"/>
  <w14:defaultImageDpi w14:val="300"/>
  <w15:docId w15:val="{4B95932A-065B-4440-A1D6-C8C8D5B74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0"/>
      </w:numPr>
      <w:spacing w:before="480" w:after="160" w:line="264" w:lineRule="auto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80" w:after="80" w:line="264" w:lineRule="auto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40" w:line="264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right" w:pos="9354"/>
      </w:tabs>
      <w:spacing w:after="0" w:line="240" w:lineRule="auto"/>
    </w:pPr>
    <w:rPr>
      <w:color w:val="595959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right" w:pos="9354"/>
      </w:tabs>
      <w:spacing w:after="0" w:line="240" w:lineRule="auto"/>
    </w:pPr>
    <w:rPr>
      <w:color w:val="595959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64" w:lineRule="auto"/>
      <w:contextualSpacing/>
    </w:pPr>
    <w:rPr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240"/>
    </w:pPr>
    <w:rPr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6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/>
      <w:ind w:left="567" w:right="567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240" w:line="240" w:lineRule="auto"/>
    </w:pPr>
    <w:rPr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numPr>
        <w:numId w:val="0"/>
      </w:numPr>
      <w:spacing w:before="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AHinweis">
    <w:name w:val="VA Hinweis"/>
    <w:basedOn w:val="Normal"/>
    <w:next w:val="Normal"/>
    <w:pPr>
      <w:spacing w:before="80" w:after="160" w:line="264" w:lineRule="auto"/>
      <w:ind w:left="170"/>
    </w:pPr>
    <w:rPr>
      <w:i/>
      <w:color w:val="6E6E6E"/>
      <w:sz w:val="20"/>
    </w:rPr>
  </w:style>
  <w:style w:type="paragraph" w:customStyle="1" w:styleId="VAInterviewfrage">
    <w:name w:val="VA Interviewfrage"/>
    <w:basedOn w:val="Normal"/>
    <w:next w:val="Normal"/>
    <w:pPr>
      <w:keepNext/>
      <w:spacing w:before="160" w:after="40"/>
    </w:pPr>
    <w:rPr>
      <w:b/>
    </w:rPr>
  </w:style>
  <w:style w:type="paragraph" w:customStyle="1" w:styleId="VAInterviewantwort">
    <w:name w:val="VA Interviewantwort"/>
    <w:basedOn w:val="Normal"/>
    <w:next w:val="Normal"/>
    <w:pPr>
      <w:ind w:left="425"/>
    </w:pPr>
  </w:style>
  <w:style w:type="paragraph" w:customStyle="1" w:styleId="VATitelblatt">
    <w:name w:val="VA Titelblatt"/>
    <w:basedOn w:val="Normal"/>
    <w:next w:val="Normal"/>
    <w:pPr>
      <w:spacing w:after="40"/>
    </w:pPr>
  </w:style>
  <w:style w:type="paragraph" w:styleId="TOC1">
    <w:name w:val="toc 1"/>
    <w:basedOn w:val="Normal"/>
    <w:next w:val="Normal"/>
    <w:uiPriority w:val="39"/>
    <w:pPr>
      <w:tabs>
        <w:tab w:val="right" w:leader="dot" w:pos="9354"/>
      </w:tabs>
      <w:spacing w:before="100" w:after="0" w:line="264" w:lineRule="auto"/>
    </w:pPr>
    <w:rPr>
      <w:b/>
    </w:rPr>
  </w:style>
  <w:style w:type="paragraph" w:styleId="TOC2">
    <w:name w:val="toc 2"/>
    <w:basedOn w:val="Normal"/>
    <w:next w:val="Normal"/>
    <w:uiPriority w:val="39"/>
    <w:pPr>
      <w:tabs>
        <w:tab w:val="right" w:leader="dot" w:pos="9354"/>
      </w:tabs>
      <w:spacing w:after="0" w:line="264" w:lineRule="auto"/>
      <w:ind w:left="340"/>
    </w:pPr>
    <w:rPr>
      <w:sz w:val="20"/>
    </w:rPr>
  </w:style>
  <w:style w:type="paragraph" w:styleId="TOC3">
    <w:name w:val="toc 3"/>
    <w:basedOn w:val="Normal"/>
    <w:next w:val="Normal"/>
    <w:uiPriority w:val="39"/>
    <w:pPr>
      <w:tabs>
        <w:tab w:val="right" w:leader="dot" w:pos="9354"/>
      </w:tabs>
      <w:spacing w:after="0" w:line="264" w:lineRule="auto"/>
      <w:ind w:left="680"/>
    </w:pPr>
    <w:rPr>
      <w:sz w:val="20"/>
    </w:rPr>
  </w:style>
  <w:style w:type="paragraph" w:styleId="TableofFigures">
    <w:name w:val="table of figures"/>
    <w:basedOn w:val="Normal"/>
    <w:next w:val="Normal"/>
    <w:uiPriority w:val="99"/>
    <w:pPr>
      <w:tabs>
        <w:tab w:val="right" w:leader="dot" w:pos="9354"/>
      </w:tabs>
      <w:spacing w:before="40" w:after="0"/>
    </w:pPr>
  </w:style>
  <w:style w:type="character" w:styleId="Hyperlink">
    <w:name w:val="Hyperlink"/>
    <w:basedOn w:val="DefaultParagraphFont"/>
    <w:uiPriority w:val="99"/>
    <w:unhideWhenUsed/>
    <w:rsid w:val="00E40AB3"/>
    <w:rPr>
      <w:color w:val="0000FF" w:themeColor="hyperlink"/>
      <w:u w:val="single"/>
    </w:rPr>
  </w:style>
  <w:style w:type="paragraph" w:customStyle="1" w:styleId="Hint">
    <w:name w:val="Hint"/>
    <w:basedOn w:val="Normal"/>
    <w:next w:val="Normal"/>
    <w:pPr>
      <w:shd w:val="clear" w:color="auto" w:fill="F2F2F2"/>
      <w:spacing w:before="120" w:after="120" w:line="264" w:lineRule="auto"/>
      <w:ind w:left="170" w:right="170"/>
    </w:pPr>
    <w:rPr>
      <w:i/>
      <w:color w:val="6E6E6E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3725</Words>
  <Characters>21239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Kreuzbandriss – Vorbeugung, Behandlung und Rehabilitation</dc:title>
  <dc:subject>Vertiefungsarbeit ABU, Schule für Gestaltung Zürich</dc:subject>
  <dc:creator>Lia Eberhardt</dc:creator>
  <cp:keywords/>
  <dc:description>Vorlage erstellt am 21.09.2026</dc:description>
  <cp:lastModifiedBy>Isaac Manuel Lins</cp:lastModifiedBy>
  <cp:revision>2</cp:revision>
  <dcterms:created xsi:type="dcterms:W3CDTF">2013-12-23T23:15:00Z</dcterms:created>
  <dcterms:modified xsi:type="dcterms:W3CDTF">2026-09-21T16:49:00Z</dcterms:modified>
  <cp:category/>
  <dc:language>de-CH</dc:language>
</cp:coreProperties>
</file>