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Relatório do LAB 2 - Raízes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Isaac de Lyra Junior - 01D</w:t>
      </w:r>
      <w:r w:rsidDel="00000000" w:rsidR="00000000" w:rsidRPr="00000000">
        <w:rPr>
          <w:sz w:val="24"/>
          <w:szCs w:val="24"/>
          <w:rtl w:val="0"/>
        </w:rPr>
        <w:tab/>
        <w:t xml:space="preserve">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20170117907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Túlio José Costa da Silva - 01D - 20170138326</w:t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Vilson Rodrigues Camara Neto - 01D - 20170138110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Resumo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segunda prática no Laboratório, fizemos o experimento do Quique Certo, este, visa encontrar uma fórmula que modele o movimento parabólico da trajetória. Como material foi usado um smartphone para gravar e uma fita de 0,50m para calcular o intervalo do quique. Usaremos 2 formas para calcular a velocidade, de forma experimental e usando métodos numéricos para achar as raízes no programa 'Scilab'.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 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Algumas funções podem serem difíceis de achar suas raízes, por isso se utiliza métodos numéricos. Segundo o Prof. Dr. Sergio Pilling a idéia central dos métodos numéricos é partir de uma aproximação inicial para a raiz e em seguida refinar essa aproximação através de um processo iterativo. O método da Bissecção propõe reduzir a amplitude do intervalo que contém a raiz até atingir a precisão requerida: |bk – ak| &lt; ε, usando para isto a sucessiva divisão de [a,b] ao meio. O Método da Falsa Posição diz que se uma função f(x) for contínua no intervalo [a,b] e f(a)f(b)&lt;0, podemos esperar conseguir a raiz aproximada Xmédio usando informações sobre valores de f(x) disponíveis a cada iteração. O método de Newton propõe que conhecendo um valor X0 próximo à raiz, pode-se aproximar a função por meio de uma reta tangente à f(x) em X0. O Método da Secante tem a vantagem em relação ao de Newton de não precisar de obter f'(x), esse método aproxima a derivada no ponto (x1, f(x1)) pelo coeficiente angular da reta secante que passa pelos pontos (x1, f(x1)) e (x0, f(x0)). Os exemplos de uso dos Métodos Numéricos são diversos, o principal deles é a resolução de EDO’s, seja em problemas de engenharia ou científicos. Assim, usaremos esses Métodos feitos no ‘Scilab’ para estimar a velocidade da bolinha durante a trajetória e depois compararemos com os cálculos experimentais.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Desenvolvimento/Resultados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Figura 1: Primeiro frame da trajetória da bola.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2: Segundo frame da trajetória da bola.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Figura 3: Terceiro frame da trajetória da bola.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Figura 4: Quarto frame da trajetória da bola.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Tabela 1: Posição X e Y da trajetória da bola.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1434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183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Tabela 2: Tabela dos tempos, em segundos.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51,445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51,490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51,832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52,190</w:t>
            </w:r>
          </w:p>
        </w:tc>
      </w:tr>
    </w:tbl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159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Figura 5: Achando o ângulo inicial via Scilab.</w:t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133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Figura 6: Achando a velocidade inicial experimental para determinar o intervalo onde está contida a raiz.</w:t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hd w:fill="ff9900" w:val="clear"/>
        </w:rPr>
      </w:pPr>
      <w:r w:rsidDel="00000000" w:rsidR="00000000" w:rsidRPr="00000000">
        <w:rPr>
          <w:rtl w:val="0"/>
        </w:rPr>
        <w:t xml:space="preserve">Como podemos observar a velocidade inicial está entre 2000 e 3000 pixels/s, isso será o intervalo em que usaremos nos métodos para encontrar a raiz da equação.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4050" cy="4356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Figura 7: Algoritmo de Bissecção.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Figura 8: Chamada da função e resultados.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318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Figura 9: Algoritmo de Falsa Posição.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62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Figura 10: Chamada da função e resultados.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914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Figura 11: Algoritmo de Newton.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01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Figura 12: Chamada da função e resultados.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27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Figura 13: Algoritmo da Secante.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542990" cy="19288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990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Figura 14: Chamada da função e resultados.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Tabela 3: Comparação de resultados obtidos da velocidade e o número de iterações necessárias.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Velocidade (pixel/s)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Número de iterações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Bissecção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2660.08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Falsa Posição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2660.0886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2660.0777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2660.0777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  <w:t xml:space="preserve">A velocidade obtida experimentalmente nos retornou o resultado de V0=2724,54 pixel/s</w:t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 xml:space="preserve">Figura 15:Gráfico plotado da velocidade experimental (em azul) e da velocidade encontrada com os métodos(em verde), bem como os pontos da trajetória da bola(em vermelho).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sz w:val="28"/>
          <w:szCs w:val="28"/>
          <w:rtl w:val="0"/>
        </w:rPr>
        <w:t xml:space="preserve">Como vimos, todos os métodos chegaram próximo de um mesmo resultado, o que aparentemente é o mais correto em relação a trajetória da bola, podemos observar isso na última figura. Pode ter ocorrido algum erro de cálculo experimental, o que explicaria a parábola da trajetória experimental não ter descrito tão precisamente a trajetória da bola.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Discussões/Conclusões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Nesse experimento podemos ver que independente do método usado para obter a raiz de uma equação, ele sempre vai convergir para a raiz exata, porém dependendo do método escolhido será necessário mais iterações para atingir a precisão necessária.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Referências Bibliográficas</w:t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NOGUEIRA, Marcelo.</w:t>
      </w:r>
      <w:r w:rsidDel="00000000" w:rsidR="00000000" w:rsidRPr="00000000">
        <w:rPr>
          <w:b w:val="1"/>
          <w:sz w:val="24"/>
          <w:szCs w:val="24"/>
          <w:rtl w:val="0"/>
        </w:rPr>
        <w:t xml:space="preserve"> Resolução de Equações Método de Newton e Método da Secante</w:t>
      </w:r>
      <w:r w:rsidDel="00000000" w:rsidR="00000000" w:rsidRPr="00000000">
        <w:rPr>
          <w:sz w:val="24"/>
          <w:szCs w:val="24"/>
          <w:rtl w:val="0"/>
        </w:rPr>
        <w:t xml:space="preserve">. 2019. 39 slides. Acesso em: 08 abr. 2019.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Pilling, Sergio.</w:t>
      </w:r>
      <w:r w:rsidDel="00000000" w:rsidR="00000000" w:rsidRPr="00000000">
        <w:rPr>
          <w:b w:val="1"/>
          <w:sz w:val="24"/>
          <w:szCs w:val="24"/>
          <w:rtl w:val="0"/>
        </w:rPr>
        <w:t xml:space="preserve"> II – Métodos numéricos para encontrar raízes (zeros) de funções reais</w:t>
      </w:r>
      <w:r w:rsidDel="00000000" w:rsidR="00000000" w:rsidRPr="00000000">
        <w:rPr>
          <w:sz w:val="24"/>
          <w:szCs w:val="24"/>
          <w:rtl w:val="0"/>
        </w:rPr>
        <w:t xml:space="preserve">. Disponível em: &lt;https://www1.univap.br/spilling/CN/CN_Capt2.pdf&gt;. Acesso em: 08 abr. 2019.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jpg"/><Relationship Id="rId18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