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E56F" w14:textId="77777777" w:rsidR="006E552A" w:rsidRPr="006E552A" w:rsidRDefault="006E552A" w:rsidP="006E552A">
      <w:pPr>
        <w:ind w:left="5"/>
        <w:jc w:val="center"/>
        <w:rPr>
          <w:b/>
          <w:color w:val="C00000"/>
          <w:sz w:val="48"/>
          <w:szCs w:val="48"/>
          <w:lang w:val="en-IN"/>
        </w:rPr>
      </w:pPr>
      <w:r w:rsidRPr="006E552A">
        <w:rPr>
          <w:b/>
          <w:color w:val="C00000"/>
          <w:sz w:val="48"/>
          <w:szCs w:val="48"/>
        </w:rPr>
        <w:t>A Comparative Study of ML Models for Tumor Classification</w:t>
      </w:r>
    </w:p>
    <w:p w14:paraId="4E67CDD0" w14:textId="685A812A" w:rsidR="00D35243" w:rsidRDefault="00414F4B" w:rsidP="00414F4B">
      <w:pPr>
        <w:pStyle w:val="BodyText"/>
        <w:spacing w:before="182"/>
        <w:jc w:val="center"/>
        <w:rPr>
          <w:b/>
        </w:rPr>
      </w:pPr>
      <w:r>
        <w:rPr>
          <w:b/>
        </w:rPr>
        <w:t xml:space="preserve">                          </w:t>
      </w:r>
      <w:r w:rsidR="006E552A">
        <w:rPr>
          <w:b/>
        </w:rPr>
        <w:t>M. Isaac Manohar</w:t>
      </w:r>
      <w:r w:rsidR="00D35243" w:rsidRPr="00D35243">
        <w:rPr>
          <w:b/>
        </w:rPr>
        <w:t>(23241A674</w:t>
      </w:r>
      <w:r w:rsidR="006E552A">
        <w:rPr>
          <w:b/>
        </w:rPr>
        <w:t>1</w:t>
      </w:r>
      <w:r w:rsidR="00D35243" w:rsidRPr="00D35243">
        <w:rPr>
          <w:b/>
        </w:rPr>
        <w:t xml:space="preserve">)   </w:t>
      </w:r>
      <w:r w:rsidR="006E552A">
        <w:rPr>
          <w:b/>
        </w:rPr>
        <w:t>B. Sai Shiva Reddy</w:t>
      </w:r>
      <w:r w:rsidR="00D35243" w:rsidRPr="00D35243">
        <w:rPr>
          <w:b/>
        </w:rPr>
        <w:t>(2</w:t>
      </w:r>
      <w:r w:rsidR="006E552A">
        <w:rPr>
          <w:b/>
        </w:rPr>
        <w:t>3</w:t>
      </w:r>
      <w:r w:rsidR="00D35243" w:rsidRPr="00D35243">
        <w:rPr>
          <w:b/>
        </w:rPr>
        <w:t>24</w:t>
      </w:r>
      <w:r w:rsidR="006E552A">
        <w:rPr>
          <w:b/>
        </w:rPr>
        <w:t>1</w:t>
      </w:r>
      <w:r w:rsidR="00D35243" w:rsidRPr="00D35243">
        <w:rPr>
          <w:b/>
        </w:rPr>
        <w:t xml:space="preserve">A6704)   </w:t>
      </w:r>
      <w:r w:rsidR="006E552A">
        <w:rPr>
          <w:b/>
        </w:rPr>
        <w:t>K. Vishnu Vardhan</w:t>
      </w:r>
      <w:r w:rsidR="00D35243" w:rsidRPr="00D35243">
        <w:rPr>
          <w:b/>
        </w:rPr>
        <w:t>(23241A6</w:t>
      </w:r>
      <w:r w:rsidR="006E552A">
        <w:rPr>
          <w:b/>
        </w:rPr>
        <w:t>733</w:t>
      </w:r>
      <w:r w:rsidR="00D35243" w:rsidRPr="00D35243">
        <w:rPr>
          <w:b/>
        </w:rPr>
        <w:t>)</w:t>
      </w:r>
      <w:r w:rsidR="00D35243">
        <w:rPr>
          <w:b/>
        </w:rPr>
        <w:t xml:space="preserve">           Dr.</w:t>
      </w:r>
      <w:r w:rsidR="006E552A">
        <w:rPr>
          <w:b/>
        </w:rPr>
        <w:t xml:space="preserve"> Aruna Kumari</w:t>
      </w:r>
    </w:p>
    <w:p w14:paraId="167AB2E0" w14:textId="2F3948C3" w:rsidR="00C05F38" w:rsidRPr="00D35243" w:rsidRDefault="00D35243" w:rsidP="00414F4B">
      <w:pPr>
        <w:pStyle w:val="BodyText"/>
        <w:spacing w:before="182"/>
        <w:ind w:left="4320" w:firstLine="720"/>
        <w:rPr>
          <w:b/>
        </w:rPr>
      </w:pPr>
      <w:r>
        <w:rPr>
          <w:b/>
        </w:rPr>
        <w:t>Department of Data Science</w:t>
      </w:r>
      <w:r w:rsidRPr="00D35243">
        <w:rPr>
          <w:b/>
        </w:rPr>
        <w:t xml:space="preserve"> </w:t>
      </w:r>
      <w:r>
        <w:rPr>
          <w:b/>
        </w:rPr>
        <w:t xml:space="preserve">Gokaraju Rangaraju Institute of Engineering and Technology       </w:t>
      </w:r>
      <w:r w:rsidR="00780E48">
        <w:rPr>
          <w:b/>
        </w:rPr>
        <w:t xml:space="preserve">    </w:t>
      </w:r>
      <w:r w:rsidR="00414F4B">
        <w:rPr>
          <w:b/>
        </w:rPr>
        <w:t xml:space="preserve">        </w:t>
      </w:r>
      <w:r w:rsidR="00780E48">
        <w:rPr>
          <w:b/>
        </w:rPr>
        <w:t xml:space="preserve"> (</w:t>
      </w:r>
      <w:r w:rsidR="006E552A">
        <w:rPr>
          <w:b/>
        </w:rPr>
        <w:t xml:space="preserve">Associate </w:t>
      </w:r>
      <w:r w:rsidR="00780E48">
        <w:rPr>
          <w:b/>
        </w:rPr>
        <w:t>Professor)</w:t>
      </w:r>
    </w:p>
    <w:p w14:paraId="78917330" w14:textId="77777777" w:rsidR="00C85E05" w:rsidRDefault="00C85E05">
      <w:pPr>
        <w:rPr>
          <w:sz w:val="20"/>
        </w:rPr>
      </w:pPr>
    </w:p>
    <w:p w14:paraId="14DF95D1" w14:textId="77777777" w:rsidR="00C05F38" w:rsidRPr="00171324" w:rsidRDefault="00C05F38">
      <w:pPr>
        <w:rPr>
          <w:sz w:val="20"/>
        </w:rPr>
        <w:sectPr w:rsidR="00C05F38" w:rsidRPr="00171324">
          <w:type w:val="continuous"/>
          <w:pgSz w:w="23820" w:h="16840" w:orient="landscape"/>
          <w:pgMar w:top="640" w:right="840" w:bottom="280" w:left="840" w:header="720" w:footer="720" w:gutter="0"/>
          <w:pgBorders w:offsetFrom="page">
            <w:top w:val="single" w:sz="18" w:space="30" w:color="000000"/>
            <w:left w:val="single" w:sz="18" w:space="30" w:color="000000"/>
            <w:bottom w:val="single" w:sz="18" w:space="30" w:color="000000"/>
            <w:right w:val="single" w:sz="18" w:space="30" w:color="000000"/>
          </w:pgBorders>
          <w:cols w:space="720"/>
        </w:sectPr>
      </w:pPr>
    </w:p>
    <w:p w14:paraId="32A0FFC7" w14:textId="77777777" w:rsidR="00D35243" w:rsidRDefault="00D35243" w:rsidP="00CE2EEB">
      <w:pPr>
        <w:pStyle w:val="Heading1"/>
        <w:rPr>
          <w:spacing w:val="-2"/>
        </w:rPr>
      </w:pPr>
    </w:p>
    <w:p w14:paraId="245658B8" w14:textId="4FE8D786" w:rsidR="00C85E05" w:rsidRPr="00CE2EEB" w:rsidRDefault="004B032A" w:rsidP="00CE2EEB">
      <w:pPr>
        <w:pStyle w:val="Heading1"/>
      </w:pPr>
      <w:r w:rsidRPr="00171324">
        <w:rPr>
          <w:spacing w:val="-2"/>
        </w:rPr>
        <w:t>Introduction:</w:t>
      </w:r>
    </w:p>
    <w:p w14:paraId="6E4F7363" w14:textId="026C814C" w:rsidR="00495940" w:rsidRDefault="00EB3C00" w:rsidP="009D3F79">
      <w:pPr>
        <w:pStyle w:val="BodyText"/>
        <w:spacing w:before="220"/>
        <w:jc w:val="both"/>
      </w:pPr>
      <w:r w:rsidRPr="00EB3C00">
        <w:t>This project develops a machine learning framework for accurate tumor classification to support early cancer detection and clinical decision-making. It employs supervised models such as Logistic Regression, Support Vector Machine (SVM), K-Nearest Neighbors (KNN), Decision Tree, and Random Forest to analyze structured tumor data and classify tumors as benign or malignant. The system applies preprocessing techniques like normalization and stratified data splitting to ensure fair evaluation. Performance is measured using Accuracy, Precision, Recall, F1-Score, and ROC-AUC, along with confusion matrix analysis to detect critical errors. Interpretability methods further enhance transparency, enabling the identification of the most reliable model for practical healthcare applications.</w:t>
      </w:r>
    </w:p>
    <w:p w14:paraId="75751137" w14:textId="62EB92D3" w:rsidR="00EB3C00" w:rsidRPr="00171324" w:rsidRDefault="00414F4B" w:rsidP="009D3F79">
      <w:pPr>
        <w:pStyle w:val="BodyText"/>
        <w:spacing w:before="220"/>
        <w:jc w:val="both"/>
      </w:pPr>
      <w:r w:rsidRPr="00414F4B">
        <w:drawing>
          <wp:inline distT="0" distB="0" distL="0" distR="0" wp14:anchorId="0C0E023A" wp14:editId="732EF579">
            <wp:extent cx="3730625" cy="645160"/>
            <wp:effectExtent l="0" t="0" r="3175" b="2540"/>
            <wp:docPr id="60340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07572" name=""/>
                    <pic:cNvPicPr/>
                  </pic:nvPicPr>
                  <pic:blipFill>
                    <a:blip r:embed="rId5"/>
                    <a:stretch>
                      <a:fillRect/>
                    </a:stretch>
                  </pic:blipFill>
                  <pic:spPr>
                    <a:xfrm>
                      <a:off x="0" y="0"/>
                      <a:ext cx="3730625" cy="645160"/>
                    </a:xfrm>
                    <a:prstGeom prst="rect">
                      <a:avLst/>
                    </a:prstGeom>
                  </pic:spPr>
                </pic:pic>
              </a:graphicData>
            </a:graphic>
          </wp:inline>
        </w:drawing>
      </w:r>
      <w:r>
        <w:br/>
      </w:r>
    </w:p>
    <w:p w14:paraId="35175D2D" w14:textId="375B1924" w:rsidR="00C85E05" w:rsidRPr="003F7756" w:rsidRDefault="004B032A" w:rsidP="003F7756">
      <w:pPr>
        <w:pStyle w:val="Heading1"/>
        <w:spacing w:before="0"/>
      </w:pPr>
      <w:r w:rsidRPr="00171324">
        <w:rPr>
          <w:spacing w:val="-2"/>
        </w:rPr>
        <w:t>Objectives:</w:t>
      </w:r>
    </w:p>
    <w:p w14:paraId="1BC727D3" w14:textId="77777777" w:rsidR="00EB3C00" w:rsidRPr="00EB3C00" w:rsidRDefault="00EB3C00" w:rsidP="00EB3C00">
      <w:pPr>
        <w:pStyle w:val="Heading1"/>
        <w:numPr>
          <w:ilvl w:val="0"/>
          <w:numId w:val="16"/>
        </w:numPr>
        <w:spacing w:before="1"/>
        <w:ind w:left="360"/>
        <w:jc w:val="both"/>
        <w:rPr>
          <w:spacing w:val="-5"/>
        </w:rPr>
      </w:pPr>
      <w:r w:rsidRPr="00EB3C00">
        <w:rPr>
          <w:b w:val="0"/>
          <w:bCs w:val="0"/>
          <w:sz w:val="28"/>
          <w:szCs w:val="28"/>
        </w:rPr>
        <w:t>To analyze tumor data and classify tumors as benign or malignant using Logistic Regression, SVM, KNN, Decision Tree, and Random Forest models.</w:t>
      </w:r>
    </w:p>
    <w:p w14:paraId="1161C99C" w14:textId="77777777" w:rsidR="00EB3C00" w:rsidRPr="00EB3C00" w:rsidRDefault="00EB3C00" w:rsidP="00EB3C00">
      <w:pPr>
        <w:pStyle w:val="Heading1"/>
        <w:numPr>
          <w:ilvl w:val="0"/>
          <w:numId w:val="16"/>
        </w:numPr>
        <w:spacing w:before="1"/>
        <w:ind w:left="360"/>
        <w:jc w:val="both"/>
        <w:rPr>
          <w:spacing w:val="-5"/>
        </w:rPr>
      </w:pPr>
      <w:r w:rsidRPr="00EB3C00">
        <w:rPr>
          <w:b w:val="0"/>
          <w:bCs w:val="0"/>
          <w:sz w:val="28"/>
          <w:szCs w:val="28"/>
        </w:rPr>
        <w:t>To preprocess and standardize tumor features using normalization and stratified data splitting for consistent model training.</w:t>
      </w:r>
    </w:p>
    <w:p w14:paraId="57747ED7" w14:textId="77777777" w:rsidR="00EB3C00" w:rsidRPr="00EB3C00" w:rsidRDefault="00EB3C00" w:rsidP="00EB3C00">
      <w:pPr>
        <w:pStyle w:val="Heading1"/>
        <w:numPr>
          <w:ilvl w:val="0"/>
          <w:numId w:val="16"/>
        </w:numPr>
        <w:spacing w:before="1"/>
        <w:ind w:left="360"/>
        <w:jc w:val="both"/>
        <w:rPr>
          <w:spacing w:val="-5"/>
        </w:rPr>
      </w:pPr>
      <w:r w:rsidRPr="00EB3C00">
        <w:rPr>
          <w:b w:val="0"/>
          <w:bCs w:val="0"/>
          <w:sz w:val="28"/>
          <w:szCs w:val="28"/>
        </w:rPr>
        <w:t>To evaluate model performance and identify misclassifications using Accuracy, Precision, Recall, F1-Score, ROC-AUC, and confusion matrix analysis.</w:t>
      </w:r>
    </w:p>
    <w:p w14:paraId="51BACFCC" w14:textId="466623B4" w:rsidR="009D3F79" w:rsidRDefault="00EB3C00" w:rsidP="00EB3C00">
      <w:pPr>
        <w:pStyle w:val="Heading1"/>
        <w:numPr>
          <w:ilvl w:val="0"/>
          <w:numId w:val="16"/>
        </w:numPr>
        <w:spacing w:before="1"/>
        <w:ind w:left="360"/>
        <w:jc w:val="both"/>
        <w:rPr>
          <w:spacing w:val="-5"/>
        </w:rPr>
      </w:pPr>
      <w:r w:rsidRPr="00EB3C00">
        <w:rPr>
          <w:b w:val="0"/>
          <w:bCs w:val="0"/>
          <w:sz w:val="28"/>
          <w:szCs w:val="28"/>
        </w:rPr>
        <w:t>To select the most reliable model and generate interpretable insights using feature importance and coefficient analysis.</w:t>
      </w:r>
    </w:p>
    <w:p w14:paraId="51E817E0" w14:textId="77777777" w:rsidR="00D35243" w:rsidRDefault="004B032A">
      <w:pPr>
        <w:pStyle w:val="Heading1"/>
        <w:rPr>
          <w:b w:val="0"/>
          <w:lang w:val="en-IN"/>
        </w:rPr>
      </w:pPr>
      <w:r w:rsidRPr="00C705D5">
        <w:rPr>
          <w:b w:val="0"/>
          <w:lang w:val="en-IN"/>
        </w:rPr>
        <w:br w:type="column"/>
      </w:r>
      <w:r w:rsidR="0071274E">
        <w:rPr>
          <w:b w:val="0"/>
          <w:lang w:val="en-IN"/>
        </w:rPr>
        <w:t xml:space="preserve">         </w:t>
      </w:r>
      <w:r w:rsidR="00B96CE9">
        <w:rPr>
          <w:b w:val="0"/>
          <w:lang w:val="en-IN"/>
        </w:rPr>
        <w:t xml:space="preserve"> </w:t>
      </w:r>
      <w:r w:rsidR="0071274E">
        <w:rPr>
          <w:b w:val="0"/>
          <w:lang w:val="en-IN"/>
        </w:rPr>
        <w:t xml:space="preserve"> </w:t>
      </w:r>
    </w:p>
    <w:p w14:paraId="19B2536A" w14:textId="340008D6" w:rsidR="00C85E05" w:rsidRDefault="00D35243">
      <w:pPr>
        <w:pStyle w:val="Heading1"/>
        <w:rPr>
          <w:spacing w:val="-2"/>
        </w:rPr>
      </w:pPr>
      <w:r>
        <w:rPr>
          <w:spacing w:val="-2"/>
        </w:rPr>
        <w:t xml:space="preserve">         </w:t>
      </w:r>
      <w:r w:rsidR="004B032A" w:rsidRPr="00171324">
        <w:rPr>
          <w:spacing w:val="-2"/>
        </w:rPr>
        <w:t>Architecture</w:t>
      </w:r>
      <w:r w:rsidR="004B032A" w:rsidRPr="00171324">
        <w:rPr>
          <w:spacing w:val="-6"/>
        </w:rPr>
        <w:t xml:space="preserve"> </w:t>
      </w:r>
      <w:r w:rsidR="004B032A" w:rsidRPr="00171324">
        <w:rPr>
          <w:spacing w:val="-2"/>
        </w:rPr>
        <w:t>Diagram:</w:t>
      </w:r>
      <w:r w:rsidR="00C05F38">
        <w:rPr>
          <w:spacing w:val="-2"/>
        </w:rPr>
        <w:t xml:space="preserve">                                         </w:t>
      </w:r>
    </w:p>
    <w:p w14:paraId="514345B7" w14:textId="759DB53C" w:rsidR="009B4D68" w:rsidRPr="00EB3C00" w:rsidRDefault="00B96CE9" w:rsidP="00EB3C00">
      <w:pPr>
        <w:pStyle w:val="Heading1"/>
        <w:rPr>
          <w:b w:val="0"/>
          <w:lang w:val="en-IN"/>
        </w:rPr>
      </w:pPr>
      <w:r>
        <w:rPr>
          <w:b w:val="0"/>
          <w:lang w:val="en-IN"/>
        </w:rPr>
        <w:tab/>
        <w:t xml:space="preserve">    </w:t>
      </w:r>
      <w:r w:rsidR="00EB3C00" w:rsidRPr="00EB3C00">
        <w:rPr>
          <w:b w:val="0"/>
          <w:lang w:val="en-IN"/>
        </w:rPr>
        <w:drawing>
          <wp:inline distT="0" distB="0" distL="0" distR="0" wp14:anchorId="3E3EC36C" wp14:editId="6967C0C4">
            <wp:extent cx="4360471" cy="2449286"/>
            <wp:effectExtent l="0" t="0" r="2540" b="8255"/>
            <wp:docPr id="161585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4072" name=""/>
                    <pic:cNvPicPr/>
                  </pic:nvPicPr>
                  <pic:blipFill>
                    <a:blip r:embed="rId6"/>
                    <a:stretch>
                      <a:fillRect/>
                    </a:stretch>
                  </pic:blipFill>
                  <pic:spPr>
                    <a:xfrm>
                      <a:off x="0" y="0"/>
                      <a:ext cx="4364463" cy="2451528"/>
                    </a:xfrm>
                    <a:prstGeom prst="rect">
                      <a:avLst/>
                    </a:prstGeom>
                  </pic:spPr>
                </pic:pic>
              </a:graphicData>
            </a:graphic>
          </wp:inline>
        </w:drawing>
      </w:r>
      <w:r w:rsidR="00EB3C00">
        <w:rPr>
          <w:b w:val="0"/>
          <w:lang w:val="en-IN"/>
        </w:rPr>
        <w:br/>
      </w:r>
    </w:p>
    <w:p w14:paraId="6E0FB81C" w14:textId="18E26DBF" w:rsidR="00A57BC3" w:rsidRDefault="00663714" w:rsidP="003C305F">
      <w:pPr>
        <w:pStyle w:val="Heading1"/>
        <w:spacing w:before="0"/>
        <w:ind w:left="737" w:right="680"/>
        <w:rPr>
          <w:spacing w:val="-2"/>
        </w:rPr>
      </w:pPr>
      <w:r>
        <w:rPr>
          <w:spacing w:val="-2"/>
        </w:rPr>
        <w:t xml:space="preserve">  </w:t>
      </w:r>
      <w:r w:rsidR="004B032A" w:rsidRPr="00171324">
        <w:rPr>
          <w:spacing w:val="-2"/>
        </w:rPr>
        <w:t>Results</w:t>
      </w:r>
      <w:r w:rsidR="0029311C">
        <w:rPr>
          <w:spacing w:val="-2"/>
        </w:rPr>
        <w:t>:</w:t>
      </w:r>
    </w:p>
    <w:p w14:paraId="0A9EECD3" w14:textId="77777777" w:rsidR="00EB3C00" w:rsidRDefault="00EB3C00" w:rsidP="003C305F">
      <w:pPr>
        <w:pStyle w:val="Heading1"/>
        <w:numPr>
          <w:ilvl w:val="0"/>
          <w:numId w:val="18"/>
        </w:numPr>
        <w:ind w:left="1097" w:right="680"/>
        <w:jc w:val="both"/>
        <w:rPr>
          <w:b w:val="0"/>
          <w:bCs w:val="0"/>
          <w:spacing w:val="-2"/>
          <w:sz w:val="28"/>
          <w:szCs w:val="28"/>
        </w:rPr>
      </w:pPr>
      <w:r w:rsidRPr="00EB3C00">
        <w:rPr>
          <w:b w:val="0"/>
          <w:bCs w:val="0"/>
          <w:spacing w:val="-2"/>
          <w:sz w:val="28"/>
          <w:szCs w:val="28"/>
        </w:rPr>
        <w:t>The system accurately classifies tumors using multiple machine learning models, with Logistic Regression and SVM achieving top performance (~98% accuracy) and balanced evaluation metrics.</w:t>
      </w:r>
    </w:p>
    <w:p w14:paraId="74A92EDD" w14:textId="19DE18DC" w:rsidR="00C05F38" w:rsidRDefault="00EB3C00" w:rsidP="003C305F">
      <w:pPr>
        <w:pStyle w:val="Heading1"/>
        <w:numPr>
          <w:ilvl w:val="0"/>
          <w:numId w:val="18"/>
        </w:numPr>
        <w:ind w:left="1097" w:right="680"/>
        <w:jc w:val="both"/>
        <w:rPr>
          <w:b w:val="0"/>
          <w:bCs w:val="0"/>
          <w:spacing w:val="-2"/>
          <w:sz w:val="28"/>
          <w:szCs w:val="28"/>
        </w:rPr>
      </w:pPr>
      <w:r w:rsidRPr="00EB3C00">
        <w:rPr>
          <w:b w:val="0"/>
          <w:bCs w:val="0"/>
          <w:spacing w:val="-2"/>
          <w:sz w:val="28"/>
          <w:szCs w:val="28"/>
        </w:rPr>
        <w:t>The framework effectively minimizes critical errors such as false negatives and provides clear performance insights, supporting reliable and data-driven medical decision-making.</w:t>
      </w:r>
      <w:r>
        <w:rPr>
          <w:b w:val="0"/>
          <w:bCs w:val="0"/>
          <w:spacing w:val="-2"/>
          <w:sz w:val="28"/>
          <w:szCs w:val="28"/>
        </w:rPr>
        <w:br/>
      </w:r>
      <w:r>
        <w:rPr>
          <w:b w:val="0"/>
          <w:bCs w:val="0"/>
          <w:spacing w:val="-2"/>
          <w:sz w:val="28"/>
          <w:szCs w:val="28"/>
        </w:rPr>
        <w:br/>
      </w:r>
      <w:r w:rsidR="003C305F">
        <w:rPr>
          <w:b w:val="0"/>
          <w:bCs w:val="0"/>
          <w:noProof/>
          <w:spacing w:val="-2"/>
          <w:sz w:val="28"/>
          <w:szCs w:val="28"/>
        </w:rPr>
        <w:t xml:space="preserve">      </w:t>
      </w:r>
      <w:r w:rsidR="003C305F" w:rsidRPr="003C305F">
        <w:rPr>
          <w:b w:val="0"/>
          <w:bCs w:val="0"/>
          <w:noProof/>
          <w:spacing w:val="-2"/>
          <w:sz w:val="28"/>
          <w:szCs w:val="28"/>
        </w:rPr>
        <w:drawing>
          <wp:inline distT="0" distB="0" distL="0" distR="0" wp14:anchorId="786C5FA6" wp14:editId="453DEBD3">
            <wp:extent cx="3086294" cy="1447800"/>
            <wp:effectExtent l="0" t="0" r="0" b="0"/>
            <wp:docPr id="112296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66844" name=""/>
                    <pic:cNvPicPr/>
                  </pic:nvPicPr>
                  <pic:blipFill rotWithShape="1">
                    <a:blip r:embed="rId7"/>
                    <a:srcRect t="17138"/>
                    <a:stretch>
                      <a:fillRect/>
                    </a:stretch>
                  </pic:blipFill>
                  <pic:spPr bwMode="auto">
                    <a:xfrm>
                      <a:off x="0" y="0"/>
                      <a:ext cx="3094592" cy="1451692"/>
                    </a:xfrm>
                    <a:prstGeom prst="rect">
                      <a:avLst/>
                    </a:prstGeom>
                    <a:ln>
                      <a:noFill/>
                    </a:ln>
                    <a:extLst>
                      <a:ext uri="{53640926-AAD7-44D8-BBD7-CCE9431645EC}">
                        <a14:shadowObscured xmlns:a14="http://schemas.microsoft.com/office/drawing/2010/main"/>
                      </a:ext>
                    </a:extLst>
                  </pic:spPr>
                </pic:pic>
              </a:graphicData>
            </a:graphic>
          </wp:inline>
        </w:drawing>
      </w:r>
    </w:p>
    <w:p w14:paraId="26DD45FC" w14:textId="031319D4" w:rsidR="00C05F38" w:rsidRDefault="00C05F38" w:rsidP="00C05F38">
      <w:pPr>
        <w:pStyle w:val="Heading1"/>
        <w:ind w:left="1080"/>
        <w:rPr>
          <w:b w:val="0"/>
          <w:bCs w:val="0"/>
          <w:spacing w:val="-2"/>
          <w:sz w:val="28"/>
          <w:szCs w:val="28"/>
        </w:rPr>
      </w:pPr>
      <w:r>
        <w:rPr>
          <w:b w:val="0"/>
          <w:bCs w:val="0"/>
          <w:spacing w:val="-2"/>
          <w:sz w:val="28"/>
          <w:szCs w:val="28"/>
        </w:rPr>
        <w:tab/>
        <w:t xml:space="preserve">  </w:t>
      </w:r>
      <w:r w:rsidR="003C305F" w:rsidRPr="003C305F">
        <w:rPr>
          <w:b w:val="0"/>
          <w:bCs w:val="0"/>
          <w:spacing w:val="-2"/>
          <w:sz w:val="28"/>
          <w:szCs w:val="28"/>
        </w:rPr>
        <w:drawing>
          <wp:inline distT="0" distB="0" distL="0" distR="0" wp14:anchorId="0ED286AD" wp14:editId="6B9BA0F0">
            <wp:extent cx="3114675" cy="1681475"/>
            <wp:effectExtent l="0" t="0" r="0" b="0"/>
            <wp:docPr id="15366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77068" name=""/>
                    <pic:cNvPicPr/>
                  </pic:nvPicPr>
                  <pic:blipFill rotWithShape="1">
                    <a:blip r:embed="rId8"/>
                    <a:srcRect l="-1" t="8846" r="1333" b="1333"/>
                    <a:stretch>
                      <a:fillRect/>
                    </a:stretch>
                  </pic:blipFill>
                  <pic:spPr bwMode="auto">
                    <a:xfrm>
                      <a:off x="0" y="0"/>
                      <a:ext cx="3132121" cy="1690894"/>
                    </a:xfrm>
                    <a:prstGeom prst="rect">
                      <a:avLst/>
                    </a:prstGeom>
                    <a:ln>
                      <a:noFill/>
                    </a:ln>
                    <a:extLst>
                      <a:ext uri="{53640926-AAD7-44D8-BBD7-CCE9431645EC}">
                        <a14:shadowObscured xmlns:a14="http://schemas.microsoft.com/office/drawing/2010/main"/>
                      </a:ext>
                    </a:extLst>
                  </pic:spPr>
                </pic:pic>
              </a:graphicData>
            </a:graphic>
          </wp:inline>
        </w:drawing>
      </w:r>
    </w:p>
    <w:p w14:paraId="57103A44" w14:textId="10C39BF9" w:rsidR="009B4D68" w:rsidRPr="00D0616F" w:rsidRDefault="009B4D68" w:rsidP="00C05F38">
      <w:pPr>
        <w:pStyle w:val="Heading1"/>
        <w:spacing w:before="220"/>
        <w:ind w:left="0"/>
        <w:jc w:val="both"/>
        <w:rPr>
          <w:b w:val="0"/>
          <w:bCs w:val="0"/>
          <w:spacing w:val="-2"/>
          <w:sz w:val="28"/>
          <w:szCs w:val="28"/>
        </w:rPr>
      </w:pPr>
    </w:p>
    <w:p w14:paraId="0D7BFF48" w14:textId="77777777" w:rsidR="00D35243" w:rsidRDefault="00D35243" w:rsidP="009D3F79">
      <w:pPr>
        <w:spacing w:before="1"/>
        <w:jc w:val="both"/>
        <w:rPr>
          <w:b/>
          <w:bCs/>
          <w:sz w:val="32"/>
          <w:szCs w:val="32"/>
        </w:rPr>
      </w:pPr>
    </w:p>
    <w:p w14:paraId="6BF3DA0D" w14:textId="005FDBC1" w:rsidR="005310BA" w:rsidRDefault="003C305F" w:rsidP="003C305F">
      <w:pPr>
        <w:spacing w:before="100" w:beforeAutospacing="1" w:after="120"/>
        <w:contextualSpacing/>
        <w:jc w:val="both"/>
        <w:rPr>
          <w:b/>
          <w:bCs/>
          <w:sz w:val="32"/>
          <w:szCs w:val="32"/>
        </w:rPr>
      </w:pPr>
      <w:r>
        <w:rPr>
          <w:b/>
          <w:bCs/>
          <w:sz w:val="32"/>
          <w:szCs w:val="32"/>
        </w:rPr>
        <w:br/>
      </w:r>
      <w:r>
        <w:rPr>
          <w:b/>
          <w:bCs/>
          <w:sz w:val="32"/>
          <w:szCs w:val="32"/>
        </w:rPr>
        <w:br/>
      </w:r>
      <w:r w:rsidR="00C05F38" w:rsidRPr="00C05F38">
        <w:rPr>
          <w:b/>
          <w:bCs/>
          <w:sz w:val="32"/>
          <w:szCs w:val="32"/>
        </w:rPr>
        <w:t>Conclusion</w:t>
      </w:r>
      <w:r w:rsidR="00C05F38">
        <w:rPr>
          <w:b/>
          <w:bCs/>
          <w:sz w:val="32"/>
          <w:szCs w:val="32"/>
        </w:rPr>
        <w:t>:</w:t>
      </w:r>
      <w:r>
        <w:rPr>
          <w:b/>
          <w:bCs/>
          <w:sz w:val="32"/>
          <w:szCs w:val="32"/>
        </w:rPr>
        <w:br/>
      </w:r>
    </w:p>
    <w:p w14:paraId="62098BA7" w14:textId="69534BD1" w:rsidR="005310BA" w:rsidRDefault="003C305F" w:rsidP="005310BA">
      <w:pPr>
        <w:spacing w:before="1" w:line="276" w:lineRule="auto"/>
        <w:jc w:val="both"/>
        <w:rPr>
          <w:sz w:val="28"/>
          <w:szCs w:val="28"/>
        </w:rPr>
      </w:pPr>
      <w:r w:rsidRPr="003C305F">
        <w:rPr>
          <w:sz w:val="28"/>
          <w:szCs w:val="28"/>
        </w:rPr>
        <w:t xml:space="preserve">Machine learning-based tumor classification helps improve early cancer detection and supports accurate medical decision-making. The system analyzes tumor data and classifies it into benign and malignant categories using ML models. It compares model performance, evaluates results using key metrics, and identifies the most reliable approach. The framework also analyzes misclassifications and provides interpretability through feature importance. Overall, this project shows that combining preprocessing, model comparison, and evaluation leads to accurate tumor classification, supporting better clinical decisions and improving healthcare </w:t>
      </w:r>
      <w:r w:rsidR="00414F4B" w:rsidRPr="003C305F">
        <w:rPr>
          <w:sz w:val="28"/>
          <w:szCs w:val="28"/>
        </w:rPr>
        <w:t>outcomes.</w:t>
      </w:r>
      <w:r w:rsidR="00414F4B" w:rsidRPr="00414F4B">
        <w:t xml:space="preserve"> </w:t>
      </w:r>
      <w:r w:rsidR="00414F4B">
        <w:rPr>
          <w:noProof/>
        </w:rPr>
        <w:drawing>
          <wp:inline distT="0" distB="0" distL="0" distR="0" wp14:anchorId="15928521" wp14:editId="3B908BF5">
            <wp:extent cx="4194104" cy="1752600"/>
            <wp:effectExtent l="0" t="0" r="0" b="0"/>
            <wp:docPr id="535971341"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01703" cy="1755775"/>
                    </a:xfrm>
                    <a:prstGeom prst="rect">
                      <a:avLst/>
                    </a:prstGeom>
                    <a:noFill/>
                    <a:ln>
                      <a:noFill/>
                    </a:ln>
                  </pic:spPr>
                </pic:pic>
              </a:graphicData>
            </a:graphic>
          </wp:inline>
        </w:drawing>
      </w:r>
    </w:p>
    <w:p w14:paraId="53E35182" w14:textId="52FC04ED" w:rsidR="005310BA" w:rsidRDefault="005310BA" w:rsidP="005310BA">
      <w:pPr>
        <w:spacing w:before="1" w:line="276" w:lineRule="auto"/>
        <w:jc w:val="both"/>
        <w:rPr>
          <w:b/>
          <w:bCs/>
          <w:sz w:val="32"/>
          <w:szCs w:val="32"/>
        </w:rPr>
      </w:pPr>
      <w:r w:rsidRPr="005310BA">
        <w:rPr>
          <w:b/>
          <w:bCs/>
          <w:sz w:val="32"/>
          <w:szCs w:val="32"/>
        </w:rPr>
        <w:t>Future Enha</w:t>
      </w:r>
      <w:r>
        <w:rPr>
          <w:b/>
          <w:bCs/>
          <w:sz w:val="32"/>
          <w:szCs w:val="32"/>
        </w:rPr>
        <w:t>n</w:t>
      </w:r>
      <w:r w:rsidRPr="005310BA">
        <w:rPr>
          <w:b/>
          <w:bCs/>
          <w:sz w:val="32"/>
          <w:szCs w:val="32"/>
        </w:rPr>
        <w:t>cements:</w:t>
      </w:r>
    </w:p>
    <w:p w14:paraId="562B1BC1" w14:textId="77777777" w:rsidR="003C305F" w:rsidRPr="003C305F" w:rsidRDefault="003C305F" w:rsidP="00E926F1">
      <w:pPr>
        <w:pStyle w:val="ListParagraph"/>
        <w:numPr>
          <w:ilvl w:val="0"/>
          <w:numId w:val="18"/>
        </w:numPr>
        <w:spacing w:before="1" w:line="276" w:lineRule="auto"/>
        <w:ind w:left="360"/>
        <w:jc w:val="both"/>
        <w:rPr>
          <w:b/>
          <w:bCs/>
          <w:sz w:val="32"/>
          <w:szCs w:val="32"/>
        </w:rPr>
      </w:pPr>
      <w:r w:rsidRPr="003C305F">
        <w:rPr>
          <w:sz w:val="28"/>
          <w:szCs w:val="28"/>
        </w:rPr>
        <w:t>Developing a real-time web or mobile application for practical healthcare use</w:t>
      </w:r>
    </w:p>
    <w:p w14:paraId="59FD73DE" w14:textId="77777777" w:rsidR="003C305F" w:rsidRPr="003C305F" w:rsidRDefault="003C305F" w:rsidP="00E926F1">
      <w:pPr>
        <w:pStyle w:val="ListParagraph"/>
        <w:numPr>
          <w:ilvl w:val="0"/>
          <w:numId w:val="18"/>
        </w:numPr>
        <w:spacing w:before="1" w:line="276" w:lineRule="auto"/>
        <w:ind w:left="360"/>
        <w:jc w:val="both"/>
        <w:rPr>
          <w:b/>
          <w:bCs/>
          <w:sz w:val="32"/>
          <w:szCs w:val="32"/>
        </w:rPr>
      </w:pPr>
      <w:r w:rsidRPr="003C305F">
        <w:rPr>
          <w:sz w:val="28"/>
          <w:szCs w:val="28"/>
        </w:rPr>
        <w:t>Using larger and more diverse medical datasets to improve model accuracy</w:t>
      </w:r>
    </w:p>
    <w:p w14:paraId="79BF0F61" w14:textId="77777777" w:rsidR="003C305F" w:rsidRPr="003C305F" w:rsidRDefault="003C305F" w:rsidP="00E926F1">
      <w:pPr>
        <w:pStyle w:val="ListParagraph"/>
        <w:numPr>
          <w:ilvl w:val="0"/>
          <w:numId w:val="18"/>
        </w:numPr>
        <w:spacing w:before="1" w:line="276" w:lineRule="auto"/>
        <w:ind w:left="360"/>
        <w:jc w:val="both"/>
        <w:rPr>
          <w:b/>
          <w:bCs/>
          <w:sz w:val="32"/>
          <w:szCs w:val="32"/>
        </w:rPr>
      </w:pPr>
      <w:r w:rsidRPr="003C305F">
        <w:rPr>
          <w:sz w:val="28"/>
          <w:szCs w:val="28"/>
        </w:rPr>
        <w:t>Integrating advanced explainable AI techniques for better interpretability and trust</w:t>
      </w:r>
    </w:p>
    <w:p w14:paraId="2C48F5CB" w14:textId="136DE38B" w:rsidR="00732A89" w:rsidRPr="003C305F" w:rsidRDefault="003C305F" w:rsidP="00E926F1">
      <w:pPr>
        <w:pStyle w:val="ListParagraph"/>
        <w:numPr>
          <w:ilvl w:val="0"/>
          <w:numId w:val="18"/>
        </w:numPr>
        <w:spacing w:before="1" w:line="276" w:lineRule="auto"/>
        <w:ind w:left="360"/>
        <w:jc w:val="both"/>
        <w:rPr>
          <w:b/>
          <w:bCs/>
          <w:sz w:val="32"/>
          <w:szCs w:val="32"/>
        </w:rPr>
      </w:pPr>
      <w:r w:rsidRPr="003C305F">
        <w:rPr>
          <w:sz w:val="28"/>
          <w:szCs w:val="28"/>
        </w:rPr>
        <w:t>Enhancing the system with real-time data integration and continuous model updates</w:t>
      </w:r>
    </w:p>
    <w:p w14:paraId="78965B07" w14:textId="4B699369" w:rsidR="00D35243" w:rsidRPr="00D35243" w:rsidRDefault="005310BA" w:rsidP="00D35243">
      <w:pPr>
        <w:spacing w:before="1" w:line="276" w:lineRule="auto"/>
        <w:rPr>
          <w:sz w:val="28"/>
          <w:szCs w:val="28"/>
          <w:lang w:val="en-IN"/>
        </w:rPr>
      </w:pPr>
      <w:r w:rsidRPr="005310BA">
        <w:rPr>
          <w:b/>
          <w:bCs/>
          <w:sz w:val="32"/>
          <w:szCs w:val="32"/>
        </w:rPr>
        <w:t>Sustainability Goals:</w:t>
      </w:r>
      <w:r>
        <w:rPr>
          <w:b/>
          <w:bCs/>
          <w:sz w:val="32"/>
          <w:szCs w:val="32"/>
        </w:rPr>
        <w:t xml:space="preserve"> </w:t>
      </w:r>
    </w:p>
    <w:p w14:paraId="18720180" w14:textId="77777777" w:rsidR="003C305F" w:rsidRPr="003C305F" w:rsidRDefault="003C305F" w:rsidP="003C305F">
      <w:pPr>
        <w:pStyle w:val="ListParagraph"/>
        <w:numPr>
          <w:ilvl w:val="0"/>
          <w:numId w:val="18"/>
        </w:numPr>
        <w:spacing w:before="1" w:line="276" w:lineRule="auto"/>
        <w:ind w:left="417"/>
        <w:jc w:val="both"/>
        <w:rPr>
          <w:b/>
          <w:bCs/>
          <w:sz w:val="32"/>
          <w:szCs w:val="32"/>
        </w:rPr>
      </w:pPr>
      <w:r w:rsidRPr="003C305F">
        <w:rPr>
          <w:b/>
          <w:bCs/>
          <w:sz w:val="28"/>
          <w:szCs w:val="28"/>
        </w:rPr>
        <w:t xml:space="preserve">SDG 3: </w:t>
      </w:r>
      <w:r w:rsidRPr="003C305F">
        <w:rPr>
          <w:sz w:val="28"/>
          <w:szCs w:val="28"/>
        </w:rPr>
        <w:t>Good Health and Well-being</w:t>
      </w:r>
    </w:p>
    <w:p w14:paraId="19C343D0" w14:textId="6F332727" w:rsidR="005310BA" w:rsidRPr="003C305F" w:rsidRDefault="003C305F" w:rsidP="003C305F">
      <w:pPr>
        <w:pStyle w:val="ListParagraph"/>
        <w:numPr>
          <w:ilvl w:val="0"/>
          <w:numId w:val="18"/>
        </w:numPr>
        <w:spacing w:before="1" w:line="276" w:lineRule="auto"/>
        <w:ind w:left="417"/>
        <w:jc w:val="both"/>
        <w:rPr>
          <w:b/>
          <w:bCs/>
          <w:sz w:val="32"/>
          <w:szCs w:val="32"/>
        </w:rPr>
      </w:pPr>
      <w:r w:rsidRPr="003C305F">
        <w:rPr>
          <w:b/>
          <w:bCs/>
          <w:sz w:val="28"/>
          <w:szCs w:val="28"/>
        </w:rPr>
        <w:t xml:space="preserve">SDG 9: </w:t>
      </w:r>
      <w:r w:rsidRPr="003C305F">
        <w:rPr>
          <w:sz w:val="28"/>
          <w:szCs w:val="28"/>
        </w:rPr>
        <w:t>Industry, Innovation, and Infrastructure</w:t>
      </w:r>
    </w:p>
    <w:p w14:paraId="5C019943" w14:textId="77777777" w:rsidR="005310BA" w:rsidRPr="005310BA" w:rsidRDefault="005310BA" w:rsidP="005310BA">
      <w:pPr>
        <w:spacing w:before="1" w:line="276" w:lineRule="auto"/>
        <w:jc w:val="both"/>
        <w:rPr>
          <w:sz w:val="28"/>
          <w:szCs w:val="28"/>
        </w:rPr>
      </w:pPr>
    </w:p>
    <w:sectPr w:rsidR="005310BA" w:rsidRPr="005310BA">
      <w:type w:val="continuous"/>
      <w:pgSz w:w="23820" w:h="16840" w:orient="landscape"/>
      <w:pgMar w:top="640" w:right="840" w:bottom="280" w:left="840" w:header="720" w:footer="720" w:gutter="0"/>
      <w:pgBorders w:offsetFrom="page">
        <w:top w:val="single" w:sz="18" w:space="30" w:color="000000"/>
        <w:left w:val="single" w:sz="18" w:space="30" w:color="000000"/>
        <w:bottom w:val="single" w:sz="18" w:space="30" w:color="000000"/>
        <w:right w:val="single" w:sz="18" w:space="30" w:color="000000"/>
      </w:pgBorders>
      <w:cols w:num="3" w:space="720" w:equalWidth="0">
        <w:col w:w="5875" w:space="302"/>
        <w:col w:w="9183" w:space="300"/>
        <w:col w:w="64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28A9"/>
    <w:multiLevelType w:val="hybridMultilevel"/>
    <w:tmpl w:val="22B02C64"/>
    <w:lvl w:ilvl="0" w:tplc="62525D88">
      <w:start w:val="1"/>
      <w:numFmt w:val="bullet"/>
      <w:lvlText w:val="•"/>
      <w:lvlJc w:val="left"/>
      <w:pPr>
        <w:tabs>
          <w:tab w:val="num" w:pos="720"/>
        </w:tabs>
        <w:ind w:left="720" w:hanging="360"/>
      </w:pPr>
      <w:rPr>
        <w:rFonts w:ascii="Arial" w:hAnsi="Arial" w:hint="default"/>
      </w:rPr>
    </w:lvl>
    <w:lvl w:ilvl="1" w:tplc="7F9AA644" w:tentative="1">
      <w:start w:val="1"/>
      <w:numFmt w:val="bullet"/>
      <w:lvlText w:val="•"/>
      <w:lvlJc w:val="left"/>
      <w:pPr>
        <w:tabs>
          <w:tab w:val="num" w:pos="1440"/>
        </w:tabs>
        <w:ind w:left="1440" w:hanging="360"/>
      </w:pPr>
      <w:rPr>
        <w:rFonts w:ascii="Arial" w:hAnsi="Arial" w:hint="default"/>
      </w:rPr>
    </w:lvl>
    <w:lvl w:ilvl="2" w:tplc="00B22CDE" w:tentative="1">
      <w:start w:val="1"/>
      <w:numFmt w:val="bullet"/>
      <w:lvlText w:val="•"/>
      <w:lvlJc w:val="left"/>
      <w:pPr>
        <w:tabs>
          <w:tab w:val="num" w:pos="2160"/>
        </w:tabs>
        <w:ind w:left="2160" w:hanging="360"/>
      </w:pPr>
      <w:rPr>
        <w:rFonts w:ascii="Arial" w:hAnsi="Arial" w:hint="default"/>
      </w:rPr>
    </w:lvl>
    <w:lvl w:ilvl="3" w:tplc="9D4A8A2C" w:tentative="1">
      <w:start w:val="1"/>
      <w:numFmt w:val="bullet"/>
      <w:lvlText w:val="•"/>
      <w:lvlJc w:val="left"/>
      <w:pPr>
        <w:tabs>
          <w:tab w:val="num" w:pos="2880"/>
        </w:tabs>
        <w:ind w:left="2880" w:hanging="360"/>
      </w:pPr>
      <w:rPr>
        <w:rFonts w:ascii="Arial" w:hAnsi="Arial" w:hint="default"/>
      </w:rPr>
    </w:lvl>
    <w:lvl w:ilvl="4" w:tplc="2C50604E" w:tentative="1">
      <w:start w:val="1"/>
      <w:numFmt w:val="bullet"/>
      <w:lvlText w:val="•"/>
      <w:lvlJc w:val="left"/>
      <w:pPr>
        <w:tabs>
          <w:tab w:val="num" w:pos="3600"/>
        </w:tabs>
        <w:ind w:left="3600" w:hanging="360"/>
      </w:pPr>
      <w:rPr>
        <w:rFonts w:ascii="Arial" w:hAnsi="Arial" w:hint="default"/>
      </w:rPr>
    </w:lvl>
    <w:lvl w:ilvl="5" w:tplc="17B82F5C" w:tentative="1">
      <w:start w:val="1"/>
      <w:numFmt w:val="bullet"/>
      <w:lvlText w:val="•"/>
      <w:lvlJc w:val="left"/>
      <w:pPr>
        <w:tabs>
          <w:tab w:val="num" w:pos="4320"/>
        </w:tabs>
        <w:ind w:left="4320" w:hanging="360"/>
      </w:pPr>
      <w:rPr>
        <w:rFonts w:ascii="Arial" w:hAnsi="Arial" w:hint="default"/>
      </w:rPr>
    </w:lvl>
    <w:lvl w:ilvl="6" w:tplc="66F8A0C0" w:tentative="1">
      <w:start w:val="1"/>
      <w:numFmt w:val="bullet"/>
      <w:lvlText w:val="•"/>
      <w:lvlJc w:val="left"/>
      <w:pPr>
        <w:tabs>
          <w:tab w:val="num" w:pos="5040"/>
        </w:tabs>
        <w:ind w:left="5040" w:hanging="360"/>
      </w:pPr>
      <w:rPr>
        <w:rFonts w:ascii="Arial" w:hAnsi="Arial" w:hint="default"/>
      </w:rPr>
    </w:lvl>
    <w:lvl w:ilvl="7" w:tplc="6422C4AC" w:tentative="1">
      <w:start w:val="1"/>
      <w:numFmt w:val="bullet"/>
      <w:lvlText w:val="•"/>
      <w:lvlJc w:val="left"/>
      <w:pPr>
        <w:tabs>
          <w:tab w:val="num" w:pos="5760"/>
        </w:tabs>
        <w:ind w:left="5760" w:hanging="360"/>
      </w:pPr>
      <w:rPr>
        <w:rFonts w:ascii="Arial" w:hAnsi="Arial" w:hint="default"/>
      </w:rPr>
    </w:lvl>
    <w:lvl w:ilvl="8" w:tplc="9E9EB52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056A8A"/>
    <w:multiLevelType w:val="hybridMultilevel"/>
    <w:tmpl w:val="E13EB2A8"/>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 w15:restartNumberingAfterBreak="0">
    <w:nsid w:val="1CA80E30"/>
    <w:multiLevelType w:val="hybridMultilevel"/>
    <w:tmpl w:val="D38E77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A77219"/>
    <w:multiLevelType w:val="hybridMultilevel"/>
    <w:tmpl w:val="E4DA4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264740"/>
    <w:multiLevelType w:val="hybridMultilevel"/>
    <w:tmpl w:val="9BB056A4"/>
    <w:lvl w:ilvl="0" w:tplc="40090001">
      <w:start w:val="1"/>
      <w:numFmt w:val="bullet"/>
      <w:lvlText w:val=""/>
      <w:lvlJc w:val="left"/>
      <w:pPr>
        <w:ind w:left="552" w:hanging="408"/>
      </w:pPr>
      <w:rPr>
        <w:rFonts w:ascii="Symbol" w:hAnsi="Symbol"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5" w15:restartNumberingAfterBreak="0">
    <w:nsid w:val="286C03F8"/>
    <w:multiLevelType w:val="hybridMultilevel"/>
    <w:tmpl w:val="6E74F1DE"/>
    <w:lvl w:ilvl="0" w:tplc="95508726">
      <w:numFmt w:val="bullet"/>
      <w:lvlText w:val="-"/>
      <w:lvlJc w:val="left"/>
      <w:pPr>
        <w:ind w:left="118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3BEDE0E">
      <w:numFmt w:val="bullet"/>
      <w:lvlText w:val="•"/>
      <w:lvlJc w:val="left"/>
      <w:pPr>
        <w:ind w:left="1767" w:hanging="360"/>
      </w:pPr>
      <w:rPr>
        <w:rFonts w:hint="default"/>
        <w:lang w:val="en-US" w:eastAsia="en-US" w:bidi="ar-SA"/>
      </w:rPr>
    </w:lvl>
    <w:lvl w:ilvl="2" w:tplc="3C7A8C4A">
      <w:numFmt w:val="bullet"/>
      <w:lvlText w:val="•"/>
      <w:lvlJc w:val="left"/>
      <w:pPr>
        <w:ind w:left="2338" w:hanging="360"/>
      </w:pPr>
      <w:rPr>
        <w:rFonts w:hint="default"/>
        <w:lang w:val="en-US" w:eastAsia="en-US" w:bidi="ar-SA"/>
      </w:rPr>
    </w:lvl>
    <w:lvl w:ilvl="3" w:tplc="8C9E32F4">
      <w:numFmt w:val="bullet"/>
      <w:lvlText w:val="•"/>
      <w:lvlJc w:val="left"/>
      <w:pPr>
        <w:ind w:left="2909" w:hanging="360"/>
      </w:pPr>
      <w:rPr>
        <w:rFonts w:hint="default"/>
        <w:lang w:val="en-US" w:eastAsia="en-US" w:bidi="ar-SA"/>
      </w:rPr>
    </w:lvl>
    <w:lvl w:ilvl="4" w:tplc="3F2CF180">
      <w:numFmt w:val="bullet"/>
      <w:lvlText w:val="•"/>
      <w:lvlJc w:val="left"/>
      <w:pPr>
        <w:ind w:left="3480" w:hanging="360"/>
      </w:pPr>
      <w:rPr>
        <w:rFonts w:hint="default"/>
        <w:lang w:val="en-US" w:eastAsia="en-US" w:bidi="ar-SA"/>
      </w:rPr>
    </w:lvl>
    <w:lvl w:ilvl="5" w:tplc="532AFBB8">
      <w:numFmt w:val="bullet"/>
      <w:lvlText w:val="•"/>
      <w:lvlJc w:val="left"/>
      <w:pPr>
        <w:ind w:left="4051" w:hanging="360"/>
      </w:pPr>
      <w:rPr>
        <w:rFonts w:hint="default"/>
        <w:lang w:val="en-US" w:eastAsia="en-US" w:bidi="ar-SA"/>
      </w:rPr>
    </w:lvl>
    <w:lvl w:ilvl="6" w:tplc="75445504">
      <w:numFmt w:val="bullet"/>
      <w:lvlText w:val="•"/>
      <w:lvlJc w:val="left"/>
      <w:pPr>
        <w:ind w:left="4622" w:hanging="360"/>
      </w:pPr>
      <w:rPr>
        <w:rFonts w:hint="default"/>
        <w:lang w:val="en-US" w:eastAsia="en-US" w:bidi="ar-SA"/>
      </w:rPr>
    </w:lvl>
    <w:lvl w:ilvl="7" w:tplc="043CD176">
      <w:numFmt w:val="bullet"/>
      <w:lvlText w:val="•"/>
      <w:lvlJc w:val="left"/>
      <w:pPr>
        <w:ind w:left="5193" w:hanging="360"/>
      </w:pPr>
      <w:rPr>
        <w:rFonts w:hint="default"/>
        <w:lang w:val="en-US" w:eastAsia="en-US" w:bidi="ar-SA"/>
      </w:rPr>
    </w:lvl>
    <w:lvl w:ilvl="8" w:tplc="51DA834E">
      <w:numFmt w:val="bullet"/>
      <w:lvlText w:val="•"/>
      <w:lvlJc w:val="left"/>
      <w:pPr>
        <w:ind w:left="5764" w:hanging="360"/>
      </w:pPr>
      <w:rPr>
        <w:rFonts w:hint="default"/>
        <w:lang w:val="en-US" w:eastAsia="en-US" w:bidi="ar-SA"/>
      </w:rPr>
    </w:lvl>
  </w:abstractNum>
  <w:abstractNum w:abstractNumId="6" w15:restartNumberingAfterBreak="0">
    <w:nsid w:val="29EE51FC"/>
    <w:multiLevelType w:val="hybridMultilevel"/>
    <w:tmpl w:val="DB76B8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41253B1"/>
    <w:multiLevelType w:val="hybridMultilevel"/>
    <w:tmpl w:val="088E9A26"/>
    <w:lvl w:ilvl="0" w:tplc="DFB4A7CE">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DCA3DFE"/>
    <w:multiLevelType w:val="hybridMultilevel"/>
    <w:tmpl w:val="EA64A6E0"/>
    <w:lvl w:ilvl="0" w:tplc="8B70DC0E">
      <w:start w:val="1"/>
      <w:numFmt w:val="bullet"/>
      <w:lvlText w:val="•"/>
      <w:lvlJc w:val="left"/>
      <w:pPr>
        <w:tabs>
          <w:tab w:val="num" w:pos="720"/>
        </w:tabs>
        <w:ind w:left="720" w:hanging="360"/>
      </w:pPr>
      <w:rPr>
        <w:rFonts w:ascii="Arial" w:hAnsi="Arial" w:hint="default"/>
      </w:rPr>
    </w:lvl>
    <w:lvl w:ilvl="1" w:tplc="96663C90" w:tentative="1">
      <w:start w:val="1"/>
      <w:numFmt w:val="bullet"/>
      <w:lvlText w:val="•"/>
      <w:lvlJc w:val="left"/>
      <w:pPr>
        <w:tabs>
          <w:tab w:val="num" w:pos="1440"/>
        </w:tabs>
        <w:ind w:left="1440" w:hanging="360"/>
      </w:pPr>
      <w:rPr>
        <w:rFonts w:ascii="Arial" w:hAnsi="Arial" w:hint="default"/>
      </w:rPr>
    </w:lvl>
    <w:lvl w:ilvl="2" w:tplc="B846F8B4" w:tentative="1">
      <w:start w:val="1"/>
      <w:numFmt w:val="bullet"/>
      <w:lvlText w:val="•"/>
      <w:lvlJc w:val="left"/>
      <w:pPr>
        <w:tabs>
          <w:tab w:val="num" w:pos="2160"/>
        </w:tabs>
        <w:ind w:left="2160" w:hanging="360"/>
      </w:pPr>
      <w:rPr>
        <w:rFonts w:ascii="Arial" w:hAnsi="Arial" w:hint="default"/>
      </w:rPr>
    </w:lvl>
    <w:lvl w:ilvl="3" w:tplc="9970F0AC" w:tentative="1">
      <w:start w:val="1"/>
      <w:numFmt w:val="bullet"/>
      <w:lvlText w:val="•"/>
      <w:lvlJc w:val="left"/>
      <w:pPr>
        <w:tabs>
          <w:tab w:val="num" w:pos="2880"/>
        </w:tabs>
        <w:ind w:left="2880" w:hanging="360"/>
      </w:pPr>
      <w:rPr>
        <w:rFonts w:ascii="Arial" w:hAnsi="Arial" w:hint="default"/>
      </w:rPr>
    </w:lvl>
    <w:lvl w:ilvl="4" w:tplc="ADC62278" w:tentative="1">
      <w:start w:val="1"/>
      <w:numFmt w:val="bullet"/>
      <w:lvlText w:val="•"/>
      <w:lvlJc w:val="left"/>
      <w:pPr>
        <w:tabs>
          <w:tab w:val="num" w:pos="3600"/>
        </w:tabs>
        <w:ind w:left="3600" w:hanging="360"/>
      </w:pPr>
      <w:rPr>
        <w:rFonts w:ascii="Arial" w:hAnsi="Arial" w:hint="default"/>
      </w:rPr>
    </w:lvl>
    <w:lvl w:ilvl="5" w:tplc="CD20EAF4" w:tentative="1">
      <w:start w:val="1"/>
      <w:numFmt w:val="bullet"/>
      <w:lvlText w:val="•"/>
      <w:lvlJc w:val="left"/>
      <w:pPr>
        <w:tabs>
          <w:tab w:val="num" w:pos="4320"/>
        </w:tabs>
        <w:ind w:left="4320" w:hanging="360"/>
      </w:pPr>
      <w:rPr>
        <w:rFonts w:ascii="Arial" w:hAnsi="Arial" w:hint="default"/>
      </w:rPr>
    </w:lvl>
    <w:lvl w:ilvl="6" w:tplc="15A6C784" w:tentative="1">
      <w:start w:val="1"/>
      <w:numFmt w:val="bullet"/>
      <w:lvlText w:val="•"/>
      <w:lvlJc w:val="left"/>
      <w:pPr>
        <w:tabs>
          <w:tab w:val="num" w:pos="5040"/>
        </w:tabs>
        <w:ind w:left="5040" w:hanging="360"/>
      </w:pPr>
      <w:rPr>
        <w:rFonts w:ascii="Arial" w:hAnsi="Arial" w:hint="default"/>
      </w:rPr>
    </w:lvl>
    <w:lvl w:ilvl="7" w:tplc="B6904068" w:tentative="1">
      <w:start w:val="1"/>
      <w:numFmt w:val="bullet"/>
      <w:lvlText w:val="•"/>
      <w:lvlJc w:val="left"/>
      <w:pPr>
        <w:tabs>
          <w:tab w:val="num" w:pos="5760"/>
        </w:tabs>
        <w:ind w:left="5760" w:hanging="360"/>
      </w:pPr>
      <w:rPr>
        <w:rFonts w:ascii="Arial" w:hAnsi="Arial" w:hint="default"/>
      </w:rPr>
    </w:lvl>
    <w:lvl w:ilvl="8" w:tplc="5738718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54F39FD"/>
    <w:multiLevelType w:val="hybridMultilevel"/>
    <w:tmpl w:val="B2B44E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08B098F"/>
    <w:multiLevelType w:val="hybridMultilevel"/>
    <w:tmpl w:val="B8D2FFD4"/>
    <w:lvl w:ilvl="0" w:tplc="95508726">
      <w:numFmt w:val="bullet"/>
      <w:lvlText w:val="-"/>
      <w:lvlJc w:val="left"/>
      <w:pPr>
        <w:ind w:left="4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1" w15:restartNumberingAfterBreak="0">
    <w:nsid w:val="66940914"/>
    <w:multiLevelType w:val="hybridMultilevel"/>
    <w:tmpl w:val="0D40B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355D81"/>
    <w:multiLevelType w:val="hybridMultilevel"/>
    <w:tmpl w:val="EFB480A0"/>
    <w:lvl w:ilvl="0" w:tplc="E326D3C0">
      <w:start w:val="1"/>
      <w:numFmt w:val="bullet"/>
      <w:lvlText w:val="•"/>
      <w:lvlJc w:val="left"/>
      <w:pPr>
        <w:tabs>
          <w:tab w:val="num" w:pos="720"/>
        </w:tabs>
        <w:ind w:left="720" w:hanging="360"/>
      </w:pPr>
      <w:rPr>
        <w:rFonts w:ascii="Arial" w:hAnsi="Arial" w:hint="default"/>
      </w:rPr>
    </w:lvl>
    <w:lvl w:ilvl="1" w:tplc="2506DFA2" w:tentative="1">
      <w:start w:val="1"/>
      <w:numFmt w:val="bullet"/>
      <w:lvlText w:val="•"/>
      <w:lvlJc w:val="left"/>
      <w:pPr>
        <w:tabs>
          <w:tab w:val="num" w:pos="1440"/>
        </w:tabs>
        <w:ind w:left="1440" w:hanging="360"/>
      </w:pPr>
      <w:rPr>
        <w:rFonts w:ascii="Arial" w:hAnsi="Arial" w:hint="default"/>
      </w:rPr>
    </w:lvl>
    <w:lvl w:ilvl="2" w:tplc="0464A9A6" w:tentative="1">
      <w:start w:val="1"/>
      <w:numFmt w:val="bullet"/>
      <w:lvlText w:val="•"/>
      <w:lvlJc w:val="left"/>
      <w:pPr>
        <w:tabs>
          <w:tab w:val="num" w:pos="2160"/>
        </w:tabs>
        <w:ind w:left="2160" w:hanging="360"/>
      </w:pPr>
      <w:rPr>
        <w:rFonts w:ascii="Arial" w:hAnsi="Arial" w:hint="default"/>
      </w:rPr>
    </w:lvl>
    <w:lvl w:ilvl="3" w:tplc="B27E0FA2" w:tentative="1">
      <w:start w:val="1"/>
      <w:numFmt w:val="bullet"/>
      <w:lvlText w:val="•"/>
      <w:lvlJc w:val="left"/>
      <w:pPr>
        <w:tabs>
          <w:tab w:val="num" w:pos="2880"/>
        </w:tabs>
        <w:ind w:left="2880" w:hanging="360"/>
      </w:pPr>
      <w:rPr>
        <w:rFonts w:ascii="Arial" w:hAnsi="Arial" w:hint="default"/>
      </w:rPr>
    </w:lvl>
    <w:lvl w:ilvl="4" w:tplc="09B240E0" w:tentative="1">
      <w:start w:val="1"/>
      <w:numFmt w:val="bullet"/>
      <w:lvlText w:val="•"/>
      <w:lvlJc w:val="left"/>
      <w:pPr>
        <w:tabs>
          <w:tab w:val="num" w:pos="3600"/>
        </w:tabs>
        <w:ind w:left="3600" w:hanging="360"/>
      </w:pPr>
      <w:rPr>
        <w:rFonts w:ascii="Arial" w:hAnsi="Arial" w:hint="default"/>
      </w:rPr>
    </w:lvl>
    <w:lvl w:ilvl="5" w:tplc="5F3043F8" w:tentative="1">
      <w:start w:val="1"/>
      <w:numFmt w:val="bullet"/>
      <w:lvlText w:val="•"/>
      <w:lvlJc w:val="left"/>
      <w:pPr>
        <w:tabs>
          <w:tab w:val="num" w:pos="4320"/>
        </w:tabs>
        <w:ind w:left="4320" w:hanging="360"/>
      </w:pPr>
      <w:rPr>
        <w:rFonts w:ascii="Arial" w:hAnsi="Arial" w:hint="default"/>
      </w:rPr>
    </w:lvl>
    <w:lvl w:ilvl="6" w:tplc="F886C67E" w:tentative="1">
      <w:start w:val="1"/>
      <w:numFmt w:val="bullet"/>
      <w:lvlText w:val="•"/>
      <w:lvlJc w:val="left"/>
      <w:pPr>
        <w:tabs>
          <w:tab w:val="num" w:pos="5040"/>
        </w:tabs>
        <w:ind w:left="5040" w:hanging="360"/>
      </w:pPr>
      <w:rPr>
        <w:rFonts w:ascii="Arial" w:hAnsi="Arial" w:hint="default"/>
      </w:rPr>
    </w:lvl>
    <w:lvl w:ilvl="7" w:tplc="6D34D638" w:tentative="1">
      <w:start w:val="1"/>
      <w:numFmt w:val="bullet"/>
      <w:lvlText w:val="•"/>
      <w:lvlJc w:val="left"/>
      <w:pPr>
        <w:tabs>
          <w:tab w:val="num" w:pos="5760"/>
        </w:tabs>
        <w:ind w:left="5760" w:hanging="360"/>
      </w:pPr>
      <w:rPr>
        <w:rFonts w:ascii="Arial" w:hAnsi="Arial" w:hint="default"/>
      </w:rPr>
    </w:lvl>
    <w:lvl w:ilvl="8" w:tplc="DE3ADC3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9693B4D"/>
    <w:multiLevelType w:val="hybridMultilevel"/>
    <w:tmpl w:val="6A384044"/>
    <w:lvl w:ilvl="0" w:tplc="95508726">
      <w:numFmt w:val="bullet"/>
      <w:lvlText w:val="-"/>
      <w:lvlJc w:val="left"/>
      <w:pPr>
        <w:ind w:left="118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tentative="1">
      <w:start w:val="1"/>
      <w:numFmt w:val="bullet"/>
      <w:lvlText w:val="o"/>
      <w:lvlJc w:val="left"/>
      <w:pPr>
        <w:ind w:left="1907" w:hanging="360"/>
      </w:pPr>
      <w:rPr>
        <w:rFonts w:ascii="Courier New" w:hAnsi="Courier New" w:cs="Courier New" w:hint="default"/>
      </w:rPr>
    </w:lvl>
    <w:lvl w:ilvl="2" w:tplc="40090005" w:tentative="1">
      <w:start w:val="1"/>
      <w:numFmt w:val="bullet"/>
      <w:lvlText w:val=""/>
      <w:lvlJc w:val="left"/>
      <w:pPr>
        <w:ind w:left="2627" w:hanging="360"/>
      </w:pPr>
      <w:rPr>
        <w:rFonts w:ascii="Wingdings" w:hAnsi="Wingdings" w:hint="default"/>
      </w:rPr>
    </w:lvl>
    <w:lvl w:ilvl="3" w:tplc="40090001" w:tentative="1">
      <w:start w:val="1"/>
      <w:numFmt w:val="bullet"/>
      <w:lvlText w:val=""/>
      <w:lvlJc w:val="left"/>
      <w:pPr>
        <w:ind w:left="3347" w:hanging="360"/>
      </w:pPr>
      <w:rPr>
        <w:rFonts w:ascii="Symbol" w:hAnsi="Symbol" w:hint="default"/>
      </w:rPr>
    </w:lvl>
    <w:lvl w:ilvl="4" w:tplc="40090003" w:tentative="1">
      <w:start w:val="1"/>
      <w:numFmt w:val="bullet"/>
      <w:lvlText w:val="o"/>
      <w:lvlJc w:val="left"/>
      <w:pPr>
        <w:ind w:left="4067" w:hanging="360"/>
      </w:pPr>
      <w:rPr>
        <w:rFonts w:ascii="Courier New" w:hAnsi="Courier New" w:cs="Courier New" w:hint="default"/>
      </w:rPr>
    </w:lvl>
    <w:lvl w:ilvl="5" w:tplc="40090005" w:tentative="1">
      <w:start w:val="1"/>
      <w:numFmt w:val="bullet"/>
      <w:lvlText w:val=""/>
      <w:lvlJc w:val="left"/>
      <w:pPr>
        <w:ind w:left="4787" w:hanging="360"/>
      </w:pPr>
      <w:rPr>
        <w:rFonts w:ascii="Wingdings" w:hAnsi="Wingdings" w:hint="default"/>
      </w:rPr>
    </w:lvl>
    <w:lvl w:ilvl="6" w:tplc="40090001" w:tentative="1">
      <w:start w:val="1"/>
      <w:numFmt w:val="bullet"/>
      <w:lvlText w:val=""/>
      <w:lvlJc w:val="left"/>
      <w:pPr>
        <w:ind w:left="5507" w:hanging="360"/>
      </w:pPr>
      <w:rPr>
        <w:rFonts w:ascii="Symbol" w:hAnsi="Symbol" w:hint="default"/>
      </w:rPr>
    </w:lvl>
    <w:lvl w:ilvl="7" w:tplc="40090003" w:tentative="1">
      <w:start w:val="1"/>
      <w:numFmt w:val="bullet"/>
      <w:lvlText w:val="o"/>
      <w:lvlJc w:val="left"/>
      <w:pPr>
        <w:ind w:left="6227" w:hanging="360"/>
      </w:pPr>
      <w:rPr>
        <w:rFonts w:ascii="Courier New" w:hAnsi="Courier New" w:cs="Courier New" w:hint="default"/>
      </w:rPr>
    </w:lvl>
    <w:lvl w:ilvl="8" w:tplc="40090005" w:tentative="1">
      <w:start w:val="1"/>
      <w:numFmt w:val="bullet"/>
      <w:lvlText w:val=""/>
      <w:lvlJc w:val="left"/>
      <w:pPr>
        <w:ind w:left="6947" w:hanging="360"/>
      </w:pPr>
      <w:rPr>
        <w:rFonts w:ascii="Wingdings" w:hAnsi="Wingdings" w:hint="default"/>
      </w:rPr>
    </w:lvl>
  </w:abstractNum>
  <w:abstractNum w:abstractNumId="14" w15:restartNumberingAfterBreak="0">
    <w:nsid w:val="708F7248"/>
    <w:multiLevelType w:val="hybridMultilevel"/>
    <w:tmpl w:val="F6EECBD2"/>
    <w:lvl w:ilvl="0" w:tplc="EC9E01AE">
      <w:numFmt w:val="bullet"/>
      <w:lvlText w:val="-"/>
      <w:lvlJc w:val="left"/>
      <w:pPr>
        <w:ind w:left="4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EE6F4FA">
      <w:numFmt w:val="bullet"/>
      <w:lvlText w:val="•"/>
      <w:lvlJc w:val="left"/>
      <w:pPr>
        <w:ind w:left="965" w:hanging="360"/>
      </w:pPr>
      <w:rPr>
        <w:rFonts w:hint="default"/>
        <w:lang w:val="en-US" w:eastAsia="en-US" w:bidi="ar-SA"/>
      </w:rPr>
    </w:lvl>
    <w:lvl w:ilvl="2" w:tplc="E572E780">
      <w:numFmt w:val="bullet"/>
      <w:lvlText w:val="•"/>
      <w:lvlJc w:val="left"/>
      <w:pPr>
        <w:ind w:left="1470" w:hanging="360"/>
      </w:pPr>
      <w:rPr>
        <w:rFonts w:hint="default"/>
        <w:lang w:val="en-US" w:eastAsia="en-US" w:bidi="ar-SA"/>
      </w:rPr>
    </w:lvl>
    <w:lvl w:ilvl="3" w:tplc="BDAAC0FC">
      <w:numFmt w:val="bullet"/>
      <w:lvlText w:val="•"/>
      <w:lvlJc w:val="left"/>
      <w:pPr>
        <w:ind w:left="1976" w:hanging="360"/>
      </w:pPr>
      <w:rPr>
        <w:rFonts w:hint="default"/>
        <w:lang w:val="en-US" w:eastAsia="en-US" w:bidi="ar-SA"/>
      </w:rPr>
    </w:lvl>
    <w:lvl w:ilvl="4" w:tplc="026EB1DE">
      <w:numFmt w:val="bullet"/>
      <w:lvlText w:val="•"/>
      <w:lvlJc w:val="left"/>
      <w:pPr>
        <w:ind w:left="2481" w:hanging="360"/>
      </w:pPr>
      <w:rPr>
        <w:rFonts w:hint="default"/>
        <w:lang w:val="en-US" w:eastAsia="en-US" w:bidi="ar-SA"/>
      </w:rPr>
    </w:lvl>
    <w:lvl w:ilvl="5" w:tplc="2B1C22DC">
      <w:numFmt w:val="bullet"/>
      <w:lvlText w:val="•"/>
      <w:lvlJc w:val="left"/>
      <w:pPr>
        <w:ind w:left="2987" w:hanging="360"/>
      </w:pPr>
      <w:rPr>
        <w:rFonts w:hint="default"/>
        <w:lang w:val="en-US" w:eastAsia="en-US" w:bidi="ar-SA"/>
      </w:rPr>
    </w:lvl>
    <w:lvl w:ilvl="6" w:tplc="97A4FCAA">
      <w:numFmt w:val="bullet"/>
      <w:lvlText w:val="•"/>
      <w:lvlJc w:val="left"/>
      <w:pPr>
        <w:ind w:left="3492" w:hanging="360"/>
      </w:pPr>
      <w:rPr>
        <w:rFonts w:hint="default"/>
        <w:lang w:val="en-US" w:eastAsia="en-US" w:bidi="ar-SA"/>
      </w:rPr>
    </w:lvl>
    <w:lvl w:ilvl="7" w:tplc="CB3A0E00">
      <w:numFmt w:val="bullet"/>
      <w:lvlText w:val="•"/>
      <w:lvlJc w:val="left"/>
      <w:pPr>
        <w:ind w:left="3998" w:hanging="360"/>
      </w:pPr>
      <w:rPr>
        <w:rFonts w:hint="default"/>
        <w:lang w:val="en-US" w:eastAsia="en-US" w:bidi="ar-SA"/>
      </w:rPr>
    </w:lvl>
    <w:lvl w:ilvl="8" w:tplc="888041B2">
      <w:numFmt w:val="bullet"/>
      <w:lvlText w:val="•"/>
      <w:lvlJc w:val="left"/>
      <w:pPr>
        <w:ind w:left="4503" w:hanging="360"/>
      </w:pPr>
      <w:rPr>
        <w:rFonts w:hint="default"/>
        <w:lang w:val="en-US" w:eastAsia="en-US" w:bidi="ar-SA"/>
      </w:rPr>
    </w:lvl>
  </w:abstractNum>
  <w:abstractNum w:abstractNumId="15" w15:restartNumberingAfterBreak="0">
    <w:nsid w:val="71813F63"/>
    <w:multiLevelType w:val="hybridMultilevel"/>
    <w:tmpl w:val="F1DE9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DE2758"/>
    <w:multiLevelType w:val="hybridMultilevel"/>
    <w:tmpl w:val="33825FA2"/>
    <w:lvl w:ilvl="0" w:tplc="DFB4A7CE">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DD6207"/>
    <w:multiLevelType w:val="hybridMultilevel"/>
    <w:tmpl w:val="D7E642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78C60858"/>
    <w:multiLevelType w:val="hybridMultilevel"/>
    <w:tmpl w:val="181AF6FE"/>
    <w:lvl w:ilvl="0" w:tplc="018A7A3E">
      <w:start w:val="1"/>
      <w:numFmt w:val="decimal"/>
      <w:lvlText w:val="%1."/>
      <w:lvlJc w:val="left"/>
      <w:pPr>
        <w:ind w:left="552" w:hanging="408"/>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19" w15:restartNumberingAfterBreak="0">
    <w:nsid w:val="794C3C6C"/>
    <w:multiLevelType w:val="hybridMultilevel"/>
    <w:tmpl w:val="906E455C"/>
    <w:lvl w:ilvl="0" w:tplc="DFB4A7CE">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8477395">
    <w:abstractNumId w:val="5"/>
  </w:num>
  <w:num w:numId="2" w16cid:durableId="1908031011">
    <w:abstractNumId w:val="14"/>
  </w:num>
  <w:num w:numId="3" w16cid:durableId="1214661437">
    <w:abstractNumId w:val="8"/>
  </w:num>
  <w:num w:numId="4" w16cid:durableId="1624799538">
    <w:abstractNumId w:val="0"/>
  </w:num>
  <w:num w:numId="5" w16cid:durableId="1577476591">
    <w:abstractNumId w:val="13"/>
  </w:num>
  <w:num w:numId="6" w16cid:durableId="1366905706">
    <w:abstractNumId w:val="10"/>
  </w:num>
  <w:num w:numId="7" w16cid:durableId="41105325">
    <w:abstractNumId w:val="2"/>
  </w:num>
  <w:num w:numId="8" w16cid:durableId="1302230747">
    <w:abstractNumId w:val="18"/>
  </w:num>
  <w:num w:numId="9" w16cid:durableId="297762288">
    <w:abstractNumId w:val="6"/>
  </w:num>
  <w:num w:numId="10" w16cid:durableId="915627142">
    <w:abstractNumId w:val="4"/>
  </w:num>
  <w:num w:numId="11" w16cid:durableId="1473061870">
    <w:abstractNumId w:val="3"/>
  </w:num>
  <w:num w:numId="12" w16cid:durableId="667295984">
    <w:abstractNumId w:val="9"/>
  </w:num>
  <w:num w:numId="13" w16cid:durableId="1452284668">
    <w:abstractNumId w:val="15"/>
  </w:num>
  <w:num w:numId="14" w16cid:durableId="1862090492">
    <w:abstractNumId w:val="12"/>
  </w:num>
  <w:num w:numId="15" w16cid:durableId="1649628741">
    <w:abstractNumId w:val="11"/>
  </w:num>
  <w:num w:numId="16" w16cid:durableId="888423295">
    <w:abstractNumId w:val="1"/>
  </w:num>
  <w:num w:numId="17" w16cid:durableId="91820502">
    <w:abstractNumId w:val="17"/>
  </w:num>
  <w:num w:numId="18" w16cid:durableId="1479300451">
    <w:abstractNumId w:val="7"/>
  </w:num>
  <w:num w:numId="19" w16cid:durableId="2064861331">
    <w:abstractNumId w:val="16"/>
  </w:num>
  <w:num w:numId="20" w16cid:durableId="1279391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E05"/>
    <w:rsid w:val="00042328"/>
    <w:rsid w:val="00067046"/>
    <w:rsid w:val="000763A1"/>
    <w:rsid w:val="00084CE3"/>
    <w:rsid w:val="0008770E"/>
    <w:rsid w:val="000A6CE6"/>
    <w:rsid w:val="000D4CCB"/>
    <w:rsid w:val="00171324"/>
    <w:rsid w:val="00171724"/>
    <w:rsid w:val="001761C6"/>
    <w:rsid w:val="00197D84"/>
    <w:rsid w:val="001A4DF0"/>
    <w:rsid w:val="001C0A1B"/>
    <w:rsid w:val="001E1936"/>
    <w:rsid w:val="001E7879"/>
    <w:rsid w:val="001F32D5"/>
    <w:rsid w:val="00243764"/>
    <w:rsid w:val="00284632"/>
    <w:rsid w:val="0029311C"/>
    <w:rsid w:val="002F066A"/>
    <w:rsid w:val="0030380D"/>
    <w:rsid w:val="0030667E"/>
    <w:rsid w:val="00342025"/>
    <w:rsid w:val="003A5639"/>
    <w:rsid w:val="003C305F"/>
    <w:rsid w:val="003C5C6B"/>
    <w:rsid w:val="003D1932"/>
    <w:rsid w:val="003F7756"/>
    <w:rsid w:val="004040FF"/>
    <w:rsid w:val="00405070"/>
    <w:rsid w:val="00414F4B"/>
    <w:rsid w:val="00442AD3"/>
    <w:rsid w:val="00451FD2"/>
    <w:rsid w:val="00463011"/>
    <w:rsid w:val="00490027"/>
    <w:rsid w:val="00495940"/>
    <w:rsid w:val="004A4AB3"/>
    <w:rsid w:val="004B032A"/>
    <w:rsid w:val="004C4279"/>
    <w:rsid w:val="00500A07"/>
    <w:rsid w:val="00501FE2"/>
    <w:rsid w:val="005310BA"/>
    <w:rsid w:val="00551490"/>
    <w:rsid w:val="005566EB"/>
    <w:rsid w:val="005A57E3"/>
    <w:rsid w:val="005D0D48"/>
    <w:rsid w:val="005F3990"/>
    <w:rsid w:val="00644610"/>
    <w:rsid w:val="00663714"/>
    <w:rsid w:val="00670BC4"/>
    <w:rsid w:val="006D6B32"/>
    <w:rsid w:val="006E552A"/>
    <w:rsid w:val="0071274E"/>
    <w:rsid w:val="00725CD8"/>
    <w:rsid w:val="00732A89"/>
    <w:rsid w:val="007449D6"/>
    <w:rsid w:val="00780E48"/>
    <w:rsid w:val="007C2C9C"/>
    <w:rsid w:val="00806E0B"/>
    <w:rsid w:val="00830330"/>
    <w:rsid w:val="00857B1E"/>
    <w:rsid w:val="00890F31"/>
    <w:rsid w:val="008A2EFA"/>
    <w:rsid w:val="008F7AB8"/>
    <w:rsid w:val="009062CE"/>
    <w:rsid w:val="00921385"/>
    <w:rsid w:val="00925B0C"/>
    <w:rsid w:val="00963379"/>
    <w:rsid w:val="00972E98"/>
    <w:rsid w:val="00996312"/>
    <w:rsid w:val="009A127E"/>
    <w:rsid w:val="009B4D68"/>
    <w:rsid w:val="009D3F79"/>
    <w:rsid w:val="00A05E84"/>
    <w:rsid w:val="00A154B8"/>
    <w:rsid w:val="00A531C0"/>
    <w:rsid w:val="00A57BC3"/>
    <w:rsid w:val="00A72443"/>
    <w:rsid w:val="00A823AA"/>
    <w:rsid w:val="00A87E48"/>
    <w:rsid w:val="00AC4577"/>
    <w:rsid w:val="00B25181"/>
    <w:rsid w:val="00B52A09"/>
    <w:rsid w:val="00B52AE4"/>
    <w:rsid w:val="00B65169"/>
    <w:rsid w:val="00B73A7E"/>
    <w:rsid w:val="00B96CE9"/>
    <w:rsid w:val="00B978F4"/>
    <w:rsid w:val="00C05F38"/>
    <w:rsid w:val="00C33668"/>
    <w:rsid w:val="00C3530B"/>
    <w:rsid w:val="00C43A00"/>
    <w:rsid w:val="00C705D5"/>
    <w:rsid w:val="00C739BC"/>
    <w:rsid w:val="00C85E05"/>
    <w:rsid w:val="00C91E95"/>
    <w:rsid w:val="00C9502E"/>
    <w:rsid w:val="00CA0AFC"/>
    <w:rsid w:val="00CC1143"/>
    <w:rsid w:val="00CC5950"/>
    <w:rsid w:val="00CD5693"/>
    <w:rsid w:val="00CD6F5C"/>
    <w:rsid w:val="00CE2EEB"/>
    <w:rsid w:val="00D0616F"/>
    <w:rsid w:val="00D35243"/>
    <w:rsid w:val="00D51C98"/>
    <w:rsid w:val="00D55FE9"/>
    <w:rsid w:val="00D761CD"/>
    <w:rsid w:val="00DA5485"/>
    <w:rsid w:val="00DD7F7E"/>
    <w:rsid w:val="00DF66C7"/>
    <w:rsid w:val="00E11708"/>
    <w:rsid w:val="00E57DA5"/>
    <w:rsid w:val="00E85E60"/>
    <w:rsid w:val="00E91FAE"/>
    <w:rsid w:val="00E926F1"/>
    <w:rsid w:val="00EA263E"/>
    <w:rsid w:val="00EA2AA7"/>
    <w:rsid w:val="00EB3C00"/>
    <w:rsid w:val="00ED7CDC"/>
    <w:rsid w:val="00F01505"/>
    <w:rsid w:val="00F31F3A"/>
    <w:rsid w:val="00F70527"/>
    <w:rsid w:val="00FB77A9"/>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29B4"/>
  <w15:docId w15:val="{77C4D2ED-8FF0-4357-91DE-B70D6015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ind w:left="108"/>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2"/>
      <w:ind w:right="3"/>
      <w:jc w:val="center"/>
    </w:pPr>
    <w:rPr>
      <w:b/>
      <w:bCs/>
      <w:sz w:val="48"/>
      <w:szCs w:val="48"/>
    </w:rPr>
  </w:style>
  <w:style w:type="paragraph" w:styleId="ListParagraph">
    <w:name w:val="List Paragraph"/>
    <w:basedOn w:val="Normal"/>
    <w:uiPriority w:val="34"/>
    <w:qFormat/>
    <w:pPr>
      <w:ind w:left="827"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70527"/>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A57BC3"/>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sid w:val="006E552A"/>
    <w:pPr>
      <w:widowControl/>
      <w:autoSpaceDE/>
      <w:autoSpaceDN/>
    </w:pPr>
    <w:rPr>
      <w:rFonts w:ascii="Times New Roman" w:eastAsia="SimSun" w:hAnsi="Times New Roman" w:cs="Times New Roman"/>
      <w:sz w:val="20"/>
      <w:szCs w:val="20"/>
      <w:lang w:val="en-IN" w:eastAsia="en-IN" w:bidi="te-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80342">
      <w:bodyDiv w:val="1"/>
      <w:marLeft w:val="0"/>
      <w:marRight w:val="0"/>
      <w:marTop w:val="0"/>
      <w:marBottom w:val="0"/>
      <w:divBdr>
        <w:top w:val="none" w:sz="0" w:space="0" w:color="auto"/>
        <w:left w:val="none" w:sz="0" w:space="0" w:color="auto"/>
        <w:bottom w:val="none" w:sz="0" w:space="0" w:color="auto"/>
        <w:right w:val="none" w:sz="0" w:space="0" w:color="auto"/>
      </w:divBdr>
    </w:div>
    <w:div w:id="506678182">
      <w:bodyDiv w:val="1"/>
      <w:marLeft w:val="0"/>
      <w:marRight w:val="0"/>
      <w:marTop w:val="0"/>
      <w:marBottom w:val="0"/>
      <w:divBdr>
        <w:top w:val="none" w:sz="0" w:space="0" w:color="auto"/>
        <w:left w:val="none" w:sz="0" w:space="0" w:color="auto"/>
        <w:bottom w:val="none" w:sz="0" w:space="0" w:color="auto"/>
        <w:right w:val="none" w:sz="0" w:space="0" w:color="auto"/>
      </w:divBdr>
    </w:div>
    <w:div w:id="513300374">
      <w:bodyDiv w:val="1"/>
      <w:marLeft w:val="0"/>
      <w:marRight w:val="0"/>
      <w:marTop w:val="0"/>
      <w:marBottom w:val="0"/>
      <w:divBdr>
        <w:top w:val="none" w:sz="0" w:space="0" w:color="auto"/>
        <w:left w:val="none" w:sz="0" w:space="0" w:color="auto"/>
        <w:bottom w:val="none" w:sz="0" w:space="0" w:color="auto"/>
        <w:right w:val="none" w:sz="0" w:space="0" w:color="auto"/>
      </w:divBdr>
    </w:div>
    <w:div w:id="733040162">
      <w:bodyDiv w:val="1"/>
      <w:marLeft w:val="0"/>
      <w:marRight w:val="0"/>
      <w:marTop w:val="0"/>
      <w:marBottom w:val="0"/>
      <w:divBdr>
        <w:top w:val="none" w:sz="0" w:space="0" w:color="auto"/>
        <w:left w:val="none" w:sz="0" w:space="0" w:color="auto"/>
        <w:bottom w:val="none" w:sz="0" w:space="0" w:color="auto"/>
        <w:right w:val="none" w:sz="0" w:space="0" w:color="auto"/>
      </w:divBdr>
    </w:div>
    <w:div w:id="781219584">
      <w:bodyDiv w:val="1"/>
      <w:marLeft w:val="0"/>
      <w:marRight w:val="0"/>
      <w:marTop w:val="0"/>
      <w:marBottom w:val="0"/>
      <w:divBdr>
        <w:top w:val="none" w:sz="0" w:space="0" w:color="auto"/>
        <w:left w:val="none" w:sz="0" w:space="0" w:color="auto"/>
        <w:bottom w:val="none" w:sz="0" w:space="0" w:color="auto"/>
        <w:right w:val="none" w:sz="0" w:space="0" w:color="auto"/>
      </w:divBdr>
    </w:div>
    <w:div w:id="834105042">
      <w:bodyDiv w:val="1"/>
      <w:marLeft w:val="0"/>
      <w:marRight w:val="0"/>
      <w:marTop w:val="0"/>
      <w:marBottom w:val="0"/>
      <w:divBdr>
        <w:top w:val="none" w:sz="0" w:space="0" w:color="auto"/>
        <w:left w:val="none" w:sz="0" w:space="0" w:color="auto"/>
        <w:bottom w:val="none" w:sz="0" w:space="0" w:color="auto"/>
        <w:right w:val="none" w:sz="0" w:space="0" w:color="auto"/>
      </w:divBdr>
    </w:div>
    <w:div w:id="844319103">
      <w:bodyDiv w:val="1"/>
      <w:marLeft w:val="0"/>
      <w:marRight w:val="0"/>
      <w:marTop w:val="0"/>
      <w:marBottom w:val="0"/>
      <w:divBdr>
        <w:top w:val="none" w:sz="0" w:space="0" w:color="auto"/>
        <w:left w:val="none" w:sz="0" w:space="0" w:color="auto"/>
        <w:bottom w:val="none" w:sz="0" w:space="0" w:color="auto"/>
        <w:right w:val="none" w:sz="0" w:space="0" w:color="auto"/>
      </w:divBdr>
    </w:div>
    <w:div w:id="937828719">
      <w:bodyDiv w:val="1"/>
      <w:marLeft w:val="0"/>
      <w:marRight w:val="0"/>
      <w:marTop w:val="0"/>
      <w:marBottom w:val="0"/>
      <w:divBdr>
        <w:top w:val="none" w:sz="0" w:space="0" w:color="auto"/>
        <w:left w:val="none" w:sz="0" w:space="0" w:color="auto"/>
        <w:bottom w:val="none" w:sz="0" w:space="0" w:color="auto"/>
        <w:right w:val="none" w:sz="0" w:space="0" w:color="auto"/>
      </w:divBdr>
    </w:div>
    <w:div w:id="1324042038">
      <w:bodyDiv w:val="1"/>
      <w:marLeft w:val="0"/>
      <w:marRight w:val="0"/>
      <w:marTop w:val="0"/>
      <w:marBottom w:val="0"/>
      <w:divBdr>
        <w:top w:val="none" w:sz="0" w:space="0" w:color="auto"/>
        <w:left w:val="none" w:sz="0" w:space="0" w:color="auto"/>
        <w:bottom w:val="none" w:sz="0" w:space="0" w:color="auto"/>
        <w:right w:val="none" w:sz="0" w:space="0" w:color="auto"/>
      </w:divBdr>
    </w:div>
    <w:div w:id="1582176921">
      <w:bodyDiv w:val="1"/>
      <w:marLeft w:val="0"/>
      <w:marRight w:val="0"/>
      <w:marTop w:val="0"/>
      <w:marBottom w:val="0"/>
      <w:divBdr>
        <w:top w:val="none" w:sz="0" w:space="0" w:color="auto"/>
        <w:left w:val="none" w:sz="0" w:space="0" w:color="auto"/>
        <w:bottom w:val="none" w:sz="0" w:space="0" w:color="auto"/>
        <w:right w:val="none" w:sz="0" w:space="0" w:color="auto"/>
      </w:divBdr>
      <w:divsChild>
        <w:div w:id="2113166116">
          <w:marLeft w:val="360"/>
          <w:marRight w:val="0"/>
          <w:marTop w:val="200"/>
          <w:marBottom w:val="0"/>
          <w:divBdr>
            <w:top w:val="none" w:sz="0" w:space="0" w:color="auto"/>
            <w:left w:val="none" w:sz="0" w:space="0" w:color="auto"/>
            <w:bottom w:val="none" w:sz="0" w:space="0" w:color="auto"/>
            <w:right w:val="none" w:sz="0" w:space="0" w:color="auto"/>
          </w:divBdr>
        </w:div>
        <w:div w:id="350880584">
          <w:marLeft w:val="360"/>
          <w:marRight w:val="0"/>
          <w:marTop w:val="200"/>
          <w:marBottom w:val="0"/>
          <w:divBdr>
            <w:top w:val="none" w:sz="0" w:space="0" w:color="auto"/>
            <w:left w:val="none" w:sz="0" w:space="0" w:color="auto"/>
            <w:bottom w:val="none" w:sz="0" w:space="0" w:color="auto"/>
            <w:right w:val="none" w:sz="0" w:space="0" w:color="auto"/>
          </w:divBdr>
        </w:div>
        <w:div w:id="1436633803">
          <w:marLeft w:val="360"/>
          <w:marRight w:val="0"/>
          <w:marTop w:val="200"/>
          <w:marBottom w:val="0"/>
          <w:divBdr>
            <w:top w:val="none" w:sz="0" w:space="0" w:color="auto"/>
            <w:left w:val="none" w:sz="0" w:space="0" w:color="auto"/>
            <w:bottom w:val="none" w:sz="0" w:space="0" w:color="auto"/>
            <w:right w:val="none" w:sz="0" w:space="0" w:color="auto"/>
          </w:divBdr>
        </w:div>
      </w:divsChild>
    </w:div>
    <w:div w:id="1791896631">
      <w:bodyDiv w:val="1"/>
      <w:marLeft w:val="0"/>
      <w:marRight w:val="0"/>
      <w:marTop w:val="0"/>
      <w:marBottom w:val="0"/>
      <w:divBdr>
        <w:top w:val="none" w:sz="0" w:space="0" w:color="auto"/>
        <w:left w:val="none" w:sz="0" w:space="0" w:color="auto"/>
        <w:bottom w:val="none" w:sz="0" w:space="0" w:color="auto"/>
        <w:right w:val="none" w:sz="0" w:space="0" w:color="auto"/>
      </w:divBdr>
      <w:divsChild>
        <w:div w:id="718096292">
          <w:marLeft w:val="360"/>
          <w:marRight w:val="0"/>
          <w:marTop w:val="0"/>
          <w:marBottom w:val="0"/>
          <w:divBdr>
            <w:top w:val="none" w:sz="0" w:space="0" w:color="auto"/>
            <w:left w:val="none" w:sz="0" w:space="0" w:color="auto"/>
            <w:bottom w:val="none" w:sz="0" w:space="0" w:color="auto"/>
            <w:right w:val="none" w:sz="0" w:space="0" w:color="auto"/>
          </w:divBdr>
        </w:div>
      </w:divsChild>
    </w:div>
    <w:div w:id="1877502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Microsoft Word - IMAGE STEGANOGRAPHY poster</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IMAGE STEGANOGRAPHY poster</dc:title>
  <dc:creator>harini reddy</dc:creator>
  <cp:lastModifiedBy>isaacmanohar41@outlook.com</cp:lastModifiedBy>
  <cp:revision>6</cp:revision>
  <cp:lastPrinted>2026-04-20T15:01:00Z</cp:lastPrinted>
  <dcterms:created xsi:type="dcterms:W3CDTF">2026-04-20T15:01:00Z</dcterms:created>
  <dcterms:modified xsi:type="dcterms:W3CDTF">2026-04-20T16:11:00Z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LastSaved">
    <vt:filetime>2024-06-28T00:00:00Z</vt:filetime>
  </property>
  <property fmtid="{D5CDD505-2E9C-101B-9397-08002B2CF9AE}" pid="4" name="Producer">
    <vt:lpwstr>Microsoft: Print To PDF</vt:lpwstr>
  </property>
</Properties>
</file>