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Backend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Build backend solution as a Visual Studio 2022 solution, C# using .NET10, with Entity Framework and MySql database. Send me the solution in a zipped file.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solution will have the following projects:</w:t>
      </w:r>
    </w:p>
    <w:p w:rsidR="00000000" w:rsidDel="00000000" w:rsidP="00000000" w:rsidRDefault="00000000" w:rsidRPr="00000000" w14:paraId="00000006">
      <w:pPr>
        <w:rPr/>
      </w:pPr>
      <w:r w:rsidDel="00000000" w:rsidR="00000000" w:rsidRPr="00000000">
        <w:rPr>
          <w:rtl w:val="0"/>
        </w:rPr>
        <w:t xml:space="preserve">- Backend (This is the main startup project. It loads Common, Interface and Business projects.)</w:t>
      </w:r>
    </w:p>
    <w:p w:rsidR="00000000" w:rsidDel="00000000" w:rsidP="00000000" w:rsidRDefault="00000000" w:rsidRPr="00000000" w14:paraId="00000007">
      <w:pPr>
        <w:ind w:firstLine="720"/>
        <w:rPr/>
      </w:pPr>
      <w:r w:rsidDel="00000000" w:rsidR="00000000" w:rsidRPr="00000000">
        <w:rPr>
          <w:rtl w:val="0"/>
        </w:rPr>
        <w:t xml:space="preserve">- Common</w:t>
      </w:r>
    </w:p>
    <w:p w:rsidR="00000000" w:rsidDel="00000000" w:rsidP="00000000" w:rsidRDefault="00000000" w:rsidRPr="00000000" w14:paraId="00000008">
      <w:pPr>
        <w:ind w:firstLine="720"/>
        <w:rPr/>
      </w:pPr>
      <w:r w:rsidDel="00000000" w:rsidR="00000000" w:rsidRPr="00000000">
        <w:rPr>
          <w:rtl w:val="0"/>
        </w:rPr>
        <w:t xml:space="preserve">- Interface</w:t>
      </w:r>
    </w:p>
    <w:p w:rsidR="00000000" w:rsidDel="00000000" w:rsidP="00000000" w:rsidRDefault="00000000" w:rsidRPr="00000000" w14:paraId="00000009">
      <w:pPr>
        <w:ind w:firstLine="720"/>
        <w:rPr/>
      </w:pPr>
      <w:r w:rsidDel="00000000" w:rsidR="00000000" w:rsidRPr="00000000">
        <w:rPr>
          <w:rtl w:val="0"/>
        </w:rPr>
        <w:t xml:space="preserve">- Business</w:t>
      </w:r>
    </w:p>
    <w:p w:rsidR="00000000" w:rsidDel="00000000" w:rsidP="00000000" w:rsidRDefault="00000000" w:rsidRPr="00000000" w14:paraId="0000000A">
      <w:pPr>
        <w:rPr/>
      </w:pPr>
      <w:r w:rsidDel="00000000" w:rsidR="00000000" w:rsidRPr="00000000">
        <w:rPr>
          <w:rtl w:val="0"/>
        </w:rPr>
        <w:t xml:space="preserve">- WebApi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main Backend project will be called “ASPSBackend”.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solution has multi startup projects. When it starts, ASPSBackend and WebApi are started.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Actions received in the WebApi methods will be sent to the Business via NetMQ</w:t>
      </w:r>
    </w:p>
    <w:p w:rsidR="00000000" w:rsidDel="00000000" w:rsidP="00000000" w:rsidRDefault="00000000" w:rsidRPr="00000000" w14:paraId="00000011">
      <w:pPr>
        <w:rPr/>
      </w:pPr>
      <w:r w:rsidDel="00000000" w:rsidR="00000000" w:rsidRPr="00000000">
        <w:rPr>
          <w:rtl w:val="0"/>
        </w:rPr>
        <w:t xml:space="preserve">When a WebApi method is invoked, a Command or Query will be created, and will be sent to the Business section via NetMQ.</w:t>
      </w:r>
    </w:p>
    <w:p w:rsidR="00000000" w:rsidDel="00000000" w:rsidP="00000000" w:rsidRDefault="00000000" w:rsidRPr="00000000" w14:paraId="00000012">
      <w:pPr>
        <w:rPr/>
      </w:pPr>
      <w:r w:rsidDel="00000000" w:rsidR="00000000" w:rsidRPr="00000000">
        <w:rPr>
          <w:rtl w:val="0"/>
        </w:rPr>
        <w:t xml:space="preserve">The Business section will have a QueryHandler/CommandHandler for each Query/Command from the WebApi.</w:t>
      </w:r>
    </w:p>
    <w:p w:rsidR="00000000" w:rsidDel="00000000" w:rsidP="00000000" w:rsidRDefault="00000000" w:rsidRPr="00000000" w14:paraId="00000013">
      <w:pPr>
        <w:rPr/>
      </w:pPr>
      <w:r w:rsidDel="00000000" w:rsidR="00000000" w:rsidRPr="00000000">
        <w:rPr>
          <w:rtl w:val="0"/>
        </w:rPr>
        <w:t xml:space="preserve">The handlers return a QueryResult/CommandResult.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Business . Data: </w:t>
      </w:r>
    </w:p>
    <w:p w:rsidR="00000000" w:rsidDel="00000000" w:rsidP="00000000" w:rsidRDefault="00000000" w:rsidRPr="00000000" w14:paraId="00000016">
      <w:pPr>
        <w:ind w:firstLine="720"/>
        <w:rPr/>
      </w:pPr>
      <w:r w:rsidDel="00000000" w:rsidR="00000000" w:rsidRPr="00000000">
        <w:rPr>
          <w:rtl w:val="0"/>
        </w:rPr>
        <w:t xml:space="preserve">Business.Data.EF: </w:t>
      </w:r>
    </w:p>
    <w:p w:rsidR="00000000" w:rsidDel="00000000" w:rsidP="00000000" w:rsidRDefault="00000000" w:rsidRPr="00000000" w14:paraId="00000017">
      <w:pPr>
        <w:ind w:left="720" w:firstLine="720"/>
        <w:rPr/>
      </w:pPr>
      <w:r w:rsidDel="00000000" w:rsidR="00000000" w:rsidRPr="00000000">
        <w:rPr>
          <w:rtl w:val="0"/>
        </w:rPr>
        <w:t xml:space="preserve">Will Include Repositories for:</w:t>
      </w:r>
    </w:p>
    <w:p w:rsidR="00000000" w:rsidDel="00000000" w:rsidP="00000000" w:rsidRDefault="00000000" w:rsidRPr="00000000" w14:paraId="00000018">
      <w:pPr>
        <w:ind w:left="1440" w:firstLine="0"/>
        <w:rPr/>
      </w:pPr>
      <w:r w:rsidDel="00000000" w:rsidR="00000000" w:rsidRPr="00000000">
        <w:rPr>
          <w:rtl w:val="0"/>
        </w:rPr>
        <w:tab/>
        <w:t xml:space="preserve">- Users</w:t>
      </w:r>
    </w:p>
    <w:p w:rsidR="00000000" w:rsidDel="00000000" w:rsidP="00000000" w:rsidRDefault="00000000" w:rsidRPr="00000000" w14:paraId="00000019">
      <w:pPr>
        <w:ind w:left="1440" w:firstLine="720"/>
        <w:rPr/>
      </w:pPr>
      <w:r w:rsidDel="00000000" w:rsidR="00000000" w:rsidRPr="00000000">
        <w:rPr>
          <w:rtl w:val="0"/>
        </w:rPr>
        <w:t xml:space="preserve">- UserDevices</w:t>
      </w:r>
    </w:p>
    <w:p w:rsidR="00000000" w:rsidDel="00000000" w:rsidP="00000000" w:rsidRDefault="00000000" w:rsidRPr="00000000" w14:paraId="0000001A">
      <w:pPr>
        <w:ind w:left="1440" w:firstLine="720"/>
        <w:rPr/>
      </w:pPr>
      <w:r w:rsidDel="00000000" w:rsidR="00000000" w:rsidRPr="00000000">
        <w:rPr>
          <w:rtl w:val="0"/>
        </w:rPr>
        <w:t xml:space="preserve">- UserAccounts</w:t>
      </w:r>
    </w:p>
    <w:p w:rsidR="00000000" w:rsidDel="00000000" w:rsidP="00000000" w:rsidRDefault="00000000" w:rsidRPr="00000000" w14:paraId="0000001B">
      <w:pPr>
        <w:ind w:left="1440" w:firstLine="720"/>
        <w:rPr/>
      </w:pPr>
      <w:r w:rsidDel="00000000" w:rsidR="00000000" w:rsidRPr="00000000">
        <w:rPr>
          <w:rtl w:val="0"/>
        </w:rPr>
        <w:t xml:space="preserve">- DeviceAlerts</w:t>
      </w:r>
    </w:p>
    <w:p w:rsidR="00000000" w:rsidDel="00000000" w:rsidP="00000000" w:rsidRDefault="00000000" w:rsidRPr="00000000" w14:paraId="0000001C">
      <w:pPr>
        <w:ind w:left="1440" w:firstLine="720"/>
        <w:rPr/>
      </w:pPr>
      <w:r w:rsidDel="00000000" w:rsidR="00000000" w:rsidRPr="00000000">
        <w:rPr>
          <w:rtl w:val="0"/>
        </w:rPr>
        <w:t xml:space="preserve">- AnalysisResults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Business . Views:</w:t>
      </w:r>
    </w:p>
    <w:p w:rsidR="00000000" w:rsidDel="00000000" w:rsidP="00000000" w:rsidRDefault="00000000" w:rsidRPr="00000000" w14:paraId="0000001F">
      <w:pPr>
        <w:rPr/>
      </w:pPr>
      <w:r w:rsidDel="00000000" w:rsidR="00000000" w:rsidRPr="00000000">
        <w:rPr>
          <w:rtl w:val="0"/>
        </w:rPr>
        <w:tab/>
        <w:t xml:space="preserve">Will include a class ASView, which is a IDomainEventHandler, IBackgroundTask,</w:t>
      </w:r>
    </w:p>
    <w:p w:rsidR="00000000" w:rsidDel="00000000" w:rsidP="00000000" w:rsidRDefault="00000000" w:rsidRPr="00000000" w14:paraId="00000020">
      <w:pPr>
        <w:rPr/>
      </w:pPr>
      <w:r w:rsidDel="00000000" w:rsidR="00000000" w:rsidRPr="00000000">
        <w:rPr>
          <w:rtl w:val="0"/>
        </w:rPr>
        <w:t xml:space="preserve">On system start, ASView initializes and will load into memory all Users, UserDevices and UserAccounts.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Business section will also have a NetMQ RealTime listener that will receive messages via a dedicated port specified in appsettings.json file (e.g. 50001). </w:t>
      </w:r>
    </w:p>
    <w:p w:rsidR="00000000" w:rsidDel="00000000" w:rsidP="00000000" w:rsidRDefault="00000000" w:rsidRPr="00000000" w14:paraId="00000027">
      <w:pPr>
        <w:rPr/>
      </w:pPr>
      <w:r w:rsidDel="00000000" w:rsidR="00000000" w:rsidRPr="00000000">
        <w:rPr>
          <w:rtl w:val="0"/>
        </w:rPr>
        <w:t xml:space="preserve">These messages are alerts from remote devices.</w:t>
      </w:r>
    </w:p>
    <w:p w:rsidR="00000000" w:rsidDel="00000000" w:rsidP="00000000" w:rsidRDefault="00000000" w:rsidRPr="00000000" w14:paraId="00000028">
      <w:pPr>
        <w:rPr/>
      </w:pPr>
      <w:r w:rsidDel="00000000" w:rsidR="00000000" w:rsidRPr="00000000">
        <w:rPr>
          <w:rtl w:val="0"/>
        </w:rPr>
        <w:t xml:space="preserve">There are different alert types, all inheriting from class DeviceAlert.</w:t>
      </w:r>
    </w:p>
    <w:p w:rsidR="00000000" w:rsidDel="00000000" w:rsidP="00000000" w:rsidRDefault="00000000" w:rsidRPr="00000000" w14:paraId="00000029">
      <w:pPr>
        <w:rPr/>
      </w:pPr>
      <w:r w:rsidDel="00000000" w:rsidR="00000000" w:rsidRPr="00000000">
        <w:rPr>
          <w:rtl w:val="0"/>
        </w:rPr>
        <w:t xml:space="preserve">Each alert type will be saved to a different table.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the listener receives a new DeviceAlert message fires a Domain Event of type “DeviceAlertReceived”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app.Business shall be folder Realtime Analysis:</w:t>
      </w:r>
    </w:p>
    <w:p w:rsidR="00000000" w:rsidDel="00000000" w:rsidP="00000000" w:rsidRDefault="00000000" w:rsidRPr="00000000" w14:paraId="0000002F">
      <w:pPr>
        <w:rPr/>
      </w:pPr>
      <w:r w:rsidDel="00000000" w:rsidR="00000000" w:rsidRPr="00000000">
        <w:rPr>
          <w:rtl w:val="0"/>
        </w:rPr>
        <w:t xml:space="preserve">In Realtime Analysis shall be folder UserDomain, containing the following objects:</w:t>
      </w:r>
    </w:p>
    <w:p w:rsidR="00000000" w:rsidDel="00000000" w:rsidP="00000000" w:rsidRDefault="00000000" w:rsidRPr="00000000" w14:paraId="00000030">
      <w:pPr>
        <w:ind w:firstLine="720"/>
        <w:rPr/>
      </w:pPr>
      <w:r w:rsidDel="00000000" w:rsidR="00000000" w:rsidRPr="00000000">
        <w:rPr>
          <w:rtl w:val="0"/>
        </w:rPr>
        <w:t xml:space="preserve">UDAnalysisManager analysis manager and many more analyzer objects, each performing analysis of a specific DeviceAlert. For example: UDRemoteAccessAnalyzer, UDPhishingAnalyzer, etc.</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When the Business app starts, it reads a list of Users from the database, and creates an instance of UDAnalysisManager for each active User.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UDAnalysisManager Object:</w:t>
      </w:r>
    </w:p>
    <w:p w:rsidR="00000000" w:rsidDel="00000000" w:rsidP="00000000" w:rsidRDefault="00000000" w:rsidRPr="00000000" w14:paraId="00000035">
      <w:pPr>
        <w:rPr/>
      </w:pPr>
      <w:r w:rsidDel="00000000" w:rsidR="00000000" w:rsidRPr="00000000">
        <w:rPr>
          <w:rtl w:val="0"/>
        </w:rPr>
        <w:t xml:space="preserve">When a UDAnalysisManager instance starts, it loads a list of specific Analyzers.</w:t>
      </w:r>
    </w:p>
    <w:p w:rsidR="00000000" w:rsidDel="00000000" w:rsidP="00000000" w:rsidRDefault="00000000" w:rsidRPr="00000000" w14:paraId="00000036">
      <w:pPr>
        <w:rPr/>
      </w:pPr>
      <w:r w:rsidDel="00000000" w:rsidR="00000000" w:rsidRPr="00000000">
        <w:rPr>
          <w:rtl w:val="0"/>
        </w:rPr>
        <w:t xml:space="preserve">The UDAnalysisManager is a Background Service. An instance will run for each user. When it starts,  it loads a list of specific Analyzers, and registers to DeviceAlert events (added, closed etc.). It handles events (such as DeviceAlertAdded, DeviceAlertUpdated and DeviceAlertClosed).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With the event DeviceAlertAdded, The UDAnalysisManager creates and starts a new UDAnalysis object (unless it exists).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UDAnalysis Object:</w:t>
      </w:r>
    </w:p>
    <w:p w:rsidR="00000000" w:rsidDel="00000000" w:rsidP="00000000" w:rsidRDefault="00000000" w:rsidRPr="00000000" w14:paraId="0000003B">
      <w:pPr>
        <w:rPr/>
      </w:pPr>
      <w:r w:rsidDel="00000000" w:rsidR="00000000" w:rsidRPr="00000000">
        <w:rPr>
          <w:rtl w:val="0"/>
        </w:rPr>
        <w:t xml:space="preserve">When created it will get the list of specific-analyzer objects from the PDAnalysisManager. </w:t>
      </w:r>
    </w:p>
    <w:p w:rsidR="00000000" w:rsidDel="00000000" w:rsidP="00000000" w:rsidRDefault="00000000" w:rsidRPr="00000000" w14:paraId="0000003C">
      <w:pPr>
        <w:rPr/>
      </w:pPr>
      <w:r w:rsidDel="00000000" w:rsidR="00000000" w:rsidRPr="00000000">
        <w:rPr>
          <w:rtl w:val="0"/>
        </w:rPr>
        <w:t xml:space="preserve">It has a current list of active UDAlerts and DeviceAlers.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When called to Analyze, it will invoke the “Analyze” function for each specific-analyzer.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After receiving analysis results from all analyzers, UDAnalysis Sets its internal property “result”, of type UDAnalysisResult. It can also create and publish alerts of type UDAlert, update or close active alerts.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Specific-analyzer object:</w:t>
      </w:r>
    </w:p>
    <w:p w:rsidR="00000000" w:rsidDel="00000000" w:rsidP="00000000" w:rsidRDefault="00000000" w:rsidRPr="00000000" w14:paraId="00000043">
      <w:pPr>
        <w:rPr/>
      </w:pPr>
      <w:r w:rsidDel="00000000" w:rsidR="00000000" w:rsidRPr="00000000">
        <w:rPr>
          <w:rtl w:val="0"/>
        </w:rPr>
        <w:t xml:space="preserve">Each Specific-analyzer object handles a specific type of alert. </w:t>
      </w:r>
    </w:p>
    <w:p w:rsidR="00000000" w:rsidDel="00000000" w:rsidP="00000000" w:rsidRDefault="00000000" w:rsidRPr="00000000" w14:paraId="00000044">
      <w:pPr>
        <w:rPr/>
      </w:pPr>
      <w:r w:rsidDel="00000000" w:rsidR="00000000" w:rsidRPr="00000000">
        <w:rPr>
          <w:rtl w:val="0"/>
        </w:rPr>
        <w:t xml:space="preserve">Its “Analyze” function creates and publishes alerts of type UDAlert, if issues are detected.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the backend projects, install nugget packages supporting add–migration, etc.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AS Solution Folder Structure</w:t>
        <w:tab/>
        <w:tab/>
        <w:tab/>
        <w:tab/>
        <w:tab/>
        <w:tab/>
        <w:tab/>
        <w:tab/>
        <w:tab/>
        <w:tab/>
        <w:tab/>
        <w:tab/>
        <w:tab/>
        <w:tab/>
      </w:r>
    </w:p>
    <w:p w:rsidR="00000000" w:rsidDel="00000000" w:rsidP="00000000" w:rsidRDefault="00000000" w:rsidRPr="00000000" w14:paraId="0000004C">
      <w:pPr>
        <w:rPr>
          <w:b w:val="1"/>
          <w:bCs w:val="1"/>
          <w:sz w:val="26"/>
          <w:szCs w:val="26"/>
        </w:rPr>
      </w:pPr>
      <w:r w:rsidDel="00000000" w:rsidR="00000000" w:rsidRPr="00000000">
        <w:rPr>
          <w:rtl w:val="0"/>
        </w:rPr>
      </w:r>
    </w:p>
    <w:tbl>
      <w:tblPr>
        <w:tblStyle w:val="Table1"/>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995"/>
        <w:gridCol w:w="2385"/>
        <w:gridCol w:w="1605"/>
        <w:gridCol w:w="1140"/>
        <w:gridCol w:w="2130"/>
        <w:tblGridChange w:id="0">
          <w:tblGrid>
            <w:gridCol w:w="1050"/>
            <w:gridCol w:w="1995"/>
            <w:gridCol w:w="2385"/>
            <w:gridCol w:w="1605"/>
            <w:gridCol w:w="1140"/>
            <w:gridCol w:w="213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rPr>
                <w:b w:val="1"/>
                <w:bCs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rPr>
                <w:b w:val="1"/>
                <w:bCs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rPr>
                <w:b w:val="1"/>
                <w:bCs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rPr>
                <w:b w:val="1"/>
                <w:bCs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rPr>
                <w:b w:val="1"/>
                <w:bCs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rPr>
                <w:b w:val="1"/>
                <w:bCs w:val="1"/>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rPr>
                <w:sz w:val="20"/>
                <w:szCs w:val="20"/>
              </w:rPr>
            </w:pPr>
            <w:r w:rsidDel="00000000" w:rsidR="00000000" w:rsidRPr="00000000">
              <w:rPr>
                <w:sz w:val="20"/>
                <w:szCs w:val="20"/>
                <w:rtl w:val="0"/>
              </w:rPr>
              <w:t xml:space="preserve">Clients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A">
            <w:pPr>
              <w:rPr>
                <w:sz w:val="20"/>
                <w:szCs w:val="20"/>
              </w:rPr>
            </w:pPr>
            <w:r w:rsidDel="00000000" w:rsidR="00000000" w:rsidRPr="00000000">
              <w:rPr>
                <w:sz w:val="20"/>
                <w:szCs w:val="20"/>
                <w:rtl w:val="0"/>
              </w:rPr>
              <w:t xml:space="preserve">AS.Clients.WebApi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0">
            <w:pPr>
              <w:rPr>
                <w:sz w:val="20"/>
                <w:szCs w:val="20"/>
              </w:rPr>
            </w:pPr>
            <w:r w:rsidDel="00000000" w:rsidR="00000000" w:rsidRPr="00000000">
              <w:rPr>
                <w:sz w:val="20"/>
                <w:szCs w:val="20"/>
                <w:rtl w:val="0"/>
              </w:rPr>
              <w:t xml:space="preserve">AS.Clients.WebApi.Tests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rPr>
                <w:sz w:val="20"/>
                <w:szCs w:val="20"/>
              </w:rPr>
            </w:pPr>
            <w:r w:rsidDel="00000000" w:rsidR="00000000" w:rsidRPr="00000000">
              <w:rPr>
                <w:sz w:val="20"/>
                <w:szCs w:val="20"/>
                <w:rtl w:val="0"/>
              </w:rPr>
              <w:t xml:space="preserve">AS.Common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rPr>
                <w:sz w:val="20"/>
                <w:szCs w:val="20"/>
              </w:rPr>
            </w:pPr>
            <w:r w:rsidDel="00000000" w:rsidR="00000000" w:rsidRPr="00000000">
              <w:rPr>
                <w:sz w:val="20"/>
                <w:szCs w:val="20"/>
                <w:rtl w:val="0"/>
              </w:rPr>
              <w:t xml:space="preserve">Alerts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rPr>
                <w:sz w:val="20"/>
                <w:szCs w:val="20"/>
              </w:rPr>
            </w:pPr>
            <w:r w:rsidDel="00000000" w:rsidR="00000000" w:rsidRPr="00000000">
              <w:rPr>
                <w:sz w:val="20"/>
                <w:szCs w:val="20"/>
                <w:rtl w:val="0"/>
              </w:rPr>
              <w:t xml:space="preserve">Configurations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rPr>
                <w:sz w:val="20"/>
                <w:szCs w:val="20"/>
              </w:rPr>
            </w:pPr>
            <w:r w:rsidDel="00000000" w:rsidR="00000000" w:rsidRPr="00000000">
              <w:rPr>
                <w:sz w:val="20"/>
                <w:szCs w:val="20"/>
                <w:rtl w:val="0"/>
              </w:rPr>
              <w:t xml:space="preserve">Devices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rPr>
                <w:sz w:val="20"/>
                <w:szCs w:val="20"/>
              </w:rPr>
            </w:pPr>
            <w:r w:rsidDel="00000000" w:rsidR="00000000" w:rsidRPr="00000000">
              <w:rPr>
                <w:sz w:val="20"/>
                <w:szCs w:val="20"/>
                <w:rtl w:val="0"/>
              </w:rPr>
              <w:t xml:space="preserve">Configuration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rPr>
                <w:sz w:val="20"/>
                <w:szCs w:val="20"/>
              </w:rPr>
            </w:pPr>
            <w:r w:rsidDel="00000000" w:rsidR="00000000" w:rsidRPr="00000000">
              <w:rPr>
                <w:sz w:val="20"/>
                <w:szCs w:val="20"/>
                <w:rtl w:val="0"/>
              </w:rPr>
              <w:t xml:space="preserve">SoftwareUpdate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rPr>
                <w:sz w:val="20"/>
                <w:szCs w:val="20"/>
              </w:rPr>
            </w:pPr>
            <w:r w:rsidDel="00000000" w:rsidR="00000000" w:rsidRPr="00000000">
              <w:rPr>
                <w:sz w:val="20"/>
                <w:szCs w:val="20"/>
                <w:rtl w:val="0"/>
              </w:rPr>
              <w:t xml:space="preserve">ErrorMessages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rPr>
                <w:sz w:val="20"/>
                <w:szCs w:val="20"/>
              </w:rPr>
            </w:pPr>
            <w:r w:rsidDel="00000000" w:rsidR="00000000" w:rsidRPr="00000000">
              <w:rPr>
                <w:sz w:val="20"/>
                <w:szCs w:val="20"/>
                <w:rtl w:val="0"/>
              </w:rPr>
              <w:t xml:space="preserve">Logging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rPr>
                <w:sz w:val="20"/>
                <w:szCs w:val="20"/>
              </w:rPr>
            </w:pPr>
            <w:r w:rsidDel="00000000" w:rsidR="00000000" w:rsidRPr="00000000">
              <w:rPr>
                <w:sz w:val="20"/>
                <w:szCs w:val="20"/>
                <w:rtl w:val="0"/>
              </w:rPr>
              <w:t xml:space="preserve">Serialization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rPr>
                <w:sz w:val="20"/>
                <w:szCs w:val="20"/>
              </w:rPr>
            </w:pPr>
            <w:r w:rsidDel="00000000" w:rsidR="00000000" w:rsidRPr="00000000">
              <w:rPr>
                <w:sz w:val="20"/>
                <w:szCs w:val="20"/>
                <w:rtl w:val="0"/>
              </w:rPr>
              <w:t xml:space="preserve">Users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rPr>
                <w:sz w:val="20"/>
                <w:szCs w:val="20"/>
              </w:rPr>
            </w:pPr>
            <w:r w:rsidDel="00000000" w:rsidR="00000000" w:rsidRPr="00000000">
              <w:rPr>
                <w:sz w:val="20"/>
                <w:szCs w:val="20"/>
                <w:rtl w:val="0"/>
              </w:rPr>
              <w:t xml:space="preserve">Validation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A">
            <w:pPr>
              <w:rPr>
                <w:sz w:val="20"/>
                <w:szCs w:val="20"/>
              </w:rPr>
            </w:pPr>
            <w:r w:rsidDel="00000000" w:rsidR="00000000" w:rsidRPr="00000000">
              <w:rPr>
                <w:sz w:val="20"/>
                <w:szCs w:val="20"/>
                <w:rtl w:val="0"/>
              </w:rPr>
              <w:t xml:space="preserve">AS.Common.Tests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rPr>
                <w:sz w:val="20"/>
                <w:szCs w:val="20"/>
              </w:rPr>
            </w:pPr>
            <w:r w:rsidDel="00000000" w:rsidR="00000000" w:rsidRPr="00000000">
              <w:rPr>
                <w:sz w:val="20"/>
                <w:szCs w:val="20"/>
                <w:rtl w:val="0"/>
              </w:rPr>
              <w:t xml:space="preserve">Server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rPr>
                <w:sz w:val="20"/>
                <w:szCs w:val="20"/>
              </w:rPr>
            </w:pPr>
            <w:r w:rsidDel="00000000" w:rsidR="00000000" w:rsidRPr="00000000">
              <w:rPr>
                <w:sz w:val="20"/>
                <w:szCs w:val="20"/>
                <w:rtl w:val="0"/>
              </w:rPr>
              <w:t xml:space="preserve">AS.Business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rPr>
                <w:sz w:val="20"/>
                <w:szCs w:val="20"/>
              </w:rPr>
            </w:pPr>
            <w:r w:rsidDel="00000000" w:rsidR="00000000" w:rsidRPr="00000000">
              <w:rPr>
                <w:sz w:val="20"/>
                <w:szCs w:val="20"/>
                <w:rtl w:val="0"/>
              </w:rPr>
              <w:t xml:space="preserve">Alerts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rPr>
                <w:sz w:val="20"/>
                <w:szCs w:val="20"/>
              </w:rPr>
            </w:pPr>
            <w:r w:rsidDel="00000000" w:rsidR="00000000" w:rsidRPr="00000000">
              <w:rPr>
                <w:sz w:val="20"/>
                <w:szCs w:val="20"/>
                <w:rtl w:val="0"/>
              </w:rPr>
              <w:t xml:space="preserve">Configurations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E8">
            <w:pPr>
              <w:rPr>
                <w:sz w:val="20"/>
                <w:szCs w:val="20"/>
              </w:rPr>
            </w:pPr>
            <w:r w:rsidDel="00000000" w:rsidR="00000000" w:rsidRPr="00000000">
              <w:rPr>
                <w:sz w:val="20"/>
                <w:szCs w:val="20"/>
                <w:rtl w:val="0"/>
              </w:rPr>
              <w:t xml:space="preserve">Contains EntityFramework folder and misc. files: IASContext and all repository interfaces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rPr>
                <w:sz w:val="20"/>
                <w:szCs w:val="20"/>
              </w:rPr>
            </w:pPr>
            <w:r w:rsidDel="00000000" w:rsidR="00000000" w:rsidRPr="00000000">
              <w:rPr>
                <w:sz w:val="20"/>
                <w:szCs w:val="20"/>
                <w:rtl w:val="0"/>
              </w:rPr>
              <w:t xml:space="preserve">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rPr>
                <w:sz w:val="20"/>
                <w:szCs w:val="20"/>
              </w:rPr>
            </w:pPr>
            <w:r w:rsidDel="00000000" w:rsidR="00000000" w:rsidRPr="00000000">
              <w:rPr>
                <w:sz w:val="20"/>
                <w:szCs w:val="20"/>
                <w:rtl w:val="0"/>
              </w:rPr>
              <w:t xml:space="preserve">Migrations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rPr>
                <w:sz w:val="20"/>
                <w:szCs w:val="20"/>
              </w:rPr>
            </w:pPr>
            <w:r w:rsidDel="00000000" w:rsidR="00000000" w:rsidRPr="00000000">
              <w:rPr>
                <w:sz w:val="20"/>
                <w:szCs w:val="20"/>
                <w:rtl w:val="0"/>
              </w:rPr>
              <w:t xml:space="preserve">Framework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FA">
            <w:pPr>
              <w:rPr>
                <w:sz w:val="20"/>
                <w:szCs w:val="20"/>
              </w:rPr>
            </w:pPr>
            <w:r w:rsidDel="00000000" w:rsidR="00000000" w:rsidRPr="00000000">
              <w:rPr>
                <w:sz w:val="20"/>
                <w:szCs w:val="20"/>
                <w:rtl w:val="0"/>
              </w:rPr>
              <w:t xml:space="preserve">Contains Command &amp; Query dispatchers and validators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rPr>
                <w:sz w:val="20"/>
                <w:szCs w:val="20"/>
              </w:rPr>
            </w:pPr>
            <w:r w:rsidDel="00000000" w:rsidR="00000000" w:rsidRPr="00000000">
              <w:rPr>
                <w:sz w:val="20"/>
                <w:szCs w:val="20"/>
                <w:rtl w:val="0"/>
              </w:rPr>
              <w:t xml:space="preserve">Logging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03">
            <w:pPr>
              <w:rPr>
                <w:sz w:val="20"/>
                <w:szCs w:val="20"/>
              </w:rPr>
            </w:pPr>
            <w:r w:rsidDel="00000000" w:rsidR="00000000" w:rsidRPr="00000000">
              <w:rPr>
                <w:sz w:val="20"/>
                <w:szCs w:val="20"/>
                <w:rtl w:val="0"/>
              </w:rPr>
              <w:t xml:space="preserve">NotificationsManager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rPr>
                <w:sz w:val="20"/>
                <w:szCs w:val="20"/>
              </w:rPr>
            </w:pPr>
            <w:r w:rsidDel="00000000" w:rsidR="00000000" w:rsidRPr="00000000">
              <w:rPr>
                <w:sz w:val="20"/>
                <w:szCs w:val="20"/>
                <w:rtl w:val="0"/>
              </w:rPr>
              <w:t xml:space="preserve">Realtimelysis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rPr>
                <w:sz w:val="20"/>
                <w:szCs w:val="20"/>
              </w:rPr>
            </w:pPr>
            <w:r w:rsidDel="00000000" w:rsidR="00000000" w:rsidRPr="00000000">
              <w:rPr>
                <w:sz w:val="20"/>
                <w:szCs w:val="20"/>
                <w:rtl w:val="0"/>
              </w:rPr>
              <w:t xml:space="preserve">Contains a NetMQ BackgoundService RealTimeReportListener, that handles DeviceAlerts.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rPr>
                <w:sz w:val="20"/>
                <w:szCs w:val="20"/>
              </w:rPr>
            </w:pPr>
            <w:r w:rsidDel="00000000" w:rsidR="00000000" w:rsidRPr="00000000">
              <w:rPr>
                <w:sz w:val="20"/>
                <w:szCs w:val="20"/>
                <w:rtl w:val="0"/>
              </w:rPr>
              <w:t xml:space="preserve">UserDevices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1">
            <w:pPr>
              <w:rPr>
                <w:sz w:val="20"/>
                <w:szCs w:val="20"/>
              </w:rPr>
            </w:pPr>
            <w:r w:rsidDel="00000000" w:rsidR="00000000" w:rsidRPr="00000000">
              <w:rPr>
                <w:sz w:val="20"/>
                <w:szCs w:val="20"/>
                <w:rtl w:val="0"/>
              </w:rPr>
              <w:t xml:space="preserve">UserNotificationsService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rPr>
                <w:sz w:val="20"/>
                <w:szCs w:val="20"/>
              </w:rPr>
            </w:pPr>
            <w:r w:rsidDel="00000000" w:rsidR="00000000" w:rsidRPr="00000000">
              <w:rPr>
                <w:sz w:val="20"/>
                <w:szCs w:val="20"/>
                <w:rtl w:val="0"/>
              </w:rPr>
              <w:t xml:space="preserve">Users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rPr>
                <w:sz w:val="20"/>
                <w:szCs w:val="20"/>
              </w:rPr>
            </w:pPr>
            <w:r w:rsidDel="00000000" w:rsidR="00000000" w:rsidRPr="00000000">
              <w:rPr>
                <w:sz w:val="20"/>
                <w:szCs w:val="20"/>
                <w:rtl w:val="0"/>
              </w:rPr>
              <w:t xml:space="preserve">Views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4">
            <w:pPr>
              <w:rPr>
                <w:sz w:val="20"/>
                <w:szCs w:val="20"/>
              </w:rPr>
            </w:pPr>
            <w:r w:rsidDel="00000000" w:rsidR="00000000" w:rsidRPr="00000000">
              <w:rPr>
                <w:sz w:val="20"/>
                <w:szCs w:val="20"/>
                <w:rtl w:val="0"/>
              </w:rPr>
              <w:t xml:space="preserve">ActiveAlertsView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rPr>
                <w:sz w:val="20"/>
                <w:szCs w:val="20"/>
              </w:rPr>
            </w:pPr>
            <w:r w:rsidDel="00000000" w:rsidR="00000000" w:rsidRPr="00000000">
              <w:rPr>
                <w:sz w:val="20"/>
                <w:szCs w:val="20"/>
                <w:rtl w:val="0"/>
              </w:rPr>
              <w:t xml:space="preserve">Alerts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rPr>
                <w:sz w:val="20"/>
                <w:szCs w:val="20"/>
              </w:rPr>
            </w:pPr>
            <w:r w:rsidDel="00000000" w:rsidR="00000000" w:rsidRPr="00000000">
              <w:rPr>
                <w:sz w:val="20"/>
                <w:szCs w:val="20"/>
                <w:rtl w:val="0"/>
              </w:rPr>
              <w:t xml:space="preserve">Configurations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rPr>
                <w:sz w:val="20"/>
                <w:szCs w:val="20"/>
              </w:rPr>
            </w:pPr>
            <w:r w:rsidDel="00000000" w:rsidR="00000000" w:rsidRPr="00000000">
              <w:rPr>
                <w:sz w:val="20"/>
                <w:szCs w:val="20"/>
                <w:rtl w:val="0"/>
              </w:rPr>
              <w:t xml:space="preserve">Devices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rPr>
                <w:sz w:val="20"/>
                <w:szCs w:val="20"/>
              </w:rPr>
            </w:pPr>
            <w:r w:rsidDel="00000000" w:rsidR="00000000" w:rsidRPr="00000000">
              <w:rPr>
                <w:sz w:val="20"/>
                <w:szCs w:val="20"/>
                <w:rtl w:val="0"/>
              </w:rPr>
              <w:t xml:space="preserve">UserViews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54">
            <w:pPr>
              <w:rPr>
                <w:sz w:val="20"/>
                <w:szCs w:val="20"/>
              </w:rPr>
            </w:pPr>
            <w:r w:rsidDel="00000000" w:rsidR="00000000" w:rsidRPr="00000000">
              <w:rPr>
                <w:sz w:val="20"/>
                <w:szCs w:val="20"/>
                <w:rtl w:val="0"/>
              </w:rPr>
              <w:t xml:space="preserve">Contains in-memory data objects (e.g. UserView, UserDeviceView, IAlertViewRepository, etc. All inheriting from ASView.cs)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62">
            <w:pPr>
              <w:rPr>
                <w:sz w:val="20"/>
                <w:szCs w:val="20"/>
              </w:rPr>
            </w:pPr>
            <w:r w:rsidDel="00000000" w:rsidR="00000000" w:rsidRPr="00000000">
              <w:rPr>
                <w:sz w:val="20"/>
                <w:szCs w:val="20"/>
                <w:rtl w:val="0"/>
              </w:rPr>
              <w:t xml:space="preserve">AS.Business.Interface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66">
            <w:pPr>
              <w:rPr>
                <w:sz w:val="20"/>
                <w:szCs w:val="20"/>
              </w:rPr>
            </w:pPr>
            <w:r w:rsidDel="00000000" w:rsidR="00000000" w:rsidRPr="00000000">
              <w:rPr>
                <w:sz w:val="20"/>
                <w:szCs w:val="20"/>
                <w:rtl w:val="0"/>
              </w:rPr>
              <w:t xml:space="preserve">Contains Commands, Queries, CommandResults, QueryResults for Users, Devices, Alerts etc. in separate folders.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rPr>
                <w:sz w:val="20"/>
                <w:szCs w:val="20"/>
              </w:rPr>
            </w:pPr>
            <w:r w:rsidDel="00000000" w:rsidR="00000000" w:rsidRPr="00000000">
              <w:rPr>
                <w:sz w:val="20"/>
                <w:szCs w:val="20"/>
                <w:rtl w:val="0"/>
              </w:rPr>
              <w:t xml:space="preserve">Alerts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rPr>
                <w:sz w:val="20"/>
                <w:szCs w:val="20"/>
              </w:rPr>
            </w:pPr>
            <w:r w:rsidDel="00000000" w:rsidR="00000000" w:rsidRPr="00000000">
              <w:rPr>
                <w:sz w:val="20"/>
                <w:szCs w:val="20"/>
                <w:rtl w:val="0"/>
              </w:rPr>
              <w:t xml:space="preserve">Dashboards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rPr>
                <w:sz w:val="20"/>
                <w:szCs w:val="20"/>
              </w:rPr>
            </w:pPr>
            <w:r w:rsidDel="00000000" w:rsidR="00000000" w:rsidRPr="00000000">
              <w:rPr>
                <w:sz w:val="20"/>
                <w:szCs w:val="20"/>
                <w:rtl w:val="0"/>
              </w:rPr>
              <w:t xml:space="preserve">Logging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rPr>
                <w:sz w:val="20"/>
                <w:szCs w:val="20"/>
              </w:rPr>
            </w:pPr>
            <w:r w:rsidDel="00000000" w:rsidR="00000000" w:rsidRPr="00000000">
              <w:rPr>
                <w:sz w:val="20"/>
                <w:szCs w:val="20"/>
                <w:rtl w:val="0"/>
              </w:rPr>
              <w:t xml:space="preserve">Reports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rPr>
                <w:sz w:val="20"/>
                <w:szCs w:val="20"/>
              </w:rPr>
            </w:pPr>
            <w:r w:rsidDel="00000000" w:rsidR="00000000" w:rsidRPr="00000000">
              <w:rPr>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rPr>
                <w:sz w:val="20"/>
                <w:szCs w:val="20"/>
              </w:rPr>
            </w:pPr>
            <w:r w:rsidDel="00000000" w:rsidR="00000000" w:rsidRPr="00000000">
              <w:rPr>
                <w:sz w:val="20"/>
                <w:szCs w:val="20"/>
                <w:rtl w:val="0"/>
              </w:rPr>
              <w:t xml:space="preserve">Serialization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rPr>
                <w:sz w:val="20"/>
                <w:szCs w:val="20"/>
              </w:rPr>
            </w:pPr>
            <w:r w:rsidDel="00000000" w:rsidR="00000000" w:rsidRPr="00000000">
              <w:rPr>
                <w:sz w:val="20"/>
                <w:szCs w:val="20"/>
                <w:rtl w:val="0"/>
              </w:rPr>
              <w:t xml:space="preserve">Users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rPr>
                <w:sz w:val="20"/>
                <w:szCs w:val="20"/>
              </w:rPr>
            </w:pPr>
            <w:r w:rsidDel="00000000" w:rsidR="00000000" w:rsidRPr="00000000">
              <w:rPr>
                <w:sz w:val="20"/>
                <w:szCs w:val="20"/>
                <w:rtl w:val="0"/>
              </w:rPr>
              <w:t xml:space="preserve">UserDevices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rPr>
                <w:sz w:val="20"/>
                <w:szCs w:val="20"/>
              </w:rPr>
            </w:pPr>
            <w:r w:rsidDel="00000000" w:rsidR="00000000" w:rsidRPr="00000000">
              <w:rPr>
                <w:sz w:val="20"/>
                <w:szCs w:val="20"/>
                <w:rtl w:val="0"/>
              </w:rPr>
              <w:t xml:space="preserve">UserAccounts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rPr>
                <w:sz w:val="20"/>
                <w:szCs w:val="20"/>
              </w:rPr>
            </w:pPr>
            <w:r w:rsidDel="00000000" w:rsidR="00000000" w:rsidRPr="00000000">
              <w:rPr>
                <w:sz w:val="20"/>
                <w:szCs w:val="20"/>
                <w:rtl w:val="0"/>
              </w:rPr>
              <w:t xml:space="preserve">Validation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rPr>
                <w:sz w:val="20"/>
                <w:szCs w:val="20"/>
              </w:rPr>
            </w:pPr>
            <w:r w:rsidDel="00000000" w:rsidR="00000000" w:rsidRPr="00000000">
              <w:rPr>
                <w:sz w:val="20"/>
                <w:szCs w:val="20"/>
                <w:rtl w:val="0"/>
              </w:rPr>
              <w:t xml:space="preserve">Views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6">
            <w:pPr>
              <w:rPr>
                <w:sz w:val="20"/>
                <w:szCs w:val="20"/>
              </w:rPr>
            </w:pPr>
            <w:r w:rsidDel="00000000" w:rsidR="00000000" w:rsidRPr="00000000">
              <w:rPr>
                <w:sz w:val="20"/>
                <w:szCs w:val="20"/>
                <w:rtl w:val="0"/>
              </w:rPr>
              <w:t xml:space="preserve">AS.Business.Tests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A">
            <w:pPr>
              <w:rPr>
                <w:sz w:val="20"/>
                <w:szCs w:val="20"/>
              </w:rPr>
            </w:pPr>
            <w:r w:rsidDel="00000000" w:rsidR="00000000" w:rsidRPr="00000000">
              <w:rPr>
                <w:sz w:val="20"/>
                <w:szCs w:val="20"/>
                <w:rtl w:val="0"/>
              </w:rPr>
              <w:t xml:space="preserve">Contains Unit tets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rPr>
                <w:sz w:val="20"/>
                <w:szCs w:val="20"/>
              </w:rPr>
            </w:pPr>
            <w:r w:rsidDel="00000000" w:rsidR="00000000" w:rsidRPr="00000000">
              <w:rPr>
                <w:sz w:val="20"/>
                <w:szCs w:val="20"/>
                <w:rtl w:val="0"/>
              </w:rPr>
              <w:t xml:space="preserve">AS.NetMQ</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6">
            <w:pPr>
              <w:rPr>
                <w:sz w:val="20"/>
                <w:szCs w:val="20"/>
              </w:rPr>
            </w:pPr>
            <w:r w:rsidDel="00000000" w:rsidR="00000000" w:rsidRPr="00000000">
              <w:rPr>
                <w:sz w:val="20"/>
                <w:szCs w:val="20"/>
                <w:rtl w:val="0"/>
              </w:rPr>
              <w:t xml:space="preserve">Contains: INetMQJsonSeerializer, NetMQMessageSink, NetMQMessageSource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rPr>
                <w:sz w:val="20"/>
                <w:szCs w:val="20"/>
              </w:rPr>
            </w:pPr>
            <w:r w:rsidDel="00000000" w:rsidR="00000000" w:rsidRPr="00000000">
              <w:rPr>
                <w:sz w:val="20"/>
                <w:szCs w:val="20"/>
                <w:rtl w:val="0"/>
              </w:rPr>
              <w:t xml:space="preserve">ASBackend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D2">
            <w:pPr>
              <w:rPr>
                <w:sz w:val="20"/>
                <w:szCs w:val="20"/>
              </w:rPr>
            </w:pPr>
            <w:r w:rsidDel="00000000" w:rsidR="00000000" w:rsidRPr="00000000">
              <w:rPr>
                <w:sz w:val="20"/>
                <w:szCs w:val="20"/>
                <w:rtl w:val="0"/>
              </w:rPr>
              <w:t xml:space="preserve">Contains BackendHub, Bootstrapper, BusinessService,BusinessServiceActor, ASServie, ASServiceControl, NotificationsWebServer, etc.</w:t>
            </w:r>
          </w:p>
        </w:tc>
      </w:tr>
    </w:tbl>
    <w:p w:rsidR="00000000" w:rsidDel="00000000" w:rsidP="00000000" w:rsidRDefault="00000000" w:rsidRPr="00000000" w14:paraId="000001D3">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sz w:val="26"/>
          <w:szCs w:val="26"/>
          <w:rtl w:val="0"/>
        </w:rPr>
        <w:t xml:space="preserve">Interfaces:</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rtl w:val="0"/>
        </w:rPr>
      </w:r>
    </w:p>
    <w:tbl>
      <w:tblPr>
        <w:tblStyle w:val="Table2"/>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1D7">
            <w:pPr>
              <w:pStyle w:val="Heading2"/>
              <w:widowControl w:val="0"/>
              <w:spacing w:before="120" w:line="240" w:lineRule="auto"/>
              <w:rPr>
                <w:sz w:val="30"/>
                <w:szCs w:val="30"/>
              </w:rPr>
            </w:pPr>
            <w:bookmarkStart w:colFirst="0" w:colLast="0" w:name="_cr0lqiokfoym" w:id="0"/>
            <w:bookmarkEnd w:id="0"/>
            <w:r w:rsidDel="00000000" w:rsidR="00000000" w:rsidRPr="00000000">
              <w:rPr>
                <w:sz w:val="30"/>
                <w:szCs w:val="30"/>
                <w:rtl w:val="0"/>
              </w:rPr>
              <w:t xml:space="preserve">ITag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sz w:val="26"/>
          <w:szCs w:val="26"/>
        </w:rPr>
      </w:pPr>
      <w:r w:rsidDel="00000000" w:rsidR="00000000" w:rsidRPr="00000000">
        <w:rPr>
          <w:rtl w:val="0"/>
        </w:rPr>
      </w:r>
    </w:p>
    <w:p w:rsidR="00000000" w:rsidDel="00000000" w:rsidP="00000000" w:rsidRDefault="00000000" w:rsidRPr="00000000" w14:paraId="000001E5">
      <w:pPr>
        <w:rPr>
          <w:b w:val="1"/>
          <w:bCs w:val="1"/>
          <w:sz w:val="26"/>
          <w:szCs w:val="26"/>
        </w:rPr>
      </w:pPr>
      <w:r w:rsidDel="00000000" w:rsidR="00000000" w:rsidRPr="00000000">
        <w:rPr>
          <w:rtl w:val="0"/>
        </w:rPr>
      </w:r>
    </w:p>
    <w:p w:rsidR="00000000" w:rsidDel="00000000" w:rsidP="00000000" w:rsidRDefault="00000000" w:rsidRPr="00000000" w14:paraId="000001E6">
      <w:pPr>
        <w:rPr>
          <w:b w:val="1"/>
          <w:bCs w:val="1"/>
          <w:sz w:val="26"/>
          <w:szCs w:val="26"/>
        </w:rPr>
      </w:pPr>
      <w:r w:rsidDel="00000000" w:rsidR="00000000" w:rsidRPr="00000000">
        <w:rPr>
          <w:b w:val="1"/>
          <w:bCs w:val="1"/>
          <w:sz w:val="26"/>
          <w:szCs w:val="26"/>
          <w:rtl w:val="0"/>
        </w:rPr>
        <w:t xml:space="preserve">Entity Objects: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tbl>
      <w:tblPr>
        <w:tblStyle w:val="Table3"/>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1EA">
            <w:pPr>
              <w:pStyle w:val="Heading2"/>
              <w:widowControl w:val="0"/>
              <w:spacing w:before="120" w:line="240" w:lineRule="auto"/>
              <w:rPr>
                <w:sz w:val="30"/>
                <w:szCs w:val="30"/>
              </w:rPr>
            </w:pPr>
            <w:bookmarkStart w:colFirst="0" w:colLast="0" w:name="_wse42tmf2q07" w:id="1"/>
            <w:bookmarkEnd w:id="1"/>
            <w:r w:rsidDel="00000000" w:rsidR="00000000" w:rsidRPr="00000000">
              <w:rPr>
                <w:sz w:val="30"/>
                <w:szCs w:val="30"/>
                <w:rtl w:val="0"/>
              </w:rPr>
              <w:t xml:space="preserve">Key : IEquatable&lt;Key&gt;, IXmlSerializable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InstanceName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sz w:val="20"/>
          <w:szCs w:val="20"/>
        </w:rPr>
      </w:pPr>
      <w:r w:rsidDel="00000000" w:rsidR="00000000" w:rsidRPr="00000000">
        <w:rPr>
          <w:rtl w:val="0"/>
        </w:rPr>
      </w:r>
    </w:p>
    <w:tbl>
      <w:tblPr>
        <w:tblStyle w:val="Table4"/>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1FA">
            <w:pPr>
              <w:pStyle w:val="Heading2"/>
              <w:widowControl w:val="0"/>
              <w:spacing w:before="120" w:line="240" w:lineRule="auto"/>
              <w:rPr>
                <w:sz w:val="30"/>
                <w:szCs w:val="30"/>
              </w:rPr>
            </w:pPr>
            <w:bookmarkStart w:colFirst="0" w:colLast="0" w:name="_3v54pvamr6hj" w:id="2"/>
            <w:bookmarkEnd w:id="2"/>
            <w:r w:rsidDel="00000000" w:rsidR="00000000" w:rsidRPr="00000000">
              <w:rPr>
                <w:sz w:val="30"/>
                <w:szCs w:val="30"/>
                <w:rtl w:val="0"/>
              </w:rPr>
              <w:t xml:space="preserve">Tag : ITag, IEquatable&lt;Tag&gt;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BaseType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E">
      <w:pPr>
        <w:rPr>
          <w:sz w:val="20"/>
          <w:szCs w:val="20"/>
        </w:rPr>
      </w:pPr>
      <w:r w:rsidDel="00000000" w:rsidR="00000000" w:rsidRPr="00000000">
        <w:rPr>
          <w:rtl w:val="0"/>
        </w:rPr>
      </w:r>
    </w:p>
    <w:tbl>
      <w:tblPr>
        <w:tblStyle w:val="Table5"/>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0F">
            <w:pPr>
              <w:pStyle w:val="Heading2"/>
              <w:widowControl w:val="0"/>
              <w:spacing w:before="120" w:line="240" w:lineRule="auto"/>
              <w:rPr>
                <w:sz w:val="30"/>
                <w:szCs w:val="30"/>
              </w:rPr>
            </w:pPr>
            <w:bookmarkStart w:colFirst="0" w:colLast="0" w:name="_ldiqg8mx3th0" w:id="3"/>
            <w:bookmarkEnd w:id="3"/>
            <w:r w:rsidDel="00000000" w:rsidR="00000000" w:rsidRPr="00000000">
              <w:rPr>
                <w:sz w:val="30"/>
                <w:szCs w:val="30"/>
                <w:rtl w:val="0"/>
              </w:rPr>
              <w:t xml:space="preserve">UserItem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KeycloakUserId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DateCreated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DateModified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DateDeleted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IsDeleted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IsDisabled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UserRole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GuardianKey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42">
      <w:pPr>
        <w:rPr>
          <w:sz w:val="20"/>
          <w:szCs w:val="20"/>
        </w:rPr>
      </w:pPr>
      <w:r w:rsidDel="00000000" w:rsidR="00000000" w:rsidRPr="00000000">
        <w:rPr>
          <w:rtl w:val="0"/>
        </w:rPr>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rtl w:val="0"/>
        </w:rPr>
      </w:r>
    </w:p>
    <w:tbl>
      <w:tblPr>
        <w:tblStyle w:val="Table6"/>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46">
            <w:pPr>
              <w:pStyle w:val="Heading2"/>
              <w:widowControl w:val="0"/>
              <w:spacing w:before="120" w:line="240" w:lineRule="auto"/>
              <w:rPr>
                <w:sz w:val="30"/>
                <w:szCs w:val="30"/>
              </w:rPr>
            </w:pPr>
            <w:bookmarkStart w:colFirst="0" w:colLast="0" w:name="_kkusku952v87" w:id="4"/>
            <w:bookmarkEnd w:id="4"/>
            <w:r w:rsidDel="00000000" w:rsidR="00000000" w:rsidRPr="00000000">
              <w:rPr>
                <w:sz w:val="30"/>
                <w:szCs w:val="30"/>
                <w:rtl w:val="0"/>
              </w:rPr>
              <w:t xml:space="preserve">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InstanceName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rtl w:val="0"/>
        </w:rPr>
      </w:r>
    </w:p>
    <w:p w:rsidR="00000000" w:rsidDel="00000000" w:rsidP="00000000" w:rsidRDefault="00000000" w:rsidRPr="00000000" w14:paraId="00000258">
      <w:pPr>
        <w:rPr>
          <w:sz w:val="20"/>
          <w:szCs w:val="20"/>
        </w:rPr>
      </w:pPr>
      <w:r w:rsidDel="00000000" w:rsidR="00000000" w:rsidRPr="00000000">
        <w:rPr>
          <w:rtl w:val="0"/>
        </w:rPr>
      </w:r>
    </w:p>
    <w:tbl>
      <w:tblPr>
        <w:tblStyle w:val="Table7"/>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59">
            <w:pPr>
              <w:pStyle w:val="Heading2"/>
              <w:widowControl w:val="0"/>
              <w:spacing w:before="120" w:line="240" w:lineRule="auto"/>
              <w:rPr>
                <w:sz w:val="30"/>
                <w:szCs w:val="30"/>
              </w:rPr>
            </w:pPr>
            <w:bookmarkStart w:colFirst="0" w:colLast="0" w:name="_1jzfqli6q9vd" w:id="5"/>
            <w:bookmarkEnd w:id="5"/>
            <w:r w:rsidDel="00000000" w:rsidR="00000000" w:rsidRPr="00000000">
              <w:rPr>
                <w:sz w:val="30"/>
                <w:szCs w:val="30"/>
                <w:rtl w:val="0"/>
              </w:rPr>
              <w:t xml:space="preserve">ITag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rtl w:val="0"/>
        </w:rPr>
      </w:r>
    </w:p>
    <w:tbl>
      <w:tblPr>
        <w:tblStyle w:val="Table8"/>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67">
            <w:pPr>
              <w:pStyle w:val="Heading2"/>
              <w:widowControl w:val="0"/>
              <w:spacing w:before="120" w:line="240" w:lineRule="auto"/>
              <w:rPr>
                <w:sz w:val="30"/>
                <w:szCs w:val="30"/>
              </w:rPr>
            </w:pPr>
            <w:bookmarkStart w:colFirst="0" w:colLast="0" w:name="_eaz2z5eejl1w" w:id="6"/>
            <w:bookmarkEnd w:id="6"/>
            <w:r w:rsidDel="00000000" w:rsidR="00000000" w:rsidRPr="00000000">
              <w:rPr>
                <w:sz w:val="30"/>
                <w:szCs w:val="30"/>
                <w:rtl w:val="0"/>
              </w:rPr>
              <w:t xml:space="preserve">Tag : ITag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BaseType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76">
      <w:pPr>
        <w:rPr>
          <w:sz w:val="20"/>
          <w:szCs w:val="20"/>
        </w:rPr>
      </w:pP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rPr>
          <w:sz w:val="20"/>
          <w:szCs w:val="20"/>
        </w:rPr>
      </w:pPr>
      <w:r w:rsidDel="00000000" w:rsidR="00000000" w:rsidRPr="00000000">
        <w:rPr>
          <w:rtl w:val="0"/>
        </w:rPr>
      </w:r>
    </w:p>
    <w:tbl>
      <w:tblPr>
        <w:tblStyle w:val="Table9"/>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7B">
            <w:pPr>
              <w:pStyle w:val="Heading2"/>
              <w:widowControl w:val="0"/>
              <w:spacing w:before="120" w:line="240" w:lineRule="auto"/>
              <w:rPr>
                <w:sz w:val="30"/>
                <w:szCs w:val="30"/>
              </w:rPr>
            </w:pPr>
            <w:bookmarkStart w:colFirst="0" w:colLast="0" w:name="_s5iltqbs9yhx" w:id="7"/>
            <w:bookmarkEnd w:id="7"/>
            <w:r w:rsidDel="00000000" w:rsidR="00000000" w:rsidRPr="00000000">
              <w:rPr>
                <w:sz w:val="30"/>
                <w:szCs w:val="30"/>
                <w:rtl w:val="0"/>
              </w:rPr>
              <w:t xml:space="preserve">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DateCreated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DateModified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DateDeleted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IsDeleted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IsDisabled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96">
      <w:pPr>
        <w:rPr>
          <w:sz w:val="20"/>
          <w:szCs w:val="20"/>
        </w:rPr>
      </w:pPr>
      <w:r w:rsidDel="00000000" w:rsidR="00000000" w:rsidRPr="00000000">
        <w:rPr>
          <w:rtl w:val="0"/>
        </w:rPr>
      </w:r>
    </w:p>
    <w:p w:rsidR="00000000" w:rsidDel="00000000" w:rsidP="00000000" w:rsidRDefault="00000000" w:rsidRPr="00000000" w14:paraId="0000029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8">
      <w:pPr>
        <w:rPr>
          <w:sz w:val="20"/>
          <w:szCs w:val="20"/>
        </w:rPr>
      </w:pPr>
      <w:r w:rsidDel="00000000" w:rsidR="00000000" w:rsidRPr="00000000">
        <w:rPr>
          <w:rtl w:val="0"/>
        </w:rPr>
      </w:r>
    </w:p>
    <w:p w:rsidR="00000000" w:rsidDel="00000000" w:rsidP="00000000" w:rsidRDefault="00000000" w:rsidRPr="00000000" w14:paraId="00000299">
      <w:pPr>
        <w:rPr>
          <w:sz w:val="20"/>
          <w:szCs w:val="20"/>
        </w:rPr>
      </w:pPr>
      <w:r w:rsidDel="00000000" w:rsidR="00000000" w:rsidRPr="00000000">
        <w:rPr>
          <w:rtl w:val="0"/>
        </w:rPr>
      </w:r>
    </w:p>
    <w:tbl>
      <w:tblPr>
        <w:tblStyle w:val="Table10"/>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9A">
            <w:pPr>
              <w:pStyle w:val="Heading2"/>
              <w:widowControl w:val="0"/>
              <w:spacing w:after="120" w:before="120" w:line="240" w:lineRule="auto"/>
              <w:rPr>
                <w:sz w:val="30"/>
                <w:szCs w:val="30"/>
              </w:rPr>
            </w:pPr>
            <w:bookmarkStart w:colFirst="0" w:colLast="0" w:name="_ippoba2tliz6" w:id="8"/>
            <w:bookmarkEnd w:id="8"/>
            <w:r w:rsidDel="00000000" w:rsidR="00000000" w:rsidRPr="00000000">
              <w:rPr>
                <w:sz w:val="30"/>
                <w:szCs w:val="30"/>
                <w:rtl w:val="0"/>
              </w:rPr>
              <w:t xml:space="preserve">User :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KeycloakUserId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 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GuardianKey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Timezone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2C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C8">
      <w:pPr>
        <w:rPr>
          <w:sz w:val="20"/>
          <w:szCs w:val="20"/>
        </w:rPr>
      </w:pPr>
      <w:r w:rsidDel="00000000" w:rsidR="00000000" w:rsidRPr="00000000">
        <w:rPr>
          <w:rtl w:val="0"/>
        </w:rPr>
      </w:r>
    </w:p>
    <w:tbl>
      <w:tblPr>
        <w:tblStyle w:val="Table11"/>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10"/>
        <w:gridCol w:w="1650"/>
        <w:tblGridChange w:id="0">
          <w:tblGrid>
            <w:gridCol w:w="2415"/>
            <w:gridCol w:w="2310"/>
            <w:gridCol w:w="165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C9">
            <w:pPr>
              <w:pStyle w:val="Heading2"/>
              <w:widowControl w:val="0"/>
              <w:spacing w:before="120" w:line="240" w:lineRule="auto"/>
              <w:rPr>
                <w:sz w:val="30"/>
                <w:szCs w:val="30"/>
              </w:rPr>
            </w:pPr>
            <w:bookmarkStart w:colFirst="0" w:colLast="0" w:name="_fmlfj8xedxvp" w:id="9"/>
            <w:bookmarkEnd w:id="9"/>
            <w:r w:rsidDel="00000000" w:rsidR="00000000" w:rsidRPr="00000000">
              <w:rPr>
                <w:sz w:val="30"/>
                <w:szCs w:val="30"/>
                <w:rtl w:val="0"/>
              </w:rPr>
              <w:t xml:space="preserve">UserAccount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UserKey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AccountType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LoginUrl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PasswordHash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Is2FactorAuth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LoginPhoneNumber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DateCreated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DateModified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DateDeleted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IsDeleted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IsDisabled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F3">
      <w:pPr>
        <w:rPr>
          <w:sz w:val="20"/>
          <w:szCs w:val="20"/>
        </w:rPr>
      </w:pPr>
      <w:r w:rsidDel="00000000" w:rsidR="00000000" w:rsidRPr="00000000">
        <w:rPr>
          <w:rtl w:val="0"/>
        </w:rPr>
      </w:r>
    </w:p>
    <w:p w:rsidR="00000000" w:rsidDel="00000000" w:rsidP="00000000" w:rsidRDefault="00000000" w:rsidRPr="00000000" w14:paraId="000002F4">
      <w:pPr>
        <w:rPr>
          <w:sz w:val="20"/>
          <w:szCs w:val="20"/>
        </w:rPr>
      </w:pPr>
      <w:r w:rsidDel="00000000" w:rsidR="00000000" w:rsidRPr="00000000">
        <w:rPr>
          <w:rtl w:val="0"/>
        </w:rPr>
      </w:r>
    </w:p>
    <w:p w:rsidR="00000000" w:rsidDel="00000000" w:rsidP="00000000" w:rsidRDefault="00000000" w:rsidRPr="00000000" w14:paraId="000002F5">
      <w:pPr>
        <w:rPr>
          <w:sz w:val="20"/>
          <w:szCs w:val="20"/>
        </w:rPr>
      </w:pPr>
      <w:r w:rsidDel="00000000" w:rsidR="00000000" w:rsidRPr="00000000">
        <w:rPr>
          <w:rtl w:val="0"/>
        </w:rPr>
      </w:r>
    </w:p>
    <w:tbl>
      <w:tblPr>
        <w:tblStyle w:val="Table12"/>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490"/>
        <w:gridCol w:w="1140"/>
        <w:tblGridChange w:id="0">
          <w:tblGrid>
            <w:gridCol w:w="2745"/>
            <w:gridCol w:w="2490"/>
            <w:gridCol w:w="11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2F6">
            <w:pPr>
              <w:pStyle w:val="Heading2"/>
              <w:widowControl w:val="0"/>
              <w:spacing w:before="120" w:line="240" w:lineRule="auto"/>
              <w:rPr>
                <w:sz w:val="30"/>
                <w:szCs w:val="30"/>
              </w:rPr>
            </w:pPr>
            <w:bookmarkStart w:colFirst="0" w:colLast="0" w:name="_6m68clayru8x" w:id="10"/>
            <w:bookmarkEnd w:id="10"/>
            <w:r w:rsidDel="00000000" w:rsidR="00000000" w:rsidRPr="00000000">
              <w:rPr>
                <w:sz w:val="30"/>
                <w:szCs w:val="30"/>
                <w:rtl w:val="0"/>
              </w:rPr>
              <w:t xml:space="preserve">UserDevice (abstract) :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AggregateVersionField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UserKey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DeviceType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DeviceUid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OperatingSystem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IMEI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BiosSerial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DateCreated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DateModified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DateDeleted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IsDeleted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IsDisabled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20"/>
                <w:szCs w:val="20"/>
              </w:rPr>
            </w:pPr>
            <w:r w:rsidDel="00000000" w:rsidR="00000000" w:rsidRPr="00000000">
              <w:rPr>
                <w:rtl w:val="0"/>
              </w:rPr>
              <w:t xml:space="preserve">DeviceMonitoringStatus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20"/>
                <w:szCs w:val="20"/>
              </w:rPr>
            </w:pPr>
            <w:r w:rsidDel="00000000" w:rsidR="00000000" w:rsidRPr="00000000">
              <w:rPr>
                <w:rtl w:val="0"/>
              </w:rPr>
              <w:t xml:space="preserve">MonitoringStatus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2F">
      <w:pPr>
        <w:rPr>
          <w:b w:val="1"/>
          <w:bCs w:val="1"/>
          <w:sz w:val="26"/>
          <w:szCs w:val="26"/>
        </w:rPr>
      </w:pPr>
      <w:r w:rsidDel="00000000" w:rsidR="00000000" w:rsidRPr="00000000">
        <w:rPr>
          <w:rtl w:val="0"/>
        </w:rPr>
      </w:r>
    </w:p>
    <w:p w:rsidR="00000000" w:rsidDel="00000000" w:rsidP="00000000" w:rsidRDefault="00000000" w:rsidRPr="00000000" w14:paraId="00000330">
      <w:pPr>
        <w:rPr>
          <w:sz w:val="20"/>
          <w:szCs w:val="20"/>
        </w:rPr>
      </w:pPr>
      <w:r w:rsidDel="00000000" w:rsidR="00000000" w:rsidRPr="00000000">
        <w:rPr>
          <w:rtl w:val="0"/>
        </w:rPr>
      </w:r>
    </w:p>
    <w:tbl>
      <w:tblPr>
        <w:tblStyle w:val="Table13"/>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31">
            <w:pPr>
              <w:pStyle w:val="Heading2"/>
              <w:widowControl w:val="0"/>
              <w:spacing w:before="120" w:line="240" w:lineRule="auto"/>
              <w:rPr>
                <w:sz w:val="30"/>
                <w:szCs w:val="30"/>
              </w:rPr>
            </w:pPr>
            <w:bookmarkStart w:colFirst="0" w:colLast="0" w:name="_tv38dnqjzqh6" w:id="11"/>
            <w:bookmarkEnd w:id="11"/>
            <w:r w:rsidDel="00000000" w:rsidR="00000000" w:rsidRPr="00000000">
              <w:rPr>
                <w:sz w:val="30"/>
                <w:szCs w:val="30"/>
                <w:rtl w:val="0"/>
              </w:rPr>
              <w:t xml:space="preserve">PersonalComputer : UserDevice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PersonalComputerType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MotherboardSerial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BiosSerial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UserAgent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Timezone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OperatingSystemType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OperatingSystem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sz w:val="20"/>
          <w:szCs w:val="20"/>
        </w:rPr>
      </w:pPr>
      <w:r w:rsidDel="00000000" w:rsidR="00000000" w:rsidRPr="00000000">
        <w:rPr>
          <w:rtl w:val="0"/>
        </w:rPr>
      </w:r>
    </w:p>
    <w:tbl>
      <w:tblPr>
        <w:tblStyle w:val="Table14"/>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48">
            <w:pPr>
              <w:pStyle w:val="Heading2"/>
              <w:widowControl w:val="0"/>
              <w:spacing w:before="120" w:line="240" w:lineRule="auto"/>
              <w:rPr>
                <w:sz w:val="30"/>
                <w:szCs w:val="30"/>
              </w:rPr>
            </w:pPr>
            <w:bookmarkStart w:colFirst="0" w:colLast="0" w:name="_739vkrlbnvs1" w:id="12"/>
            <w:bookmarkEnd w:id="12"/>
            <w:r w:rsidDel="00000000" w:rsidR="00000000" w:rsidRPr="00000000">
              <w:rPr>
                <w:sz w:val="30"/>
                <w:szCs w:val="30"/>
                <w:rtl w:val="0"/>
              </w:rPr>
              <w:t xml:space="preserve">SmartPhone: UserDevice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sz w:val="20"/>
          <w:szCs w:val="20"/>
        </w:rPr>
      </w:pPr>
      <w:r w:rsidDel="00000000" w:rsidR="00000000" w:rsidRPr="00000000">
        <w:rPr>
          <w:rtl w:val="0"/>
        </w:rPr>
      </w:r>
    </w:p>
    <w:tbl>
      <w:tblPr>
        <w:tblStyle w:val="Table15"/>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50">
            <w:pPr>
              <w:pStyle w:val="Heading2"/>
              <w:widowControl w:val="0"/>
              <w:spacing w:before="120" w:line="240" w:lineRule="auto"/>
              <w:rPr>
                <w:sz w:val="30"/>
                <w:szCs w:val="30"/>
              </w:rPr>
            </w:pPr>
            <w:bookmarkStart w:colFirst="0" w:colLast="0" w:name="_75mibyut074g" w:id="13"/>
            <w:bookmarkEnd w:id="13"/>
            <w:r w:rsidDel="00000000" w:rsidR="00000000" w:rsidRPr="00000000">
              <w:rPr>
                <w:sz w:val="30"/>
                <w:szCs w:val="30"/>
                <w:rtl w:val="0"/>
              </w:rPr>
              <w:t xml:space="preserve">DeviceInfo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DeviceUid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AggregateVersion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UserAgent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Timezone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OperatingSystemType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OperatingSystem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6B">
      <w:pPr>
        <w:rPr/>
      </w:pPr>
      <w:r w:rsidDel="00000000" w:rsidR="00000000" w:rsidRPr="00000000">
        <w:br w:type="page"/>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sz w:val="20"/>
          <w:szCs w:val="20"/>
        </w:rPr>
      </w:pPr>
      <w:r w:rsidDel="00000000" w:rsidR="00000000" w:rsidRPr="00000000">
        <w:rPr>
          <w:rtl w:val="0"/>
        </w:rPr>
      </w:r>
    </w:p>
    <w:tbl>
      <w:tblPr>
        <w:tblStyle w:val="Table16"/>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6E">
            <w:pPr>
              <w:pStyle w:val="Heading2"/>
              <w:widowControl w:val="0"/>
              <w:spacing w:before="120" w:line="240" w:lineRule="auto"/>
              <w:rPr>
                <w:sz w:val="30"/>
                <w:szCs w:val="30"/>
              </w:rPr>
            </w:pPr>
            <w:bookmarkStart w:colFirst="0" w:colLast="0" w:name="_lslkznct8a0s" w:id="14"/>
            <w:bookmarkEnd w:id="14"/>
            <w:r w:rsidDel="00000000" w:rsidR="00000000" w:rsidRPr="00000000">
              <w:rPr>
                <w:sz w:val="30"/>
                <w:szCs w:val="30"/>
                <w:rtl w:val="0"/>
              </w:rPr>
              <w:t xml:space="preserve">DeviceMessage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DeviceInfo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DeviceInfo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rtl w:val="0"/>
        </w:rPr>
      </w:r>
    </w:p>
    <w:tbl>
      <w:tblPr>
        <w:tblStyle w:val="Table17"/>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80">
            <w:pPr>
              <w:pStyle w:val="Heading2"/>
              <w:widowControl w:val="0"/>
              <w:spacing w:before="120" w:line="240" w:lineRule="auto"/>
              <w:rPr>
                <w:sz w:val="30"/>
                <w:szCs w:val="30"/>
              </w:rPr>
            </w:pPr>
            <w:bookmarkStart w:colFirst="0" w:colLast="0" w:name="_bp04piek0lxr" w:id="15"/>
            <w:bookmarkEnd w:id="15"/>
            <w:r w:rsidDel="00000000" w:rsidR="00000000" w:rsidRPr="00000000">
              <w:rPr>
                <w:sz w:val="30"/>
                <w:szCs w:val="30"/>
                <w:rtl w:val="0"/>
              </w:rPr>
              <w:t xml:space="preserve">DeviceAlert: DeviceMessage, IDeviceAlert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sz w:val="20"/>
          <w:szCs w:val="20"/>
        </w:rPr>
      </w:pPr>
      <w:r w:rsidDel="00000000" w:rsidR="00000000" w:rsidRPr="00000000">
        <w:rPr>
          <w:rtl w:val="0"/>
        </w:rPr>
      </w:r>
    </w:p>
    <w:tbl>
      <w:tblPr>
        <w:tblStyle w:val="Table18"/>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89">
            <w:pPr>
              <w:pStyle w:val="Heading2"/>
              <w:widowControl w:val="0"/>
              <w:spacing w:before="120" w:line="240" w:lineRule="auto"/>
              <w:rPr>
                <w:sz w:val="30"/>
                <w:szCs w:val="30"/>
              </w:rPr>
            </w:pPr>
            <w:bookmarkStart w:colFirst="0" w:colLast="0" w:name="_gyw5tfep4hq" w:id="16"/>
            <w:bookmarkEnd w:id="16"/>
            <w:r w:rsidDel="00000000" w:rsidR="00000000" w:rsidRPr="00000000">
              <w:rPr>
                <w:sz w:val="30"/>
                <w:szCs w:val="30"/>
                <w:rtl w:val="0"/>
              </w:rPr>
              <w:t xml:space="preserve">RemoteAccessAlert :DeviceAlert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RemoteAccessApp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RemoteAccessApp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RunningProcesses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ConnectionUrl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ConnectionStatus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ConnectionsCount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SessionStatus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sz w:val="20"/>
          <w:szCs w:val="20"/>
        </w:rPr>
      </w:pPr>
      <w:r w:rsidDel="00000000" w:rsidR="00000000" w:rsidRPr="00000000">
        <w:rPr>
          <w:rtl w:val="0"/>
        </w:rPr>
      </w:r>
    </w:p>
    <w:tbl>
      <w:tblPr>
        <w:tblStyle w:val="Table19"/>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A0">
            <w:pPr>
              <w:pStyle w:val="Heading2"/>
              <w:widowControl w:val="0"/>
              <w:spacing w:before="120" w:line="240" w:lineRule="auto"/>
              <w:rPr>
                <w:sz w:val="30"/>
                <w:szCs w:val="30"/>
              </w:rPr>
            </w:pPr>
            <w:bookmarkStart w:colFirst="0" w:colLast="0" w:name="_8pn4nxbdpca9" w:id="17"/>
            <w:bookmarkEnd w:id="17"/>
            <w:r w:rsidDel="00000000" w:rsidR="00000000" w:rsidRPr="00000000">
              <w:rPr>
                <w:sz w:val="30"/>
                <w:szCs w:val="30"/>
                <w:rtl w:val="0"/>
              </w:rPr>
              <w:t xml:space="preserve">UrlAlert : DeviceAlert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Trackers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IFrameDomains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UserAgent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sz w:val="20"/>
          <w:szCs w:val="20"/>
        </w:rPr>
      </w:pPr>
      <w:r w:rsidDel="00000000" w:rsidR="00000000" w:rsidRPr="00000000">
        <w:rPr>
          <w:rtl w:val="0"/>
        </w:rPr>
      </w:r>
    </w:p>
    <w:tbl>
      <w:tblPr>
        <w:tblStyle w:val="Table20"/>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B2">
            <w:pPr>
              <w:pStyle w:val="Heading2"/>
              <w:widowControl w:val="0"/>
              <w:spacing w:before="120" w:line="240" w:lineRule="auto"/>
              <w:rPr>
                <w:sz w:val="30"/>
                <w:szCs w:val="30"/>
              </w:rPr>
            </w:pPr>
            <w:bookmarkStart w:colFirst="0" w:colLast="0" w:name="_qxjush1nivse" w:id="18"/>
            <w:bookmarkEnd w:id="18"/>
            <w:r w:rsidDel="00000000" w:rsidR="00000000" w:rsidRPr="00000000">
              <w:rPr>
                <w:sz w:val="30"/>
                <w:szCs w:val="30"/>
                <w:rtl w:val="0"/>
              </w:rPr>
              <w:t xml:space="preserve">DeviceAlertReceived : DomainEvent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DeviceAlert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DeviceUid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ReceiveTimestamp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MessageTimestamp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C4">
      <w:pPr>
        <w:rPr>
          <w:sz w:val="20"/>
          <w:szCs w:val="20"/>
        </w:rPr>
      </w:pPr>
      <w:r w:rsidDel="00000000" w:rsidR="00000000" w:rsidRPr="00000000">
        <w:rPr>
          <w:rtl w:val="0"/>
        </w:rPr>
      </w:r>
    </w:p>
    <w:p w:rsidR="00000000" w:rsidDel="00000000" w:rsidP="00000000" w:rsidRDefault="00000000" w:rsidRPr="00000000" w14:paraId="000003C5">
      <w:pPr>
        <w:rPr>
          <w:sz w:val="20"/>
          <w:szCs w:val="20"/>
        </w:rPr>
      </w:pPr>
      <w:r w:rsidDel="00000000" w:rsidR="00000000" w:rsidRPr="00000000">
        <w:rPr>
          <w:rtl w:val="0"/>
        </w:rPr>
      </w:r>
    </w:p>
    <w:tbl>
      <w:tblPr>
        <w:tblStyle w:val="Table21"/>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C6">
            <w:pPr>
              <w:pStyle w:val="Heading2"/>
              <w:widowControl w:val="0"/>
              <w:spacing w:before="120" w:line="240" w:lineRule="auto"/>
              <w:rPr>
                <w:sz w:val="30"/>
                <w:szCs w:val="30"/>
              </w:rPr>
            </w:pPr>
            <w:bookmarkStart w:colFirst="0" w:colLast="0" w:name="_hsubff1rviet" w:id="19"/>
            <w:bookmarkEnd w:id="19"/>
            <w:r w:rsidDel="00000000" w:rsidR="00000000" w:rsidRPr="00000000">
              <w:rPr>
                <w:sz w:val="30"/>
                <w:szCs w:val="30"/>
                <w:rtl w:val="0"/>
              </w:rPr>
              <w:t xml:space="preserve">RemoteAccessAlertVM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DeviceUid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RemoteAccessApp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RunningProcesses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ConnectionUrl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ConnectionStatus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ConnectionsCount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SessionStatus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E4">
      <w:pPr>
        <w:rPr>
          <w:sz w:val="20"/>
          <w:szCs w:val="20"/>
        </w:rPr>
      </w:pPr>
      <w:r w:rsidDel="00000000" w:rsidR="00000000" w:rsidRPr="00000000">
        <w:rPr>
          <w:rtl w:val="0"/>
        </w:rPr>
      </w:r>
    </w:p>
    <w:p w:rsidR="00000000" w:rsidDel="00000000" w:rsidP="00000000" w:rsidRDefault="00000000" w:rsidRPr="00000000" w14:paraId="000003E5">
      <w:pPr>
        <w:rPr>
          <w:sz w:val="20"/>
          <w:szCs w:val="20"/>
        </w:rPr>
      </w:pPr>
      <w:r w:rsidDel="00000000" w:rsidR="00000000" w:rsidRPr="00000000">
        <w:rPr>
          <w:rtl w:val="0"/>
        </w:rPr>
      </w:r>
    </w:p>
    <w:tbl>
      <w:tblPr>
        <w:tblStyle w:val="Table22"/>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E6">
            <w:pPr>
              <w:pStyle w:val="Heading2"/>
              <w:widowControl w:val="0"/>
              <w:spacing w:before="120" w:line="240" w:lineRule="auto"/>
              <w:rPr>
                <w:sz w:val="30"/>
                <w:szCs w:val="30"/>
              </w:rPr>
            </w:pPr>
            <w:bookmarkStart w:colFirst="0" w:colLast="0" w:name="_bfi4ehle5ch" w:id="20"/>
            <w:bookmarkEnd w:id="20"/>
            <w:r w:rsidDel="00000000" w:rsidR="00000000" w:rsidRPr="00000000">
              <w:rPr>
                <w:sz w:val="30"/>
                <w:szCs w:val="30"/>
                <w:rtl w:val="0"/>
              </w:rPr>
              <w:t xml:space="preserve">PhishingAlertVM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DeviceUid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rtl w:val="0"/>
        </w:rPr>
      </w:r>
    </w:p>
    <w:tbl>
      <w:tblPr>
        <w:tblStyle w:val="Table23"/>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3F7">
            <w:pPr>
              <w:pStyle w:val="Heading2"/>
              <w:widowControl w:val="0"/>
              <w:spacing w:before="120" w:line="240" w:lineRule="auto"/>
              <w:rPr>
                <w:sz w:val="30"/>
                <w:szCs w:val="30"/>
              </w:rPr>
            </w:pPr>
            <w:bookmarkStart w:colFirst="0" w:colLast="0" w:name="_bo6vhbrrfzzp" w:id="21"/>
            <w:bookmarkEnd w:id="21"/>
            <w:r w:rsidDel="00000000" w:rsidR="00000000" w:rsidRPr="00000000">
              <w:rPr>
                <w:sz w:val="30"/>
                <w:szCs w:val="30"/>
                <w:rtl w:val="0"/>
              </w:rPr>
              <w:t xml:space="preserve">VoiceCallAlertVM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DeviceUid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VoiceSample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sz w:val="20"/>
          <w:szCs w:val="20"/>
        </w:rPr>
      </w:pPr>
      <w:r w:rsidDel="00000000" w:rsidR="00000000" w:rsidRPr="00000000">
        <w:rPr>
          <w:rtl w:val="0"/>
        </w:rPr>
      </w:r>
    </w:p>
    <w:tbl>
      <w:tblPr>
        <w:tblStyle w:val="Table24"/>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40C">
            <w:pPr>
              <w:pStyle w:val="Heading2"/>
              <w:widowControl w:val="0"/>
              <w:spacing w:before="120" w:line="240" w:lineRule="auto"/>
              <w:rPr>
                <w:sz w:val="30"/>
                <w:szCs w:val="30"/>
              </w:rPr>
            </w:pPr>
            <w:bookmarkStart w:colFirst="0" w:colLast="0" w:name="_pk9diz63zz3z" w:id="22"/>
            <w:bookmarkEnd w:id="22"/>
            <w:r w:rsidDel="00000000" w:rsidR="00000000" w:rsidRPr="00000000">
              <w:rPr>
                <w:sz w:val="30"/>
                <w:szCs w:val="30"/>
                <w:rtl w:val="0"/>
              </w:rPr>
              <w:t xml:space="preserve">DeviceRegistrationRequest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UserToken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DeviceInfo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DeviceInfo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RequestId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sz w:val="20"/>
          <w:szCs w:val="20"/>
        </w:rPr>
      </w:pPr>
      <w:r w:rsidDel="00000000" w:rsidR="00000000" w:rsidRPr="00000000">
        <w:rPr>
          <w:rtl w:val="0"/>
        </w:rPr>
      </w:r>
    </w:p>
    <w:tbl>
      <w:tblPr>
        <w:tblStyle w:val="Table25"/>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41F">
            <w:pPr>
              <w:pStyle w:val="Heading2"/>
              <w:widowControl w:val="0"/>
              <w:spacing w:before="120" w:line="240" w:lineRule="auto"/>
              <w:rPr>
                <w:sz w:val="30"/>
                <w:szCs w:val="30"/>
              </w:rPr>
            </w:pPr>
            <w:bookmarkStart w:colFirst="0" w:colLast="0" w:name="_srite0vxrbz6" w:id="23"/>
            <w:bookmarkEnd w:id="23"/>
            <w:r w:rsidDel="00000000" w:rsidR="00000000" w:rsidRPr="00000000">
              <w:rPr>
                <w:sz w:val="30"/>
                <w:szCs w:val="30"/>
                <w:rtl w:val="0"/>
              </w:rPr>
              <w:t xml:space="preserve">DeviceRegistrationResponse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RequestId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DeviceUid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HasError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ErrorMessage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sz w:val="20"/>
          <w:szCs w:val="20"/>
        </w:rPr>
      </w:pPr>
      <w:r w:rsidDel="00000000" w:rsidR="00000000" w:rsidRPr="00000000">
        <w:rPr>
          <w:rtl w:val="0"/>
        </w:rPr>
      </w:r>
    </w:p>
    <w:tbl>
      <w:tblPr>
        <w:tblStyle w:val="Table26"/>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432">
            <w:pPr>
              <w:pStyle w:val="Heading2"/>
              <w:widowControl w:val="0"/>
              <w:spacing w:before="120" w:line="240" w:lineRule="auto"/>
              <w:rPr>
                <w:sz w:val="30"/>
                <w:szCs w:val="30"/>
              </w:rPr>
            </w:pPr>
            <w:bookmarkStart w:colFirst="0" w:colLast="0" w:name="_wu77e3hgbbx5" w:id="24"/>
            <w:bookmarkEnd w:id="24"/>
            <w:r w:rsidDel="00000000" w:rsidR="00000000" w:rsidRPr="00000000">
              <w:rPr>
                <w:sz w:val="30"/>
                <w:szCs w:val="30"/>
                <w:rtl w:val="0"/>
              </w:rPr>
              <w:t xml:space="preserve">AnalysisResultContainer: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UserKey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Discriminator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JsonValue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HasError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ErrorMessage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IsFromCache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sz w:val="20"/>
          <w:szCs w:val="20"/>
        </w:rPr>
      </w:pPr>
      <w:r w:rsidDel="00000000" w:rsidR="00000000" w:rsidRPr="00000000">
        <w:rPr>
          <w:rtl w:val="0"/>
        </w:rPr>
      </w:r>
    </w:p>
    <w:tbl>
      <w:tblPr>
        <w:tblStyle w:val="Table27"/>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44C">
            <w:pPr>
              <w:pStyle w:val="Heading2"/>
              <w:widowControl w:val="0"/>
              <w:spacing w:before="120" w:line="240" w:lineRule="auto"/>
              <w:rPr>
                <w:sz w:val="26"/>
                <w:szCs w:val="26"/>
              </w:rPr>
            </w:pPr>
            <w:bookmarkStart w:colFirst="0" w:colLast="0" w:name="_xyv4fsclhxq2" w:id="25"/>
            <w:bookmarkEnd w:id="25"/>
            <w:r w:rsidDel="00000000" w:rsidR="00000000" w:rsidRPr="00000000">
              <w:rPr>
                <w:sz w:val="26"/>
                <w:szCs w:val="26"/>
                <w:rtl w:val="0"/>
              </w:rPr>
              <w:t xml:space="preserve">UrlAnalysisResultContainer: AnalysisResultContainer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sz w:val="20"/>
          <w:szCs w:val="20"/>
        </w:rPr>
      </w:pPr>
      <w:r w:rsidDel="00000000" w:rsidR="00000000" w:rsidRPr="00000000">
        <w:rPr>
          <w:rtl w:val="0"/>
        </w:rPr>
      </w:r>
    </w:p>
    <w:tbl>
      <w:tblPr>
        <w:tblStyle w:val="Table28"/>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40"/>
        <w:gridCol w:w="1620"/>
        <w:tblGridChange w:id="0">
          <w:tblGrid>
            <w:gridCol w:w="2415"/>
            <w:gridCol w:w="2340"/>
            <w:gridCol w:w="16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45A">
            <w:pPr>
              <w:pStyle w:val="Heading2"/>
              <w:widowControl w:val="0"/>
              <w:spacing w:before="120" w:line="240" w:lineRule="auto"/>
              <w:rPr>
                <w:sz w:val="30"/>
                <w:szCs w:val="30"/>
              </w:rPr>
            </w:pPr>
            <w:bookmarkStart w:colFirst="0" w:colLast="0" w:name="_yoy8qxmk1on7" w:id="26"/>
            <w:bookmarkEnd w:id="26"/>
            <w:r w:rsidDel="00000000" w:rsidR="00000000" w:rsidRPr="00000000">
              <w:rPr>
                <w:sz w:val="30"/>
                <w:szCs w:val="30"/>
                <w:rtl w:val="0"/>
              </w:rPr>
              <w:t xml:space="preserve">AlertFlag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UserKey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SensorType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AlertFlagType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AlertFlagType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AlertFlagStatus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IsDeleted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78">
      <w:pPr>
        <w:rPr/>
      </w:pPr>
      <w:r w:rsidDel="00000000" w:rsidR="00000000" w:rsidRPr="00000000">
        <w:br w:type="page"/>
      </w: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sz w:val="28"/>
          <w:szCs w:val="28"/>
          <w:rtl w:val="0"/>
        </w:rPr>
        <w:t xml:space="preserve">User Domain:</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sz w:val="20"/>
          <w:szCs w:val="20"/>
        </w:rPr>
      </w:pPr>
      <w:r w:rsidDel="00000000" w:rsidR="00000000" w:rsidRPr="00000000">
        <w:rPr>
          <w:rtl w:val="0"/>
        </w:rPr>
      </w:r>
    </w:p>
    <w:tbl>
      <w:tblPr>
        <w:tblStyle w:val="Table29"/>
        <w:tblW w:w="6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20"/>
        <w:gridCol w:w="2340"/>
        <w:tblGridChange w:id="0">
          <w:tblGrid>
            <w:gridCol w:w="2415"/>
            <w:gridCol w:w="1620"/>
            <w:gridCol w:w="23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47D">
            <w:pPr>
              <w:pStyle w:val="Heading2"/>
              <w:widowControl w:val="0"/>
              <w:spacing w:before="120" w:line="240" w:lineRule="auto"/>
              <w:rPr>
                <w:sz w:val="30"/>
                <w:szCs w:val="30"/>
              </w:rPr>
            </w:pPr>
            <w:bookmarkStart w:colFirst="0" w:colLast="0" w:name="_rdtiebs0e49" w:id="27"/>
            <w:bookmarkEnd w:id="27"/>
            <w:r w:rsidDel="00000000" w:rsidR="00000000" w:rsidRPr="00000000">
              <w:rPr>
                <w:sz w:val="30"/>
                <w:szCs w:val="30"/>
                <w:rtl w:val="0"/>
              </w:rPr>
              <w:t xml:space="preserve">UDUser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Main 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UserRole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GuardianKey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Timezone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IEnumerable&lt;DeviceAlert&gt;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ActiveAlerts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br w:type="page"/>
      </w: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b w:val="1"/>
          <w:bCs w:val="1"/>
          <w:sz w:val="28"/>
          <w:szCs w:val="28"/>
        </w:rPr>
      </w:pPr>
      <w:r w:rsidDel="00000000" w:rsidR="00000000" w:rsidRPr="00000000">
        <w:rPr>
          <w:b w:val="1"/>
          <w:bCs w:val="1"/>
          <w:sz w:val="28"/>
          <w:szCs w:val="28"/>
          <w:rtl w:val="0"/>
        </w:rPr>
        <w:t xml:space="preserve">Interfaces: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internal interface IDomainEventHandler</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    void Handle(IDomainEvent evt);</w:t>
      </w:r>
    </w:p>
    <w:p w:rsidR="00000000" w:rsidDel="00000000" w:rsidP="00000000" w:rsidRDefault="00000000" w:rsidRPr="00000000" w14:paraId="000004B6">
      <w:pPr>
        <w:rPr/>
      </w:pPr>
      <w:r w:rsidDel="00000000" w:rsidR="00000000" w:rsidRPr="00000000">
        <w:rPr>
          <w:rtl w:val="0"/>
        </w:rPr>
        <w:t xml:space="preserve">    Type[] GetHandleableEvents();</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t xml:space="preserve">public interface IBackgroundTask</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    void Start();</w:t>
      </w:r>
    </w:p>
    <w:p w:rsidR="00000000" w:rsidDel="00000000" w:rsidP="00000000" w:rsidRDefault="00000000" w:rsidRPr="00000000" w14:paraId="000004BD">
      <w:pPr>
        <w:rPr/>
      </w:pPr>
      <w:r w:rsidDel="00000000" w:rsidR="00000000" w:rsidRPr="00000000">
        <w:rPr>
          <w:rtl w:val="0"/>
        </w:rPr>
        <w:t xml:space="preserve">    void Stop();</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br w:type="page"/>
      </w:r>
      <w:r w:rsidDel="00000000" w:rsidR="00000000" w:rsidRPr="00000000">
        <w:rPr>
          <w:rtl w:val="0"/>
        </w:rPr>
      </w:r>
    </w:p>
    <w:p w:rsidR="00000000" w:rsidDel="00000000" w:rsidP="00000000" w:rsidRDefault="00000000" w:rsidRPr="00000000" w14:paraId="000004C1">
      <w:pPr>
        <w:rPr>
          <w:b w:val="1"/>
          <w:bCs w:val="1"/>
          <w:sz w:val="26"/>
          <w:szCs w:val="26"/>
        </w:rPr>
      </w:pPr>
      <w:r w:rsidDel="00000000" w:rsidR="00000000" w:rsidRPr="00000000">
        <w:rPr>
          <w:b w:val="1"/>
          <w:bCs w:val="1"/>
          <w:sz w:val="26"/>
          <w:szCs w:val="26"/>
          <w:rtl w:val="0"/>
        </w:rPr>
        <w:t xml:space="preserve">Enumerations: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AccountType</w:t>
      </w:r>
    </w:p>
    <w:p w:rsidR="00000000" w:rsidDel="00000000" w:rsidP="00000000" w:rsidRDefault="00000000" w:rsidRPr="00000000" w14:paraId="000004C4">
      <w:pPr>
        <w:rPr/>
      </w:pPr>
      <w:r w:rsidDel="00000000" w:rsidR="00000000" w:rsidRPr="00000000">
        <w:rPr>
          <w:rtl w:val="0"/>
        </w:rPr>
      </w:r>
    </w:p>
    <w:tbl>
      <w:tblPr>
        <w:tblStyle w:val="Table30"/>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Email: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C6">
            <w:pPr>
              <w:widowControl w:val="0"/>
              <w:rPr>
                <w:sz w:val="20"/>
                <w:szCs w:val="20"/>
              </w:rPr>
            </w:pPr>
            <w:r w:rsidDel="00000000" w:rsidR="00000000" w:rsidRPr="00000000">
              <w:rPr>
                <w:sz w:val="20"/>
                <w:szCs w:val="20"/>
                <w:rtl w:val="0"/>
              </w:rPr>
              <w:t xml:space="preserve">Communication: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Social: 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Financial: 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Other : 5</w:t>
            </w:r>
          </w:p>
        </w:tc>
      </w:tr>
    </w:tbl>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DeviceType</w:t>
      </w:r>
    </w:p>
    <w:p w:rsidR="00000000" w:rsidDel="00000000" w:rsidP="00000000" w:rsidRDefault="00000000" w:rsidRPr="00000000" w14:paraId="000004CD">
      <w:pPr>
        <w:rPr/>
      </w:pPr>
      <w:r w:rsidDel="00000000" w:rsidR="00000000" w:rsidRPr="00000000">
        <w:rPr>
          <w:rtl w:val="0"/>
        </w:rPr>
      </w:r>
    </w:p>
    <w:tbl>
      <w:tblPr>
        <w:tblStyle w:val="Table31"/>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Unknown: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PersonalComputer: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SmartPhone: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1">
            <w:pPr>
              <w:widowControl w:val="0"/>
              <w:rPr>
                <w:sz w:val="20"/>
                <w:szCs w:val="20"/>
              </w:rPr>
            </w:pPr>
            <w:r w:rsidDel="00000000" w:rsidR="00000000" w:rsidRPr="00000000">
              <w:rPr>
                <w:sz w:val="20"/>
                <w:szCs w:val="20"/>
                <w:rtl w:val="0"/>
              </w:rPr>
              <w:t xml:space="preserve">Other: 3</w:t>
            </w:r>
          </w:p>
        </w:tc>
      </w:tr>
    </w:tbl>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DeviceMonitoringStatus</w:t>
      </w:r>
    </w:p>
    <w:p w:rsidR="00000000" w:rsidDel="00000000" w:rsidP="00000000" w:rsidRDefault="00000000" w:rsidRPr="00000000" w14:paraId="000004D4">
      <w:pPr>
        <w:rPr/>
      </w:pPr>
      <w:r w:rsidDel="00000000" w:rsidR="00000000" w:rsidRPr="00000000">
        <w:rPr>
          <w:rtl w:val="0"/>
        </w:rPr>
      </w:r>
    </w:p>
    <w:tbl>
      <w:tblPr>
        <w:tblStyle w:val="Table32"/>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Disabled: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Enabled: 1</w:t>
            </w:r>
          </w:p>
        </w:tc>
      </w:tr>
    </w:tbl>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OperatingSystem</w:t>
      </w:r>
    </w:p>
    <w:p w:rsidR="00000000" w:rsidDel="00000000" w:rsidP="00000000" w:rsidRDefault="00000000" w:rsidRPr="00000000" w14:paraId="000004DA">
      <w:pPr>
        <w:rPr/>
      </w:pPr>
      <w:r w:rsidDel="00000000" w:rsidR="00000000" w:rsidRPr="00000000">
        <w:rPr>
          <w:rtl w:val="0"/>
        </w:rPr>
      </w:r>
    </w:p>
    <w:tbl>
      <w:tblPr>
        <w:tblStyle w:val="Table33"/>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B">
            <w:pPr>
              <w:widowControl w:val="0"/>
              <w:rPr>
                <w:sz w:val="20"/>
                <w:szCs w:val="20"/>
              </w:rPr>
            </w:pPr>
            <w:r w:rsidDel="00000000" w:rsidR="00000000" w:rsidRPr="00000000">
              <w:rPr>
                <w:sz w:val="20"/>
                <w:szCs w:val="20"/>
                <w:rtl w:val="0"/>
              </w:rPr>
              <w:t xml:space="preserve">Windows: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C">
            <w:pPr>
              <w:widowControl w:val="0"/>
              <w:rPr>
                <w:sz w:val="20"/>
                <w:szCs w:val="20"/>
              </w:rPr>
            </w:pPr>
            <w:r w:rsidDel="00000000" w:rsidR="00000000" w:rsidRPr="00000000">
              <w:rPr>
                <w:sz w:val="20"/>
                <w:szCs w:val="20"/>
                <w:rtl w:val="0"/>
              </w:rPr>
              <w:t xml:space="preserve">Linux: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MAC: 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Android: 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DF">
            <w:pPr>
              <w:widowControl w:val="0"/>
              <w:rPr>
                <w:sz w:val="20"/>
                <w:szCs w:val="20"/>
              </w:rPr>
            </w:pPr>
            <w:r w:rsidDel="00000000" w:rsidR="00000000" w:rsidRPr="00000000">
              <w:rPr>
                <w:sz w:val="20"/>
                <w:szCs w:val="20"/>
                <w:rtl w:val="0"/>
              </w:rPr>
              <w:t xml:space="preserve">IOS : 5</w:t>
            </w:r>
          </w:p>
        </w:tc>
      </w:tr>
    </w:tbl>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RemoteAccessApp</w:t>
      </w:r>
    </w:p>
    <w:p w:rsidR="00000000" w:rsidDel="00000000" w:rsidP="00000000" w:rsidRDefault="00000000" w:rsidRPr="00000000" w14:paraId="000004E2">
      <w:pPr>
        <w:rPr/>
      </w:pPr>
      <w:r w:rsidDel="00000000" w:rsidR="00000000" w:rsidRPr="00000000">
        <w:rPr>
          <w:rtl w:val="0"/>
        </w:rPr>
      </w:r>
    </w:p>
    <w:tbl>
      <w:tblPr>
        <w:tblStyle w:val="Table34"/>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3">
            <w:pPr>
              <w:widowControl w:val="0"/>
              <w:rPr>
                <w:sz w:val="20"/>
                <w:szCs w:val="20"/>
              </w:rPr>
            </w:pPr>
            <w:r w:rsidDel="00000000" w:rsidR="00000000" w:rsidRPr="00000000">
              <w:rPr>
                <w:sz w:val="20"/>
                <w:szCs w:val="20"/>
                <w:rtl w:val="0"/>
              </w:rPr>
              <w:t xml:space="preserve">AnyDesk: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TeamViewer: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ChromeRemoteDesktop: 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6">
            <w:pPr>
              <w:widowControl w:val="0"/>
              <w:rPr>
                <w:sz w:val="20"/>
                <w:szCs w:val="20"/>
              </w:rPr>
            </w:pPr>
            <w:r w:rsidDel="00000000" w:rsidR="00000000" w:rsidRPr="00000000">
              <w:rPr>
                <w:sz w:val="20"/>
                <w:szCs w:val="20"/>
                <w:rtl w:val="0"/>
              </w:rPr>
              <w:t xml:space="preserve">RemotePC: 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7">
            <w:pPr>
              <w:widowControl w:val="0"/>
              <w:rPr>
                <w:sz w:val="20"/>
                <w:szCs w:val="20"/>
              </w:rPr>
            </w:pPr>
            <w:r w:rsidDel="00000000" w:rsidR="00000000" w:rsidRPr="00000000">
              <w:rPr>
                <w:sz w:val="20"/>
                <w:szCs w:val="20"/>
                <w:rtl w:val="0"/>
              </w:rPr>
              <w:t xml:space="preserve">LogMeIn: 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Splashtop: 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VNC: 7</w:t>
            </w:r>
          </w:p>
        </w:tc>
      </w:tr>
    </w:tbl>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UserRole</w:t>
      </w:r>
    </w:p>
    <w:p w:rsidR="00000000" w:rsidDel="00000000" w:rsidP="00000000" w:rsidRDefault="00000000" w:rsidRPr="00000000" w14:paraId="000004EC">
      <w:pPr>
        <w:rPr/>
      </w:pPr>
      <w:r w:rsidDel="00000000" w:rsidR="00000000" w:rsidRPr="00000000">
        <w:rPr>
          <w:rtl w:val="0"/>
        </w:rPr>
      </w:r>
    </w:p>
    <w:tbl>
      <w:tblPr>
        <w:tblStyle w:val="Table35"/>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Unknown: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E">
            <w:pPr>
              <w:widowControl w:val="0"/>
              <w:rPr>
                <w:sz w:val="20"/>
                <w:szCs w:val="20"/>
              </w:rPr>
            </w:pPr>
            <w:r w:rsidDel="00000000" w:rsidR="00000000" w:rsidRPr="00000000">
              <w:rPr>
                <w:sz w:val="20"/>
                <w:szCs w:val="20"/>
                <w:rtl w:val="0"/>
              </w:rPr>
              <w:t xml:space="preserve">Self: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EF">
            <w:pPr>
              <w:widowControl w:val="0"/>
              <w:rPr>
                <w:sz w:val="20"/>
                <w:szCs w:val="20"/>
              </w:rPr>
            </w:pPr>
            <w:r w:rsidDel="00000000" w:rsidR="00000000" w:rsidRPr="00000000">
              <w:rPr>
                <w:sz w:val="20"/>
                <w:szCs w:val="20"/>
                <w:rtl w:val="0"/>
              </w:rPr>
              <w:t xml:space="preserve">Guardian: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Other: 3</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CautionLevel</w:t>
      </w:r>
    </w:p>
    <w:p w:rsidR="00000000" w:rsidDel="00000000" w:rsidP="00000000" w:rsidRDefault="00000000" w:rsidRPr="00000000" w14:paraId="000004F4">
      <w:pPr>
        <w:rPr/>
      </w:pPr>
      <w:r w:rsidDel="00000000" w:rsidR="00000000" w:rsidRPr="00000000">
        <w:rPr>
          <w:rtl w:val="0"/>
        </w:rPr>
      </w:r>
    </w:p>
    <w:tbl>
      <w:tblPr>
        <w:tblStyle w:val="Table36"/>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F5">
            <w:pPr>
              <w:widowControl w:val="0"/>
              <w:rPr>
                <w:sz w:val="20"/>
                <w:szCs w:val="20"/>
              </w:rPr>
            </w:pPr>
            <w:r w:rsidDel="00000000" w:rsidR="00000000" w:rsidRPr="00000000">
              <w:rPr>
                <w:sz w:val="20"/>
                <w:szCs w:val="20"/>
                <w:rtl w:val="0"/>
              </w:rPr>
              <w:t xml:space="preserve">Low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F6">
            <w:pPr>
              <w:widowControl w:val="0"/>
              <w:rPr>
                <w:sz w:val="20"/>
                <w:szCs w:val="20"/>
              </w:rPr>
            </w:pPr>
            <w:r w:rsidDel="00000000" w:rsidR="00000000" w:rsidRPr="00000000">
              <w:rPr>
                <w:sz w:val="20"/>
                <w:szCs w:val="20"/>
                <w:rtl w:val="0"/>
              </w:rPr>
              <w:t xml:space="preserve">Medium: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High: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F8">
            <w:pPr>
              <w:widowControl w:val="0"/>
              <w:rPr>
                <w:sz w:val="20"/>
                <w:szCs w:val="20"/>
              </w:rPr>
            </w:pPr>
            <w:r w:rsidDel="00000000" w:rsidR="00000000" w:rsidRPr="00000000">
              <w:rPr>
                <w:rtl w:val="0"/>
              </w:rPr>
            </w:r>
          </w:p>
        </w:tc>
      </w:tr>
    </w:tbl>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AlertFlagType</w:t>
      </w:r>
    </w:p>
    <w:p w:rsidR="00000000" w:rsidDel="00000000" w:rsidP="00000000" w:rsidRDefault="00000000" w:rsidRPr="00000000" w14:paraId="000004FD">
      <w:pPr>
        <w:rPr/>
      </w:pPr>
      <w:r w:rsidDel="00000000" w:rsidR="00000000" w:rsidRPr="00000000">
        <w:rPr>
          <w:rtl w:val="0"/>
        </w:rPr>
      </w:r>
    </w:p>
    <w:tbl>
      <w:tblPr>
        <w:tblStyle w:val="Table37"/>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None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RemoteAccess_AppRunning: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RemoteAccess_ConnectionOpen: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1">
            <w:pPr>
              <w:widowControl w:val="0"/>
              <w:rPr>
                <w:sz w:val="20"/>
                <w:szCs w:val="20"/>
              </w:rPr>
            </w:pPr>
            <w:r w:rsidDel="00000000" w:rsidR="00000000" w:rsidRPr="00000000">
              <w:rPr>
                <w:sz w:val="20"/>
                <w:szCs w:val="20"/>
                <w:rtl w:val="0"/>
              </w:rPr>
              <w:t xml:space="preserve">RemoteAccess_SessionActive: 3</w:t>
            </w:r>
          </w:p>
        </w:tc>
      </w:tr>
    </w:tbl>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AlertFlagStatus</w:t>
      </w:r>
    </w:p>
    <w:p w:rsidR="00000000" w:rsidDel="00000000" w:rsidP="00000000" w:rsidRDefault="00000000" w:rsidRPr="00000000" w14:paraId="00000504">
      <w:pPr>
        <w:rPr/>
      </w:pPr>
      <w:r w:rsidDel="00000000" w:rsidR="00000000" w:rsidRPr="00000000">
        <w:rPr>
          <w:rtl w:val="0"/>
        </w:rPr>
      </w:r>
    </w:p>
    <w:tbl>
      <w:tblPr>
        <w:tblStyle w:val="Table38"/>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5">
            <w:pPr>
              <w:widowControl w:val="0"/>
              <w:rPr>
                <w:sz w:val="20"/>
                <w:szCs w:val="20"/>
              </w:rPr>
            </w:pPr>
            <w:r w:rsidDel="00000000" w:rsidR="00000000" w:rsidRPr="00000000">
              <w:rPr>
                <w:sz w:val="20"/>
                <w:szCs w:val="20"/>
                <w:rtl w:val="0"/>
              </w:rPr>
              <w:t xml:space="preserve">Unknown: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Open: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7">
            <w:pPr>
              <w:widowControl w:val="0"/>
              <w:rPr>
                <w:sz w:val="20"/>
                <w:szCs w:val="20"/>
              </w:rPr>
            </w:pPr>
            <w:r w:rsidDel="00000000" w:rsidR="00000000" w:rsidRPr="00000000">
              <w:rPr>
                <w:sz w:val="20"/>
                <w:szCs w:val="20"/>
                <w:rtl w:val="0"/>
              </w:rPr>
              <w:t xml:space="preserve">Closed: 2</w:t>
            </w:r>
          </w:p>
        </w:tc>
      </w:tr>
    </w:tbl>
    <w:p w:rsidR="00000000" w:rsidDel="00000000" w:rsidP="00000000" w:rsidRDefault="00000000" w:rsidRPr="00000000" w14:paraId="00000508">
      <w:pPr>
        <w:rPr>
          <w:sz w:val="20"/>
          <w:szCs w:val="20"/>
        </w:rPr>
      </w:pPr>
      <w:r w:rsidDel="00000000" w:rsidR="00000000" w:rsidRPr="00000000">
        <w:rPr>
          <w:rtl w:val="0"/>
        </w:rPr>
      </w:r>
    </w:p>
    <w:p w:rsidR="00000000" w:rsidDel="00000000" w:rsidP="00000000" w:rsidRDefault="00000000" w:rsidRPr="00000000" w14:paraId="00000509">
      <w:pPr>
        <w:rPr>
          <w:sz w:val="20"/>
          <w:szCs w:val="20"/>
        </w:rPr>
      </w:pPr>
      <w:r w:rsidDel="00000000" w:rsidR="00000000" w:rsidRPr="00000000">
        <w:rPr>
          <w:sz w:val="20"/>
          <w:szCs w:val="20"/>
          <w:rtl w:val="0"/>
        </w:rPr>
        <w:t xml:space="preserve">ConnectionStatus</w:t>
      </w:r>
    </w:p>
    <w:p w:rsidR="00000000" w:rsidDel="00000000" w:rsidP="00000000" w:rsidRDefault="00000000" w:rsidRPr="00000000" w14:paraId="0000050A">
      <w:pPr>
        <w:rPr/>
      </w:pPr>
      <w:r w:rsidDel="00000000" w:rsidR="00000000" w:rsidRPr="00000000">
        <w:rPr>
          <w:rtl w:val="0"/>
        </w:rPr>
      </w:r>
    </w:p>
    <w:tbl>
      <w:tblPr>
        <w:tblStyle w:val="Table39"/>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B">
            <w:pPr>
              <w:widowControl w:val="0"/>
              <w:rPr>
                <w:sz w:val="20"/>
                <w:szCs w:val="20"/>
              </w:rPr>
            </w:pPr>
            <w:r w:rsidDel="00000000" w:rsidR="00000000" w:rsidRPr="00000000">
              <w:rPr>
                <w:sz w:val="20"/>
                <w:szCs w:val="20"/>
                <w:rtl w:val="0"/>
              </w:rPr>
              <w:t xml:space="preserve">Unknown: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Open: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0D">
            <w:pPr>
              <w:widowControl w:val="0"/>
              <w:rPr>
                <w:sz w:val="20"/>
                <w:szCs w:val="20"/>
              </w:rPr>
            </w:pPr>
            <w:r w:rsidDel="00000000" w:rsidR="00000000" w:rsidRPr="00000000">
              <w:rPr>
                <w:sz w:val="20"/>
                <w:szCs w:val="20"/>
                <w:rtl w:val="0"/>
              </w:rPr>
              <w:t xml:space="preserve">Closed: 2</w:t>
            </w:r>
          </w:p>
        </w:tc>
      </w:tr>
    </w:tbl>
    <w:p w:rsidR="00000000" w:rsidDel="00000000" w:rsidP="00000000" w:rsidRDefault="00000000" w:rsidRPr="00000000" w14:paraId="0000050E">
      <w:pPr>
        <w:rPr>
          <w:sz w:val="20"/>
          <w:szCs w:val="20"/>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sz w:val="20"/>
          <w:szCs w:val="20"/>
        </w:rPr>
      </w:pPr>
      <w:r w:rsidDel="00000000" w:rsidR="00000000" w:rsidRPr="00000000">
        <w:rPr>
          <w:sz w:val="20"/>
          <w:szCs w:val="20"/>
          <w:rtl w:val="0"/>
        </w:rPr>
        <w:t xml:space="preserve">OperatingSystemType</w:t>
      </w:r>
    </w:p>
    <w:p w:rsidR="00000000" w:rsidDel="00000000" w:rsidP="00000000" w:rsidRDefault="00000000" w:rsidRPr="00000000" w14:paraId="00000511">
      <w:pPr>
        <w:rPr>
          <w:sz w:val="20"/>
          <w:szCs w:val="20"/>
        </w:rPr>
      </w:pPr>
      <w:r w:rsidDel="00000000" w:rsidR="00000000" w:rsidRPr="00000000">
        <w:rPr>
          <w:rtl w:val="0"/>
        </w:rPr>
      </w:r>
    </w:p>
    <w:tbl>
      <w:tblPr>
        <w:tblStyle w:val="Table40"/>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Unknown: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3">
            <w:pPr>
              <w:widowControl w:val="0"/>
              <w:rPr>
                <w:sz w:val="20"/>
                <w:szCs w:val="20"/>
              </w:rPr>
            </w:pPr>
            <w:r w:rsidDel="00000000" w:rsidR="00000000" w:rsidRPr="00000000">
              <w:rPr>
                <w:sz w:val="20"/>
                <w:szCs w:val="20"/>
                <w:rtl w:val="0"/>
              </w:rPr>
              <w:t xml:space="preserve">Windows: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Linux :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5">
            <w:pPr>
              <w:rPr>
                <w:sz w:val="20"/>
                <w:szCs w:val="20"/>
              </w:rPr>
            </w:pPr>
            <w:r w:rsidDel="00000000" w:rsidR="00000000" w:rsidRPr="00000000">
              <w:rPr>
                <w:sz w:val="20"/>
                <w:szCs w:val="20"/>
                <w:rtl w:val="0"/>
              </w:rPr>
              <w:t xml:space="preserve">Mac = 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6">
            <w:pPr>
              <w:widowControl w:val="0"/>
              <w:rPr>
                <w:sz w:val="20"/>
                <w:szCs w:val="20"/>
              </w:rPr>
            </w:pPr>
            <w:r w:rsidDel="00000000" w:rsidR="00000000" w:rsidRPr="00000000">
              <w:rPr>
                <w:sz w:val="20"/>
                <w:szCs w:val="20"/>
                <w:rtl w:val="0"/>
              </w:rPr>
              <w:t xml:space="preserve">Android: 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7">
            <w:pPr>
              <w:widowControl w:val="0"/>
              <w:rPr>
                <w:sz w:val="20"/>
                <w:szCs w:val="20"/>
              </w:rPr>
            </w:pPr>
            <w:r w:rsidDel="00000000" w:rsidR="00000000" w:rsidRPr="00000000">
              <w:rPr>
                <w:sz w:val="20"/>
                <w:szCs w:val="20"/>
                <w:rtl w:val="0"/>
              </w:rPr>
              <w:t xml:space="preserve">IOS: 5</w:t>
            </w:r>
          </w:p>
        </w:tc>
      </w:tr>
    </w:tbl>
    <w:p w:rsidR="00000000" w:rsidDel="00000000" w:rsidP="00000000" w:rsidRDefault="00000000" w:rsidRPr="00000000" w14:paraId="00000518">
      <w:pPr>
        <w:rPr>
          <w:sz w:val="20"/>
          <w:szCs w:val="20"/>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sz w:val="20"/>
          <w:szCs w:val="20"/>
        </w:rPr>
      </w:pPr>
      <w:r w:rsidDel="00000000" w:rsidR="00000000" w:rsidRPr="00000000">
        <w:rPr>
          <w:sz w:val="20"/>
          <w:szCs w:val="20"/>
          <w:rtl w:val="0"/>
        </w:rPr>
        <w:t xml:space="preserve">PersonalComputerType</w:t>
      </w:r>
    </w:p>
    <w:p w:rsidR="00000000" w:rsidDel="00000000" w:rsidP="00000000" w:rsidRDefault="00000000" w:rsidRPr="00000000" w14:paraId="0000051B">
      <w:pPr>
        <w:rPr>
          <w:sz w:val="20"/>
          <w:szCs w:val="20"/>
        </w:rPr>
      </w:pPr>
      <w:r w:rsidDel="00000000" w:rsidR="00000000" w:rsidRPr="00000000">
        <w:rPr>
          <w:rtl w:val="0"/>
        </w:rPr>
      </w:r>
    </w:p>
    <w:tbl>
      <w:tblPr>
        <w:tblStyle w:val="Table41"/>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Unknown: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Desktop: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Laptop : 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51F">
            <w:pPr>
              <w:rPr>
                <w:sz w:val="20"/>
                <w:szCs w:val="20"/>
              </w:rPr>
            </w:pPr>
            <w:r w:rsidDel="00000000" w:rsidR="00000000" w:rsidRPr="00000000">
              <w:rPr>
                <w:sz w:val="20"/>
                <w:szCs w:val="20"/>
                <w:rtl w:val="0"/>
              </w:rPr>
              <w:t xml:space="preserve">Tablet : 3</w:t>
            </w:r>
          </w:p>
        </w:tc>
      </w:tr>
    </w:tbl>
    <w:p w:rsidR="00000000" w:rsidDel="00000000" w:rsidP="00000000" w:rsidRDefault="00000000" w:rsidRPr="00000000" w14:paraId="00000520">
      <w:pPr>
        <w:rPr>
          <w:sz w:val="20"/>
          <w:szCs w:val="20"/>
        </w:rPr>
      </w:pPr>
      <w:r w:rsidDel="00000000" w:rsidR="00000000" w:rsidRPr="00000000">
        <w:rPr>
          <w:rtl w:val="0"/>
        </w:rPr>
      </w:r>
    </w:p>
    <w:p w:rsidR="00000000" w:rsidDel="00000000" w:rsidP="00000000" w:rsidRDefault="00000000" w:rsidRPr="00000000" w14:paraId="0000052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22">
      <w:pPr>
        <w:rPr>
          <w:sz w:val="20"/>
          <w:szCs w:val="20"/>
        </w:rPr>
      </w:pPr>
      <w:r w:rsidDel="00000000" w:rsidR="00000000" w:rsidRPr="00000000">
        <w:rPr>
          <w:rtl w:val="0"/>
        </w:rPr>
      </w:r>
    </w:p>
    <w:p w:rsidR="00000000" w:rsidDel="00000000" w:rsidP="00000000" w:rsidRDefault="00000000" w:rsidRPr="00000000" w14:paraId="00000523">
      <w:pPr>
        <w:rPr>
          <w:b w:val="1"/>
          <w:bCs w:val="1"/>
          <w:sz w:val="26"/>
          <w:szCs w:val="26"/>
        </w:rPr>
      </w:pPr>
      <w:r w:rsidDel="00000000" w:rsidR="00000000" w:rsidRPr="00000000">
        <w:rPr>
          <w:rtl w:val="0"/>
        </w:rPr>
      </w:r>
    </w:p>
    <w:p w:rsidR="00000000" w:rsidDel="00000000" w:rsidP="00000000" w:rsidRDefault="00000000" w:rsidRPr="00000000" w14:paraId="00000524">
      <w:pPr>
        <w:rPr>
          <w:b w:val="1"/>
          <w:bCs w:val="1"/>
          <w:sz w:val="26"/>
          <w:szCs w:val="26"/>
        </w:rPr>
      </w:pPr>
      <w:r w:rsidDel="00000000" w:rsidR="00000000" w:rsidRPr="00000000">
        <w:rPr>
          <w:b w:val="1"/>
          <w:bCs w:val="1"/>
          <w:sz w:val="26"/>
          <w:szCs w:val="26"/>
          <w:rtl w:val="0"/>
        </w:rPr>
        <w:t xml:space="preserve">Frontend Application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Frontend will be built with Angular</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Sections: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Users</w:t>
      </w:r>
    </w:p>
    <w:p w:rsidR="00000000" w:rsidDel="00000000" w:rsidP="00000000" w:rsidRDefault="00000000" w:rsidRPr="00000000" w14:paraId="0000052C">
      <w:pPr>
        <w:rPr/>
      </w:pPr>
      <w:r w:rsidDel="00000000" w:rsidR="00000000" w:rsidRPr="00000000">
        <w:rPr>
          <w:rtl w:val="0"/>
        </w:rPr>
        <w:tab/>
        <w:t xml:space="preserve">Login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ab/>
        <w:t xml:space="preserve">Dashboard - After user logs in, he is directed to the Dashboard page.</w:t>
      </w:r>
    </w:p>
    <w:p w:rsidR="00000000" w:rsidDel="00000000" w:rsidP="00000000" w:rsidRDefault="00000000" w:rsidRPr="00000000" w14:paraId="0000052F">
      <w:pPr>
        <w:ind w:firstLine="720"/>
        <w:rPr/>
      </w:pPr>
      <w:r w:rsidDel="00000000" w:rsidR="00000000" w:rsidRPr="00000000">
        <w:rPr>
          <w:rtl w:val="0"/>
        </w:rPr>
        <w:t xml:space="preserve">Profile - User Display / Edit his profile</w:t>
      </w:r>
    </w:p>
    <w:p w:rsidR="00000000" w:rsidDel="00000000" w:rsidP="00000000" w:rsidRDefault="00000000" w:rsidRPr="00000000" w14:paraId="00000530">
      <w:pPr>
        <w:rPr/>
      </w:pPr>
      <w:r w:rsidDel="00000000" w:rsidR="00000000" w:rsidRPr="00000000">
        <w:rPr>
          <w:rtl w:val="0"/>
        </w:rPr>
        <w:tab/>
        <w:t xml:space="preserve">Devices - List user devices. Enable create new, update and delete</w:t>
      </w:r>
    </w:p>
    <w:p w:rsidR="00000000" w:rsidDel="00000000" w:rsidP="00000000" w:rsidRDefault="00000000" w:rsidRPr="00000000" w14:paraId="00000531">
      <w:pPr>
        <w:rPr/>
      </w:pPr>
      <w:r w:rsidDel="00000000" w:rsidR="00000000" w:rsidRPr="00000000">
        <w:rPr>
          <w:rtl w:val="0"/>
        </w:rPr>
        <w:tab/>
        <w:t xml:space="preserve">Accounts - List user accounts. Enable create new, update and delete</w:t>
      </w:r>
    </w:p>
    <w:p w:rsidR="00000000" w:rsidDel="00000000" w:rsidP="00000000" w:rsidRDefault="00000000" w:rsidRPr="00000000" w14:paraId="00000532">
      <w:pPr>
        <w:rPr/>
      </w:pPr>
      <w:r w:rsidDel="00000000" w:rsidR="00000000" w:rsidRPr="00000000">
        <w:rPr>
          <w:rtl w:val="0"/>
        </w:rPr>
        <w:tab/>
        <w:t xml:space="preserve">Alerts - List alerts received from any of that user\s devices</w:t>
      </w:r>
    </w:p>
    <w:p w:rsidR="00000000" w:rsidDel="00000000" w:rsidP="00000000" w:rsidRDefault="00000000" w:rsidRPr="00000000" w14:paraId="00000533">
      <w:pPr>
        <w:rPr/>
      </w:pPr>
      <w:r w:rsidDel="00000000" w:rsidR="00000000" w:rsidRPr="00000000">
        <w:rPr>
          <w:rtl w:val="0"/>
        </w:rPr>
        <w:tab/>
        <w:t xml:space="preserve">Events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ab/>
      </w:r>
    </w:p>
    <w:p w:rsidR="00000000" w:rsidDel="00000000" w:rsidP="00000000" w:rsidRDefault="00000000" w:rsidRPr="00000000" w14:paraId="00000536">
      <w:pPr>
        <w:rPr/>
      </w:pPr>
      <w:r w:rsidDel="00000000" w:rsidR="00000000" w:rsidRPr="00000000">
        <w:rPr>
          <w:rtl w:val="0"/>
        </w:rPr>
        <w:t xml:space="preserve">Admin</w:t>
      </w:r>
    </w:p>
    <w:p w:rsidR="00000000" w:rsidDel="00000000" w:rsidP="00000000" w:rsidRDefault="00000000" w:rsidRPr="00000000" w14:paraId="00000537">
      <w:pPr>
        <w:ind w:firstLine="720"/>
        <w:rPr/>
      </w:pPr>
      <w:r w:rsidDel="00000000" w:rsidR="00000000" w:rsidRPr="00000000">
        <w:rPr>
          <w:rtl w:val="0"/>
        </w:rPr>
        <w:t xml:space="preserve">Login</w:t>
      </w:r>
    </w:p>
    <w:p w:rsidR="00000000" w:rsidDel="00000000" w:rsidP="00000000" w:rsidRDefault="00000000" w:rsidRPr="00000000" w14:paraId="00000538">
      <w:pPr>
        <w:ind w:firstLine="720"/>
        <w:rPr/>
      </w:pPr>
      <w:r w:rsidDel="00000000" w:rsidR="00000000" w:rsidRPr="00000000">
        <w:rPr>
          <w:rtl w:val="0"/>
        </w:rPr>
        <w:t xml:space="preserve">Dashboard</w:t>
      </w:r>
    </w:p>
    <w:p w:rsidR="00000000" w:rsidDel="00000000" w:rsidP="00000000" w:rsidRDefault="00000000" w:rsidRPr="00000000" w14:paraId="00000539">
      <w:pPr>
        <w:ind w:firstLine="720"/>
        <w:rPr/>
      </w:pPr>
      <w:r w:rsidDel="00000000" w:rsidR="00000000" w:rsidRPr="00000000">
        <w:rPr>
          <w:rtl w:val="0"/>
        </w:rPr>
        <w:t xml:space="preserve">Users</w:t>
      </w:r>
    </w:p>
    <w:p w:rsidR="00000000" w:rsidDel="00000000" w:rsidP="00000000" w:rsidRDefault="00000000" w:rsidRPr="00000000" w14:paraId="0000053A">
      <w:pPr>
        <w:ind w:firstLine="720"/>
        <w:rPr/>
      </w:pPr>
      <w:r w:rsidDel="00000000" w:rsidR="00000000" w:rsidRPr="00000000">
        <w:rPr>
          <w:rtl w:val="0"/>
        </w:rPr>
        <w:tab/>
        <w:t xml:space="preserve">All Users - List all users</w:t>
      </w:r>
    </w:p>
    <w:p w:rsidR="00000000" w:rsidDel="00000000" w:rsidP="00000000" w:rsidRDefault="00000000" w:rsidRPr="00000000" w14:paraId="0000053B">
      <w:pPr>
        <w:ind w:left="720" w:firstLine="720"/>
        <w:rPr/>
      </w:pPr>
      <w:r w:rsidDel="00000000" w:rsidR="00000000" w:rsidRPr="00000000">
        <w:rPr>
          <w:rtl w:val="0"/>
        </w:rPr>
        <w:t xml:space="preserve">Profile - Specific user’s profile</w:t>
      </w:r>
    </w:p>
    <w:p w:rsidR="00000000" w:rsidDel="00000000" w:rsidP="00000000" w:rsidRDefault="00000000" w:rsidRPr="00000000" w14:paraId="0000053C">
      <w:pPr>
        <w:ind w:left="720" w:firstLine="720"/>
        <w:rPr/>
      </w:pPr>
      <w:r w:rsidDel="00000000" w:rsidR="00000000" w:rsidRPr="00000000">
        <w:rPr>
          <w:rtl w:val="0"/>
        </w:rPr>
        <w:t xml:space="preserve">Devices- Specific user’s devices</w:t>
      </w:r>
    </w:p>
    <w:p w:rsidR="00000000" w:rsidDel="00000000" w:rsidP="00000000" w:rsidRDefault="00000000" w:rsidRPr="00000000" w14:paraId="0000053D">
      <w:pPr>
        <w:ind w:left="720" w:firstLine="720"/>
        <w:rPr/>
      </w:pPr>
      <w:r w:rsidDel="00000000" w:rsidR="00000000" w:rsidRPr="00000000">
        <w:rPr>
          <w:rtl w:val="0"/>
        </w:rPr>
        <w:t xml:space="preserve">Accounts- Specific user’s accounts</w:t>
      </w:r>
    </w:p>
    <w:p w:rsidR="00000000" w:rsidDel="00000000" w:rsidP="00000000" w:rsidRDefault="00000000" w:rsidRPr="00000000" w14:paraId="0000053E">
      <w:pPr>
        <w:ind w:left="720" w:firstLine="720"/>
        <w:rPr/>
      </w:pPr>
      <w:r w:rsidDel="00000000" w:rsidR="00000000" w:rsidRPr="00000000">
        <w:rPr>
          <w:rtl w:val="0"/>
        </w:rPr>
        <w:t xml:space="preserve">Alerts - List alerts received from any of that user\s devices</w:t>
      </w:r>
    </w:p>
    <w:p w:rsidR="00000000" w:rsidDel="00000000" w:rsidP="00000000" w:rsidRDefault="00000000" w:rsidRPr="00000000" w14:paraId="0000053F">
      <w:pPr>
        <w:ind w:left="720" w:firstLine="720"/>
        <w:rPr/>
      </w:pPr>
      <w:r w:rsidDel="00000000" w:rsidR="00000000" w:rsidRPr="00000000">
        <w:rPr>
          <w:rtl w:val="0"/>
        </w:rPr>
        <w:t xml:space="preserve">Events Log</w:t>
      </w:r>
    </w:p>
    <w:p w:rsidR="00000000" w:rsidDel="00000000" w:rsidP="00000000" w:rsidRDefault="00000000" w:rsidRPr="00000000" w14:paraId="00000540">
      <w:pPr>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541">
      <w:pPr>
        <w:ind w:left="720" w:firstLine="720"/>
        <w:rPr/>
      </w:pPr>
      <w:r w:rsidDel="00000000" w:rsidR="00000000" w:rsidRPr="00000000">
        <w:rPr>
          <w:rtl w:val="0"/>
        </w:rPr>
      </w:r>
    </w:p>
    <w:p w:rsidR="00000000" w:rsidDel="00000000" w:rsidP="00000000" w:rsidRDefault="00000000" w:rsidRPr="00000000" w14:paraId="00000542">
      <w:pPr>
        <w:rPr>
          <w:b w:val="1"/>
          <w:bCs w:val="1"/>
          <w:sz w:val="24"/>
          <w:szCs w:val="24"/>
        </w:rPr>
      </w:pPr>
      <w:r w:rsidDel="00000000" w:rsidR="00000000" w:rsidRPr="00000000">
        <w:rPr>
          <w:rtl w:val="0"/>
        </w:rPr>
      </w:r>
    </w:p>
    <w:p w:rsidR="00000000" w:rsidDel="00000000" w:rsidP="00000000" w:rsidRDefault="00000000" w:rsidRPr="00000000" w14:paraId="00000543">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544">
      <w:pPr>
        <w:rPr>
          <w:sz w:val="20"/>
          <w:szCs w:val="20"/>
        </w:rPr>
      </w:pPr>
      <w:r w:rsidDel="00000000" w:rsidR="00000000" w:rsidRPr="00000000">
        <w:rPr>
          <w:rtl w:val="0"/>
        </w:rPr>
      </w:r>
    </w:p>
    <w:p w:rsidR="00000000" w:rsidDel="00000000" w:rsidP="00000000" w:rsidRDefault="00000000" w:rsidRPr="00000000" w14:paraId="00000545">
      <w:pPr>
        <w:rPr>
          <w:sz w:val="20"/>
          <w:szCs w:val="20"/>
        </w:rPr>
      </w:pPr>
      <w:r w:rsidDel="00000000" w:rsidR="00000000" w:rsidRPr="00000000">
        <w:rPr>
          <w:sz w:val="20"/>
          <w:szCs w:val="20"/>
          <w:rtl w:val="0"/>
        </w:rPr>
        <w:t xml:space="preserve">Send the output backend system and frontend in separate zipped files.</w:t>
      </w:r>
    </w:p>
    <w:p w:rsidR="00000000" w:rsidDel="00000000" w:rsidP="00000000" w:rsidRDefault="00000000" w:rsidRPr="00000000" w14:paraId="0000054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