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AQUI SE QUEDO MI PRIMERA PAGINA</w:t>
      </w:r>
    </w:p>
    <w:p w:rsidR="00000000" w:rsidDel="00000000" w:rsidP="00000000" w:rsidRDefault="00000000" w:rsidRPr="00000000" w14:paraId="00000002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rPr>
          <w:color w:val="1155cc"/>
          <w:sz w:val="51"/>
          <w:szCs w:val="51"/>
        </w:rPr>
      </w:pPr>
      <w:bookmarkStart w:colFirst="0" w:colLast="0" w:name="_m6qau8uv79vh" w:id="0"/>
      <w:bookmarkEnd w:id="0"/>
      <w:r w:rsidDel="00000000" w:rsidR="00000000" w:rsidRPr="00000000">
        <w:rPr>
          <w:color w:val="1155cc"/>
          <w:sz w:val="51"/>
          <w:szCs w:val="51"/>
          <w:rtl w:val="0"/>
        </w:rPr>
        <w:t xml:space="preserve">como fue el mundial 2022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&lt;tb&gt;El mundial del 2022 fue un espectáculo lleno de sorpresas y grandes actuaciones&lt;br&gt; de distintos equipos, tuvimos un&lt;br&gt; mundial inolvidable para la historia, si eres un gran amante del fútbol estoy seguro&lt;br&gt; que disfrutaste de él.&lt;br&gt;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No podemos olvidar a los campeones del mundo, Argentina que con una gran&lt;br&gt; y reñida final logró coronarse con el título de campeones del mundo, con un &lt;br&gt; Messi feliz y consiguiendo todo en su carrera y jugadores jóvenes y llenos de actitud &lt;br&gt; felices por el mayor logro a nivel futbolístico que todo profesional sueña con obtener.&lt;br&gt;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El mundial realizado en Qatar causó ciertos desacuerdos por muchas personas.&lt;br&gt; Pero ignorar las críticas fue algo inolvidable para todos.&lt;br&gt;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(IMAGEN)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1155cc"/>
          <w:sz w:val="27"/>
          <w:szCs w:val="27"/>
        </w:rPr>
      </w:pPr>
      <w:r w:rsidDel="00000000" w:rsidR="00000000" w:rsidRPr="00000000">
        <w:rPr>
          <w:b w:val="1"/>
          <w:color w:val="1155cc"/>
          <w:sz w:val="34"/>
          <w:szCs w:val="34"/>
          <w:rtl w:val="0"/>
        </w:rPr>
        <w:t xml:space="preserve">El fútbol en la pandemia</w:t>
      </w:r>
      <w:r w:rsidDel="00000000" w:rsidR="00000000" w:rsidRPr="00000000">
        <w:rPr>
          <w:b w:val="1"/>
          <w:color w:val="1155cc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La pandemia del coronavirus ha afectado a todos los sectores, incluso el deportivo.&lt;br&gt;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Un sector que mueve tanto dinero y tantísimos aficionados en todo el mundo también &lt;br&gt;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se ha visto afectado por esta emergencia sanitaria que nos mantiene, por el momento, a la población recluida.&lt;br&gt;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Pero el sector no se ha quedado parado del todo. Los futbolistas, clubes y las federaciones&lt;br&gt; deportivas siguen en activo durante esta cuarentena y son noticia por sus donaciones, por sus retos divertidos&lt;br&gt; y por su solidaridad. En el post de hoy queremos hablar sobre el fútbol con coronavirus y en cuarentena.&lt;br&gt;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(IMAGEN)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Información</w:t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spacing w:after="80" w:line="312" w:lineRule="auto"/>
        <w:rPr/>
      </w:pPr>
      <w:bookmarkStart w:colFirst="0" w:colLast="0" w:name="_j9i0yldrhslu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&lt;h2&gt;¡Iniciando un viaje futbolístico!&lt;/h2&gt; &lt;br&gt;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575757"/>
          <w:sz w:val="25"/>
          <w:szCs w:val="25"/>
          <w:shd w:fill="f2f7f8" w:val="clear"/>
        </w:rPr>
      </w:pPr>
      <w:r w:rsidDel="00000000" w:rsidR="00000000" w:rsidRPr="00000000">
        <w:rPr>
          <w:b w:val="1"/>
          <w:color w:val="575757"/>
          <w:sz w:val="25"/>
          <w:szCs w:val="25"/>
          <w:shd w:fill="f2f7f8" w:val="clear"/>
          <w:rtl w:val="0"/>
        </w:rPr>
        <w:t xml:space="preserve">Hola a ti, amante del fútbol, iniciemos un viaje acerca del fútbol&lt;br&gt;</w:t>
      </w:r>
    </w:p>
    <w:p w:rsidR="00000000" w:rsidDel="00000000" w:rsidP="00000000" w:rsidRDefault="00000000" w:rsidRPr="00000000" w14:paraId="00000015">
      <w:pPr>
        <w:rPr>
          <w:b w:val="1"/>
          <w:color w:val="575757"/>
          <w:sz w:val="25"/>
          <w:szCs w:val="25"/>
          <w:shd w:fill="f2f7f8" w:val="clear"/>
        </w:rPr>
      </w:pPr>
      <w:r w:rsidDel="00000000" w:rsidR="00000000" w:rsidRPr="00000000">
        <w:rPr>
          <w:b w:val="1"/>
          <w:color w:val="575757"/>
          <w:sz w:val="25"/>
          <w:szCs w:val="25"/>
          <w:shd w:fill="f2f7f8" w:val="clear"/>
          <w:rtl w:val="0"/>
        </w:rPr>
        <w:t xml:space="preserve">juntos, yo soy Isaac un fanático del futbol, y estoy emocionado de&lt;br&gt; darte información y traerte temas acerca de este deporte.</w:t>
      </w:r>
    </w:p>
    <w:p w:rsidR="00000000" w:rsidDel="00000000" w:rsidP="00000000" w:rsidRDefault="00000000" w:rsidRPr="00000000" w14:paraId="00000016">
      <w:pPr>
        <w:rPr>
          <w:b w:val="1"/>
          <w:color w:val="575757"/>
          <w:sz w:val="25"/>
          <w:szCs w:val="25"/>
          <w:shd w:fill="f2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575757"/>
          <w:sz w:val="25"/>
          <w:szCs w:val="25"/>
          <w:shd w:fill="f2f7f8" w:val="clear"/>
        </w:rPr>
      </w:pPr>
      <w:r w:rsidDel="00000000" w:rsidR="00000000" w:rsidRPr="00000000">
        <w:rPr>
          <w:b w:val="1"/>
          <w:color w:val="575757"/>
          <w:sz w:val="25"/>
          <w:szCs w:val="25"/>
          <w:shd w:fill="f2f7f8" w:val="clear"/>
          <w:rtl w:val="0"/>
        </w:rPr>
        <w:t xml:space="preserve">Las mejores ligas     Información al momento    Juegos y mas</w:t>
      </w:r>
    </w:p>
    <w:p w:rsidR="00000000" w:rsidDel="00000000" w:rsidP="00000000" w:rsidRDefault="00000000" w:rsidRPr="00000000" w14:paraId="00000018">
      <w:pPr>
        <w:rPr>
          <w:b w:val="1"/>
          <w:color w:val="575757"/>
          <w:sz w:val="25"/>
          <w:szCs w:val="25"/>
          <w:shd w:fill="f2f7f8" w:val="clear"/>
        </w:rPr>
      </w:pPr>
      <w:r w:rsidDel="00000000" w:rsidR="00000000" w:rsidRPr="00000000">
        <w:rPr>
          <w:b w:val="1"/>
          <w:color w:val="575757"/>
          <w:sz w:val="25"/>
          <w:szCs w:val="25"/>
          <w:shd w:fill="f2f7f8" w:val="clear"/>
        </w:rPr>
        <w:drawing>
          <wp:inline distB="114300" distT="114300" distL="114300" distR="114300">
            <wp:extent cx="1371600" cy="3161254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1993" l="0" r="31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161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575757"/>
          <w:sz w:val="25"/>
          <w:szCs w:val="25"/>
          <w:shd w:fill="f2f7f8" w:val="clear"/>
        </w:rPr>
        <w:drawing>
          <wp:inline distB="114300" distT="114300" distL="114300" distR="114300">
            <wp:extent cx="1562100" cy="3151729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151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575757"/>
          <w:sz w:val="25"/>
          <w:szCs w:val="25"/>
          <w:shd w:fill="f2f7f8" w:val="clear"/>
        </w:rPr>
        <w:drawing>
          <wp:inline distB="114300" distT="114300" distL="114300" distR="114300">
            <wp:extent cx="1528763" cy="314325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color w:val="575757"/>
          <w:sz w:val="25"/>
          <w:szCs w:val="25"/>
          <w:shd w:fill="f2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5"/>
          <w:szCs w:val="25"/>
          <w:shd w:fill="f2f7f8" w:val="clear"/>
        </w:rPr>
      </w:pPr>
      <w:r w:rsidDel="00000000" w:rsidR="00000000" w:rsidRPr="00000000">
        <w:rPr>
          <w:b w:val="1"/>
          <w:sz w:val="25"/>
          <w:szCs w:val="25"/>
          <w:shd w:fill="f2f7f8" w:val="clear"/>
          <w:rtl w:val="0"/>
        </w:rPr>
        <w:t xml:space="preserve">Información de las mejores ligas:</w:t>
      </w:r>
    </w:p>
    <w:p w:rsidR="00000000" w:rsidDel="00000000" w:rsidP="00000000" w:rsidRDefault="00000000" w:rsidRPr="00000000" w14:paraId="0000001B">
      <w:pPr>
        <w:rPr>
          <w:b w:val="1"/>
          <w:color w:val="575757"/>
          <w:sz w:val="25"/>
          <w:szCs w:val="25"/>
          <w:shd w:fill="f2f7f8" w:val="clear"/>
        </w:rPr>
      </w:pPr>
      <w:r w:rsidDel="00000000" w:rsidR="00000000" w:rsidRPr="00000000">
        <w:rPr>
          <w:b w:val="1"/>
          <w:color w:val="575757"/>
          <w:sz w:val="25"/>
          <w:szCs w:val="25"/>
          <w:shd w:fill="f2f7f8" w:val="clear"/>
          <w:rtl w:val="0"/>
        </w:rPr>
        <w:t xml:space="preserve">&lt;td&gt;TOP UEFA EUROPA LEAGUE&lt;/td&gt;</w:t>
      </w:r>
    </w:p>
    <w:p w:rsidR="00000000" w:rsidDel="00000000" w:rsidP="00000000" w:rsidRDefault="00000000" w:rsidRPr="00000000" w14:paraId="0000001C">
      <w:pPr>
        <w:rPr>
          <w:b w:val="1"/>
          <w:color w:val="575757"/>
          <w:sz w:val="25"/>
          <w:szCs w:val="25"/>
          <w:shd w:fill="f2f7f8" w:val="clear"/>
        </w:rPr>
      </w:pPr>
      <w:r w:rsidDel="00000000" w:rsidR="00000000" w:rsidRPr="00000000">
        <w:rPr>
          <w:b w:val="1"/>
          <w:color w:val="575757"/>
          <w:sz w:val="25"/>
          <w:szCs w:val="25"/>
          <w:shd w:fill="f2f7f8" w:val="clear"/>
          <w:rtl w:val="0"/>
        </w:rPr>
        <w:t xml:space="preserve">Equipos más goleadores.     Equipos con mayor posesión   Goleadores</w:t>
      </w:r>
    </w:p>
    <w:p w:rsidR="00000000" w:rsidDel="00000000" w:rsidP="00000000" w:rsidRDefault="00000000" w:rsidRPr="00000000" w14:paraId="0000001D">
      <w:pPr>
        <w:rPr>
          <w:b w:val="1"/>
          <w:color w:val="575757"/>
          <w:sz w:val="25"/>
          <w:szCs w:val="25"/>
          <w:shd w:fill="f2f7f8" w:val="clear"/>
        </w:rPr>
      </w:pPr>
      <w:r w:rsidDel="00000000" w:rsidR="00000000" w:rsidRPr="00000000">
        <w:rPr>
          <w:b w:val="1"/>
          <w:color w:val="575757"/>
          <w:sz w:val="25"/>
          <w:szCs w:val="25"/>
          <w:shd w:fill="f2f7f8" w:val="clear"/>
        </w:rPr>
        <w:drawing>
          <wp:inline distB="114300" distT="114300" distL="114300" distR="114300">
            <wp:extent cx="2024063" cy="2789686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4063" cy="2789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575757"/>
          <w:sz w:val="25"/>
          <w:szCs w:val="25"/>
          <w:shd w:fill="f2f7f8" w:val="clear"/>
        </w:rPr>
        <w:drawing>
          <wp:inline distB="114300" distT="114300" distL="114300" distR="114300">
            <wp:extent cx="2057400" cy="2795169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795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575757"/>
          <w:sz w:val="25"/>
          <w:szCs w:val="25"/>
          <w:shd w:fill="f2f7f8" w:val="clear"/>
        </w:rPr>
        <w:drawing>
          <wp:inline distB="114300" distT="114300" distL="114300" distR="114300">
            <wp:extent cx="1247775" cy="2785644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785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575757"/>
          <w:sz w:val="25"/>
          <w:szCs w:val="25"/>
          <w:shd w:fill="f2f7f8" w:val="clear"/>
          <w:rtl w:val="0"/>
        </w:rPr>
        <w:t xml:space="preserve">              </w:t>
      </w:r>
    </w:p>
    <w:p w:rsidR="00000000" w:rsidDel="00000000" w:rsidP="00000000" w:rsidRDefault="00000000" w:rsidRPr="00000000" w14:paraId="0000001E">
      <w:pPr>
        <w:rPr>
          <w:b w:val="1"/>
          <w:color w:val="575757"/>
          <w:sz w:val="25"/>
          <w:szCs w:val="25"/>
          <w:shd w:fill="f2f7f8" w:val="clear"/>
        </w:rPr>
      </w:pPr>
      <w:r w:rsidDel="00000000" w:rsidR="00000000" w:rsidRPr="00000000">
        <w:rPr>
          <w:b w:val="1"/>
          <w:color w:val="575757"/>
          <w:sz w:val="25"/>
          <w:szCs w:val="25"/>
          <w:shd w:fill="f2f7f8" w:val="clear"/>
          <w:rtl w:val="0"/>
        </w:rPr>
        <w:t xml:space="preserve">&lt;h2&gt;Información al momento </w:t>
      </w:r>
    </w:p>
    <w:p w:rsidR="00000000" w:rsidDel="00000000" w:rsidP="00000000" w:rsidRDefault="00000000" w:rsidRPr="00000000" w14:paraId="0000001F">
      <w:pPr>
        <w:rPr>
          <w:b w:val="1"/>
          <w:color w:val="575757"/>
          <w:sz w:val="25"/>
          <w:szCs w:val="25"/>
          <w:shd w:fill="f2f7f8" w:val="clear"/>
        </w:rPr>
      </w:pPr>
      <w:r w:rsidDel="00000000" w:rsidR="00000000" w:rsidRPr="00000000">
        <w:rPr>
          <w:b w:val="1"/>
          <w:color w:val="575757"/>
          <w:sz w:val="25"/>
          <w:szCs w:val="25"/>
          <w:shd w:fill="f2f7f8" w:val="clear"/>
          <w:rtl w:val="0"/>
        </w:rPr>
        <w:t xml:space="preserve">Hipervínculo a:</w:t>
      </w:r>
    </w:p>
    <w:p w:rsidR="00000000" w:rsidDel="00000000" w:rsidP="00000000" w:rsidRDefault="00000000" w:rsidRPr="00000000" w14:paraId="00000020">
      <w:pPr>
        <w:rPr>
          <w:b w:val="1"/>
          <w:color w:val="575757"/>
          <w:sz w:val="25"/>
          <w:szCs w:val="25"/>
          <w:shd w:fill="f2f7f8" w:val="clear"/>
        </w:rPr>
      </w:pPr>
      <w:r w:rsidDel="00000000" w:rsidR="00000000" w:rsidRPr="00000000">
        <w:rPr>
          <w:b w:val="1"/>
          <w:color w:val="575757"/>
          <w:sz w:val="25"/>
          <w:szCs w:val="25"/>
          <w:shd w:fill="f2f7f8" w:val="clear"/>
          <w:rtl w:val="0"/>
        </w:rPr>
        <w:t xml:space="preserve">futbol mexicano&lt;/h2&gt;</w:t>
      </w:r>
    </w:p>
    <w:p w:rsidR="00000000" w:rsidDel="00000000" w:rsidP="00000000" w:rsidRDefault="00000000" w:rsidRPr="00000000" w14:paraId="00000021">
      <w:pPr>
        <w:pStyle w:val="Heading1"/>
        <w:keepNext w:val="0"/>
        <w:keepLines w:val="0"/>
        <w:shd w:fill="ffffff" w:val="clear"/>
        <w:spacing w:after="160" w:before="160" w:line="330" w:lineRule="auto"/>
        <w:rPr>
          <w:color w:val="181818"/>
          <w:sz w:val="22"/>
          <w:szCs w:val="22"/>
        </w:rPr>
      </w:pPr>
      <w:bookmarkStart w:colFirst="0" w:colLast="0" w:name="_tz8ta8bnllj9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keepNext w:val="0"/>
        <w:keepLines w:val="0"/>
        <w:shd w:fill="ffffff" w:val="clear"/>
        <w:spacing w:after="160" w:before="160" w:line="330" w:lineRule="auto"/>
        <w:rPr>
          <w:color w:val="181818"/>
          <w:sz w:val="22"/>
          <w:szCs w:val="22"/>
        </w:rPr>
      </w:pPr>
      <w:bookmarkStart w:colFirst="0" w:colLast="0" w:name="_2ozfnir0h959" w:id="3"/>
      <w:bookmarkEnd w:id="3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-952499</wp:posOffset>
            </wp:positionH>
            <wp:positionV relativeFrom="paragraph">
              <wp:posOffset>346842</wp:posOffset>
            </wp:positionV>
            <wp:extent cx="2547938" cy="3228975"/>
            <wp:effectExtent b="0" l="0" r="0" t="0"/>
            <wp:wrapSquare wrapText="bothSides" distB="114300" distT="114300" distL="114300" distR="1143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3228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pStyle w:val="Heading1"/>
        <w:keepNext w:val="0"/>
        <w:keepLines w:val="0"/>
        <w:shd w:fill="ffffff" w:val="clear"/>
        <w:spacing w:after="160" w:before="160" w:line="330" w:lineRule="auto"/>
        <w:rPr>
          <w:b w:val="1"/>
        </w:rPr>
      </w:pPr>
      <w:bookmarkStart w:colFirst="0" w:colLast="0" w:name="_1z7fqk4mrksh" w:id="4"/>
      <w:bookmarkEnd w:id="4"/>
      <w:r w:rsidDel="00000000" w:rsidR="00000000" w:rsidRPr="00000000">
        <w:rPr>
          <w:color w:val="181818"/>
          <w:sz w:val="22"/>
          <w:szCs w:val="22"/>
          <w:rtl w:val="0"/>
        </w:rPr>
        <w:t xml:space="preserve">&lt;h3&gt;</w:t>
      </w:r>
      <w:r w:rsidDel="00000000" w:rsidR="00000000" w:rsidRPr="00000000">
        <w:rPr>
          <w:b w:val="1"/>
          <w:color w:val="181818"/>
          <w:sz w:val="22"/>
          <w:szCs w:val="22"/>
          <w:rtl w:val="0"/>
        </w:rPr>
        <w:t xml:space="preserve">Julián Quiñones será desde noviembre elegible&lt;br&gt;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keepNext w:val="0"/>
        <w:keepLines w:val="0"/>
        <w:shd w:fill="ffffff" w:val="clear"/>
        <w:spacing w:after="160" w:before="160" w:line="330" w:lineRule="auto"/>
        <w:rPr>
          <w:color w:val="181818"/>
          <w:sz w:val="22"/>
          <w:szCs w:val="22"/>
        </w:rPr>
      </w:pPr>
      <w:bookmarkStart w:colFirst="0" w:colLast="0" w:name="_oak1s8di4r3i" w:id="5"/>
      <w:bookmarkEnd w:id="5"/>
      <w:r w:rsidDel="00000000" w:rsidR="00000000" w:rsidRPr="00000000">
        <w:rPr>
          <w:b w:val="1"/>
          <w:color w:val="181818"/>
          <w:sz w:val="22"/>
          <w:szCs w:val="22"/>
          <w:rtl w:val="0"/>
        </w:rPr>
        <w:t xml:space="preserve"> para la selección de México</w:t>
      </w:r>
      <w:r w:rsidDel="00000000" w:rsidR="00000000" w:rsidRPr="00000000">
        <w:rPr>
          <w:color w:val="181818"/>
          <w:sz w:val="22"/>
          <w:szCs w:val="22"/>
          <w:rtl w:val="0"/>
        </w:rPr>
        <w:t xml:space="preserve">&lt;/h3&gt;</w:t>
      </w:r>
    </w:p>
    <w:p w:rsidR="00000000" w:rsidDel="00000000" w:rsidP="00000000" w:rsidRDefault="00000000" w:rsidRPr="00000000" w14:paraId="00000025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Después de mucho esperar, los trámites migratorios e Julián Quiñones se ha resuelto en&lt;br&gt;</w:t>
      </w:r>
    </w:p>
    <w:p w:rsidR="00000000" w:rsidDel="00000000" w:rsidP="00000000" w:rsidRDefault="00000000" w:rsidRPr="00000000" w14:paraId="00000026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favor del jugador del América, quien desde hace una semana, es ya una persona legalmente mexicana.&lt;br&gt;</w:t>
      </w:r>
    </w:p>
    <w:p w:rsidR="00000000" w:rsidDel="00000000" w:rsidP="00000000" w:rsidRDefault="00000000" w:rsidRPr="00000000" w14:paraId="00000027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Este hecho, de forma natural abre la puerta de la Selección Mexicana al dos veces campeón de la Liga MX&lt;br&gt;</w:t>
      </w:r>
    </w:p>
    <w:p w:rsidR="00000000" w:rsidDel="00000000" w:rsidP="00000000" w:rsidRDefault="00000000" w:rsidRPr="00000000" w14:paraId="00000028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y su presencia dentro del Tri no está sobre la mesa del juicio, pues se sabe que el goleador&lt;br&gt;</w:t>
      </w:r>
    </w:p>
    <w:p w:rsidR="00000000" w:rsidDel="00000000" w:rsidP="00000000" w:rsidRDefault="00000000" w:rsidRPr="00000000" w14:paraId="00000029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tiene definido un lugar dentro de los planes de Jaime Lozano.</w:t>
      </w:r>
    </w:p>
    <w:p w:rsidR="00000000" w:rsidDel="00000000" w:rsidP="00000000" w:rsidRDefault="00000000" w:rsidRPr="00000000" w14:paraId="0000002A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181818"/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  &lt;h3&gt;</w:t>
      </w:r>
      <w:r w:rsidDel="00000000" w:rsidR="00000000" w:rsidRPr="00000000">
        <w:rPr>
          <w:sz w:val="2"/>
          <w:szCs w:val="2"/>
          <w:rtl w:val="0"/>
        </w:rPr>
        <w:t xml:space="preserve">  </w:t>
      </w:r>
      <w:r w:rsidDel="00000000" w:rsidR="00000000" w:rsidRPr="00000000">
        <w:rPr>
          <w:b w:val="1"/>
          <w:color w:val="181818"/>
          <w:sz w:val="24"/>
          <w:szCs w:val="24"/>
          <w:rtl w:val="0"/>
        </w:rPr>
        <w:t xml:space="preserve">Chivas reintegra a los separados para evitar problemas legales </w:t>
      </w:r>
      <w:r w:rsidDel="00000000" w:rsidR="00000000" w:rsidRPr="00000000">
        <w:rPr>
          <w:sz w:val="20"/>
          <w:szCs w:val="20"/>
          <w:rtl w:val="0"/>
        </w:rPr>
        <w:t xml:space="preserve">&lt;h3</w:t>
      </w:r>
      <w:r w:rsidDel="00000000" w:rsidR="00000000" w:rsidRPr="00000000">
        <w:rPr>
          <w:b w:val="1"/>
          <w:color w:val="181818"/>
          <w:sz w:val="24"/>
          <w:szCs w:val="24"/>
          <w:rtl w:val="0"/>
        </w:rPr>
        <w:t xml:space="preserve">&gt;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-909637</wp:posOffset>
            </wp:positionH>
            <wp:positionV relativeFrom="paragraph">
              <wp:posOffset>333375</wp:posOffset>
            </wp:positionV>
            <wp:extent cx="2652713" cy="3181350"/>
            <wp:effectExtent b="0" l="0" r="0" t="0"/>
            <wp:wrapSquare wrapText="bothSides" distB="114300" distT="114300" distL="114300" distR="1143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3181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Alexis Vega y Cristián Calderón regresan al trabajo con Chivas&lt;br&gt;</w:t>
      </w:r>
    </w:p>
    <w:p w:rsidR="00000000" w:rsidDel="00000000" w:rsidP="00000000" w:rsidRDefault="00000000" w:rsidRPr="00000000" w14:paraId="00000031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&lt;br&gt;</w:t>
      </w:r>
    </w:p>
    <w:p w:rsidR="00000000" w:rsidDel="00000000" w:rsidP="00000000" w:rsidRDefault="00000000" w:rsidRPr="00000000" w14:paraId="00000032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Alexis Vega y Cristián Calderón han sido un problema eterno para Chivas desde el día uno en que llegaron.&lt;br&gt; Los de jugadores han dado más de qué hablar por su fallas fuera del terreno de juego que por lo que aportan dentro del mismo.&lt;br&gt; Su última indisciplina ha sido la gota que derramó el vaso, tanto que se ha buscado la forma para terminar sus contratos de&lt;br&gt; un sólo golpe sin embargo, el camino no ha sido sencillo para Amaury Vergara y el equipo legal del Guadalajara.</w:t>
      </w:r>
    </w:p>
    <w:p w:rsidR="00000000" w:rsidDel="00000000" w:rsidP="00000000" w:rsidRDefault="00000000" w:rsidRPr="00000000" w14:paraId="00000033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footerReference r:id="rId1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7" Type="http://schemas.openxmlformats.org/officeDocument/2006/relationships/image" Target="media/image7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