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34265" cy="100372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534265" cy="100372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4755859375"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pPr>
      <w:r w:rsidDel="00000000" w:rsidR="00000000" w:rsidRPr="00000000">
        <w:rPr>
          <w:rFonts w:ascii="Arial" w:cs="Arial" w:eastAsia="Arial" w:hAnsi="Arial"/>
          <w:b w:val="1"/>
          <w:i w:val="0"/>
          <w:smallCaps w:val="0"/>
          <w:strike w:val="0"/>
          <w:color w:val="000000"/>
          <w:sz w:val="24.010087966918945"/>
          <w:szCs w:val="24.010087966918945"/>
          <w:u w:val="none"/>
          <w:shd w:fill="auto" w:val="clear"/>
          <w:vertAlign w:val="baseline"/>
          <w:rtl w:val="0"/>
        </w:rPr>
        <w:t xml:space="preserve">Nome do Paciente</w:t>
      </w: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 ISAAC LOBATO FRANÇA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7978515625"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pPr>
      <w:r w:rsidDel="00000000" w:rsidR="00000000" w:rsidRPr="00000000">
        <w:rPr>
          <w:rFonts w:ascii="Arial" w:cs="Arial" w:eastAsia="Arial" w:hAnsi="Arial"/>
          <w:b w:val="1"/>
          <w:i w:val="0"/>
          <w:smallCaps w:val="0"/>
          <w:strike w:val="0"/>
          <w:color w:val="000000"/>
          <w:sz w:val="24.010087966918945"/>
          <w:szCs w:val="24.010087966918945"/>
          <w:u w:val="none"/>
          <w:shd w:fill="auto" w:val="clear"/>
          <w:vertAlign w:val="baseline"/>
          <w:rtl w:val="0"/>
        </w:rPr>
        <w:t xml:space="preserve">CPF</w:t>
      </w: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 295.264.628-74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7978515625"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pPr>
      <w:r w:rsidDel="00000000" w:rsidR="00000000" w:rsidRPr="00000000">
        <w:rPr>
          <w:rFonts w:ascii="Arial" w:cs="Arial" w:eastAsia="Arial" w:hAnsi="Arial"/>
          <w:b w:val="1"/>
          <w:i w:val="0"/>
          <w:smallCaps w:val="0"/>
          <w:strike w:val="0"/>
          <w:color w:val="000000"/>
          <w:sz w:val="24.010087966918945"/>
          <w:szCs w:val="24.010087966918945"/>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 samantha.lobato@gmail.com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sectPr>
          <w:pgSz w:h="16820" w:w="11880" w:orient="portrait"/>
          <w:pgMar w:bottom="2252.271728515625" w:top="0" w:left="0" w:right="34.215087890625" w:header="0" w:footer="720"/>
          <w:pgNumType w:start="1"/>
        </w:sectPr>
      </w:pPr>
      <w:r w:rsidDel="00000000" w:rsidR="00000000" w:rsidRPr="00000000">
        <w:rPr>
          <w:rFonts w:ascii="Arial" w:cs="Arial" w:eastAsia="Arial" w:hAnsi="Arial"/>
          <w:b w:val="1"/>
          <w:i w:val="0"/>
          <w:smallCaps w:val="0"/>
          <w:strike w:val="0"/>
          <w:color w:val="000000"/>
          <w:sz w:val="24.010087966918945"/>
          <w:szCs w:val="24.010087966918945"/>
          <w:u w:val="none"/>
          <w:shd w:fill="auto" w:val="clear"/>
          <w:vertAlign w:val="baseline"/>
          <w:rtl w:val="0"/>
        </w:rPr>
        <w:t xml:space="preserve">Telefone</w:t>
      </w: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 12981440014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41357421875" w:line="246.41810417175293" w:lineRule="auto"/>
        <w:ind w:left="765.52490234375" w:right="1521.78466796875" w:firstLine="23.79150390625"/>
        <w:jc w:val="left"/>
        <w:rPr>
          <w:rFonts w:ascii="Verdana" w:cs="Verdana" w:eastAsia="Verdana" w:hAnsi="Verdana"/>
          <w:b w:val="0"/>
          <w:i w:val="0"/>
          <w:smallCaps w:val="0"/>
          <w:strike w:val="0"/>
          <w:color w:val="212529"/>
          <w:sz w:val="27.989999771118164"/>
          <w:szCs w:val="27.989999771118164"/>
          <w:u w:val="none"/>
          <w:shd w:fill="auto" w:val="clear"/>
          <w:vertAlign w:val="baseline"/>
        </w:rPr>
      </w:pPr>
      <w:r w:rsidDel="00000000" w:rsidR="00000000" w:rsidRPr="00000000">
        <w:rPr>
          <w:rFonts w:ascii="Verdana" w:cs="Verdana" w:eastAsia="Verdana" w:hAnsi="Verdana"/>
          <w:b w:val="0"/>
          <w:i w:val="0"/>
          <w:smallCaps w:val="0"/>
          <w:strike w:val="0"/>
          <w:color w:val="212529"/>
          <w:sz w:val="27.989999771118164"/>
          <w:szCs w:val="27.989999771118164"/>
          <w:u w:val="none"/>
          <w:shd w:fill="auto" w:val="clear"/>
          <w:vertAlign w:val="baseline"/>
          <w:rtl w:val="0"/>
        </w:rPr>
        <w:t xml:space="preserve">1) Dieta Sem Glúten, Sem Caseina, Sem Soja, Pouco Milho e Sem açúcar.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1810417175293" w:lineRule="auto"/>
        <w:ind w:left="751.25" w:right="2265.98388671875" w:firstLine="15.6744384765625"/>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=&gt; MARCAR COM NUTRICIONISTA SUZANA PARA FAZER DIETA ANTIFUNGICA E COM MENOS AMIDO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6.41810417175293" w:lineRule="auto"/>
        <w:ind w:left="763.0058288574219" w:right="690.98388671875" w:hanging="3.638763427734375"/>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2) Vitamina D3 3000 UI + Vitamina A 1500 UI+ Mix tocoferois 50 mg+ Vitamina E 50 UI+ Vitamina K2 20 mcg/ 5 gotas oleosas...15 ml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0" w:lineRule="auto"/>
        <w:ind w:left="757.6876831054688"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Tome 5 gotas ao dia.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0" w:lineRule="auto"/>
        <w:ind w:left="763.0058288574219"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3) Fórmula Vitamínica – 45 doses - SOLUÇÃO ORAL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0" w:lineRule="auto"/>
        <w:ind w:left="752.3696136474609"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Vitamina B1..................10 mg LITIO (CARB D3)...50 mcg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0" w:lineRule="auto"/>
        <w:ind w:left="752.3696136474609"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Vitamina B2....................5 mg Nicotinamida...........15 mg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0" w:lineRule="auto"/>
        <w:ind w:left="752.3696136474609"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Vitamina B5...................10 mg Vitamina B6...........15 mg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0" w:lineRule="auto"/>
        <w:ind w:left="771.6827392578125"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Biotina.........................50 mcg Zinco (acetato).......20 mg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0" w:lineRule="auto"/>
        <w:ind w:left="763.8455200195312"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Selenio (quelado)........40 mcg Cromo (quelado)..50 mcg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0" w:lineRule="auto"/>
        <w:ind w:left="771.9625854492188"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Manganês (quelado)....0,5 mg VITAMINA C revest.300 mg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0" w:lineRule="auto"/>
        <w:ind w:left="771.6827392578125"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Betaglucan Plus .........200 mg.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0" w:lineRule="auto"/>
        <w:ind w:left="774.2018127441406"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Fracione a dose e tome a dose fracionada após refeições.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693359375" w:line="246.41810417175293" w:lineRule="auto"/>
        <w:ind w:left="778.6801910400391" w:right="2044.2572021484375" w:hanging="16.793975830078125"/>
        <w:jc w:val="left"/>
        <w:rPr>
          <w:rFonts w:ascii="Verdana" w:cs="Verdana" w:eastAsia="Verdana" w:hAnsi="Verdana"/>
          <w:b w:val="0"/>
          <w:i w:val="0"/>
          <w:smallCaps w:val="0"/>
          <w:strike w:val="0"/>
          <w:color w:val="212529"/>
          <w:sz w:val="27.989999771118164"/>
          <w:szCs w:val="27.989999771118164"/>
          <w:u w:val="none"/>
          <w:shd w:fill="auto" w:val="clear"/>
          <w:vertAlign w:val="baseline"/>
        </w:rPr>
      </w:pPr>
      <w:r w:rsidDel="00000000" w:rsidR="00000000" w:rsidRPr="00000000">
        <w:rPr>
          <w:rFonts w:ascii="Verdana" w:cs="Verdana" w:eastAsia="Verdana" w:hAnsi="Verdana"/>
          <w:b w:val="0"/>
          <w:i w:val="0"/>
          <w:smallCaps w:val="0"/>
          <w:strike w:val="0"/>
          <w:color w:val="212529"/>
          <w:sz w:val="27.989999771118164"/>
          <w:szCs w:val="27.989999771118164"/>
          <w:u w:val="none"/>
          <w:shd w:fill="auto" w:val="clear"/>
          <w:vertAlign w:val="baseline"/>
          <w:rtl w:val="0"/>
        </w:rPr>
        <w:t xml:space="preserve">4) Betaina HCL 250 mg + Pepsina 50 mg + Amilase 100 mg + Pancreatina 100 mg......30 doses em cápsulas 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6.41810417175293" w:lineRule="auto"/>
        <w:ind w:left="765.52490234375" w:right="955.47119140625" w:hanging="10.636215209960938"/>
        <w:jc w:val="left"/>
        <w:rPr>
          <w:rFonts w:ascii="Verdana" w:cs="Verdana" w:eastAsia="Verdana" w:hAnsi="Verdana"/>
          <w:b w:val="0"/>
          <w:i w:val="0"/>
          <w:smallCaps w:val="0"/>
          <w:strike w:val="0"/>
          <w:color w:val="212529"/>
          <w:sz w:val="27.989999771118164"/>
          <w:szCs w:val="27.989999771118164"/>
          <w:u w:val="none"/>
          <w:shd w:fill="auto" w:val="clear"/>
          <w:vertAlign w:val="baseline"/>
        </w:rPr>
      </w:pPr>
      <w:r w:rsidDel="00000000" w:rsidR="00000000" w:rsidRPr="00000000">
        <w:rPr>
          <w:rFonts w:ascii="Verdana" w:cs="Verdana" w:eastAsia="Verdana" w:hAnsi="Verdana"/>
          <w:b w:val="0"/>
          <w:i w:val="0"/>
          <w:smallCaps w:val="0"/>
          <w:strike w:val="0"/>
          <w:color w:val="212529"/>
          <w:sz w:val="27.989999771118164"/>
          <w:szCs w:val="27.989999771118164"/>
          <w:u w:val="none"/>
          <w:shd w:fill="auto" w:val="clear"/>
          <w:vertAlign w:val="baseline"/>
          <w:rtl w:val="0"/>
        </w:rPr>
        <w:t xml:space="preserve">Abra a cápsula e misture em liquidos ou alimentos e de após refeições com proteinas (almoço e jantar)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6.41810417175293" w:lineRule="auto"/>
        <w:ind w:left="751.25" w:right="1776.7254638671875" w:firstLine="25.47088623046875"/>
        <w:jc w:val="left"/>
        <w:rPr>
          <w:rFonts w:ascii="Verdana" w:cs="Verdana" w:eastAsia="Verdana" w:hAnsi="Verdana"/>
          <w:b w:val="0"/>
          <w:i w:val="0"/>
          <w:smallCaps w:val="0"/>
          <w:strike w:val="0"/>
          <w:color w:val="212529"/>
          <w:sz w:val="27.989999771118164"/>
          <w:szCs w:val="27.989999771118164"/>
          <w:u w:val="none"/>
          <w:shd w:fill="auto" w:val="clear"/>
          <w:vertAlign w:val="baseline"/>
        </w:rPr>
      </w:pPr>
      <w:r w:rsidDel="00000000" w:rsidR="00000000" w:rsidRPr="00000000">
        <w:rPr>
          <w:rFonts w:ascii="Verdana" w:cs="Verdana" w:eastAsia="Verdana" w:hAnsi="Verdana"/>
          <w:b w:val="0"/>
          <w:i w:val="0"/>
          <w:smallCaps w:val="0"/>
          <w:strike w:val="0"/>
          <w:color w:val="212529"/>
          <w:sz w:val="27.989999771118164"/>
          <w:szCs w:val="27.989999771118164"/>
          <w:u w:val="none"/>
          <w:shd w:fill="auto" w:val="clear"/>
          <w:vertAlign w:val="baseline"/>
          <w:rtl w:val="0"/>
        </w:rPr>
        <w:t xml:space="preserve">5) FÓRMULA PRÓBIÓTICA......45 doses cápsula vegetais. L. rhamnosus GG.........1 BI CFU B. longum................1 BI CFU B. longum infantis.......1 BI CFU L. reuteri..................1 BI CFU B. breve.................. .1 BI CFU L. paracasei..............1 BI CFU B. lactis............... .....1 BI CFU L. plantarum.............1 BI CFU L. salivarius........... ...1 BI CFU L. acidophilus.......... 1 BI CFU Tome 1 dose 1x ao dia.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6.41810417175293" w:lineRule="auto"/>
        <w:ind w:left="775.8811950683594" w:right="643.673095703125" w:hanging="5.8779144287109375"/>
        <w:jc w:val="left"/>
        <w:rPr>
          <w:rFonts w:ascii="Verdana" w:cs="Verdana" w:eastAsia="Verdana" w:hAnsi="Verdana"/>
          <w:b w:val="0"/>
          <w:i w:val="0"/>
          <w:smallCaps w:val="0"/>
          <w:strike w:val="0"/>
          <w:color w:val="212529"/>
          <w:sz w:val="27.989999771118164"/>
          <w:szCs w:val="27.989999771118164"/>
          <w:u w:val="none"/>
          <w:shd w:fill="auto" w:val="clear"/>
          <w:vertAlign w:val="baseline"/>
        </w:rPr>
      </w:pPr>
      <w:r w:rsidDel="00000000" w:rsidR="00000000" w:rsidRPr="00000000">
        <w:rPr>
          <w:rFonts w:ascii="Verdana" w:cs="Verdana" w:eastAsia="Verdana" w:hAnsi="Verdana"/>
          <w:b w:val="0"/>
          <w:i w:val="0"/>
          <w:smallCaps w:val="0"/>
          <w:strike w:val="0"/>
          <w:color w:val="212529"/>
          <w:sz w:val="27.989999771118164"/>
          <w:szCs w:val="27.989999771118164"/>
          <w:u w:val="none"/>
          <w:shd w:fill="auto" w:val="clear"/>
          <w:vertAlign w:val="baseline"/>
          <w:rtl w:val="0"/>
        </w:rPr>
        <w:t xml:space="preserve">6) FÓRMULA PARA PERMEABILIDADE INTESTINAL..15 DOSES EM POTE (SEM AROMA OU ADOÇANTES)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0" w:lineRule="auto"/>
        <w:ind w:left="988.6801910400391" w:right="0" w:firstLine="0"/>
        <w:jc w:val="left"/>
        <w:rPr>
          <w:rFonts w:ascii="Verdana" w:cs="Verdana" w:eastAsia="Verdana" w:hAnsi="Verdana"/>
          <w:b w:val="0"/>
          <w:i w:val="0"/>
          <w:smallCaps w:val="0"/>
          <w:strike w:val="0"/>
          <w:color w:val="212529"/>
          <w:sz w:val="27.989999771118164"/>
          <w:szCs w:val="27.989999771118164"/>
          <w:u w:val="none"/>
          <w:shd w:fill="auto" w:val="clear"/>
          <w:vertAlign w:val="baseline"/>
        </w:rPr>
      </w:pPr>
      <w:r w:rsidDel="00000000" w:rsidR="00000000" w:rsidRPr="00000000">
        <w:rPr>
          <w:rFonts w:ascii="Verdana" w:cs="Verdana" w:eastAsia="Verdana" w:hAnsi="Verdana"/>
          <w:b w:val="0"/>
          <w:i w:val="0"/>
          <w:smallCaps w:val="0"/>
          <w:strike w:val="0"/>
          <w:color w:val="212529"/>
          <w:sz w:val="27.989999771118164"/>
          <w:szCs w:val="27.989999771118164"/>
          <w:u w:val="none"/>
          <w:shd w:fill="auto" w:val="clear"/>
          <w:vertAlign w:val="baseline"/>
          <w:rtl w:val="0"/>
        </w:rPr>
        <w:t xml:space="preserve">Peptan- 4,5g. Treonina- 0,5g. Glutamina 2 g. L-Glicina 1000 mg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839050292969" w:line="240" w:lineRule="auto"/>
        <w:ind w:left="775.6308746337891"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sectPr>
          <w:type w:val="continuous"/>
          <w:pgSz w:h="16820" w:w="11880" w:orient="portrait"/>
          <w:pgMar w:bottom="2252.271728515625" w:top="0" w:left="0" w:right="34.215087890625" w:header="0" w:footer="720"/>
          <w:cols w:equalWidth="0" w:num="1">
            <w:col w:space="0" w:w="11845.784912109375"/>
          </w:cols>
        </w:sectPr>
      </w:pP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Florianópolis / SC - 31/10/2022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pP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Pr>
        <w:drawing>
          <wp:inline distB="19050" distT="19050" distL="19050" distR="19050">
            <wp:extent cx="7534265" cy="100372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34265" cy="100372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4755859375"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pPr>
      <w:r w:rsidDel="00000000" w:rsidR="00000000" w:rsidRPr="00000000">
        <w:rPr>
          <w:rFonts w:ascii="Arial" w:cs="Arial" w:eastAsia="Arial" w:hAnsi="Arial"/>
          <w:b w:val="1"/>
          <w:i w:val="0"/>
          <w:smallCaps w:val="0"/>
          <w:strike w:val="0"/>
          <w:color w:val="000000"/>
          <w:sz w:val="24.010087966918945"/>
          <w:szCs w:val="24.010087966918945"/>
          <w:u w:val="none"/>
          <w:shd w:fill="auto" w:val="clear"/>
          <w:vertAlign w:val="baseline"/>
          <w:rtl w:val="0"/>
        </w:rPr>
        <w:t xml:space="preserve">Nome do Paciente</w:t>
      </w: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 ISAAC LOBATO FRANÇA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7978515625"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pPr>
      <w:r w:rsidDel="00000000" w:rsidR="00000000" w:rsidRPr="00000000">
        <w:rPr>
          <w:rFonts w:ascii="Arial" w:cs="Arial" w:eastAsia="Arial" w:hAnsi="Arial"/>
          <w:b w:val="1"/>
          <w:i w:val="0"/>
          <w:smallCaps w:val="0"/>
          <w:strike w:val="0"/>
          <w:color w:val="000000"/>
          <w:sz w:val="24.010087966918945"/>
          <w:szCs w:val="24.010087966918945"/>
          <w:u w:val="none"/>
          <w:shd w:fill="auto" w:val="clear"/>
          <w:vertAlign w:val="baseline"/>
          <w:rtl w:val="0"/>
        </w:rPr>
        <w:t xml:space="preserve">CPF</w:t>
      </w: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 295.264.628-74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7978515625"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pPr>
      <w:r w:rsidDel="00000000" w:rsidR="00000000" w:rsidRPr="00000000">
        <w:rPr>
          <w:rFonts w:ascii="Arial" w:cs="Arial" w:eastAsia="Arial" w:hAnsi="Arial"/>
          <w:b w:val="1"/>
          <w:i w:val="0"/>
          <w:smallCaps w:val="0"/>
          <w:strike w:val="0"/>
          <w:color w:val="000000"/>
          <w:sz w:val="24.010087966918945"/>
          <w:szCs w:val="24.010087966918945"/>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 samantha.lobato@gmail.com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sectPr>
          <w:type w:val="continuous"/>
          <w:pgSz w:h="16820" w:w="11880" w:orient="portrait"/>
          <w:pgMar w:bottom="2252.271728515625" w:top="0" w:left="1440" w:right="1440" w:header="0" w:footer="720"/>
          <w:cols w:equalWidth="0" w:num="1">
            <w:col w:space="0" w:w="9000"/>
          </w:cols>
        </w:sectPr>
      </w:pPr>
      <w:r w:rsidDel="00000000" w:rsidR="00000000" w:rsidRPr="00000000">
        <w:rPr>
          <w:rFonts w:ascii="Arial" w:cs="Arial" w:eastAsia="Arial" w:hAnsi="Arial"/>
          <w:b w:val="1"/>
          <w:i w:val="0"/>
          <w:smallCaps w:val="0"/>
          <w:strike w:val="0"/>
          <w:color w:val="000000"/>
          <w:sz w:val="24.010087966918945"/>
          <w:szCs w:val="24.010087966918945"/>
          <w:u w:val="none"/>
          <w:shd w:fill="auto" w:val="clear"/>
          <w:vertAlign w:val="baseline"/>
          <w:rtl w:val="0"/>
        </w:rPr>
        <w:t xml:space="preserve">Telefone</w:t>
      </w: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 12981440014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42578125" w:line="240" w:lineRule="auto"/>
        <w:ind w:left="778.6801910400391" w:right="0" w:firstLine="0"/>
        <w:jc w:val="left"/>
        <w:rPr>
          <w:rFonts w:ascii="Verdana" w:cs="Verdana" w:eastAsia="Verdana" w:hAnsi="Verdana"/>
          <w:b w:val="0"/>
          <w:i w:val="0"/>
          <w:smallCaps w:val="0"/>
          <w:strike w:val="0"/>
          <w:color w:val="212529"/>
          <w:sz w:val="27.989999771118164"/>
          <w:szCs w:val="27.989999771118164"/>
          <w:u w:val="none"/>
          <w:shd w:fill="auto" w:val="clear"/>
          <w:vertAlign w:val="baseline"/>
        </w:rPr>
      </w:pPr>
      <w:r w:rsidDel="00000000" w:rsidR="00000000" w:rsidRPr="00000000">
        <w:rPr>
          <w:rFonts w:ascii="Verdana" w:cs="Verdana" w:eastAsia="Verdana" w:hAnsi="Verdana"/>
          <w:b w:val="0"/>
          <w:i w:val="0"/>
          <w:smallCaps w:val="0"/>
          <w:strike w:val="0"/>
          <w:color w:val="212529"/>
          <w:sz w:val="27.989999771118164"/>
          <w:szCs w:val="27.989999771118164"/>
          <w:u w:val="none"/>
          <w:shd w:fill="auto" w:val="clear"/>
          <w:vertAlign w:val="baseline"/>
          <w:rtl w:val="0"/>
        </w:rPr>
        <w:t xml:space="preserve">Bilberry extrato - 100mg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6.41810417175293" w:lineRule="auto"/>
        <w:ind w:left="776.7208862304688" w:right="905.1025390625" w:firstLine="200.20355224609375"/>
        <w:jc w:val="left"/>
        <w:rPr>
          <w:rFonts w:ascii="Verdana" w:cs="Verdana" w:eastAsia="Verdana" w:hAnsi="Verdana"/>
          <w:b w:val="0"/>
          <w:i w:val="0"/>
          <w:smallCaps w:val="0"/>
          <w:strike w:val="0"/>
          <w:color w:val="212529"/>
          <w:sz w:val="27.989999771118164"/>
          <w:szCs w:val="27.989999771118164"/>
          <w:u w:val="none"/>
          <w:shd w:fill="auto" w:val="clear"/>
          <w:vertAlign w:val="baseline"/>
        </w:rPr>
      </w:pPr>
      <w:r w:rsidDel="00000000" w:rsidR="00000000" w:rsidRPr="00000000">
        <w:rPr>
          <w:rFonts w:ascii="Verdana" w:cs="Verdana" w:eastAsia="Verdana" w:hAnsi="Verdana"/>
          <w:b w:val="0"/>
          <w:i w:val="0"/>
          <w:smallCaps w:val="0"/>
          <w:strike w:val="0"/>
          <w:color w:val="212529"/>
          <w:sz w:val="27.989999771118164"/>
          <w:szCs w:val="27.989999771118164"/>
          <w:u w:val="none"/>
          <w:shd w:fill="auto" w:val="clear"/>
          <w:vertAlign w:val="baseline"/>
          <w:rtl w:val="0"/>
        </w:rPr>
        <w:t xml:space="preserve">Curcuma 95% - 0,5g Fibregum - 4,0 g. MSM - 0,5g. Ac ortosolicico - 50mg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6.41810417175293" w:lineRule="auto"/>
        <w:ind w:left="772.2425079345703" w:right="1104.063720703125" w:firstLine="6.43768310546875"/>
        <w:jc w:val="left"/>
        <w:rPr>
          <w:rFonts w:ascii="Verdana" w:cs="Verdana" w:eastAsia="Verdana" w:hAnsi="Verdana"/>
          <w:b w:val="0"/>
          <w:i w:val="0"/>
          <w:smallCaps w:val="0"/>
          <w:strike w:val="0"/>
          <w:color w:val="212529"/>
          <w:sz w:val="27.989999771118164"/>
          <w:szCs w:val="27.989999771118164"/>
          <w:u w:val="none"/>
          <w:shd w:fill="auto" w:val="clear"/>
          <w:vertAlign w:val="baseline"/>
        </w:rPr>
      </w:pPr>
      <w:r w:rsidDel="00000000" w:rsidR="00000000" w:rsidRPr="00000000">
        <w:rPr>
          <w:rFonts w:ascii="Verdana" w:cs="Verdana" w:eastAsia="Verdana" w:hAnsi="Verdana"/>
          <w:b w:val="0"/>
          <w:i w:val="0"/>
          <w:smallCaps w:val="0"/>
          <w:strike w:val="0"/>
          <w:color w:val="212529"/>
          <w:sz w:val="27.989999771118164"/>
          <w:szCs w:val="27.989999771118164"/>
          <w:u w:val="none"/>
          <w:shd w:fill="auto" w:val="clear"/>
          <w:vertAlign w:val="baseline"/>
          <w:rtl w:val="0"/>
        </w:rPr>
        <w:t xml:space="preserve">DÊ 1/2 DOSE MISTURADO EM SUCOS OU COMIDAS 1 A 2 X AO DIA. 7) SUPEROMEGA 3 LIQUID.........................150 ML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0" w:lineRule="auto"/>
        <w:ind w:left="751.25" w:right="0" w:firstLine="0"/>
        <w:jc w:val="left"/>
        <w:rPr>
          <w:rFonts w:ascii="Verdana" w:cs="Verdana" w:eastAsia="Verdana" w:hAnsi="Verdana"/>
          <w:b w:val="0"/>
          <w:i w:val="0"/>
          <w:smallCaps w:val="0"/>
          <w:strike w:val="0"/>
          <w:color w:val="212529"/>
          <w:sz w:val="27.989999771118164"/>
          <w:szCs w:val="27.989999771118164"/>
          <w:u w:val="none"/>
          <w:shd w:fill="auto" w:val="clear"/>
          <w:vertAlign w:val="baseline"/>
        </w:rPr>
      </w:pPr>
      <w:r w:rsidDel="00000000" w:rsidR="00000000" w:rsidRPr="00000000">
        <w:rPr>
          <w:rFonts w:ascii="Verdana" w:cs="Verdana" w:eastAsia="Verdana" w:hAnsi="Verdana"/>
          <w:b w:val="0"/>
          <w:i w:val="0"/>
          <w:smallCaps w:val="0"/>
          <w:strike w:val="0"/>
          <w:color w:val="212529"/>
          <w:sz w:val="27.989999771118164"/>
          <w:szCs w:val="27.989999771118164"/>
          <w:u w:val="none"/>
          <w:shd w:fill="auto" w:val="clear"/>
          <w:vertAlign w:val="baseline"/>
          <w:rtl w:val="0"/>
        </w:rPr>
        <w:t xml:space="preserve">Tome 2,5 ml 1 x ao dia.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35.70425987243652" w:lineRule="auto"/>
        <w:ind w:left="772.8022766113281" w:right="1917.27783203125" w:hanging="4.75830078125"/>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Verdana" w:cs="Verdana" w:eastAsia="Verdana" w:hAnsi="Verdana"/>
          <w:b w:val="0"/>
          <w:i w:val="0"/>
          <w:smallCaps w:val="0"/>
          <w:strike w:val="0"/>
          <w:color w:val="212529"/>
          <w:sz w:val="27.989999771118164"/>
          <w:szCs w:val="27.989999771118164"/>
          <w:u w:val="none"/>
          <w:shd w:fill="auto" w:val="clear"/>
          <w:vertAlign w:val="baseline"/>
          <w:rtl w:val="0"/>
        </w:rPr>
        <w:t xml:space="preserve">8) Melatonina DUO 2 mg..........45 doses em cápsula sublingual </w:t>
      </w: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Dê 1 cápsula diluido em pouco líquido antes de dormir.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669921875" w:line="246.41810417175293" w:lineRule="auto"/>
        <w:ind w:left="760.7666015625" w:right="837.0361328125" w:firstLine="2.239227294921875"/>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9) Cálcio (quelado)......300 mg. MAGNÉSIO (quel) ..150 mg...sabor a gosto...30 doses em pote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0" w:lineRule="auto"/>
        <w:ind w:left="772.8022766113281"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Dilua 1 dose em sucos ou bebidas/comida.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693359375" w:line="240" w:lineRule="auto"/>
        <w:ind w:left="751.25"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ACRESCENTAR A RECEITA ANTERIOR: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6.41810417175293" w:lineRule="auto"/>
        <w:ind w:left="757.6876831054688" w:right="2116.6845703125" w:firstLine="24.071426391601562"/>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1) Nistatina 500.000 UI + Fluconazol 10 mg.......90 doses solução oral Tome 1 dose 3x ao dia POR 30 DIAS.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0" w:lineRule="auto"/>
        <w:ind w:left="772.8022766113281"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DEPOIS USE MAIS 30 DIAS: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6.41810417175293" w:lineRule="auto"/>
        <w:ind w:left="757.6876831054688" w:right="1396.6845703125" w:firstLine="2.5191497802734375"/>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 Nistatina 500.000 UI + N-ACETILCISTEINA 100 MG .......90 doses sol oral Tome 1 dose 3x ao dia POR 30 DIAS.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6.41810417175293" w:lineRule="auto"/>
        <w:ind w:left="757.6876831054688" w:right="3076.6845703125" w:firstLine="1.67938232421875"/>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2) Albendazol 200 mg.................................6 doses solução oral Tome 1 dose ao dia por 3 dias. Após 10 dias repita por 3 dias 3) Melatonina 1 mg / 5 gotas.................................10 ml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6.41810417175293" w:lineRule="auto"/>
        <w:ind w:left="760.7666015625" w:right="1827.0355224609375" w:firstLine="12.035675048828125"/>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Dê 3 gotas 30 min antes de subir, subir 1 gota a cada 3 dias até o efeito desejado.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0" w:lineRule="auto"/>
        <w:ind w:left="771.9625854492188"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Máximo 10 gotas.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693359375" w:line="246.41810417175293" w:lineRule="auto"/>
        <w:ind w:left="757.6876831054688" w:right="1817.9351806640625" w:hanging="2.7989959716796875"/>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4) Metilcobalamina 1 mg/2 gotas ........................90 doses em gotas orais Tome 1 dose (2 gotas) na boca 2x ao dia.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7158203125" w:line="240" w:lineRule="auto"/>
        <w:ind w:left="778.6801910400391" w:right="0" w:firstLine="0"/>
        <w:jc w:val="left"/>
        <w:rPr>
          <w:rFonts w:ascii="Verdana" w:cs="Verdana" w:eastAsia="Verdana" w:hAnsi="Verdana"/>
          <w:b w:val="0"/>
          <w:i w:val="0"/>
          <w:smallCaps w:val="0"/>
          <w:strike w:val="0"/>
          <w:color w:val="212529"/>
          <w:sz w:val="27.989999771118164"/>
          <w:szCs w:val="27.989999771118164"/>
          <w:u w:val="none"/>
          <w:shd w:fill="auto" w:val="clear"/>
          <w:vertAlign w:val="baseline"/>
        </w:rPr>
      </w:pPr>
      <w:r w:rsidDel="00000000" w:rsidR="00000000" w:rsidRPr="00000000">
        <w:rPr>
          <w:rFonts w:ascii="Verdana" w:cs="Verdana" w:eastAsia="Verdana" w:hAnsi="Verdana"/>
          <w:b w:val="0"/>
          <w:i w:val="0"/>
          <w:smallCaps w:val="0"/>
          <w:strike w:val="0"/>
          <w:color w:val="212529"/>
          <w:sz w:val="27.989999771118164"/>
          <w:szCs w:val="27.989999771118164"/>
          <w:u w:val="none"/>
          <w:shd w:fill="auto" w:val="clear"/>
          <w:vertAlign w:val="baseline"/>
          <w:rtl w:val="0"/>
        </w:rPr>
        <w:t xml:space="preserve">Desconto especial autismo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5693359375" w:line="240" w:lineRule="auto"/>
        <w:ind w:left="781.7591094970703"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1) Bronco vaxon infantil..................1 cx</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826843261719" w:line="240" w:lineRule="auto"/>
        <w:ind w:left="775.6308746337891"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sectPr>
          <w:type w:val="continuous"/>
          <w:pgSz w:h="16820" w:w="11880" w:orient="portrait"/>
          <w:pgMar w:bottom="2252.271728515625" w:top="0" w:left="0" w:right="34.215087890625" w:header="0" w:footer="720"/>
          <w:cols w:equalWidth="0" w:num="1">
            <w:col w:space="0" w:w="11845.784912109375"/>
          </w:cols>
        </w:sectPr>
      </w:pP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Florianópolis / SC - 31/10/2022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pP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Pr>
        <w:drawing>
          <wp:inline distB="19050" distT="19050" distL="19050" distR="19050">
            <wp:extent cx="7534265" cy="100372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34265" cy="100372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4755859375"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pPr>
      <w:r w:rsidDel="00000000" w:rsidR="00000000" w:rsidRPr="00000000">
        <w:rPr>
          <w:rFonts w:ascii="Arial" w:cs="Arial" w:eastAsia="Arial" w:hAnsi="Arial"/>
          <w:b w:val="1"/>
          <w:i w:val="0"/>
          <w:smallCaps w:val="0"/>
          <w:strike w:val="0"/>
          <w:color w:val="000000"/>
          <w:sz w:val="24.010087966918945"/>
          <w:szCs w:val="24.010087966918945"/>
          <w:u w:val="none"/>
          <w:shd w:fill="auto" w:val="clear"/>
          <w:vertAlign w:val="baseline"/>
          <w:rtl w:val="0"/>
        </w:rPr>
        <w:t xml:space="preserve">Nome do Paciente</w:t>
      </w: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 ISAAC LOBATO FRANÇA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7978515625"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pPr>
      <w:r w:rsidDel="00000000" w:rsidR="00000000" w:rsidRPr="00000000">
        <w:rPr>
          <w:rFonts w:ascii="Arial" w:cs="Arial" w:eastAsia="Arial" w:hAnsi="Arial"/>
          <w:b w:val="1"/>
          <w:i w:val="0"/>
          <w:smallCaps w:val="0"/>
          <w:strike w:val="0"/>
          <w:color w:val="000000"/>
          <w:sz w:val="24.010087966918945"/>
          <w:szCs w:val="24.010087966918945"/>
          <w:u w:val="none"/>
          <w:shd w:fill="auto" w:val="clear"/>
          <w:vertAlign w:val="baseline"/>
          <w:rtl w:val="0"/>
        </w:rPr>
        <w:t xml:space="preserve">CPF</w:t>
      </w: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 295.264.628-74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7978515625"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pPr>
      <w:r w:rsidDel="00000000" w:rsidR="00000000" w:rsidRPr="00000000">
        <w:rPr>
          <w:rFonts w:ascii="Arial" w:cs="Arial" w:eastAsia="Arial" w:hAnsi="Arial"/>
          <w:b w:val="1"/>
          <w:i w:val="0"/>
          <w:smallCaps w:val="0"/>
          <w:strike w:val="0"/>
          <w:color w:val="000000"/>
          <w:sz w:val="24.010087966918945"/>
          <w:szCs w:val="24.010087966918945"/>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 samantha.lobato@gmail.com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199.92000102996826" w:lineRule="auto"/>
        <w:ind w:left="0"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sectPr>
          <w:type w:val="continuous"/>
          <w:pgSz w:h="16820" w:w="11880" w:orient="portrait"/>
          <w:pgMar w:bottom="2252.271728515625" w:top="0" w:left="1440" w:right="1440" w:header="0" w:footer="720"/>
          <w:cols w:equalWidth="0" w:num="1">
            <w:col w:space="0" w:w="9000"/>
          </w:cols>
        </w:sectPr>
      </w:pPr>
      <w:r w:rsidDel="00000000" w:rsidR="00000000" w:rsidRPr="00000000">
        <w:rPr>
          <w:rFonts w:ascii="Arial" w:cs="Arial" w:eastAsia="Arial" w:hAnsi="Arial"/>
          <w:b w:val="1"/>
          <w:i w:val="0"/>
          <w:smallCaps w:val="0"/>
          <w:strike w:val="0"/>
          <w:color w:val="000000"/>
          <w:sz w:val="24.010087966918945"/>
          <w:szCs w:val="24.010087966918945"/>
          <w:u w:val="none"/>
          <w:shd w:fill="auto" w:val="clear"/>
          <w:vertAlign w:val="baseline"/>
          <w:rtl w:val="0"/>
        </w:rPr>
        <w:t xml:space="preserve">Telefone</w:t>
      </w: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 12981440014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42578125" w:line="246.41810417175293" w:lineRule="auto"/>
        <w:ind w:left="759.3670654296875" w:right="2141.158447265625" w:hanging="1.67938232421875"/>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Tome 1 sachê diluido 1x ao dia por 30 dias e depois 15 dias por mês. 2) Kaloba gotas.........................1 vd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6.41810417175293" w:lineRule="auto"/>
        <w:ind w:left="763.0058288574219" w:right="1511.158447265625" w:hanging="5.318145751953125"/>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Tome 15 gotas 4x ao dia se infecção, e depois 1x ao dia como preventivo. 3) Abrila xarope.......................1 fr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0" w:lineRule="auto"/>
        <w:ind w:left="757.6876831054688" w:right="0" w:firstLine="0"/>
        <w:jc w:val="left"/>
        <w:rPr>
          <w:rFonts w:ascii="Arial" w:cs="Arial" w:eastAsia="Arial" w:hAnsi="Arial"/>
          <w:b w:val="0"/>
          <w:i w:val="0"/>
          <w:smallCaps w:val="0"/>
          <w:strike w:val="0"/>
          <w:color w:val="212529"/>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12529"/>
          <w:sz w:val="27.989999771118164"/>
          <w:szCs w:val="27.989999771118164"/>
          <w:u w:val="none"/>
          <w:shd w:fill="auto" w:val="clear"/>
          <w:vertAlign w:val="baseline"/>
          <w:rtl w:val="0"/>
        </w:rPr>
        <w:t xml:space="preserve">Tome 1 dose 4x ao dia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9.282836914062" w:line="240" w:lineRule="auto"/>
        <w:ind w:left="775.6308746337891" w:right="0" w:firstLine="0"/>
        <w:jc w:val="left"/>
        <w:rPr>
          <w:rFonts w:ascii="Arial" w:cs="Arial" w:eastAsia="Arial" w:hAnsi="Arial"/>
          <w:b w:val="0"/>
          <w:i w:val="0"/>
          <w:smallCaps w:val="0"/>
          <w:strike w:val="0"/>
          <w:color w:val="000000"/>
          <w:sz w:val="24.010087966918945"/>
          <w:szCs w:val="24.010087966918945"/>
          <w:u w:val="none"/>
          <w:shd w:fill="auto" w:val="clear"/>
          <w:vertAlign w:val="baseline"/>
        </w:rPr>
      </w:pPr>
      <w:r w:rsidDel="00000000" w:rsidR="00000000" w:rsidRPr="00000000">
        <w:rPr>
          <w:rFonts w:ascii="Arial" w:cs="Arial" w:eastAsia="Arial" w:hAnsi="Arial"/>
          <w:b w:val="0"/>
          <w:i w:val="0"/>
          <w:smallCaps w:val="0"/>
          <w:strike w:val="0"/>
          <w:color w:val="000000"/>
          <w:sz w:val="24.010087966918945"/>
          <w:szCs w:val="24.010087966918945"/>
          <w:u w:val="none"/>
          <w:shd w:fill="auto" w:val="clear"/>
          <w:vertAlign w:val="baseline"/>
          <w:rtl w:val="0"/>
        </w:rPr>
        <w:t xml:space="preserve">Florianópolis / SC - 31/10/2022 </w:t>
      </w:r>
    </w:p>
    <w:sectPr>
      <w:type w:val="continuous"/>
      <w:pgSz w:h="16820" w:w="11880" w:orient="portrait"/>
      <w:pgMar w:bottom="2252.271728515625" w:top="0" w:left="0" w:right="34.215087890625" w:header="0" w:footer="720"/>
      <w:cols w:equalWidth="0" w:num="1">
        <w:col w:space="0" w:w="11845.78491210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