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87F0" w14:textId="77777777" w:rsidR="00323EEC" w:rsidRPr="00323EEC" w:rsidRDefault="00323EEC" w:rsidP="00323EEC">
      <w:pPr>
        <w:pStyle w:val="Title"/>
      </w:pPr>
      <w:r w:rsidRPr="00323EEC">
        <w:rPr>
          <w:rFonts w:ascii="Segoe UI Emoji" w:hAnsi="Segoe UI Emoji" w:cs="Segoe UI Emoji"/>
        </w:rPr>
        <w:t>🧠</w:t>
      </w:r>
      <w:r w:rsidRPr="00323EEC">
        <w:t xml:space="preserve"> GENERAL &amp; ICEBREAKER QUESTIONS</w:t>
      </w:r>
    </w:p>
    <w:tbl>
      <w:tblPr>
        <w:tblW w:w="0" w:type="auto"/>
        <w:tblCellSpacing w:w="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827"/>
        <w:gridCol w:w="9723"/>
      </w:tblGrid>
      <w:tr w:rsidR="00323EEC" w:rsidRPr="00323EEC" w14:paraId="55425B23" w14:textId="77777777" w:rsidTr="005A43C0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1842FA27" w14:textId="77777777" w:rsidR="00323EEC" w:rsidRPr="00323EEC" w:rsidRDefault="00323EEC" w:rsidP="005A43C0">
            <w:pPr>
              <w:spacing w:after="0"/>
              <w:jc w:val="center"/>
              <w:rPr>
                <w:b/>
                <w:bCs/>
              </w:rPr>
            </w:pPr>
            <w:r w:rsidRPr="00323EEC">
              <w:rPr>
                <w:b/>
                <w:bCs/>
              </w:rPr>
              <w:t>Question</w:t>
            </w:r>
          </w:p>
        </w:tc>
        <w:tc>
          <w:tcPr>
            <w:tcW w:w="3797" w:type="dxa"/>
            <w:vAlign w:val="center"/>
            <w:hideMark/>
          </w:tcPr>
          <w:p w14:paraId="5C83564D" w14:textId="77777777" w:rsidR="00323EEC" w:rsidRPr="00323EEC" w:rsidRDefault="00323EEC" w:rsidP="005A43C0">
            <w:pPr>
              <w:spacing w:after="0"/>
              <w:jc w:val="center"/>
              <w:rPr>
                <w:b/>
                <w:bCs/>
              </w:rPr>
            </w:pPr>
            <w:r w:rsidRPr="00323EEC">
              <w:rPr>
                <w:b/>
                <w:bCs/>
              </w:rPr>
              <w:t>Interpretation</w:t>
            </w:r>
          </w:p>
        </w:tc>
        <w:tc>
          <w:tcPr>
            <w:tcW w:w="9678" w:type="dxa"/>
            <w:vAlign w:val="center"/>
            <w:hideMark/>
          </w:tcPr>
          <w:p w14:paraId="3592A14A" w14:textId="77777777" w:rsidR="00323EEC" w:rsidRPr="00323EEC" w:rsidRDefault="00323EEC" w:rsidP="005A43C0">
            <w:pPr>
              <w:spacing w:after="0"/>
              <w:jc w:val="center"/>
              <w:rPr>
                <w:b/>
                <w:bCs/>
              </w:rPr>
            </w:pPr>
            <w:r w:rsidRPr="00323EEC">
              <w:rPr>
                <w:b/>
                <w:bCs/>
              </w:rPr>
              <w:t>Sample STAR-Based Answer</w:t>
            </w:r>
          </w:p>
        </w:tc>
      </w:tr>
      <w:tr w:rsidR="00323EEC" w:rsidRPr="00323EEC" w14:paraId="75878E2A" w14:textId="77777777" w:rsidTr="005A43C0">
        <w:trPr>
          <w:tblCellSpacing w:w="15" w:type="dxa"/>
        </w:trPr>
        <w:tc>
          <w:tcPr>
            <w:tcW w:w="1793" w:type="dxa"/>
            <w:hideMark/>
          </w:tcPr>
          <w:p w14:paraId="6DAF43F3" w14:textId="77777777" w:rsidR="00323EEC" w:rsidRPr="00323EEC" w:rsidRDefault="00323EEC" w:rsidP="00323EEC">
            <w:r w:rsidRPr="00323EEC">
              <w:rPr>
                <w:b/>
                <w:bCs/>
              </w:rPr>
              <w:t>Tell me about yourself</w:t>
            </w:r>
          </w:p>
        </w:tc>
        <w:tc>
          <w:tcPr>
            <w:tcW w:w="3797" w:type="dxa"/>
            <w:hideMark/>
          </w:tcPr>
          <w:p w14:paraId="77CEB33D" w14:textId="77777777" w:rsidR="00323EEC" w:rsidRPr="00323EEC" w:rsidRDefault="00323EEC" w:rsidP="00323EEC">
            <w:r w:rsidRPr="00323EEC">
              <w:t xml:space="preserve">This is your </w:t>
            </w:r>
            <w:r w:rsidRPr="00323EEC">
              <w:rPr>
                <w:i/>
                <w:iCs/>
              </w:rPr>
              <w:t>elevator pitch.</w:t>
            </w:r>
            <w:r w:rsidRPr="00323EEC">
              <w:t xml:space="preserve"> The interviewer wants to know who you are professionally, what skills define you, and how your journey connects to this specific job. Keep it career-focused, forward-looking, and concise — avoid personal stories unrelated to work. They’re judging confidence, communication, and alignment with the role.</w:t>
            </w:r>
          </w:p>
        </w:tc>
        <w:tc>
          <w:tcPr>
            <w:tcW w:w="9678" w:type="dxa"/>
            <w:hideMark/>
          </w:tcPr>
          <w:p w14:paraId="4FBF3600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I started my career as a data analyst after completing my degree in statistics.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My early projects involved tracking sales and building dashboards to identify performance trends.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Over time, I specialized in Tableau and SQL, automating manual reports and improving reporting accuracy.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The automation saved the team 10 hours a week and increased leadership visibility, which solidified my passion for turning data into insight — exactly what this role emphasizes.</w:t>
            </w:r>
          </w:p>
        </w:tc>
      </w:tr>
      <w:tr w:rsidR="00323EEC" w:rsidRPr="00323EEC" w14:paraId="5AC23A0E" w14:textId="77777777" w:rsidTr="005A43C0">
        <w:trPr>
          <w:tblCellSpacing w:w="15" w:type="dxa"/>
        </w:trPr>
        <w:tc>
          <w:tcPr>
            <w:tcW w:w="1793" w:type="dxa"/>
            <w:hideMark/>
          </w:tcPr>
          <w:p w14:paraId="6C65DE3C" w14:textId="77777777" w:rsidR="00323EEC" w:rsidRPr="00323EEC" w:rsidRDefault="00323EEC" w:rsidP="00323EEC">
            <w:r w:rsidRPr="00323EEC">
              <w:rPr>
                <w:b/>
                <w:bCs/>
              </w:rPr>
              <w:t>What do you know about our company?</w:t>
            </w:r>
          </w:p>
        </w:tc>
        <w:tc>
          <w:tcPr>
            <w:tcW w:w="3797" w:type="dxa"/>
            <w:hideMark/>
          </w:tcPr>
          <w:p w14:paraId="1B0BA31A" w14:textId="77777777" w:rsidR="00323EEC" w:rsidRPr="00323EEC" w:rsidRDefault="00323EEC" w:rsidP="00323EEC">
            <w:r w:rsidRPr="00323EEC">
              <w:t xml:space="preserve">This tests your </w:t>
            </w:r>
            <w:r w:rsidRPr="00323EEC">
              <w:rPr>
                <w:i/>
                <w:iCs/>
              </w:rPr>
              <w:t>research and genuine interest.</w:t>
            </w:r>
            <w:r w:rsidRPr="00323EEC">
              <w:t xml:space="preserve"> Interviewers are checking whether you did your homework — not just the basics from the website, but your understanding of their mission, challenges, or products. This helps them gauge enthusiasm and cultural fit.</w:t>
            </w:r>
          </w:p>
        </w:tc>
        <w:tc>
          <w:tcPr>
            <w:tcW w:w="9678" w:type="dxa"/>
            <w:hideMark/>
          </w:tcPr>
          <w:p w14:paraId="287CE74D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I researched your company and learned that you’re a major player in renewable energy.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I noticed your analytics team plays a big role in supporting sustainability decisions.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That connects deeply with my work in optimizing resource efficiency through data insights.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It’s inspiring to see an organization driving impact on that scale, and I’d love to contribute to those goals.</w:t>
            </w:r>
          </w:p>
        </w:tc>
      </w:tr>
      <w:tr w:rsidR="00323EEC" w:rsidRPr="00323EEC" w14:paraId="7CA34D4C" w14:textId="77777777" w:rsidTr="005A43C0">
        <w:trPr>
          <w:tblCellSpacing w:w="15" w:type="dxa"/>
        </w:trPr>
        <w:tc>
          <w:tcPr>
            <w:tcW w:w="1793" w:type="dxa"/>
            <w:hideMark/>
          </w:tcPr>
          <w:p w14:paraId="683A170E" w14:textId="77777777" w:rsidR="00323EEC" w:rsidRPr="00323EEC" w:rsidRDefault="00323EEC" w:rsidP="00323EEC">
            <w:r w:rsidRPr="00323EEC">
              <w:rPr>
                <w:b/>
                <w:bCs/>
              </w:rPr>
              <w:t>Why do you want to work here?</w:t>
            </w:r>
          </w:p>
        </w:tc>
        <w:tc>
          <w:tcPr>
            <w:tcW w:w="3797" w:type="dxa"/>
            <w:hideMark/>
          </w:tcPr>
          <w:p w14:paraId="17936A7A" w14:textId="77777777" w:rsidR="00323EEC" w:rsidRPr="00323EEC" w:rsidRDefault="00323EEC" w:rsidP="00323EEC">
            <w:r w:rsidRPr="00323EEC">
              <w:t xml:space="preserve">This explores </w:t>
            </w:r>
            <w:r w:rsidRPr="00323EEC">
              <w:rPr>
                <w:i/>
                <w:iCs/>
              </w:rPr>
              <w:t>motivation and alignment.</w:t>
            </w:r>
            <w:r w:rsidRPr="00323EEC">
              <w:t xml:space="preserve"> The interviewer wants to see if your career goals, interests, and values match the company’s mission. They’re asking: “Will this person stay and thrive here?” Your answer should connect your personal motivation to the organization’s purpose.</w:t>
            </w:r>
          </w:p>
        </w:tc>
        <w:tc>
          <w:tcPr>
            <w:tcW w:w="9678" w:type="dxa"/>
            <w:hideMark/>
          </w:tcPr>
          <w:p w14:paraId="0D687D80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In my current company, I worked on projects that supported environmental initiatives.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That made me realize how powerful data can be in driving sustainability.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I’m drawn to your company because of its leadership in renewable energy and data-driven decision-making.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I want to apply my analytics expertise to meaningful projects that align with my personal and professional values.</w:t>
            </w:r>
          </w:p>
        </w:tc>
      </w:tr>
      <w:tr w:rsidR="00323EEC" w:rsidRPr="00323EEC" w14:paraId="1CCF9922" w14:textId="77777777" w:rsidTr="005A43C0">
        <w:trPr>
          <w:tblCellSpacing w:w="15" w:type="dxa"/>
        </w:trPr>
        <w:tc>
          <w:tcPr>
            <w:tcW w:w="1793" w:type="dxa"/>
            <w:hideMark/>
          </w:tcPr>
          <w:p w14:paraId="1FD9467C" w14:textId="77777777" w:rsidR="00323EEC" w:rsidRPr="00323EEC" w:rsidRDefault="00323EEC" w:rsidP="00323EEC">
            <w:r w:rsidRPr="00323EEC">
              <w:rPr>
                <w:b/>
                <w:bCs/>
              </w:rPr>
              <w:lastRenderedPageBreak/>
              <w:t>Why are you leaving your current role?</w:t>
            </w:r>
          </w:p>
        </w:tc>
        <w:tc>
          <w:tcPr>
            <w:tcW w:w="3797" w:type="dxa"/>
            <w:hideMark/>
          </w:tcPr>
          <w:p w14:paraId="6D71CFD9" w14:textId="77777777" w:rsidR="00323EEC" w:rsidRPr="00323EEC" w:rsidRDefault="00323EEC" w:rsidP="00323EEC">
            <w:r w:rsidRPr="00323EEC">
              <w:t xml:space="preserve">They’re assessing </w:t>
            </w:r>
            <w:r w:rsidRPr="00323EEC">
              <w:rPr>
                <w:i/>
                <w:iCs/>
              </w:rPr>
              <w:t>professionalism, attitude,</w:t>
            </w:r>
            <w:r w:rsidRPr="00323EEC">
              <w:t xml:space="preserve"> and </w:t>
            </w:r>
            <w:r w:rsidRPr="00323EEC">
              <w:rPr>
                <w:i/>
                <w:iCs/>
              </w:rPr>
              <w:t>future direction.</w:t>
            </w:r>
            <w:r w:rsidRPr="00323EEC">
              <w:t xml:space="preserve"> Avoid negativity or criticism toward your current employer. Instead, highlight growth, challenge, or values-based reasons for change. They’re asking: “Are you moving toward something, not just away from something?”</w:t>
            </w:r>
          </w:p>
        </w:tc>
        <w:tc>
          <w:tcPr>
            <w:tcW w:w="9678" w:type="dxa"/>
            <w:hideMark/>
          </w:tcPr>
          <w:p w14:paraId="423F98A4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I’ve really enjoyed my current role, especially improving reporting processes and mentoring junior analysts.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But I’ve reached a point where growth opportunities are limited.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I’m looking for a position where I can expand into strategic projects that drive business outcomes.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This role seems like the right step forward — it allows me to apply my skills in a broader, more impactful way.</w:t>
            </w:r>
          </w:p>
        </w:tc>
      </w:tr>
      <w:tr w:rsidR="00323EEC" w:rsidRPr="00323EEC" w14:paraId="5D3E6F89" w14:textId="77777777" w:rsidTr="005A43C0">
        <w:trPr>
          <w:tblCellSpacing w:w="15" w:type="dxa"/>
        </w:trPr>
        <w:tc>
          <w:tcPr>
            <w:tcW w:w="1793" w:type="dxa"/>
            <w:hideMark/>
          </w:tcPr>
          <w:p w14:paraId="633260C0" w14:textId="77777777" w:rsidR="00323EEC" w:rsidRPr="00323EEC" w:rsidRDefault="00323EEC" w:rsidP="00323EEC">
            <w:r w:rsidRPr="00323EEC">
              <w:rPr>
                <w:b/>
                <w:bCs/>
              </w:rPr>
              <w:t>What are your greatest strengths?</w:t>
            </w:r>
          </w:p>
        </w:tc>
        <w:tc>
          <w:tcPr>
            <w:tcW w:w="3797" w:type="dxa"/>
            <w:hideMark/>
          </w:tcPr>
          <w:p w14:paraId="1EB696D2" w14:textId="77777777" w:rsidR="00323EEC" w:rsidRPr="00323EEC" w:rsidRDefault="00323EEC" w:rsidP="00323EEC">
            <w:r w:rsidRPr="00323EEC">
              <w:t xml:space="preserve">This checks </w:t>
            </w:r>
            <w:r w:rsidRPr="00323EEC">
              <w:rPr>
                <w:i/>
                <w:iCs/>
              </w:rPr>
              <w:t>self-awareness and role fit.</w:t>
            </w:r>
            <w:r w:rsidRPr="00323EEC">
              <w:t xml:space="preserve"> Interviewers want to hear strengths that directly apply to their needs — not generic traits. They’re also looking for proof, so back each strength with evidence or a mini-story that demonstrates it in action.</w:t>
            </w:r>
          </w:p>
        </w:tc>
        <w:tc>
          <w:tcPr>
            <w:tcW w:w="9678" w:type="dxa"/>
            <w:hideMark/>
          </w:tcPr>
          <w:p w14:paraId="5DC4AD6F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One of my strengths is translating technical data into business insights.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Our marketing team once struggled to interpret campaign data effectively.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built a clear visualization in Tableau and ran sessions explaining the results.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This helped reduce reporting confusion and led to better budget allocation, demonstrating how communication can drive results.</w:t>
            </w:r>
          </w:p>
        </w:tc>
      </w:tr>
      <w:tr w:rsidR="00323EEC" w:rsidRPr="00323EEC" w14:paraId="1BE3DDE0" w14:textId="77777777" w:rsidTr="005A43C0">
        <w:trPr>
          <w:tblCellSpacing w:w="15" w:type="dxa"/>
        </w:trPr>
        <w:tc>
          <w:tcPr>
            <w:tcW w:w="1793" w:type="dxa"/>
            <w:hideMark/>
          </w:tcPr>
          <w:p w14:paraId="3F49D068" w14:textId="77777777" w:rsidR="00323EEC" w:rsidRPr="00323EEC" w:rsidRDefault="00323EEC" w:rsidP="00323EEC">
            <w:r w:rsidRPr="00323EEC">
              <w:rPr>
                <w:b/>
                <w:bCs/>
              </w:rPr>
              <w:t>What are your weaknesses?</w:t>
            </w:r>
          </w:p>
        </w:tc>
        <w:tc>
          <w:tcPr>
            <w:tcW w:w="3797" w:type="dxa"/>
            <w:hideMark/>
          </w:tcPr>
          <w:p w14:paraId="0DCD065E" w14:textId="77777777" w:rsidR="00323EEC" w:rsidRPr="00323EEC" w:rsidRDefault="00323EEC" w:rsidP="00323EEC">
            <w:r w:rsidRPr="00323EEC">
              <w:t xml:space="preserve">This evaluates </w:t>
            </w:r>
            <w:r w:rsidRPr="00323EEC">
              <w:rPr>
                <w:i/>
                <w:iCs/>
              </w:rPr>
              <w:t>self-reflection, humility,</w:t>
            </w:r>
            <w:r w:rsidRPr="00323EEC">
              <w:t xml:space="preserve"> and </w:t>
            </w:r>
            <w:r w:rsidRPr="00323EEC">
              <w:rPr>
                <w:i/>
                <w:iCs/>
              </w:rPr>
              <w:t>growth mindset.</w:t>
            </w:r>
            <w:r w:rsidRPr="00323EEC">
              <w:t xml:space="preserve"> They’re not looking for perfection, but honesty — someone who recognizes gaps and is actively improving. Frame it around learning, not failure.</w:t>
            </w:r>
          </w:p>
        </w:tc>
        <w:tc>
          <w:tcPr>
            <w:tcW w:w="9678" w:type="dxa"/>
            <w:hideMark/>
          </w:tcPr>
          <w:p w14:paraId="0D79FCCC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Earlier in my career, I tended to overcommit to projects.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I wanted to help everyone, but it stretched my focus too thin.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started setting clearer boundaries and using project tracking tools to manage priorities.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It’s helped me deliver higher-quality outcomes while maintaining balance — I’m now far more effective and dependable.</w:t>
            </w:r>
          </w:p>
        </w:tc>
      </w:tr>
      <w:tr w:rsidR="00323EEC" w:rsidRPr="00323EEC" w14:paraId="5B6FBCAC" w14:textId="77777777" w:rsidTr="005A43C0">
        <w:trPr>
          <w:tblCellSpacing w:w="15" w:type="dxa"/>
        </w:trPr>
        <w:tc>
          <w:tcPr>
            <w:tcW w:w="1793" w:type="dxa"/>
            <w:hideMark/>
          </w:tcPr>
          <w:p w14:paraId="0FC3A3F5" w14:textId="77777777" w:rsidR="00323EEC" w:rsidRPr="00323EEC" w:rsidRDefault="00323EEC" w:rsidP="00323EEC">
            <w:r w:rsidRPr="00323EEC">
              <w:rPr>
                <w:b/>
                <w:bCs/>
              </w:rPr>
              <w:t>What motivates you to do your best work?</w:t>
            </w:r>
          </w:p>
        </w:tc>
        <w:tc>
          <w:tcPr>
            <w:tcW w:w="3797" w:type="dxa"/>
            <w:hideMark/>
          </w:tcPr>
          <w:p w14:paraId="5F75AFB7" w14:textId="77777777" w:rsidR="00323EEC" w:rsidRPr="00323EEC" w:rsidRDefault="00323EEC" w:rsidP="00323EEC">
            <w:r w:rsidRPr="00323EEC">
              <w:t xml:space="preserve">They’re trying to discover your </w:t>
            </w:r>
            <w:r w:rsidRPr="00323EEC">
              <w:rPr>
                <w:i/>
                <w:iCs/>
              </w:rPr>
              <w:t>internal drive.</w:t>
            </w:r>
            <w:r w:rsidRPr="00323EEC">
              <w:t xml:space="preserve"> Your answer tells them whether your motivation aligns with the company’s mission or role. Do you thrive on impact, learning, teamwork, or problem-solving? Be </w:t>
            </w:r>
            <w:r w:rsidRPr="00323EEC">
              <w:lastRenderedPageBreak/>
              <w:t>specific and show how it translates into results.</w:t>
            </w:r>
          </w:p>
        </w:tc>
        <w:tc>
          <w:tcPr>
            <w:tcW w:w="9678" w:type="dxa"/>
            <w:hideMark/>
          </w:tcPr>
          <w:p w14:paraId="40E2E4C9" w14:textId="77777777" w:rsidR="00323EEC" w:rsidRPr="00323EEC" w:rsidRDefault="00323EEC" w:rsidP="00323EEC">
            <w:r w:rsidRPr="00323EEC">
              <w:rPr>
                <w:b/>
                <w:bCs/>
              </w:rPr>
              <w:lastRenderedPageBreak/>
              <w:t>Situation:</w:t>
            </w:r>
            <w:r w:rsidRPr="00323EEC">
              <w:t xml:space="preserve"> I’m most motivated when I can see how my work drives measurable outcomes.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In one project, our churn rates were climbing, and I was tasked with finding the cause.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discovered that response time was the key factor and presented a staffing adjustment strategy. </w:t>
            </w:r>
            <w:r w:rsidRPr="00323EEC">
              <w:br/>
            </w:r>
            <w:r w:rsidRPr="00323EEC">
              <w:lastRenderedPageBreak/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Within three months, churn dropped 8%, and I saw how analytics can directly influence success — that’s what keeps me engaged.</w:t>
            </w:r>
          </w:p>
        </w:tc>
      </w:tr>
    </w:tbl>
    <w:p w14:paraId="68A60187" w14:textId="6B159C0A" w:rsidR="00323EEC" w:rsidRPr="00323EEC" w:rsidRDefault="00323EEC" w:rsidP="00323EEC"/>
    <w:p w14:paraId="4395793A" w14:textId="1B05ED92" w:rsidR="00323EEC" w:rsidRPr="00323EEC" w:rsidRDefault="00323EEC" w:rsidP="00323EEC">
      <w:pPr>
        <w:pStyle w:val="Title"/>
      </w:pPr>
      <w:r w:rsidRPr="00323EEC">
        <w:rPr>
          <w:rFonts w:ascii="Segoe UI Emoji" w:hAnsi="Segoe UI Emoji" w:cs="Segoe UI Emoji"/>
        </w:rPr>
        <w:t>🎯</w:t>
      </w:r>
      <w:r w:rsidRPr="00323EEC">
        <w:t xml:space="preserve"> ROLE-SPECIFIC / TECHNICAL QUESTIONS</w:t>
      </w:r>
    </w:p>
    <w:tbl>
      <w:tblPr>
        <w:tblW w:w="0" w:type="auto"/>
        <w:tblCellSpacing w:w="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685"/>
        <w:gridCol w:w="9723"/>
      </w:tblGrid>
      <w:tr w:rsidR="001932EF" w:rsidRPr="00323EEC" w14:paraId="54FAA85E" w14:textId="77777777" w:rsidTr="001932EF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58587019" w14:textId="77777777" w:rsidR="00323EEC" w:rsidRPr="00323EEC" w:rsidRDefault="00323EEC" w:rsidP="005A43C0">
            <w:pPr>
              <w:spacing w:after="0"/>
              <w:jc w:val="center"/>
              <w:rPr>
                <w:b/>
                <w:bCs/>
              </w:rPr>
            </w:pPr>
            <w:r w:rsidRPr="00323EEC">
              <w:rPr>
                <w:b/>
                <w:bCs/>
              </w:rPr>
              <w:t>Question</w:t>
            </w:r>
          </w:p>
        </w:tc>
        <w:tc>
          <w:tcPr>
            <w:tcW w:w="3655" w:type="dxa"/>
            <w:vAlign w:val="center"/>
            <w:hideMark/>
          </w:tcPr>
          <w:p w14:paraId="53D15A9A" w14:textId="77777777" w:rsidR="00323EEC" w:rsidRPr="00323EEC" w:rsidRDefault="00323EEC" w:rsidP="005A43C0">
            <w:pPr>
              <w:spacing w:after="0"/>
              <w:jc w:val="center"/>
              <w:rPr>
                <w:b/>
                <w:bCs/>
              </w:rPr>
            </w:pPr>
            <w:r w:rsidRPr="00323EEC">
              <w:rPr>
                <w:b/>
                <w:bCs/>
              </w:rPr>
              <w:t>Interpretation</w:t>
            </w:r>
          </w:p>
        </w:tc>
        <w:tc>
          <w:tcPr>
            <w:tcW w:w="9678" w:type="dxa"/>
            <w:vAlign w:val="center"/>
            <w:hideMark/>
          </w:tcPr>
          <w:p w14:paraId="218DB8E3" w14:textId="77777777" w:rsidR="00323EEC" w:rsidRPr="00323EEC" w:rsidRDefault="00323EEC" w:rsidP="005A43C0">
            <w:pPr>
              <w:spacing w:after="0"/>
              <w:jc w:val="center"/>
              <w:rPr>
                <w:b/>
                <w:bCs/>
              </w:rPr>
            </w:pPr>
            <w:r w:rsidRPr="00323EEC">
              <w:rPr>
                <w:b/>
                <w:bCs/>
              </w:rPr>
              <w:t>Sample STAR-Based Answer</w:t>
            </w:r>
          </w:p>
        </w:tc>
      </w:tr>
      <w:tr w:rsidR="001932EF" w:rsidRPr="00323EEC" w14:paraId="50400BBE" w14:textId="77777777" w:rsidTr="001932EF">
        <w:trPr>
          <w:tblCellSpacing w:w="15" w:type="dxa"/>
        </w:trPr>
        <w:tc>
          <w:tcPr>
            <w:tcW w:w="1935" w:type="dxa"/>
            <w:hideMark/>
          </w:tcPr>
          <w:p w14:paraId="2F19F810" w14:textId="77777777" w:rsidR="00323EEC" w:rsidRPr="00323EEC" w:rsidRDefault="00323EEC" w:rsidP="00323EEC">
            <w:r w:rsidRPr="00323EEC">
              <w:rPr>
                <w:b/>
                <w:bCs/>
              </w:rPr>
              <w:t>Tell me about a project where you used [specific skill].</w:t>
            </w:r>
          </w:p>
        </w:tc>
        <w:tc>
          <w:tcPr>
            <w:tcW w:w="3655" w:type="dxa"/>
            <w:hideMark/>
          </w:tcPr>
          <w:p w14:paraId="124E5675" w14:textId="77777777" w:rsidR="00323EEC" w:rsidRPr="00323EEC" w:rsidRDefault="00323EEC" w:rsidP="00323EEC">
            <w:r w:rsidRPr="00323EEC">
              <w:t xml:space="preserve">Interviewers want </w:t>
            </w:r>
            <w:r w:rsidRPr="00323EEC">
              <w:rPr>
                <w:i/>
                <w:iCs/>
              </w:rPr>
              <w:t>proof of experience</w:t>
            </w:r>
            <w:r w:rsidRPr="00323EEC">
              <w:t xml:space="preserve"> and </w:t>
            </w:r>
            <w:r w:rsidRPr="00323EEC">
              <w:rPr>
                <w:i/>
                <w:iCs/>
              </w:rPr>
              <w:t>depth of understanding.</w:t>
            </w:r>
            <w:r w:rsidRPr="00323EEC">
              <w:t xml:space="preserve"> They’re assessing if you can apply technical tools to solve real problems — not just list them on a resume. Choose an example that shows initiative and measurable value.</w:t>
            </w:r>
          </w:p>
        </w:tc>
        <w:tc>
          <w:tcPr>
            <w:tcW w:w="9678" w:type="dxa"/>
            <w:hideMark/>
          </w:tcPr>
          <w:p w14:paraId="62577568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In my last role, our leadership team needed real-time financial reports.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I was responsible for building a Tableau dashboard connected to live SQL data.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automated manual reports and implemented dynamic filters for executives.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It saved 40 hours of reporting work per month and gave leadership instant access to performance metrics.</w:t>
            </w:r>
          </w:p>
        </w:tc>
      </w:tr>
      <w:tr w:rsidR="001932EF" w:rsidRPr="00323EEC" w14:paraId="09284516" w14:textId="77777777" w:rsidTr="001932EF">
        <w:trPr>
          <w:tblCellSpacing w:w="15" w:type="dxa"/>
        </w:trPr>
        <w:tc>
          <w:tcPr>
            <w:tcW w:w="1935" w:type="dxa"/>
            <w:hideMark/>
          </w:tcPr>
          <w:p w14:paraId="440F669E" w14:textId="77777777" w:rsidR="00323EEC" w:rsidRPr="00323EEC" w:rsidRDefault="00323EEC" w:rsidP="00323EEC">
            <w:r w:rsidRPr="00323EEC">
              <w:rPr>
                <w:b/>
                <w:bCs/>
              </w:rPr>
              <w:t>Describe your process for solving a complex problem.</w:t>
            </w:r>
          </w:p>
        </w:tc>
        <w:tc>
          <w:tcPr>
            <w:tcW w:w="3655" w:type="dxa"/>
            <w:hideMark/>
          </w:tcPr>
          <w:p w14:paraId="1DE09923" w14:textId="77777777" w:rsidR="00323EEC" w:rsidRPr="00323EEC" w:rsidRDefault="00323EEC" w:rsidP="00323EEC">
            <w:r w:rsidRPr="00323EEC">
              <w:t xml:space="preserve">This evaluates </w:t>
            </w:r>
            <w:r w:rsidRPr="00323EEC">
              <w:rPr>
                <w:i/>
                <w:iCs/>
              </w:rPr>
              <w:t>analytical thinking and structure.</w:t>
            </w:r>
            <w:r w:rsidRPr="00323EEC">
              <w:t xml:space="preserve"> They want to understand how you approach ambiguity — from diagnosing issues to delivering solutions. Clarity, logic, and stakeholder communication matter more than the technical depth.</w:t>
            </w:r>
          </w:p>
        </w:tc>
        <w:tc>
          <w:tcPr>
            <w:tcW w:w="9678" w:type="dxa"/>
            <w:hideMark/>
          </w:tcPr>
          <w:p w14:paraId="4C5F901B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We noticed inconsistencies in quarterly sales figures from different systems.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My job was to identify the source and create a consistent process.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mapped all data sources, standardized fields, and built a validation script.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Reporting errors dropped to zero, and reconciliation time fell by 70%, restoring confidence in the data.</w:t>
            </w:r>
          </w:p>
        </w:tc>
      </w:tr>
      <w:tr w:rsidR="001932EF" w:rsidRPr="00323EEC" w14:paraId="34EB333C" w14:textId="77777777" w:rsidTr="001932EF">
        <w:trPr>
          <w:tblCellSpacing w:w="15" w:type="dxa"/>
        </w:trPr>
        <w:tc>
          <w:tcPr>
            <w:tcW w:w="1935" w:type="dxa"/>
            <w:hideMark/>
          </w:tcPr>
          <w:p w14:paraId="68EF1855" w14:textId="77777777" w:rsidR="00323EEC" w:rsidRPr="00323EEC" w:rsidRDefault="00323EEC" w:rsidP="00323EEC">
            <w:r w:rsidRPr="00323EEC">
              <w:rPr>
                <w:b/>
                <w:bCs/>
              </w:rPr>
              <w:t>Explain a time you used data to make a recommendation.</w:t>
            </w:r>
          </w:p>
        </w:tc>
        <w:tc>
          <w:tcPr>
            <w:tcW w:w="3655" w:type="dxa"/>
            <w:hideMark/>
          </w:tcPr>
          <w:p w14:paraId="37856FB0" w14:textId="77777777" w:rsidR="00323EEC" w:rsidRPr="00323EEC" w:rsidRDefault="00323EEC" w:rsidP="00323EEC">
            <w:r w:rsidRPr="00323EEC">
              <w:t xml:space="preserve">This question checks your </w:t>
            </w:r>
            <w:r w:rsidRPr="00323EEC">
              <w:rPr>
                <w:i/>
                <w:iCs/>
              </w:rPr>
              <w:t>storytelling and influence.</w:t>
            </w:r>
            <w:r w:rsidRPr="00323EEC">
              <w:t xml:space="preserve"> They’re seeing whether you can not only </w:t>
            </w:r>
            <w:proofErr w:type="spellStart"/>
            <w:r w:rsidRPr="00323EEC">
              <w:t>analyze</w:t>
            </w:r>
            <w:proofErr w:type="spellEnd"/>
            <w:r w:rsidRPr="00323EEC">
              <w:t xml:space="preserve"> data but also communicate insights that change </w:t>
            </w:r>
            <w:r w:rsidRPr="00323EEC">
              <w:lastRenderedPageBreak/>
              <w:t>decisions. Always end with a clear, measurable outcome.</w:t>
            </w:r>
          </w:p>
        </w:tc>
        <w:tc>
          <w:tcPr>
            <w:tcW w:w="9678" w:type="dxa"/>
            <w:hideMark/>
          </w:tcPr>
          <w:p w14:paraId="151A819D" w14:textId="77777777" w:rsidR="00323EEC" w:rsidRPr="00323EEC" w:rsidRDefault="00323EEC" w:rsidP="00323EEC">
            <w:r w:rsidRPr="00323EEC">
              <w:rPr>
                <w:b/>
                <w:bCs/>
              </w:rPr>
              <w:lastRenderedPageBreak/>
              <w:t>Situation:</w:t>
            </w:r>
            <w:r w:rsidRPr="00323EEC">
              <w:t xml:space="preserve"> Customer satisfaction scores were declining across one product line.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I </w:t>
            </w:r>
            <w:proofErr w:type="spellStart"/>
            <w:r w:rsidRPr="00323EEC">
              <w:t>analyzed</w:t>
            </w:r>
            <w:proofErr w:type="spellEnd"/>
            <w:r w:rsidRPr="00323EEC">
              <w:t xml:space="preserve"> survey and support data to pinpoint the cause.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The data showed delayed response times as the main issue, so I recommended adding evening support coverage. </w:t>
            </w:r>
            <w:r w:rsidRPr="00323EEC">
              <w:br/>
            </w:r>
            <w:r w:rsidRPr="00323EEC">
              <w:lastRenderedPageBreak/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Customer satisfaction improved by 12 points within two months, validating the decision.</w:t>
            </w:r>
          </w:p>
        </w:tc>
      </w:tr>
      <w:tr w:rsidR="001932EF" w:rsidRPr="00323EEC" w14:paraId="790F7C52" w14:textId="77777777" w:rsidTr="001932EF">
        <w:trPr>
          <w:tblCellSpacing w:w="15" w:type="dxa"/>
        </w:trPr>
        <w:tc>
          <w:tcPr>
            <w:tcW w:w="1935" w:type="dxa"/>
            <w:hideMark/>
          </w:tcPr>
          <w:p w14:paraId="3E195E69" w14:textId="77777777" w:rsidR="00323EEC" w:rsidRPr="00323EEC" w:rsidRDefault="00323EEC" w:rsidP="00323EEC">
            <w:r w:rsidRPr="00323EEC">
              <w:rPr>
                <w:b/>
                <w:bCs/>
              </w:rPr>
              <w:lastRenderedPageBreak/>
              <w:t>How do you ensure data accuracy and reliability?</w:t>
            </w:r>
          </w:p>
        </w:tc>
        <w:tc>
          <w:tcPr>
            <w:tcW w:w="3655" w:type="dxa"/>
            <w:hideMark/>
          </w:tcPr>
          <w:p w14:paraId="6E47C546" w14:textId="77777777" w:rsidR="00323EEC" w:rsidRPr="00323EEC" w:rsidRDefault="00323EEC" w:rsidP="00323EEC">
            <w:r w:rsidRPr="00323EEC">
              <w:t xml:space="preserve">They’re testing your </w:t>
            </w:r>
            <w:r w:rsidRPr="00323EEC">
              <w:rPr>
                <w:i/>
                <w:iCs/>
              </w:rPr>
              <w:t>discipline and quality control.</w:t>
            </w:r>
            <w:r w:rsidRPr="00323EEC">
              <w:t xml:space="preserve"> Accuracy is everything in analytics — they want to know your process, not just the result. Explain validation, governance, or automation steps.</w:t>
            </w:r>
          </w:p>
        </w:tc>
        <w:tc>
          <w:tcPr>
            <w:tcW w:w="9678" w:type="dxa"/>
            <w:hideMark/>
          </w:tcPr>
          <w:p w14:paraId="5267F42E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During a financial audit, I noticed inconsistent revenue numbers across reports.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I was responsible for identifying the cause and ensuring accuracy.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developed validation checks and automated data reconciliation between systems.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The issue was resolved before submission, avoiding a potential $500K reporting discrepancy.</w:t>
            </w:r>
          </w:p>
        </w:tc>
      </w:tr>
      <w:tr w:rsidR="001932EF" w:rsidRPr="00323EEC" w14:paraId="3B58B987" w14:textId="77777777" w:rsidTr="001932EF">
        <w:trPr>
          <w:tblCellSpacing w:w="15" w:type="dxa"/>
        </w:trPr>
        <w:tc>
          <w:tcPr>
            <w:tcW w:w="1935" w:type="dxa"/>
            <w:hideMark/>
          </w:tcPr>
          <w:p w14:paraId="62216068" w14:textId="77777777" w:rsidR="00323EEC" w:rsidRPr="00323EEC" w:rsidRDefault="00323EEC" w:rsidP="00323EEC">
            <w:r w:rsidRPr="00323EEC">
              <w:rPr>
                <w:b/>
                <w:bCs/>
              </w:rPr>
              <w:t>What’s your biggest technical achievement so far?</w:t>
            </w:r>
          </w:p>
        </w:tc>
        <w:tc>
          <w:tcPr>
            <w:tcW w:w="3655" w:type="dxa"/>
            <w:hideMark/>
          </w:tcPr>
          <w:p w14:paraId="357C511F" w14:textId="77777777" w:rsidR="00323EEC" w:rsidRPr="00323EEC" w:rsidRDefault="00323EEC" w:rsidP="00323EEC">
            <w:r w:rsidRPr="00323EEC">
              <w:t xml:space="preserve">This identifies </w:t>
            </w:r>
            <w:r w:rsidRPr="00323EEC">
              <w:rPr>
                <w:i/>
                <w:iCs/>
              </w:rPr>
              <w:t>your proudest accomplishment</w:t>
            </w:r>
            <w:r w:rsidRPr="00323EEC">
              <w:t xml:space="preserve"> and your ability to deliver high-impact solutions. They’re assessing scale, creativity, and ownership.</w:t>
            </w:r>
          </w:p>
        </w:tc>
        <w:tc>
          <w:tcPr>
            <w:tcW w:w="9678" w:type="dxa"/>
            <w:hideMark/>
          </w:tcPr>
          <w:p w14:paraId="7D40D5D8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I led a project to integrate five legacy systems into a single analytics platform.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My role was to design and implement the ETL process.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built SQL procedures and APIs to automate data flow.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It reduced reporting time from two days to under an hour and improved accuracy company-wide.</w:t>
            </w:r>
          </w:p>
        </w:tc>
      </w:tr>
    </w:tbl>
    <w:p w14:paraId="55D245D6" w14:textId="2254E43E" w:rsidR="00323EEC" w:rsidRPr="00323EEC" w:rsidRDefault="00323EEC" w:rsidP="00323EEC"/>
    <w:p w14:paraId="574479E2" w14:textId="77777777" w:rsidR="00721B5D" w:rsidRDefault="00721B5D">
      <w:pPr>
        <w:rPr>
          <w:rFonts w:ascii="Segoe UI Emoji" w:eastAsiaTheme="majorEastAsia" w:hAnsi="Segoe UI Emoji" w:cs="Segoe UI Emoji"/>
          <w:b/>
          <w:spacing w:val="-10"/>
          <w:kern w:val="28"/>
          <w:sz w:val="56"/>
          <w:szCs w:val="56"/>
        </w:rPr>
      </w:pPr>
      <w:r>
        <w:rPr>
          <w:rFonts w:ascii="Segoe UI Emoji" w:hAnsi="Segoe UI Emoji" w:cs="Segoe UI Emoji"/>
        </w:rPr>
        <w:br w:type="page"/>
      </w:r>
    </w:p>
    <w:p w14:paraId="7ECDFBC1" w14:textId="5833D378" w:rsidR="00323EEC" w:rsidRPr="00323EEC" w:rsidRDefault="00323EEC" w:rsidP="00323EEC">
      <w:pPr>
        <w:pStyle w:val="Title"/>
      </w:pPr>
      <w:r w:rsidRPr="00323EEC">
        <w:rPr>
          <w:rFonts w:ascii="Segoe UI Emoji" w:hAnsi="Segoe UI Emoji" w:cs="Segoe UI Emoji"/>
        </w:rPr>
        <w:lastRenderedPageBreak/>
        <w:t>🤝</w:t>
      </w:r>
      <w:r w:rsidRPr="00323EEC">
        <w:t xml:space="preserve"> BEHAVIORAL QUESTIONS</w:t>
      </w:r>
    </w:p>
    <w:tbl>
      <w:tblPr>
        <w:tblW w:w="0" w:type="auto"/>
        <w:tblCellSpacing w:w="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685"/>
        <w:gridCol w:w="9723"/>
      </w:tblGrid>
      <w:tr w:rsidR="00323EEC" w:rsidRPr="00323EEC" w14:paraId="019CA02E" w14:textId="77777777" w:rsidTr="001932EF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F401339" w14:textId="77777777" w:rsidR="00323EEC" w:rsidRPr="00323EEC" w:rsidRDefault="00323EEC" w:rsidP="00323EEC">
            <w:pPr>
              <w:rPr>
                <w:b/>
                <w:bCs/>
              </w:rPr>
            </w:pPr>
            <w:r w:rsidRPr="00323EEC">
              <w:rPr>
                <w:b/>
                <w:bCs/>
              </w:rPr>
              <w:t>Question</w:t>
            </w:r>
          </w:p>
        </w:tc>
        <w:tc>
          <w:tcPr>
            <w:tcW w:w="3655" w:type="dxa"/>
            <w:vAlign w:val="center"/>
            <w:hideMark/>
          </w:tcPr>
          <w:p w14:paraId="182E5224" w14:textId="77777777" w:rsidR="00323EEC" w:rsidRPr="00323EEC" w:rsidRDefault="00323EEC" w:rsidP="00323EEC">
            <w:pPr>
              <w:rPr>
                <w:b/>
                <w:bCs/>
              </w:rPr>
            </w:pPr>
            <w:r w:rsidRPr="00323EEC">
              <w:rPr>
                <w:b/>
                <w:bCs/>
              </w:rPr>
              <w:t>Interpretation</w:t>
            </w:r>
          </w:p>
        </w:tc>
        <w:tc>
          <w:tcPr>
            <w:tcW w:w="9678" w:type="dxa"/>
            <w:vAlign w:val="center"/>
            <w:hideMark/>
          </w:tcPr>
          <w:p w14:paraId="44120027" w14:textId="77777777" w:rsidR="00323EEC" w:rsidRPr="00323EEC" w:rsidRDefault="00323EEC" w:rsidP="00323EEC">
            <w:pPr>
              <w:rPr>
                <w:b/>
                <w:bCs/>
              </w:rPr>
            </w:pPr>
            <w:r w:rsidRPr="00323EEC">
              <w:rPr>
                <w:b/>
                <w:bCs/>
              </w:rPr>
              <w:t>Sample STAR-Based Answer</w:t>
            </w:r>
          </w:p>
        </w:tc>
      </w:tr>
      <w:tr w:rsidR="00323EEC" w:rsidRPr="00323EEC" w14:paraId="4655C277" w14:textId="77777777" w:rsidTr="001932EF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0B9A72D" w14:textId="77777777" w:rsidR="00323EEC" w:rsidRPr="00323EEC" w:rsidRDefault="00323EEC" w:rsidP="00323EEC">
            <w:r w:rsidRPr="00323EEC">
              <w:rPr>
                <w:b/>
                <w:bCs/>
              </w:rPr>
              <w:t>Tell me about a time you faced a challenge at work.</w:t>
            </w:r>
          </w:p>
        </w:tc>
        <w:tc>
          <w:tcPr>
            <w:tcW w:w="3655" w:type="dxa"/>
            <w:vAlign w:val="center"/>
            <w:hideMark/>
          </w:tcPr>
          <w:p w14:paraId="1D4F5878" w14:textId="77777777" w:rsidR="00323EEC" w:rsidRPr="00323EEC" w:rsidRDefault="00323EEC" w:rsidP="00323EEC">
            <w:r w:rsidRPr="00323EEC">
              <w:t xml:space="preserve">This tests </w:t>
            </w:r>
            <w:r w:rsidRPr="00323EEC">
              <w:rPr>
                <w:i/>
                <w:iCs/>
              </w:rPr>
              <w:t>resilience and ownership.</w:t>
            </w:r>
            <w:r w:rsidRPr="00323EEC">
              <w:t xml:space="preserve"> They’re not looking for a perfect story — they want to see how you think under pressure and take accountability.</w:t>
            </w:r>
          </w:p>
        </w:tc>
        <w:tc>
          <w:tcPr>
            <w:tcW w:w="9678" w:type="dxa"/>
            <w:vAlign w:val="center"/>
            <w:hideMark/>
          </w:tcPr>
          <w:p w14:paraId="0801C100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A dashboard I built started showing incorrect data the day before an executive meeting.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My goal was to fix it immediately without disrupting operations.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traced the issue to a database update, corrected the joins, and revalidated the data.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The presentation went smoothly, and my manager commended me for quick problem-solving under pressure.</w:t>
            </w:r>
          </w:p>
        </w:tc>
      </w:tr>
      <w:tr w:rsidR="00323EEC" w:rsidRPr="00323EEC" w14:paraId="7807464B" w14:textId="77777777" w:rsidTr="001932EF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312222D" w14:textId="77777777" w:rsidR="00323EEC" w:rsidRPr="00323EEC" w:rsidRDefault="00323EEC" w:rsidP="00323EEC">
            <w:r w:rsidRPr="00323EEC">
              <w:rPr>
                <w:b/>
                <w:bCs/>
              </w:rPr>
              <w:t>Describe a situation with a difficult team member.</w:t>
            </w:r>
          </w:p>
        </w:tc>
        <w:tc>
          <w:tcPr>
            <w:tcW w:w="3655" w:type="dxa"/>
            <w:vAlign w:val="center"/>
            <w:hideMark/>
          </w:tcPr>
          <w:p w14:paraId="49B5F51C" w14:textId="77777777" w:rsidR="00323EEC" w:rsidRPr="00323EEC" w:rsidRDefault="00323EEC" w:rsidP="00323EEC">
            <w:r w:rsidRPr="00323EEC">
              <w:t xml:space="preserve">They’re assessing </w:t>
            </w:r>
            <w:r w:rsidRPr="00323EEC">
              <w:rPr>
                <w:i/>
                <w:iCs/>
              </w:rPr>
              <w:t>communication, patience, and maturity.</w:t>
            </w:r>
            <w:r w:rsidRPr="00323EEC">
              <w:t xml:space="preserve"> They want to see if you can handle conflict constructively rather than emotionally.</w:t>
            </w:r>
          </w:p>
        </w:tc>
        <w:tc>
          <w:tcPr>
            <w:tcW w:w="9678" w:type="dxa"/>
            <w:vAlign w:val="center"/>
            <w:hideMark/>
          </w:tcPr>
          <w:p w14:paraId="64890810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I worked with a colleague who frequently missed deadlines.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Instead of escalating immediately, I needed to find a way to get us back on track.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scheduled a one-on-one, learned they were overwhelmed, and redistributed tasks.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Our workflow improved, and the project was completed early — plus, our professional relationship strengthened.</w:t>
            </w:r>
          </w:p>
        </w:tc>
      </w:tr>
      <w:tr w:rsidR="00323EEC" w:rsidRPr="00323EEC" w14:paraId="74BE5ED8" w14:textId="77777777" w:rsidTr="001932EF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A20AE72" w14:textId="77777777" w:rsidR="00323EEC" w:rsidRPr="00323EEC" w:rsidRDefault="00323EEC" w:rsidP="00323EEC">
            <w:r w:rsidRPr="00323EEC">
              <w:rPr>
                <w:b/>
                <w:bCs/>
              </w:rPr>
              <w:t>Tell me about a mistake or missed deadline.</w:t>
            </w:r>
          </w:p>
        </w:tc>
        <w:tc>
          <w:tcPr>
            <w:tcW w:w="3655" w:type="dxa"/>
            <w:vAlign w:val="center"/>
            <w:hideMark/>
          </w:tcPr>
          <w:p w14:paraId="62D12759" w14:textId="77777777" w:rsidR="00323EEC" w:rsidRPr="00323EEC" w:rsidRDefault="00323EEC" w:rsidP="00323EEC">
            <w:r w:rsidRPr="00323EEC">
              <w:t xml:space="preserve">This checks </w:t>
            </w:r>
            <w:r w:rsidRPr="00323EEC">
              <w:rPr>
                <w:i/>
                <w:iCs/>
              </w:rPr>
              <w:t>accountability and growth.</w:t>
            </w:r>
            <w:r w:rsidRPr="00323EEC">
              <w:t xml:space="preserve"> Everyone makes mistakes — it’s how you handle them that counts.</w:t>
            </w:r>
          </w:p>
        </w:tc>
        <w:tc>
          <w:tcPr>
            <w:tcW w:w="9678" w:type="dxa"/>
            <w:vAlign w:val="center"/>
            <w:hideMark/>
          </w:tcPr>
          <w:p w14:paraId="0CDF7CAB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Early in my career, I underestimated the time needed to clean a messy dataset.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I had to report the delay and fix the issue.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stayed late to deliver on time, then documented a new data-quality checklist for future projects.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Since then, I’ve met every deadline and my checklist became a team-wide standard.</w:t>
            </w:r>
          </w:p>
        </w:tc>
      </w:tr>
      <w:tr w:rsidR="00323EEC" w:rsidRPr="00323EEC" w14:paraId="5D8E7FEB" w14:textId="77777777" w:rsidTr="001932EF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649838C" w14:textId="77777777" w:rsidR="00323EEC" w:rsidRPr="00323EEC" w:rsidRDefault="00323EEC" w:rsidP="00323EEC">
            <w:r w:rsidRPr="00323EEC">
              <w:rPr>
                <w:b/>
                <w:bCs/>
              </w:rPr>
              <w:t>Give an example of how you manage multiple priorities.</w:t>
            </w:r>
          </w:p>
        </w:tc>
        <w:tc>
          <w:tcPr>
            <w:tcW w:w="3655" w:type="dxa"/>
            <w:vAlign w:val="center"/>
            <w:hideMark/>
          </w:tcPr>
          <w:p w14:paraId="0D486E19" w14:textId="77777777" w:rsidR="00323EEC" w:rsidRPr="00323EEC" w:rsidRDefault="00323EEC" w:rsidP="00323EEC">
            <w:r w:rsidRPr="00323EEC">
              <w:t xml:space="preserve">They’re assessing </w:t>
            </w:r>
            <w:r w:rsidRPr="00323EEC">
              <w:rPr>
                <w:i/>
                <w:iCs/>
              </w:rPr>
              <w:t>organization, communication,</w:t>
            </w:r>
            <w:r w:rsidRPr="00323EEC">
              <w:t xml:space="preserve"> and </w:t>
            </w:r>
            <w:r w:rsidRPr="00323EEC">
              <w:rPr>
                <w:i/>
                <w:iCs/>
              </w:rPr>
              <w:t>decision-making.</w:t>
            </w:r>
            <w:r w:rsidRPr="00323EEC">
              <w:t xml:space="preserve"> </w:t>
            </w:r>
            <w:r w:rsidRPr="00323EEC">
              <w:lastRenderedPageBreak/>
              <w:t>Interviewers want to see how you balance workload effectively.</w:t>
            </w:r>
          </w:p>
        </w:tc>
        <w:tc>
          <w:tcPr>
            <w:tcW w:w="9678" w:type="dxa"/>
            <w:vAlign w:val="center"/>
            <w:hideMark/>
          </w:tcPr>
          <w:p w14:paraId="2EB47F90" w14:textId="77777777" w:rsidR="00323EEC" w:rsidRPr="00323EEC" w:rsidRDefault="00323EEC" w:rsidP="00323EEC">
            <w:r w:rsidRPr="00323EEC">
              <w:rPr>
                <w:b/>
                <w:bCs/>
              </w:rPr>
              <w:lastRenderedPageBreak/>
              <w:t>Situation:</w:t>
            </w:r>
            <w:r w:rsidRPr="00323EEC">
              <w:t xml:space="preserve"> I was managing three simultaneous client deliverables.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I needed to ensure quality without missing deadlines. </w:t>
            </w:r>
            <w:r w:rsidRPr="00323EEC">
              <w:br/>
            </w:r>
            <w:r w:rsidRPr="00323EEC">
              <w:lastRenderedPageBreak/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prioritized tasks based on impact, used a Kanban board for visibility, and communicated progress regularly.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All projects were delivered on time, and one generated a 15% efficiency boost for the client.</w:t>
            </w:r>
          </w:p>
        </w:tc>
      </w:tr>
      <w:tr w:rsidR="00323EEC" w:rsidRPr="00323EEC" w14:paraId="49FE01AB" w14:textId="77777777" w:rsidTr="001932EF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ECE3496" w14:textId="77777777" w:rsidR="00323EEC" w:rsidRPr="00323EEC" w:rsidRDefault="00323EEC" w:rsidP="00323EEC">
            <w:r w:rsidRPr="00323EEC">
              <w:rPr>
                <w:b/>
                <w:bCs/>
              </w:rPr>
              <w:lastRenderedPageBreak/>
              <w:t>Tell me about going above and beyond.</w:t>
            </w:r>
          </w:p>
        </w:tc>
        <w:tc>
          <w:tcPr>
            <w:tcW w:w="3655" w:type="dxa"/>
            <w:vAlign w:val="center"/>
            <w:hideMark/>
          </w:tcPr>
          <w:p w14:paraId="07C42CA5" w14:textId="77777777" w:rsidR="00323EEC" w:rsidRPr="00323EEC" w:rsidRDefault="00323EEC" w:rsidP="00323EEC">
            <w:r w:rsidRPr="00323EEC">
              <w:t xml:space="preserve">This measures </w:t>
            </w:r>
            <w:r w:rsidRPr="00323EEC">
              <w:rPr>
                <w:i/>
                <w:iCs/>
              </w:rPr>
              <w:t>initiative, ownership,</w:t>
            </w:r>
            <w:r w:rsidRPr="00323EEC">
              <w:t xml:space="preserve"> and </w:t>
            </w:r>
            <w:r w:rsidRPr="00323EEC">
              <w:rPr>
                <w:i/>
                <w:iCs/>
              </w:rPr>
              <w:t>work ethic.</w:t>
            </w:r>
            <w:r w:rsidRPr="00323EEC">
              <w:t xml:space="preserve"> They’re looking for someone who takes responsibility beyond the bare minimum.</w:t>
            </w:r>
          </w:p>
        </w:tc>
        <w:tc>
          <w:tcPr>
            <w:tcW w:w="9678" w:type="dxa"/>
            <w:vAlign w:val="center"/>
            <w:hideMark/>
          </w:tcPr>
          <w:p w14:paraId="0BF17ABB" w14:textId="77777777" w:rsidR="00323EEC" w:rsidRPr="00323EEC" w:rsidRDefault="00323EEC" w:rsidP="00323EEC">
            <w:r w:rsidRPr="00323EEC">
              <w:rPr>
                <w:b/>
                <w:bCs/>
              </w:rPr>
              <w:t>Situation:</w:t>
            </w:r>
            <w:r w:rsidRPr="00323EEC">
              <w:t xml:space="preserve"> Our marketing team lacked a proper dashboard template.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Task:</w:t>
            </w:r>
            <w:r w:rsidRPr="00323EEC">
              <w:t xml:space="preserve"> Even though it wasn’t assigned to me, I saw the gap.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Action:</w:t>
            </w:r>
            <w:r w:rsidRPr="00323EEC">
              <w:t xml:space="preserve"> I designed a standardized dashboard and trained the team on its use. </w:t>
            </w:r>
            <w:r w:rsidRPr="00323EEC">
              <w:br/>
            </w:r>
            <w:r w:rsidRPr="00323EEC">
              <w:br/>
            </w:r>
            <w:r w:rsidRPr="00323EEC">
              <w:rPr>
                <w:b/>
                <w:bCs/>
              </w:rPr>
              <w:t>Result:</w:t>
            </w:r>
            <w:r w:rsidRPr="00323EEC">
              <w:t xml:space="preserve"> It’s now used company-wide and halved the time required for report creation.</w:t>
            </w:r>
          </w:p>
        </w:tc>
      </w:tr>
    </w:tbl>
    <w:p w14:paraId="182E576F" w14:textId="77777777" w:rsidR="00323EEC" w:rsidRPr="00323EEC" w:rsidRDefault="00323EEC" w:rsidP="00323EEC"/>
    <w:sectPr w:rsidR="00323EEC" w:rsidRPr="00323EEC" w:rsidSect="00323EEC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12495" w14:textId="77777777" w:rsidR="00FF719E" w:rsidRDefault="00FF719E" w:rsidP="00323EEC">
      <w:pPr>
        <w:spacing w:after="0" w:line="240" w:lineRule="auto"/>
      </w:pPr>
      <w:r>
        <w:separator/>
      </w:r>
    </w:p>
  </w:endnote>
  <w:endnote w:type="continuationSeparator" w:id="0">
    <w:p w14:paraId="66878D54" w14:textId="77777777" w:rsidR="00FF719E" w:rsidRDefault="00FF719E" w:rsidP="0032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0D4B2" w14:textId="77777777" w:rsidR="00323EEC" w:rsidRDefault="00323EEC" w:rsidP="00323EEC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A1CC" w14:textId="77777777" w:rsidR="00FF719E" w:rsidRDefault="00FF719E" w:rsidP="00323EEC">
      <w:pPr>
        <w:spacing w:after="0" w:line="240" w:lineRule="auto"/>
      </w:pPr>
      <w:r>
        <w:separator/>
      </w:r>
    </w:p>
  </w:footnote>
  <w:footnote w:type="continuationSeparator" w:id="0">
    <w:p w14:paraId="028FB5EA" w14:textId="77777777" w:rsidR="00FF719E" w:rsidRDefault="00FF719E" w:rsidP="00323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EB86" w14:textId="77777777" w:rsidR="00323EEC" w:rsidRDefault="00323EEC" w:rsidP="00323EE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EC"/>
    <w:rsid w:val="00080616"/>
    <w:rsid w:val="001700A9"/>
    <w:rsid w:val="001932EF"/>
    <w:rsid w:val="001A0C9A"/>
    <w:rsid w:val="00323EEC"/>
    <w:rsid w:val="0047383D"/>
    <w:rsid w:val="005A43C0"/>
    <w:rsid w:val="00721B5D"/>
    <w:rsid w:val="00C0120B"/>
    <w:rsid w:val="00E51E76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4031"/>
  <w15:chartTrackingRefBased/>
  <w15:docId w15:val="{7B13C91B-32F6-4E36-B11F-6207EC28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EEC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EEC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EEC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E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3E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EEC"/>
  </w:style>
  <w:style w:type="paragraph" w:styleId="Footer">
    <w:name w:val="footer"/>
    <w:basedOn w:val="Normal"/>
    <w:link w:val="FooterChar"/>
    <w:uiPriority w:val="99"/>
    <w:unhideWhenUsed/>
    <w:rsid w:val="00323E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2438E-BB9C-4B16-B67F-086D87F84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6</Pages>
  <Words>1645</Words>
  <Characters>9379</Characters>
  <Application>Microsoft Office Word</Application>
  <DocSecurity>0</DocSecurity>
  <Lines>78</Lines>
  <Paragraphs>22</Paragraphs>
  <ScaleCrop>false</ScaleCrop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 Guinto</dc:creator>
  <cp:keywords/>
  <dc:description/>
  <cp:lastModifiedBy>Jed Guinto</cp:lastModifiedBy>
  <cp:revision>3</cp:revision>
  <dcterms:created xsi:type="dcterms:W3CDTF">2025-10-10T04:51:00Z</dcterms:created>
  <dcterms:modified xsi:type="dcterms:W3CDTF">2025-10-10T17:16:00Z</dcterms:modified>
</cp:coreProperties>
</file>