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9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out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out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38" w:name="another-section-in-introduction"/>
    <w:p>
      <w:pPr>
        <w:pStyle w:val="Heading2"/>
      </w:pPr>
      <w:r>
        <w:t xml:space="preserve">Another Section in Introduction</w:t>
      </w:r>
    </w:p>
    <w:bookmarkEnd w:id="38"/>
    <w:bookmarkEnd w:id="39"/>
    <w:bookmarkStart w:id="44" w:name="method"/>
    <w:p>
      <w:pPr>
        <w:pStyle w:val="Heading1"/>
      </w:pPr>
      <w:r>
        <w:t xml:space="preserve">Method</w:t>
      </w:r>
    </w:p>
    <w:bookmarkStart w:id="40" w:name="participants"/>
    <w:p>
      <w:pPr>
        <w:pStyle w:val="Heading2"/>
      </w:pPr>
      <w:r>
        <w:t xml:space="preserve">Participants</w:t>
      </w:r>
    </w:p>
    <w:bookmarkEnd w:id="40"/>
    <w:bookmarkStart w:id="41" w:name="procedure"/>
    <w:p>
      <w:pPr>
        <w:pStyle w:val="Heading2"/>
      </w:pPr>
      <w:r>
        <w:t xml:space="preserve">Procedure</w:t>
      </w:r>
    </w:p>
    <w:bookmarkEnd w:id="41"/>
    <w:bookmarkStart w:id="42" w:name="measures"/>
    <w:p>
      <w:pPr>
        <w:pStyle w:val="Heading2"/>
      </w:pPr>
      <w:r>
        <w:t xml:space="preserve">Measures</w:t>
      </w:r>
    </w:p>
    <w:bookmarkEnd w:id="42"/>
    <w:bookmarkStart w:id="43" w:name="statistical-analysis"/>
    <w:p>
      <w:pPr>
        <w:pStyle w:val="Heading2"/>
      </w:pPr>
      <w:r>
        <w:t xml:space="preserve">Statistical Analysis</w:t>
      </w:r>
    </w:p>
    <w:bookmarkEnd w:id="43"/>
    <w:bookmarkEnd w:id="44"/>
    <w:bookmarkStart w:id="45" w:name="results"/>
    <w:p>
      <w:pPr>
        <w:pStyle w:val="Heading1"/>
      </w:pPr>
      <w:r>
        <w:t xml:space="preserve">Results</w:t>
      </w:r>
    </w:p>
    <w:bookmarkEnd w:id="45"/>
    <w:bookmarkStart w:id="48" w:name="discussion"/>
    <w:p>
      <w:pPr>
        <w:pStyle w:val="Heading1"/>
      </w:pPr>
      <w:r>
        <w:t xml:space="preserve">Discussion</w:t>
      </w:r>
    </w:p>
    <w:bookmarkStart w:id="46" w:name="limitations-and-future-directions"/>
    <w:p>
      <w:pPr>
        <w:pStyle w:val="Heading2"/>
      </w:pPr>
      <w:r>
        <w:t xml:space="preserve">Limitations and Future Directions</w:t>
      </w:r>
    </w:p>
    <w:bookmarkEnd w:id="46"/>
    <w:bookmarkStart w:id="47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7"/>
    <w:bookmarkEnd w:id="48"/>
    <w:p>
      <w:pPr>
        <w:pStyle w:val="Heading1"/>
      </w:pPr>
      <w:r>
        <w:t xml:space="preserve">Appendix A</w:t>
      </w:r>
    </w:p>
    <w:bookmarkStart w:id="49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9"/>
    <w:p>
      <w:pPr>
        <w:pStyle w:val="Heading1"/>
      </w:pPr>
      <w:r>
        <w:t xml:space="preserve">Appendix B</w:t>
      </w:r>
    </w:p>
    <w:bookmarkStart w:id="50" w:name="apx-b"/>
    <w:p>
      <w:pPr>
        <w:pStyle w:val="Heading1"/>
      </w:pPr>
      <w:r>
        <w:t xml:space="preserve">Another Appendix</w:t>
      </w:r>
    </w:p>
    <w:bookmarkEnd w:id="5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2026-06-27T20:44:17Z</dcterms:created>
  <dcterms:modified xsi:type="dcterms:W3CDTF">2026-06-27T20:44:17Z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2026-06-27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38</vt:lpwstr>
  </property>
  <property fmtid="{D5CDD505-2E9C-101B-9397-08002B2CF9AE}" pid="83" name="zerocitations">
    <vt:lpwstr>True</vt:lpwstr>
  </property>
</Properties>
</file>