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6E61" w:rsidRPr="006F6E61" w:rsidRDefault="006F6E61" w:rsidP="006F6E61">
      <w:pPr>
        <w:spacing w:before="100" w:beforeAutospacing="1" w:after="100" w:afterAutospacing="1" w:line="240" w:lineRule="auto"/>
        <w:outlineLvl w:val="2"/>
        <w:rPr>
          <w:rFonts w:ascii="Arial" w:eastAsia="Times New Roman" w:hAnsi="Arial" w:cs="Arial"/>
          <w:b/>
          <w:bCs/>
          <w:lang w:val="en-US" w:eastAsia="es-MX"/>
        </w:rPr>
      </w:pPr>
      <w:r w:rsidRPr="006F6E61">
        <w:rPr>
          <w:rFonts w:ascii="Arial" w:hAnsi="Arial" w:cs="Arial"/>
          <w:lang w:val="en-US"/>
        </w:rPr>
        <w:t>Given the inherent correlation among climate variables, no explicit correction for multicollinearity is applied. Since the objective is the estimation of transition probabilities for predictive purposes rather than parameter interpretation, model adequacy is assessed through the stability of results and their robustness across alternative sets of explanatory variables.</w:t>
      </w:r>
    </w:p>
    <w:p w:rsidR="006F6E61" w:rsidRPr="006F6E61" w:rsidRDefault="006F6E61" w:rsidP="006F6E61">
      <w:pPr>
        <w:spacing w:before="100" w:beforeAutospacing="1" w:after="100" w:afterAutospacing="1" w:line="240" w:lineRule="auto"/>
        <w:outlineLvl w:val="2"/>
        <w:rPr>
          <w:rFonts w:ascii="Arial" w:eastAsia="Times New Roman" w:hAnsi="Arial" w:cs="Arial"/>
          <w:b/>
          <w:bCs/>
          <w:lang w:val="en-US" w:eastAsia="es-MX"/>
        </w:rPr>
      </w:pPr>
    </w:p>
    <w:p w:rsidR="006F6E61" w:rsidRPr="006F6E61" w:rsidRDefault="006F6E61" w:rsidP="006F6E61">
      <w:pPr>
        <w:spacing w:before="100" w:beforeAutospacing="1" w:after="100" w:afterAutospacing="1" w:line="240" w:lineRule="auto"/>
        <w:outlineLvl w:val="2"/>
        <w:rPr>
          <w:rFonts w:ascii="Arial" w:eastAsia="Times New Roman" w:hAnsi="Arial" w:cs="Arial"/>
          <w:b/>
          <w:bCs/>
          <w:lang w:val="en-US" w:eastAsia="es-MX"/>
        </w:rPr>
      </w:pPr>
      <w:r w:rsidRPr="006F6E61">
        <w:rPr>
          <w:rFonts w:ascii="Arial" w:eastAsia="Times New Roman" w:hAnsi="Arial" w:cs="Arial"/>
          <w:b/>
          <w:bCs/>
          <w:lang w:val="en-US" w:eastAsia="es-MX"/>
        </w:rPr>
        <w:t>1. The Elements of Statistical Learning</w:t>
      </w:r>
    </w:p>
    <w:p w:rsidR="006F6E61" w:rsidRPr="006F6E61" w:rsidRDefault="006F6E61" w:rsidP="006F6E61">
      <w:pPr>
        <w:spacing w:before="100" w:beforeAutospacing="1" w:after="100" w:afterAutospacing="1" w:line="240" w:lineRule="auto"/>
        <w:rPr>
          <w:rFonts w:ascii="Arial" w:eastAsia="Times New Roman" w:hAnsi="Arial" w:cs="Arial"/>
          <w:lang w:val="en-US" w:eastAsia="es-MX"/>
        </w:rPr>
      </w:pPr>
      <w:proofErr w:type="spellStart"/>
      <w:r w:rsidRPr="006F6E61">
        <w:rPr>
          <w:rFonts w:ascii="Arial" w:eastAsia="Times New Roman" w:hAnsi="Arial" w:cs="Arial"/>
          <w:lang w:val="en-US" w:eastAsia="es-MX"/>
        </w:rPr>
        <w:t>Autores</w:t>
      </w:r>
      <w:proofErr w:type="spellEnd"/>
      <w:r w:rsidRPr="006F6E61">
        <w:rPr>
          <w:rFonts w:ascii="Arial" w:eastAsia="Times New Roman" w:hAnsi="Arial" w:cs="Arial"/>
          <w:lang w:val="en-US" w:eastAsia="es-MX"/>
        </w:rPr>
        <w:t xml:space="preserve">: Trevor Hastie, Robert </w:t>
      </w:r>
      <w:proofErr w:type="spellStart"/>
      <w:r w:rsidRPr="006F6E61">
        <w:rPr>
          <w:rFonts w:ascii="Arial" w:eastAsia="Times New Roman" w:hAnsi="Arial" w:cs="Arial"/>
          <w:lang w:val="en-US" w:eastAsia="es-MX"/>
        </w:rPr>
        <w:t>Tibshirani</w:t>
      </w:r>
      <w:proofErr w:type="spellEnd"/>
      <w:r w:rsidRPr="006F6E61">
        <w:rPr>
          <w:rFonts w:ascii="Arial" w:eastAsia="Times New Roman" w:hAnsi="Arial" w:cs="Arial"/>
          <w:lang w:val="en-US" w:eastAsia="es-MX"/>
        </w:rPr>
        <w:t>, Jerome Friedman</w:t>
      </w:r>
    </w:p>
    <w:p w:rsidR="006F6E61" w:rsidRPr="006F6E61" w:rsidRDefault="006F6E61" w:rsidP="006F6E61">
      <w:pPr>
        <w:numPr>
          <w:ilvl w:val="0"/>
          <w:numId w:val="1"/>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Este es prácticamente el texto de referencia en </w:t>
      </w:r>
      <w:proofErr w:type="spellStart"/>
      <w:r w:rsidRPr="006F6E61">
        <w:rPr>
          <w:rFonts w:ascii="Arial" w:eastAsia="Times New Roman" w:hAnsi="Arial" w:cs="Arial"/>
          <w:i/>
          <w:iCs/>
          <w:lang w:eastAsia="es-MX"/>
        </w:rPr>
        <w:t>statistical</w:t>
      </w:r>
      <w:proofErr w:type="spellEnd"/>
      <w:r w:rsidRPr="006F6E61">
        <w:rPr>
          <w:rFonts w:ascii="Arial" w:eastAsia="Times New Roman" w:hAnsi="Arial" w:cs="Arial"/>
          <w:i/>
          <w:iCs/>
          <w:lang w:eastAsia="es-MX"/>
        </w:rPr>
        <w:t xml:space="preserve"> </w:t>
      </w:r>
      <w:proofErr w:type="spellStart"/>
      <w:r w:rsidRPr="006F6E61">
        <w:rPr>
          <w:rFonts w:ascii="Arial" w:eastAsia="Times New Roman" w:hAnsi="Arial" w:cs="Arial"/>
          <w:i/>
          <w:iCs/>
          <w:lang w:eastAsia="es-MX"/>
        </w:rPr>
        <w:t>learning</w:t>
      </w:r>
      <w:proofErr w:type="spellEnd"/>
      <w:r w:rsidRPr="006F6E61">
        <w:rPr>
          <w:rFonts w:ascii="Arial" w:eastAsia="Times New Roman" w:hAnsi="Arial" w:cs="Arial"/>
          <w:lang w:eastAsia="es-MX"/>
        </w:rPr>
        <w:t xml:space="preserve">. </w:t>
      </w:r>
    </w:p>
    <w:p w:rsidR="006F6E61" w:rsidRPr="006F6E61" w:rsidRDefault="006F6E61" w:rsidP="006F6E61">
      <w:pPr>
        <w:numPr>
          <w:ilvl w:val="0"/>
          <w:numId w:val="1"/>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Idea clave:</w:t>
      </w:r>
    </w:p>
    <w:p w:rsidR="006F6E61" w:rsidRPr="006F6E61" w:rsidRDefault="006F6E61" w:rsidP="006F6E61">
      <w:pPr>
        <w:spacing w:beforeAutospacing="1" w:after="100" w:afterAutospacing="1" w:line="240" w:lineRule="auto"/>
        <w:ind w:left="1440"/>
        <w:rPr>
          <w:rFonts w:ascii="Arial" w:eastAsia="Times New Roman" w:hAnsi="Arial" w:cs="Arial"/>
          <w:lang w:eastAsia="es-MX"/>
        </w:rPr>
      </w:pPr>
      <w:r w:rsidRPr="006F6E61">
        <w:rPr>
          <w:rFonts w:ascii="Arial" w:eastAsia="Times New Roman" w:hAnsi="Arial" w:cs="Arial"/>
          <w:lang w:eastAsia="es-MX"/>
        </w:rPr>
        <w:t xml:space="preserve">En modelos predictivos, la correlación entre predictores no necesariamente degrada el desempeño predictivo; el problema es la </w:t>
      </w:r>
      <w:proofErr w:type="spellStart"/>
      <w:r w:rsidRPr="006F6E61">
        <w:rPr>
          <w:rFonts w:ascii="Arial" w:eastAsia="Times New Roman" w:hAnsi="Arial" w:cs="Arial"/>
          <w:b/>
          <w:bCs/>
          <w:lang w:eastAsia="es-MX"/>
        </w:rPr>
        <w:t>interpretabilidad</w:t>
      </w:r>
      <w:proofErr w:type="spellEnd"/>
      <w:r w:rsidRPr="006F6E61">
        <w:rPr>
          <w:rFonts w:ascii="Arial" w:eastAsia="Times New Roman" w:hAnsi="Arial" w:cs="Arial"/>
          <w:b/>
          <w:bCs/>
          <w:lang w:eastAsia="es-MX"/>
        </w:rPr>
        <w:t xml:space="preserve"> de los coeficientes</w:t>
      </w:r>
      <w:r w:rsidRPr="006F6E61">
        <w:rPr>
          <w:rFonts w:ascii="Arial" w:eastAsia="Times New Roman" w:hAnsi="Arial" w:cs="Arial"/>
          <w:lang w:eastAsia="es-MX"/>
        </w:rPr>
        <w:t>.</w:t>
      </w:r>
    </w:p>
    <w:p w:rsidR="006F6E61" w:rsidRPr="006F6E61" w:rsidRDefault="006F6E61" w:rsidP="006F6E61">
      <w:pPr>
        <w:numPr>
          <w:ilvl w:val="0"/>
          <w:numId w:val="1"/>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En particular, discuten cómo métodos como </w:t>
      </w:r>
      <w:proofErr w:type="spellStart"/>
      <w:r w:rsidRPr="006F6E61">
        <w:rPr>
          <w:rFonts w:ascii="Arial" w:eastAsia="Times New Roman" w:hAnsi="Arial" w:cs="Arial"/>
          <w:lang w:eastAsia="es-MX"/>
        </w:rPr>
        <w:t>ridge</w:t>
      </w:r>
      <w:proofErr w:type="spellEnd"/>
      <w:r w:rsidRPr="006F6E61">
        <w:rPr>
          <w:rFonts w:ascii="Arial" w:eastAsia="Times New Roman" w:hAnsi="Arial" w:cs="Arial"/>
          <w:lang w:eastAsia="es-MX"/>
        </w:rPr>
        <w:t xml:space="preserve"> </w:t>
      </w:r>
      <w:proofErr w:type="spellStart"/>
      <w:r w:rsidRPr="006F6E61">
        <w:rPr>
          <w:rFonts w:ascii="Arial" w:eastAsia="Times New Roman" w:hAnsi="Arial" w:cs="Arial"/>
          <w:lang w:eastAsia="es-MX"/>
        </w:rPr>
        <w:t>regression</w:t>
      </w:r>
      <w:proofErr w:type="spellEnd"/>
      <w:r w:rsidRPr="006F6E61">
        <w:rPr>
          <w:rFonts w:ascii="Arial" w:eastAsia="Times New Roman" w:hAnsi="Arial" w:cs="Arial"/>
          <w:lang w:eastAsia="es-MX"/>
        </w:rPr>
        <w:t xml:space="preserve"> incluso </w:t>
      </w:r>
      <w:r w:rsidRPr="006F6E61">
        <w:rPr>
          <w:rFonts w:ascii="Arial" w:eastAsia="Times New Roman" w:hAnsi="Arial" w:cs="Arial"/>
          <w:b/>
          <w:bCs/>
          <w:lang w:eastAsia="es-MX"/>
        </w:rPr>
        <w:t>aprovechan</w:t>
      </w:r>
      <w:r w:rsidRPr="006F6E61">
        <w:rPr>
          <w:rFonts w:ascii="Arial" w:eastAsia="Times New Roman" w:hAnsi="Arial" w:cs="Arial"/>
          <w:lang w:eastAsia="es-MX"/>
        </w:rPr>
        <w:t xml:space="preserve"> la </w:t>
      </w:r>
      <w:proofErr w:type="spellStart"/>
      <w:r w:rsidRPr="006F6E61">
        <w:rPr>
          <w:rFonts w:ascii="Arial" w:eastAsia="Times New Roman" w:hAnsi="Arial" w:cs="Arial"/>
          <w:lang w:eastAsia="es-MX"/>
        </w:rPr>
        <w:t>colinealidad</w:t>
      </w:r>
      <w:proofErr w:type="spellEnd"/>
      <w:r w:rsidRPr="006F6E61">
        <w:rPr>
          <w:rFonts w:ascii="Arial" w:eastAsia="Times New Roman" w:hAnsi="Arial" w:cs="Arial"/>
          <w:lang w:eastAsia="es-MX"/>
        </w:rPr>
        <w:t xml:space="preserve">. </w:t>
      </w:r>
    </w:p>
    <w:p w:rsidR="006F6E61" w:rsidRPr="006F6E61" w:rsidRDefault="00B80C2B" w:rsidP="006F6E61">
      <w:pPr>
        <w:spacing w:after="0" w:line="240" w:lineRule="auto"/>
        <w:rPr>
          <w:rFonts w:ascii="Arial" w:eastAsia="Times New Roman" w:hAnsi="Arial" w:cs="Arial"/>
          <w:lang w:eastAsia="es-MX"/>
        </w:rPr>
      </w:pPr>
      <w:r>
        <w:rPr>
          <w:rFonts w:ascii="Arial" w:eastAsia="Times New Roman" w:hAnsi="Arial" w:cs="Arial"/>
          <w:lang w:eastAsia="es-MX"/>
        </w:rPr>
        <w:pict>
          <v:rect id="_x0000_i1025" style="width:0;height:1.5pt" o:hralign="center" o:hrstd="t" o:hr="t" fillcolor="#a0a0a0" stroked="f"/>
        </w:pict>
      </w:r>
    </w:p>
    <w:p w:rsidR="006F6E61" w:rsidRPr="006F6E61" w:rsidRDefault="006F6E61" w:rsidP="006F6E61">
      <w:pPr>
        <w:spacing w:before="100" w:beforeAutospacing="1" w:after="100" w:afterAutospacing="1" w:line="240" w:lineRule="auto"/>
        <w:outlineLvl w:val="2"/>
        <w:rPr>
          <w:rFonts w:ascii="Arial" w:eastAsia="Times New Roman" w:hAnsi="Arial" w:cs="Arial"/>
          <w:b/>
          <w:bCs/>
          <w:lang w:val="en-US" w:eastAsia="es-MX"/>
        </w:rPr>
      </w:pPr>
      <w:r w:rsidRPr="006F6E61">
        <w:rPr>
          <w:rFonts w:ascii="Arial" w:eastAsia="Times New Roman" w:hAnsi="Arial" w:cs="Arial"/>
          <w:b/>
          <w:bCs/>
          <w:lang w:val="en-US" w:eastAsia="es-MX"/>
        </w:rPr>
        <w:t>2. An Introduction to Statistical Learning</w:t>
      </w:r>
    </w:p>
    <w:p w:rsidR="006F6E61" w:rsidRPr="006F6E61" w:rsidRDefault="006F6E61" w:rsidP="006F6E61">
      <w:pPr>
        <w:spacing w:before="100" w:beforeAutospacing="1" w:after="100" w:afterAutospacing="1" w:line="240" w:lineRule="auto"/>
        <w:rPr>
          <w:rFonts w:ascii="Arial" w:eastAsia="Times New Roman" w:hAnsi="Arial" w:cs="Arial"/>
          <w:lang w:val="en-US" w:eastAsia="es-MX"/>
        </w:rPr>
      </w:pPr>
      <w:proofErr w:type="spellStart"/>
      <w:r w:rsidRPr="006F6E61">
        <w:rPr>
          <w:rFonts w:ascii="Arial" w:eastAsia="Times New Roman" w:hAnsi="Arial" w:cs="Arial"/>
          <w:lang w:val="en-US" w:eastAsia="es-MX"/>
        </w:rPr>
        <w:t>Autores</w:t>
      </w:r>
      <w:proofErr w:type="spellEnd"/>
      <w:r w:rsidRPr="006F6E61">
        <w:rPr>
          <w:rFonts w:ascii="Arial" w:eastAsia="Times New Roman" w:hAnsi="Arial" w:cs="Arial"/>
          <w:lang w:val="en-US" w:eastAsia="es-MX"/>
        </w:rPr>
        <w:t>: Gareth James et al.</w:t>
      </w:r>
    </w:p>
    <w:p w:rsidR="006F6E61" w:rsidRPr="006F6E61" w:rsidRDefault="006F6E61" w:rsidP="006F6E61">
      <w:pPr>
        <w:numPr>
          <w:ilvl w:val="0"/>
          <w:numId w:val="2"/>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Versión más aplicada del anterior. </w:t>
      </w:r>
    </w:p>
    <w:p w:rsidR="006F6E61" w:rsidRPr="006F6E61" w:rsidRDefault="006F6E61" w:rsidP="006F6E61">
      <w:pPr>
        <w:numPr>
          <w:ilvl w:val="0"/>
          <w:numId w:val="2"/>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Señalan explícitamente que: </w:t>
      </w:r>
    </w:p>
    <w:p w:rsidR="006F6E61" w:rsidRPr="006F6E61" w:rsidRDefault="006F6E61" w:rsidP="006F6E61">
      <w:pPr>
        <w:numPr>
          <w:ilvl w:val="1"/>
          <w:numId w:val="2"/>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La </w:t>
      </w:r>
      <w:proofErr w:type="spellStart"/>
      <w:r w:rsidRPr="006F6E61">
        <w:rPr>
          <w:rFonts w:ascii="Arial" w:eastAsia="Times New Roman" w:hAnsi="Arial" w:cs="Arial"/>
          <w:lang w:eastAsia="es-MX"/>
        </w:rPr>
        <w:t>multicolinealidad</w:t>
      </w:r>
      <w:proofErr w:type="spellEnd"/>
      <w:r w:rsidRPr="006F6E61">
        <w:rPr>
          <w:rFonts w:ascii="Arial" w:eastAsia="Times New Roman" w:hAnsi="Arial" w:cs="Arial"/>
          <w:lang w:eastAsia="es-MX"/>
        </w:rPr>
        <w:t xml:space="preserve"> </w:t>
      </w:r>
      <w:r w:rsidRPr="006F6E61">
        <w:rPr>
          <w:rFonts w:ascii="Arial" w:eastAsia="Times New Roman" w:hAnsi="Arial" w:cs="Arial"/>
          <w:b/>
          <w:bCs/>
          <w:lang w:eastAsia="es-MX"/>
        </w:rPr>
        <w:t>incrementa la varianza de los estimadores</w:t>
      </w:r>
      <w:r w:rsidRPr="006F6E61">
        <w:rPr>
          <w:rFonts w:ascii="Arial" w:eastAsia="Times New Roman" w:hAnsi="Arial" w:cs="Arial"/>
          <w:lang w:eastAsia="es-MX"/>
        </w:rPr>
        <w:t xml:space="preserve"> (problema inferencial). </w:t>
      </w:r>
    </w:p>
    <w:p w:rsidR="006F6E61" w:rsidRPr="006F6E61" w:rsidRDefault="006F6E61" w:rsidP="006F6E61">
      <w:pPr>
        <w:numPr>
          <w:ilvl w:val="1"/>
          <w:numId w:val="2"/>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Pero </w:t>
      </w:r>
      <w:r w:rsidRPr="006F6E61">
        <w:rPr>
          <w:rFonts w:ascii="Arial" w:eastAsia="Times New Roman" w:hAnsi="Arial" w:cs="Arial"/>
          <w:b/>
          <w:bCs/>
          <w:lang w:eastAsia="es-MX"/>
        </w:rPr>
        <w:t>no necesariamente afecta la capacidad predictiva del modelo</w:t>
      </w:r>
      <w:r w:rsidRPr="006F6E61">
        <w:rPr>
          <w:rFonts w:ascii="Arial" w:eastAsia="Times New Roman" w:hAnsi="Arial" w:cs="Arial"/>
          <w:lang w:eastAsia="es-MX"/>
        </w:rPr>
        <w:t xml:space="preserve">. </w:t>
      </w:r>
    </w:p>
    <w:p w:rsidR="006F6E61" w:rsidRPr="006F6E61" w:rsidRDefault="00B80C2B" w:rsidP="006F6E61">
      <w:pPr>
        <w:spacing w:after="0" w:line="240" w:lineRule="auto"/>
        <w:rPr>
          <w:rFonts w:ascii="Arial" w:eastAsia="Times New Roman" w:hAnsi="Arial" w:cs="Arial"/>
          <w:lang w:eastAsia="es-MX"/>
        </w:rPr>
      </w:pPr>
      <w:r>
        <w:rPr>
          <w:rFonts w:ascii="Arial" w:eastAsia="Times New Roman" w:hAnsi="Arial" w:cs="Arial"/>
          <w:lang w:eastAsia="es-MX"/>
        </w:rPr>
        <w:pict>
          <v:rect id="_x0000_i1026" style="width:0;height:1.5pt" o:hralign="center" o:hrstd="t" o:hr="t" fillcolor="#a0a0a0" stroked="f"/>
        </w:pict>
      </w:r>
    </w:p>
    <w:p w:rsidR="006F6E61" w:rsidRPr="006F6E61" w:rsidRDefault="006F6E61" w:rsidP="006F6E61">
      <w:pPr>
        <w:spacing w:before="100" w:beforeAutospacing="1" w:after="100" w:afterAutospacing="1" w:line="240" w:lineRule="auto"/>
        <w:outlineLvl w:val="2"/>
        <w:rPr>
          <w:rFonts w:ascii="Arial" w:eastAsia="Times New Roman" w:hAnsi="Arial" w:cs="Arial"/>
          <w:b/>
          <w:bCs/>
          <w:lang w:val="en-US" w:eastAsia="es-MX"/>
        </w:rPr>
      </w:pPr>
      <w:r w:rsidRPr="006F6E61">
        <w:rPr>
          <w:rFonts w:ascii="Arial" w:eastAsia="Times New Roman" w:hAnsi="Arial" w:cs="Arial"/>
          <w:b/>
          <w:bCs/>
          <w:lang w:val="en-US" w:eastAsia="es-MX"/>
        </w:rPr>
        <w:t>3. Applied Predictive Modeling</w:t>
      </w:r>
    </w:p>
    <w:p w:rsidR="006F6E61" w:rsidRPr="006F6E61" w:rsidRDefault="006F6E61" w:rsidP="006F6E61">
      <w:pPr>
        <w:spacing w:before="100" w:beforeAutospacing="1" w:after="100" w:afterAutospacing="1" w:line="240" w:lineRule="auto"/>
        <w:rPr>
          <w:rFonts w:ascii="Arial" w:eastAsia="Times New Roman" w:hAnsi="Arial" w:cs="Arial"/>
          <w:lang w:val="en-US" w:eastAsia="es-MX"/>
        </w:rPr>
      </w:pPr>
      <w:proofErr w:type="spellStart"/>
      <w:r w:rsidRPr="006F6E61">
        <w:rPr>
          <w:rFonts w:ascii="Arial" w:eastAsia="Times New Roman" w:hAnsi="Arial" w:cs="Arial"/>
          <w:lang w:val="en-US" w:eastAsia="es-MX"/>
        </w:rPr>
        <w:t>Autores</w:t>
      </w:r>
      <w:proofErr w:type="spellEnd"/>
      <w:r w:rsidRPr="006F6E61">
        <w:rPr>
          <w:rFonts w:ascii="Arial" w:eastAsia="Times New Roman" w:hAnsi="Arial" w:cs="Arial"/>
          <w:lang w:val="en-US" w:eastAsia="es-MX"/>
        </w:rPr>
        <w:t xml:space="preserve">: Max Kuhn, </w:t>
      </w:r>
      <w:proofErr w:type="spellStart"/>
      <w:r w:rsidRPr="006F6E61">
        <w:rPr>
          <w:rFonts w:ascii="Arial" w:eastAsia="Times New Roman" w:hAnsi="Arial" w:cs="Arial"/>
          <w:lang w:val="en-US" w:eastAsia="es-MX"/>
        </w:rPr>
        <w:t>Kjell</w:t>
      </w:r>
      <w:proofErr w:type="spellEnd"/>
      <w:r w:rsidRPr="006F6E61">
        <w:rPr>
          <w:rFonts w:ascii="Arial" w:eastAsia="Times New Roman" w:hAnsi="Arial" w:cs="Arial"/>
          <w:lang w:val="en-US" w:eastAsia="es-MX"/>
        </w:rPr>
        <w:t xml:space="preserve"> Johnson</w:t>
      </w:r>
    </w:p>
    <w:p w:rsidR="006F6E61" w:rsidRPr="006F6E61" w:rsidRDefault="006F6E61" w:rsidP="006F6E61">
      <w:pPr>
        <w:numPr>
          <w:ilvl w:val="0"/>
          <w:numId w:val="3"/>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Este es particularmente relevante para tu caso (modelación aplicada). </w:t>
      </w:r>
    </w:p>
    <w:p w:rsidR="006F6E61" w:rsidRPr="006F6E61" w:rsidRDefault="006F6E61" w:rsidP="006F6E61">
      <w:pPr>
        <w:numPr>
          <w:ilvl w:val="0"/>
          <w:numId w:val="3"/>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Argumento central: </w:t>
      </w:r>
    </w:p>
    <w:p w:rsidR="006F6E61" w:rsidRPr="006F6E61" w:rsidRDefault="006F6E61" w:rsidP="006F6E61">
      <w:pPr>
        <w:numPr>
          <w:ilvl w:val="1"/>
          <w:numId w:val="3"/>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En predicción, eliminar variables solo por </w:t>
      </w:r>
      <w:proofErr w:type="spellStart"/>
      <w:r w:rsidRPr="006F6E61">
        <w:rPr>
          <w:rFonts w:ascii="Arial" w:eastAsia="Times New Roman" w:hAnsi="Arial" w:cs="Arial"/>
          <w:lang w:eastAsia="es-MX"/>
        </w:rPr>
        <w:t>colinealidad</w:t>
      </w:r>
      <w:proofErr w:type="spellEnd"/>
      <w:r w:rsidRPr="006F6E61">
        <w:rPr>
          <w:rFonts w:ascii="Arial" w:eastAsia="Times New Roman" w:hAnsi="Arial" w:cs="Arial"/>
          <w:lang w:eastAsia="es-MX"/>
        </w:rPr>
        <w:t xml:space="preserve"> puede ser contraproducente. </w:t>
      </w:r>
    </w:p>
    <w:p w:rsidR="006F6E61" w:rsidRPr="006F6E61" w:rsidRDefault="006F6E61" w:rsidP="006F6E61">
      <w:pPr>
        <w:numPr>
          <w:ilvl w:val="1"/>
          <w:numId w:val="3"/>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Lo importante es el </w:t>
      </w:r>
      <w:r w:rsidRPr="006F6E61">
        <w:rPr>
          <w:rFonts w:ascii="Arial" w:eastAsia="Times New Roman" w:hAnsi="Arial" w:cs="Arial"/>
          <w:b/>
          <w:bCs/>
          <w:lang w:eastAsia="es-MX"/>
        </w:rPr>
        <w:t xml:space="preserve">performance </w:t>
      </w:r>
      <w:proofErr w:type="spellStart"/>
      <w:r w:rsidRPr="006F6E61">
        <w:rPr>
          <w:rFonts w:ascii="Arial" w:eastAsia="Times New Roman" w:hAnsi="Arial" w:cs="Arial"/>
          <w:b/>
          <w:bCs/>
          <w:lang w:eastAsia="es-MX"/>
        </w:rPr>
        <w:t>out</w:t>
      </w:r>
      <w:proofErr w:type="spellEnd"/>
      <w:r w:rsidRPr="006F6E61">
        <w:rPr>
          <w:rFonts w:ascii="Arial" w:eastAsia="Times New Roman" w:hAnsi="Arial" w:cs="Arial"/>
          <w:b/>
          <w:bCs/>
          <w:lang w:eastAsia="es-MX"/>
        </w:rPr>
        <w:t>-of-</w:t>
      </w:r>
      <w:proofErr w:type="spellStart"/>
      <w:r w:rsidRPr="006F6E61">
        <w:rPr>
          <w:rFonts w:ascii="Arial" w:eastAsia="Times New Roman" w:hAnsi="Arial" w:cs="Arial"/>
          <w:b/>
          <w:bCs/>
          <w:lang w:eastAsia="es-MX"/>
        </w:rPr>
        <w:t>sample</w:t>
      </w:r>
      <w:proofErr w:type="spellEnd"/>
      <w:r w:rsidRPr="006F6E61">
        <w:rPr>
          <w:rFonts w:ascii="Arial" w:eastAsia="Times New Roman" w:hAnsi="Arial" w:cs="Arial"/>
          <w:lang w:eastAsia="es-MX"/>
        </w:rPr>
        <w:t xml:space="preserve">, no la </w:t>
      </w:r>
      <w:proofErr w:type="spellStart"/>
      <w:r w:rsidRPr="006F6E61">
        <w:rPr>
          <w:rFonts w:ascii="Arial" w:eastAsia="Times New Roman" w:hAnsi="Arial" w:cs="Arial"/>
          <w:lang w:eastAsia="es-MX"/>
        </w:rPr>
        <w:t>ortogonalidad</w:t>
      </w:r>
      <w:proofErr w:type="spellEnd"/>
      <w:r w:rsidRPr="006F6E61">
        <w:rPr>
          <w:rFonts w:ascii="Arial" w:eastAsia="Times New Roman" w:hAnsi="Arial" w:cs="Arial"/>
          <w:lang w:eastAsia="es-MX"/>
        </w:rPr>
        <w:t xml:space="preserve"> de los predictores. </w:t>
      </w:r>
    </w:p>
    <w:p w:rsidR="006F6E61" w:rsidRPr="006F6E61" w:rsidRDefault="00B80C2B" w:rsidP="006F6E61">
      <w:pPr>
        <w:spacing w:after="0" w:line="240" w:lineRule="auto"/>
        <w:rPr>
          <w:rFonts w:ascii="Arial" w:eastAsia="Times New Roman" w:hAnsi="Arial" w:cs="Arial"/>
          <w:lang w:eastAsia="es-MX"/>
        </w:rPr>
      </w:pPr>
      <w:r>
        <w:rPr>
          <w:rFonts w:ascii="Arial" w:eastAsia="Times New Roman" w:hAnsi="Arial" w:cs="Arial"/>
          <w:lang w:eastAsia="es-MX"/>
        </w:rPr>
        <w:pict>
          <v:rect id="_x0000_i1027" style="width:0;height:1.5pt" o:hralign="center" o:hrstd="t" o:hr="t" fillcolor="#a0a0a0" stroked="f"/>
        </w:pict>
      </w:r>
    </w:p>
    <w:p w:rsidR="006F6E61" w:rsidRPr="006F6E61" w:rsidRDefault="006F6E61" w:rsidP="006F6E61">
      <w:pPr>
        <w:spacing w:before="100" w:beforeAutospacing="1" w:after="100" w:afterAutospacing="1" w:line="240" w:lineRule="auto"/>
        <w:outlineLvl w:val="2"/>
        <w:rPr>
          <w:rFonts w:ascii="Arial" w:eastAsia="Times New Roman" w:hAnsi="Arial" w:cs="Arial"/>
          <w:b/>
          <w:bCs/>
          <w:lang w:val="en-US" w:eastAsia="es-MX"/>
        </w:rPr>
      </w:pPr>
      <w:r w:rsidRPr="006F6E61">
        <w:rPr>
          <w:rFonts w:ascii="Arial" w:eastAsia="Times New Roman" w:hAnsi="Arial" w:cs="Arial"/>
          <w:b/>
          <w:bCs/>
          <w:lang w:val="en-US" w:eastAsia="es-MX"/>
        </w:rPr>
        <w:lastRenderedPageBreak/>
        <w:t>4. Regression Modeling Strategies</w:t>
      </w:r>
    </w:p>
    <w:p w:rsidR="006F6E61" w:rsidRPr="006F6E61" w:rsidRDefault="006F6E61" w:rsidP="006F6E61">
      <w:pPr>
        <w:spacing w:before="100" w:beforeAutospacing="1" w:after="100" w:afterAutospacing="1" w:line="240" w:lineRule="auto"/>
        <w:rPr>
          <w:rFonts w:ascii="Arial" w:eastAsia="Times New Roman" w:hAnsi="Arial" w:cs="Arial"/>
          <w:lang w:val="en-US" w:eastAsia="es-MX"/>
        </w:rPr>
      </w:pPr>
      <w:proofErr w:type="spellStart"/>
      <w:r w:rsidRPr="006F6E61">
        <w:rPr>
          <w:rFonts w:ascii="Arial" w:eastAsia="Times New Roman" w:hAnsi="Arial" w:cs="Arial"/>
          <w:lang w:val="en-US" w:eastAsia="es-MX"/>
        </w:rPr>
        <w:t>Autor</w:t>
      </w:r>
      <w:proofErr w:type="spellEnd"/>
      <w:r w:rsidRPr="006F6E61">
        <w:rPr>
          <w:rFonts w:ascii="Arial" w:eastAsia="Times New Roman" w:hAnsi="Arial" w:cs="Arial"/>
          <w:lang w:val="en-US" w:eastAsia="es-MX"/>
        </w:rPr>
        <w:t>: Frank Harrell</w:t>
      </w:r>
    </w:p>
    <w:p w:rsidR="006F6E61" w:rsidRPr="006F6E61" w:rsidRDefault="006F6E61" w:rsidP="006F6E61">
      <w:pPr>
        <w:numPr>
          <w:ilvl w:val="0"/>
          <w:numId w:val="4"/>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Muy usado en </w:t>
      </w:r>
      <w:proofErr w:type="spellStart"/>
      <w:r w:rsidRPr="006F6E61">
        <w:rPr>
          <w:rFonts w:ascii="Arial" w:eastAsia="Times New Roman" w:hAnsi="Arial" w:cs="Arial"/>
          <w:lang w:eastAsia="es-MX"/>
        </w:rPr>
        <w:t>biostatística</w:t>
      </w:r>
      <w:proofErr w:type="spellEnd"/>
      <w:r w:rsidRPr="006F6E61">
        <w:rPr>
          <w:rFonts w:ascii="Arial" w:eastAsia="Times New Roman" w:hAnsi="Arial" w:cs="Arial"/>
          <w:lang w:eastAsia="es-MX"/>
        </w:rPr>
        <w:t xml:space="preserve"> y epidemiología (tu contexto es cercano). </w:t>
      </w:r>
    </w:p>
    <w:p w:rsidR="006F6E61" w:rsidRPr="006F6E61" w:rsidRDefault="006F6E61" w:rsidP="006F6E61">
      <w:pPr>
        <w:numPr>
          <w:ilvl w:val="0"/>
          <w:numId w:val="4"/>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Postura clara: </w:t>
      </w:r>
    </w:p>
    <w:p w:rsidR="006F6E61" w:rsidRPr="006F6E61" w:rsidRDefault="006F6E61" w:rsidP="006F6E61">
      <w:pPr>
        <w:numPr>
          <w:ilvl w:val="1"/>
          <w:numId w:val="4"/>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La </w:t>
      </w:r>
      <w:proofErr w:type="spellStart"/>
      <w:r w:rsidRPr="006F6E61">
        <w:rPr>
          <w:rFonts w:ascii="Arial" w:eastAsia="Times New Roman" w:hAnsi="Arial" w:cs="Arial"/>
          <w:lang w:eastAsia="es-MX"/>
        </w:rPr>
        <w:t>multicolinealidad</w:t>
      </w:r>
      <w:proofErr w:type="spellEnd"/>
      <w:r w:rsidRPr="006F6E61">
        <w:rPr>
          <w:rFonts w:ascii="Arial" w:eastAsia="Times New Roman" w:hAnsi="Arial" w:cs="Arial"/>
          <w:lang w:eastAsia="es-MX"/>
        </w:rPr>
        <w:t xml:space="preserve"> es un problema serio </w:t>
      </w:r>
      <w:r w:rsidRPr="006F6E61">
        <w:rPr>
          <w:rFonts w:ascii="Arial" w:eastAsia="Times New Roman" w:hAnsi="Arial" w:cs="Arial"/>
          <w:b/>
          <w:bCs/>
          <w:lang w:eastAsia="es-MX"/>
        </w:rPr>
        <w:t>solo si te interesa interpretar coeficientes individuales</w:t>
      </w:r>
      <w:r w:rsidRPr="006F6E61">
        <w:rPr>
          <w:rFonts w:ascii="Arial" w:eastAsia="Times New Roman" w:hAnsi="Arial" w:cs="Arial"/>
          <w:lang w:eastAsia="es-MX"/>
        </w:rPr>
        <w:t xml:space="preserve">. </w:t>
      </w:r>
    </w:p>
    <w:p w:rsidR="006F6E61" w:rsidRPr="006F6E61" w:rsidRDefault="006F6E61" w:rsidP="006F6E61">
      <w:pPr>
        <w:numPr>
          <w:ilvl w:val="1"/>
          <w:numId w:val="4"/>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Para predicción, muchas veces es irrelevante. </w:t>
      </w:r>
    </w:p>
    <w:p w:rsidR="006F6E61" w:rsidRPr="006F6E61" w:rsidRDefault="00B80C2B" w:rsidP="006F6E61">
      <w:pPr>
        <w:spacing w:after="0" w:line="240" w:lineRule="auto"/>
        <w:rPr>
          <w:rFonts w:ascii="Arial" w:eastAsia="Times New Roman" w:hAnsi="Arial" w:cs="Arial"/>
          <w:lang w:eastAsia="es-MX"/>
        </w:rPr>
      </w:pPr>
      <w:r>
        <w:rPr>
          <w:rFonts w:ascii="Arial" w:eastAsia="Times New Roman" w:hAnsi="Arial" w:cs="Arial"/>
          <w:lang w:eastAsia="es-MX"/>
        </w:rPr>
        <w:pict>
          <v:rect id="_x0000_i1028" style="width:0;height:1.5pt" o:hralign="center" o:hrstd="t" o:hr="t" fillcolor="#a0a0a0" stroked="f"/>
        </w:pict>
      </w:r>
    </w:p>
    <w:p w:rsidR="006F6E61" w:rsidRPr="006F6E61" w:rsidRDefault="006F6E61" w:rsidP="006F6E61">
      <w:pPr>
        <w:spacing w:before="100" w:beforeAutospacing="1" w:after="100" w:afterAutospacing="1" w:line="240" w:lineRule="auto"/>
        <w:outlineLvl w:val="1"/>
        <w:rPr>
          <w:rFonts w:ascii="Arial" w:eastAsia="Times New Roman" w:hAnsi="Arial" w:cs="Arial"/>
          <w:b/>
          <w:bCs/>
          <w:lang w:eastAsia="es-MX"/>
        </w:rPr>
      </w:pPr>
      <w:r w:rsidRPr="006F6E61">
        <w:rPr>
          <w:rFonts w:ascii="Arial" w:eastAsia="Times New Roman" w:hAnsi="Arial" w:cs="Arial"/>
          <w:b/>
          <w:bCs/>
          <w:lang w:eastAsia="es-MX"/>
        </w:rPr>
        <w:t>Cómo aterriza esto a tu protocolo</w:t>
      </w:r>
    </w:p>
    <w:p w:rsidR="006F6E61" w:rsidRPr="006F6E61" w:rsidRDefault="006F6E61" w:rsidP="006F6E61">
      <w:p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Tu modelo:</w:t>
      </w:r>
    </w:p>
    <w:p w:rsidR="006F6E61" w:rsidRPr="006F6E61" w:rsidRDefault="006F6E61" w:rsidP="006F6E61">
      <w:pPr>
        <w:numPr>
          <w:ilvl w:val="0"/>
          <w:numId w:val="5"/>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No está estimando coeficientes con interpretación causal directa. </w:t>
      </w:r>
    </w:p>
    <w:p w:rsidR="006F6E61" w:rsidRPr="006F6E61" w:rsidRDefault="006F6E61" w:rsidP="006F6E61">
      <w:pPr>
        <w:numPr>
          <w:ilvl w:val="0"/>
          <w:numId w:val="5"/>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No estás diciendo: </w:t>
      </w:r>
      <w:r w:rsidRPr="006F6E61">
        <w:rPr>
          <w:rFonts w:ascii="Arial" w:eastAsia="Times New Roman" w:hAnsi="Arial" w:cs="Arial"/>
          <w:i/>
          <w:iCs/>
          <w:lang w:eastAsia="es-MX"/>
        </w:rPr>
        <w:t>“la temperatura aumenta X días la siembra”</w:t>
      </w:r>
      <w:r w:rsidRPr="006F6E61">
        <w:rPr>
          <w:rFonts w:ascii="Arial" w:eastAsia="Times New Roman" w:hAnsi="Arial" w:cs="Arial"/>
          <w:lang w:eastAsia="es-MX"/>
        </w:rPr>
        <w:t xml:space="preserve">. </w:t>
      </w:r>
    </w:p>
    <w:p w:rsidR="006F6E61" w:rsidRPr="006F6E61" w:rsidRDefault="006F6E61" w:rsidP="006F6E61">
      <w:pPr>
        <w:numPr>
          <w:ilvl w:val="0"/>
          <w:numId w:val="5"/>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Estás construyendo: </w:t>
      </w:r>
    </w:p>
    <w:p w:rsidR="006F6E61" w:rsidRPr="006F6E61" w:rsidRDefault="006F6E61" w:rsidP="006F6E61">
      <w:pPr>
        <w:numPr>
          <w:ilvl w:val="1"/>
          <w:numId w:val="5"/>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probabilidades de transición, </w:t>
      </w:r>
    </w:p>
    <w:p w:rsidR="006F6E61" w:rsidRPr="006F6E61" w:rsidRDefault="006F6E61" w:rsidP="006F6E61">
      <w:pPr>
        <w:numPr>
          <w:ilvl w:val="1"/>
          <w:numId w:val="5"/>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funciones derivadas, </w:t>
      </w:r>
    </w:p>
    <w:p w:rsidR="006F6E61" w:rsidRPr="006F6E61" w:rsidRDefault="006F6E61" w:rsidP="006F6E61">
      <w:pPr>
        <w:numPr>
          <w:ilvl w:val="1"/>
          <w:numId w:val="5"/>
        </w:num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y un criterio de decisión. </w:t>
      </w:r>
    </w:p>
    <w:p w:rsidR="006F6E61" w:rsidRPr="006F6E61" w:rsidRDefault="006F6E61" w:rsidP="006F6E61">
      <w:p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Entonces:</w:t>
      </w:r>
    </w:p>
    <w:p w:rsidR="006F6E61" w:rsidRPr="006F6E61" w:rsidRDefault="006F6E61" w:rsidP="006F6E61">
      <w:pPr>
        <w:spacing w:before="100" w:beforeAutospacing="1" w:after="100" w:afterAutospacing="1" w:line="240" w:lineRule="auto"/>
        <w:rPr>
          <w:rFonts w:ascii="Arial" w:eastAsia="Times New Roman" w:hAnsi="Arial" w:cs="Arial"/>
          <w:lang w:eastAsia="es-MX"/>
        </w:rPr>
      </w:pPr>
      <w:r w:rsidRPr="006F6E61">
        <w:rPr>
          <w:rFonts w:ascii="Segoe UI Symbol" w:eastAsia="Times New Roman" w:hAnsi="Segoe UI Symbol" w:cs="Segoe UI Symbol"/>
          <w:lang w:eastAsia="es-MX"/>
        </w:rPr>
        <w:t>👉</w:t>
      </w:r>
      <w:r w:rsidRPr="006F6E61">
        <w:rPr>
          <w:rFonts w:ascii="Arial" w:eastAsia="Times New Roman" w:hAnsi="Arial" w:cs="Arial"/>
          <w:lang w:eastAsia="es-MX"/>
        </w:rPr>
        <w:t xml:space="preserve"> </w:t>
      </w:r>
      <w:r w:rsidRPr="006F6E61">
        <w:rPr>
          <w:rFonts w:ascii="Arial" w:eastAsia="Times New Roman" w:hAnsi="Arial" w:cs="Arial"/>
          <w:b/>
          <w:bCs/>
          <w:lang w:eastAsia="es-MX"/>
        </w:rPr>
        <w:t>No estás en un problema inferencial clásico</w:t>
      </w:r>
      <w:r w:rsidRPr="006F6E61">
        <w:rPr>
          <w:rFonts w:ascii="Arial" w:eastAsia="Times New Roman" w:hAnsi="Arial" w:cs="Arial"/>
          <w:lang w:eastAsia="es-MX"/>
        </w:rPr>
        <w:br/>
      </w:r>
      <w:r w:rsidRPr="006F6E61">
        <w:rPr>
          <w:rFonts w:ascii="Segoe UI Symbol" w:eastAsia="Times New Roman" w:hAnsi="Segoe UI Symbol" w:cs="Segoe UI Symbol"/>
          <w:lang w:eastAsia="es-MX"/>
        </w:rPr>
        <w:t>👉</w:t>
      </w:r>
      <w:r w:rsidRPr="006F6E61">
        <w:rPr>
          <w:rFonts w:ascii="Arial" w:eastAsia="Times New Roman" w:hAnsi="Arial" w:cs="Arial"/>
          <w:lang w:eastAsia="es-MX"/>
        </w:rPr>
        <w:t xml:space="preserve"> Estás en un </w:t>
      </w:r>
      <w:proofErr w:type="spellStart"/>
      <w:r w:rsidRPr="006F6E61">
        <w:rPr>
          <w:rFonts w:ascii="Arial" w:eastAsia="Times New Roman" w:hAnsi="Arial" w:cs="Arial"/>
          <w:b/>
          <w:bCs/>
          <w:lang w:eastAsia="es-MX"/>
        </w:rPr>
        <w:t>framework</w:t>
      </w:r>
      <w:proofErr w:type="spellEnd"/>
      <w:r w:rsidRPr="006F6E61">
        <w:rPr>
          <w:rFonts w:ascii="Arial" w:eastAsia="Times New Roman" w:hAnsi="Arial" w:cs="Arial"/>
          <w:b/>
          <w:bCs/>
          <w:lang w:eastAsia="es-MX"/>
        </w:rPr>
        <w:t xml:space="preserve"> predictivo/estructural</w:t>
      </w:r>
    </w:p>
    <w:p w:rsidR="006F6E61" w:rsidRPr="006F6E61" w:rsidRDefault="006F6E61" w:rsidP="006F6E61">
      <w:pPr>
        <w:spacing w:before="100"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Por lo tanto, es totalmente defendible decir algo como (en tu protocolo, si quisieras justificarlo):</w:t>
      </w:r>
    </w:p>
    <w:p w:rsidR="006F6E61" w:rsidRPr="006F6E61" w:rsidRDefault="006F6E61" w:rsidP="006F6E61">
      <w:pPr>
        <w:spacing w:beforeAutospacing="1" w:after="100" w:afterAutospacing="1" w:line="240" w:lineRule="auto"/>
        <w:rPr>
          <w:rFonts w:ascii="Arial" w:eastAsia="Times New Roman" w:hAnsi="Arial" w:cs="Arial"/>
          <w:lang w:eastAsia="es-MX"/>
        </w:rPr>
      </w:pPr>
      <w:r w:rsidRPr="006F6E61">
        <w:rPr>
          <w:rFonts w:ascii="Arial" w:eastAsia="Times New Roman" w:hAnsi="Arial" w:cs="Arial"/>
          <w:lang w:eastAsia="es-MX"/>
        </w:rPr>
        <w:t xml:space="preserve">Dado que el objetivo del modelo es predictivo y no inferencial, la posible presencia de </w:t>
      </w:r>
      <w:proofErr w:type="spellStart"/>
      <w:r w:rsidRPr="006F6E61">
        <w:rPr>
          <w:rFonts w:ascii="Arial" w:eastAsia="Times New Roman" w:hAnsi="Arial" w:cs="Arial"/>
          <w:lang w:eastAsia="es-MX"/>
        </w:rPr>
        <w:t>multicolinealidad</w:t>
      </w:r>
      <w:proofErr w:type="spellEnd"/>
      <w:r w:rsidRPr="006F6E61">
        <w:rPr>
          <w:rFonts w:ascii="Arial" w:eastAsia="Times New Roman" w:hAnsi="Arial" w:cs="Arial"/>
          <w:lang w:eastAsia="es-MX"/>
        </w:rPr>
        <w:t xml:space="preserve"> entre variables climáticas no compromete la validez del criterio de decisión, sino únicamente la </w:t>
      </w:r>
      <w:proofErr w:type="spellStart"/>
      <w:r w:rsidRPr="006F6E61">
        <w:rPr>
          <w:rFonts w:ascii="Arial" w:eastAsia="Times New Roman" w:hAnsi="Arial" w:cs="Arial"/>
          <w:lang w:eastAsia="es-MX"/>
        </w:rPr>
        <w:t>interpretabilidad</w:t>
      </w:r>
      <w:proofErr w:type="spellEnd"/>
      <w:r w:rsidRPr="006F6E61">
        <w:rPr>
          <w:rFonts w:ascii="Arial" w:eastAsia="Times New Roman" w:hAnsi="Arial" w:cs="Arial"/>
          <w:lang w:eastAsia="es-MX"/>
        </w:rPr>
        <w:t xml:space="preserve"> individual de los efectos, la cual no es el foco del presente trabajo.</w:t>
      </w:r>
    </w:p>
    <w:p w:rsidR="00B80C2B" w:rsidRDefault="00B80C2B">
      <w:pPr>
        <w:rPr>
          <w:rFonts w:ascii="Arial" w:hAnsi="Arial" w:cs="Arial"/>
        </w:rPr>
      </w:pPr>
      <w:r>
        <w:rPr>
          <w:rFonts w:ascii="Arial" w:hAnsi="Arial" w:cs="Arial"/>
        </w:rPr>
        <w:br w:type="page"/>
      </w:r>
    </w:p>
    <w:p w:rsidR="00B80C2B" w:rsidRPr="00B80C2B" w:rsidRDefault="00B80C2B" w:rsidP="00B80C2B">
      <w:pPr>
        <w:rPr>
          <w:rFonts w:ascii="Arial" w:hAnsi="Arial" w:cs="Arial"/>
          <w:lang w:val="en-US"/>
        </w:rPr>
      </w:pPr>
      <w:proofErr w:type="gramStart"/>
      <w:r w:rsidRPr="00B80C2B">
        <w:rPr>
          <w:rFonts w:ascii="Arial" w:hAnsi="Arial" w:cs="Arial"/>
          <w:lang w:val="en-US"/>
        </w:rPr>
        <w:lastRenderedPageBreak/>
        <w:t>for</w:t>
      </w:r>
      <w:proofErr w:type="gramEnd"/>
      <w:r w:rsidRPr="00B80C2B">
        <w:rPr>
          <w:rFonts w:ascii="Arial" w:hAnsi="Arial" w:cs="Arial"/>
          <w:lang w:val="en-US"/>
        </w:rPr>
        <w:t xml:space="preserve"> prediction, multicollinearity have minor effects</w:t>
      </w:r>
    </w:p>
    <w:p w:rsidR="00B80C2B" w:rsidRPr="00B80C2B" w:rsidRDefault="00B80C2B" w:rsidP="00B80C2B">
      <w:pPr>
        <w:rPr>
          <w:rFonts w:ascii="Arial" w:hAnsi="Arial" w:cs="Arial"/>
        </w:rPr>
      </w:pPr>
      <w:r w:rsidRPr="00B80C2B">
        <w:rPr>
          <w:rFonts w:ascii="Arial" w:hAnsi="Arial" w:cs="Arial"/>
        </w:rPr>
        <w:t xml:space="preserve">Es cierto que, para fines puramente predictivos, la </w:t>
      </w:r>
      <w:proofErr w:type="spellStart"/>
      <w:r w:rsidRPr="00B80C2B">
        <w:rPr>
          <w:rFonts w:ascii="Arial" w:hAnsi="Arial" w:cs="Arial"/>
        </w:rPr>
        <w:t>multicolinealidad</w:t>
      </w:r>
      <w:proofErr w:type="spellEnd"/>
      <w:r w:rsidRPr="00B80C2B">
        <w:rPr>
          <w:rFonts w:ascii="Arial" w:hAnsi="Arial" w:cs="Arial"/>
        </w:rPr>
        <w:t xml:space="preserve"> suele tener efectos mínimos o nulos en la precisión del modelo, siempre que se cumplan ciertas condiciones de estabilidad en los datos. </w:t>
      </w:r>
    </w:p>
    <w:p w:rsidR="00B80C2B" w:rsidRPr="00B80C2B" w:rsidRDefault="00B80C2B" w:rsidP="00B80C2B">
      <w:pPr>
        <w:rPr>
          <w:rFonts w:ascii="Arial" w:hAnsi="Arial" w:cs="Arial"/>
          <w:lang w:val="en-US"/>
        </w:rPr>
      </w:pPr>
      <w:r w:rsidRPr="00B80C2B">
        <w:rPr>
          <w:rFonts w:ascii="Arial" w:hAnsi="Arial" w:cs="Arial"/>
          <w:lang w:val="en-US"/>
        </w:rPr>
        <w:t xml:space="preserve">Statistics </w:t>
      </w:r>
      <w:proofErr w:type="gramStart"/>
      <w:r w:rsidRPr="00B80C2B">
        <w:rPr>
          <w:rFonts w:ascii="Arial" w:hAnsi="Arial" w:cs="Arial"/>
          <w:lang w:val="en-US"/>
        </w:rPr>
        <w:t>By</w:t>
      </w:r>
      <w:proofErr w:type="gramEnd"/>
      <w:r w:rsidRPr="00B80C2B">
        <w:rPr>
          <w:rFonts w:ascii="Arial" w:hAnsi="Arial" w:cs="Arial"/>
          <w:lang w:val="en-US"/>
        </w:rPr>
        <w:t xml:space="preserve"> Jim</w:t>
      </w:r>
    </w:p>
    <w:p w:rsidR="00B80C2B" w:rsidRPr="00B80C2B" w:rsidRDefault="00B80C2B" w:rsidP="00B80C2B">
      <w:pPr>
        <w:rPr>
          <w:rFonts w:ascii="Arial" w:hAnsi="Arial" w:cs="Arial"/>
          <w:lang w:val="en-US"/>
        </w:rPr>
      </w:pPr>
      <w:r w:rsidRPr="00B80C2B">
        <w:rPr>
          <w:rFonts w:ascii="Arial" w:hAnsi="Arial" w:cs="Arial"/>
          <w:lang w:val="en-US"/>
        </w:rPr>
        <w:t xml:space="preserve">Statistics </w:t>
      </w:r>
      <w:proofErr w:type="gramStart"/>
      <w:r w:rsidRPr="00B80C2B">
        <w:rPr>
          <w:rFonts w:ascii="Arial" w:hAnsi="Arial" w:cs="Arial"/>
          <w:lang w:val="en-US"/>
        </w:rPr>
        <w:t>By</w:t>
      </w:r>
      <w:proofErr w:type="gramEnd"/>
      <w:r w:rsidRPr="00B80C2B">
        <w:rPr>
          <w:rFonts w:ascii="Arial" w:hAnsi="Arial" w:cs="Arial"/>
          <w:lang w:val="en-US"/>
        </w:rPr>
        <w:t xml:space="preserve"> Jim</w:t>
      </w:r>
    </w:p>
    <w:p w:rsidR="00B80C2B" w:rsidRPr="00B80C2B" w:rsidRDefault="00B80C2B" w:rsidP="00B80C2B">
      <w:pPr>
        <w:rPr>
          <w:rFonts w:ascii="Arial" w:hAnsi="Arial" w:cs="Arial"/>
        </w:rPr>
      </w:pPr>
      <w:r w:rsidRPr="00B80C2B">
        <w:rPr>
          <w:rFonts w:ascii="Arial" w:hAnsi="Arial" w:cs="Arial"/>
          <w:lang w:val="en-US"/>
        </w:rPr>
        <w:t xml:space="preserve"> </w:t>
      </w:r>
      <w:r w:rsidRPr="00B80C2B">
        <w:rPr>
          <w:rFonts w:ascii="Arial" w:hAnsi="Arial" w:cs="Arial"/>
        </w:rPr>
        <w:t>+1</w:t>
      </w:r>
    </w:p>
    <w:p w:rsidR="00B80C2B" w:rsidRPr="00B80C2B" w:rsidRDefault="00B80C2B" w:rsidP="00B80C2B">
      <w:pPr>
        <w:rPr>
          <w:rFonts w:ascii="Arial" w:hAnsi="Arial" w:cs="Arial"/>
        </w:rPr>
      </w:pPr>
      <w:r w:rsidRPr="00B80C2B">
        <w:rPr>
          <w:rFonts w:ascii="Arial" w:hAnsi="Arial" w:cs="Arial"/>
        </w:rPr>
        <w:t>Aquí te explico por qué ocurre esto y en qué casos sí podría convertirse en un problema:</w:t>
      </w:r>
    </w:p>
    <w:p w:rsidR="00B80C2B" w:rsidRPr="00B80C2B" w:rsidRDefault="00B80C2B" w:rsidP="00B80C2B">
      <w:pPr>
        <w:rPr>
          <w:rFonts w:ascii="Arial" w:hAnsi="Arial" w:cs="Arial"/>
        </w:rPr>
      </w:pPr>
      <w:r w:rsidRPr="00B80C2B">
        <w:rPr>
          <w:rFonts w:ascii="Arial" w:hAnsi="Arial" w:cs="Arial"/>
        </w:rPr>
        <w:t>1. Estabilidad de la predicción global</w:t>
      </w:r>
    </w:p>
    <w:p w:rsidR="00B80C2B" w:rsidRPr="00B80C2B" w:rsidRDefault="00B80C2B" w:rsidP="00B80C2B">
      <w:pPr>
        <w:rPr>
          <w:rFonts w:ascii="Arial" w:hAnsi="Arial" w:cs="Arial"/>
        </w:rPr>
      </w:pPr>
      <w:r w:rsidRPr="00B80C2B">
        <w:rPr>
          <w:rFonts w:ascii="Arial" w:hAnsi="Arial" w:cs="Arial"/>
        </w:rPr>
        <w:t xml:space="preserve">La </w:t>
      </w:r>
      <w:proofErr w:type="spellStart"/>
      <w:r w:rsidRPr="00B80C2B">
        <w:rPr>
          <w:rFonts w:ascii="Arial" w:hAnsi="Arial" w:cs="Arial"/>
        </w:rPr>
        <w:t>multicolinealidad</w:t>
      </w:r>
      <w:proofErr w:type="spellEnd"/>
      <w:r w:rsidRPr="00B80C2B">
        <w:rPr>
          <w:rFonts w:ascii="Arial" w:hAnsi="Arial" w:cs="Arial"/>
        </w:rPr>
        <w:t xml:space="preserve"> afecta principalmente a los coeficientes individuales, volviéndolos inestables y difíciles de interpretar. Sin embargo, la predicción general del modelo (</w:t>
      </w:r>
    </w:p>
    <w:p w:rsidR="00B80C2B" w:rsidRPr="00B80C2B" w:rsidRDefault="00B80C2B" w:rsidP="00B80C2B">
      <w:pPr>
        <w:rPr>
          <w:rFonts w:ascii="Arial" w:hAnsi="Arial" w:cs="Arial"/>
        </w:rPr>
      </w:pPr>
      <w:r w:rsidRPr="00B80C2B">
        <w:rPr>
          <w:rFonts w:ascii="Arial" w:hAnsi="Arial" w:cs="Arial"/>
        </w:rPr>
        <w:t xml:space="preserve">) </w:t>
      </w:r>
      <w:proofErr w:type="gramStart"/>
      <w:r w:rsidRPr="00B80C2B">
        <w:rPr>
          <w:rFonts w:ascii="Arial" w:hAnsi="Arial" w:cs="Arial"/>
        </w:rPr>
        <w:t>se</w:t>
      </w:r>
      <w:proofErr w:type="gramEnd"/>
      <w:r w:rsidRPr="00B80C2B">
        <w:rPr>
          <w:rFonts w:ascii="Arial" w:hAnsi="Arial" w:cs="Arial"/>
        </w:rPr>
        <w:t xml:space="preserve"> basa en la combinación de todos los predictores. Cuando dos variables están altamente correlacionadas, el modelo puede asignar un peso excesivo a una y muy poco a la otra, pero al sumarse para generar la predicción final, estos errores tienden a cancelarse entre sí. </w:t>
      </w:r>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r w:rsidRPr="00B80C2B">
        <w:rPr>
          <w:rFonts w:ascii="Arial" w:hAnsi="Arial" w:cs="Arial"/>
        </w:rPr>
        <w:t xml:space="preserve"> +4</w:t>
      </w:r>
    </w:p>
    <w:p w:rsidR="00B80C2B" w:rsidRPr="00B80C2B" w:rsidRDefault="00B80C2B" w:rsidP="00B80C2B">
      <w:pPr>
        <w:rPr>
          <w:rFonts w:ascii="Arial" w:hAnsi="Arial" w:cs="Arial"/>
        </w:rPr>
      </w:pPr>
      <w:r w:rsidRPr="00B80C2B">
        <w:rPr>
          <w:rFonts w:ascii="Arial" w:hAnsi="Arial" w:cs="Arial"/>
        </w:rPr>
        <w:t xml:space="preserve">Ajuste del modelo: Estadísticas como el </w:t>
      </w:r>
    </w:p>
    <w:p w:rsidR="00B80C2B" w:rsidRPr="00B80C2B" w:rsidRDefault="00B80C2B" w:rsidP="00B80C2B">
      <w:pPr>
        <w:rPr>
          <w:rFonts w:ascii="Arial" w:hAnsi="Arial" w:cs="Arial"/>
        </w:rPr>
      </w:pPr>
      <w:r w:rsidRPr="00B80C2B">
        <w:rPr>
          <w:rFonts w:ascii="Arial" w:hAnsi="Arial" w:cs="Arial"/>
        </w:rPr>
        <w:t xml:space="preserve"> </w:t>
      </w:r>
      <w:proofErr w:type="gramStart"/>
      <w:r w:rsidRPr="00B80C2B">
        <w:rPr>
          <w:rFonts w:ascii="Arial" w:hAnsi="Arial" w:cs="Arial"/>
        </w:rPr>
        <w:t>y</w:t>
      </w:r>
      <w:proofErr w:type="gramEnd"/>
      <w:r w:rsidRPr="00B80C2B">
        <w:rPr>
          <w:rFonts w:ascii="Arial" w:hAnsi="Arial" w:cs="Arial"/>
        </w:rPr>
        <w:t xml:space="preserve"> el error estándar de la regresión permanecen prácticamente idénticos con o sin </w:t>
      </w:r>
      <w:proofErr w:type="spellStart"/>
      <w:r w:rsidRPr="00B80C2B">
        <w:rPr>
          <w:rFonts w:ascii="Arial" w:hAnsi="Arial" w:cs="Arial"/>
        </w:rPr>
        <w:t>multicolinealidad</w:t>
      </w:r>
      <w:proofErr w:type="spellEnd"/>
      <w:r w:rsidRPr="00B80C2B">
        <w:rPr>
          <w:rFonts w:ascii="Arial" w:hAnsi="Arial" w:cs="Arial"/>
        </w:rPr>
        <w:t xml:space="preserve"> severa. </w:t>
      </w:r>
    </w:p>
    <w:p w:rsidR="00B80C2B" w:rsidRPr="00B80C2B" w:rsidRDefault="00B80C2B" w:rsidP="00B80C2B">
      <w:pPr>
        <w:rPr>
          <w:rFonts w:ascii="Arial" w:hAnsi="Arial" w:cs="Arial"/>
        </w:rPr>
      </w:pPr>
      <w:proofErr w:type="spellStart"/>
      <w:r w:rsidRPr="00B80C2B">
        <w:rPr>
          <w:rFonts w:ascii="Arial" w:hAnsi="Arial" w:cs="Arial"/>
        </w:rPr>
        <w:t>Minitab</w:t>
      </w:r>
      <w:proofErr w:type="spellEnd"/>
      <w:r w:rsidRPr="00B80C2B">
        <w:rPr>
          <w:rFonts w:ascii="Arial" w:hAnsi="Arial" w:cs="Arial"/>
        </w:rPr>
        <w:t xml:space="preserve"> Blog</w:t>
      </w:r>
    </w:p>
    <w:p w:rsidR="00B80C2B" w:rsidRPr="00B80C2B" w:rsidRDefault="00B80C2B" w:rsidP="00B80C2B">
      <w:pPr>
        <w:rPr>
          <w:rFonts w:ascii="Arial" w:hAnsi="Arial" w:cs="Arial"/>
        </w:rPr>
      </w:pPr>
      <w:proofErr w:type="spellStart"/>
      <w:r w:rsidRPr="00B80C2B">
        <w:rPr>
          <w:rFonts w:ascii="Arial" w:hAnsi="Arial" w:cs="Arial"/>
        </w:rPr>
        <w:t>Minitab</w:t>
      </w:r>
      <w:proofErr w:type="spellEnd"/>
      <w:r w:rsidRPr="00B80C2B">
        <w:rPr>
          <w:rFonts w:ascii="Arial" w:hAnsi="Arial" w:cs="Arial"/>
        </w:rPr>
        <w:t xml:space="preserve"> Blog</w:t>
      </w:r>
    </w:p>
    <w:p w:rsidR="00B80C2B" w:rsidRPr="00B80C2B" w:rsidRDefault="00B80C2B" w:rsidP="00B80C2B">
      <w:pPr>
        <w:rPr>
          <w:rFonts w:ascii="Arial" w:hAnsi="Arial" w:cs="Arial"/>
        </w:rPr>
      </w:pPr>
      <w:r w:rsidRPr="00B80C2B">
        <w:rPr>
          <w:rFonts w:ascii="Arial" w:hAnsi="Arial" w:cs="Arial"/>
        </w:rPr>
        <w:t xml:space="preserve"> +1</w:t>
      </w:r>
    </w:p>
    <w:p w:rsidR="00B80C2B" w:rsidRPr="00B80C2B" w:rsidRDefault="00B80C2B" w:rsidP="00B80C2B">
      <w:pPr>
        <w:rPr>
          <w:rFonts w:ascii="Arial" w:hAnsi="Arial" w:cs="Arial"/>
        </w:rPr>
      </w:pPr>
      <w:r w:rsidRPr="00B80C2B">
        <w:rPr>
          <w:rFonts w:ascii="Arial" w:hAnsi="Arial" w:cs="Arial"/>
        </w:rPr>
        <w:t>2. El requisito de la "Misma Estructura de Datos"</w:t>
      </w:r>
    </w:p>
    <w:p w:rsidR="00B80C2B" w:rsidRPr="00B80C2B" w:rsidRDefault="00B80C2B" w:rsidP="00B80C2B">
      <w:pPr>
        <w:rPr>
          <w:rFonts w:ascii="Arial" w:hAnsi="Arial" w:cs="Arial"/>
        </w:rPr>
      </w:pPr>
      <w:r w:rsidRPr="00B80C2B">
        <w:rPr>
          <w:rFonts w:ascii="Arial" w:hAnsi="Arial" w:cs="Arial"/>
        </w:rPr>
        <w:t xml:space="preserve">Para que la </w:t>
      </w:r>
      <w:proofErr w:type="spellStart"/>
      <w:r w:rsidRPr="00B80C2B">
        <w:rPr>
          <w:rFonts w:ascii="Arial" w:hAnsi="Arial" w:cs="Arial"/>
        </w:rPr>
        <w:t>multicolinealidad</w:t>
      </w:r>
      <w:proofErr w:type="spellEnd"/>
      <w:r w:rsidRPr="00B80C2B">
        <w:rPr>
          <w:rFonts w:ascii="Arial" w:hAnsi="Arial" w:cs="Arial"/>
        </w:rPr>
        <w:t xml:space="preserve"> no afecte la predicción, es crucial que los datos nuevos (de prueba o producción) mantengan la misma relación de correlación que los datos de entrenamiento. </w:t>
      </w:r>
    </w:p>
    <w:p w:rsidR="00B80C2B" w:rsidRPr="00B80C2B" w:rsidRDefault="00B80C2B" w:rsidP="00B80C2B">
      <w:pPr>
        <w:rPr>
          <w:rFonts w:ascii="Arial" w:hAnsi="Arial" w:cs="Arial"/>
        </w:rPr>
      </w:pPr>
      <w:proofErr w:type="spellStart"/>
      <w:r w:rsidRPr="00B80C2B">
        <w:rPr>
          <w:rFonts w:ascii="Arial" w:hAnsi="Arial" w:cs="Arial"/>
        </w:rPr>
        <w:t>Stack</w:t>
      </w:r>
      <w:proofErr w:type="spellEnd"/>
      <w:r w:rsidRPr="00B80C2B">
        <w:rPr>
          <w:rFonts w:ascii="Arial" w:hAnsi="Arial" w:cs="Arial"/>
        </w:rPr>
        <w:t xml:space="preserve"> Exchange</w:t>
      </w:r>
    </w:p>
    <w:p w:rsidR="00B80C2B" w:rsidRPr="00B80C2B" w:rsidRDefault="00B80C2B" w:rsidP="00B80C2B">
      <w:pPr>
        <w:rPr>
          <w:rFonts w:ascii="Arial" w:hAnsi="Arial" w:cs="Arial"/>
        </w:rPr>
      </w:pPr>
      <w:proofErr w:type="spellStart"/>
      <w:r w:rsidRPr="00B80C2B">
        <w:rPr>
          <w:rFonts w:ascii="Arial" w:hAnsi="Arial" w:cs="Arial"/>
        </w:rPr>
        <w:t>Stack</w:t>
      </w:r>
      <w:proofErr w:type="spellEnd"/>
      <w:r w:rsidRPr="00B80C2B">
        <w:rPr>
          <w:rFonts w:ascii="Arial" w:hAnsi="Arial" w:cs="Arial"/>
        </w:rPr>
        <w:t xml:space="preserve"> Exchange</w:t>
      </w:r>
    </w:p>
    <w:p w:rsidR="00B80C2B" w:rsidRPr="00B80C2B" w:rsidRDefault="00B80C2B" w:rsidP="00B80C2B">
      <w:pPr>
        <w:rPr>
          <w:rFonts w:ascii="Arial" w:hAnsi="Arial" w:cs="Arial"/>
        </w:rPr>
      </w:pPr>
      <w:r w:rsidRPr="00B80C2B">
        <w:rPr>
          <w:rFonts w:ascii="Arial" w:hAnsi="Arial" w:cs="Arial"/>
        </w:rPr>
        <w:t xml:space="preserve"> +1</w:t>
      </w:r>
    </w:p>
    <w:p w:rsidR="00B80C2B" w:rsidRPr="00B80C2B" w:rsidRDefault="00B80C2B" w:rsidP="00B80C2B">
      <w:pPr>
        <w:rPr>
          <w:rFonts w:ascii="Arial" w:hAnsi="Arial" w:cs="Arial"/>
        </w:rPr>
      </w:pPr>
      <w:r w:rsidRPr="00B80C2B">
        <w:rPr>
          <w:rFonts w:ascii="Arial" w:hAnsi="Arial" w:cs="Arial"/>
        </w:rPr>
        <w:t xml:space="preserve">Riesgo: Si en el entrenamiento las variables </w:t>
      </w:r>
    </w:p>
    <w:p w:rsidR="00B80C2B" w:rsidRPr="00B80C2B" w:rsidRDefault="00B80C2B" w:rsidP="00B80C2B">
      <w:pPr>
        <w:rPr>
          <w:rFonts w:ascii="Arial" w:hAnsi="Arial" w:cs="Arial"/>
        </w:rPr>
      </w:pPr>
      <w:r w:rsidRPr="00B80C2B">
        <w:rPr>
          <w:rFonts w:ascii="Arial" w:hAnsi="Arial" w:cs="Arial"/>
        </w:rPr>
        <w:t xml:space="preserve"> </w:t>
      </w:r>
      <w:proofErr w:type="gramStart"/>
      <w:r w:rsidRPr="00B80C2B">
        <w:rPr>
          <w:rFonts w:ascii="Arial" w:hAnsi="Arial" w:cs="Arial"/>
        </w:rPr>
        <w:t>y</w:t>
      </w:r>
      <w:proofErr w:type="gramEnd"/>
      <w:r w:rsidRPr="00B80C2B">
        <w:rPr>
          <w:rFonts w:ascii="Arial" w:hAnsi="Arial" w:cs="Arial"/>
        </w:rPr>
        <w:t xml:space="preserve"> </w:t>
      </w:r>
    </w:p>
    <w:p w:rsidR="00B80C2B" w:rsidRPr="00B80C2B" w:rsidRDefault="00B80C2B" w:rsidP="00B80C2B">
      <w:pPr>
        <w:rPr>
          <w:rFonts w:ascii="Arial" w:hAnsi="Arial" w:cs="Arial"/>
        </w:rPr>
      </w:pPr>
      <w:r w:rsidRPr="00B80C2B">
        <w:rPr>
          <w:rFonts w:ascii="Arial" w:hAnsi="Arial" w:cs="Arial"/>
        </w:rPr>
        <w:lastRenderedPageBreak/>
        <w:t xml:space="preserve"> </w:t>
      </w:r>
      <w:proofErr w:type="gramStart"/>
      <w:r w:rsidRPr="00B80C2B">
        <w:rPr>
          <w:rFonts w:ascii="Arial" w:hAnsi="Arial" w:cs="Arial"/>
        </w:rPr>
        <w:t>siempre</w:t>
      </w:r>
      <w:proofErr w:type="gramEnd"/>
      <w:r w:rsidRPr="00B80C2B">
        <w:rPr>
          <w:rFonts w:ascii="Arial" w:hAnsi="Arial" w:cs="Arial"/>
        </w:rPr>
        <w:t xml:space="preserve"> suben juntas, pero en el mundo real una empieza a cambiar independientemente de la otra, las predicciones del modelo dejarán de ser confiables porque los coeficientes internos están "confundidos". </w:t>
      </w:r>
    </w:p>
    <w:p w:rsidR="00B80C2B" w:rsidRPr="00B80C2B" w:rsidRDefault="00B80C2B" w:rsidP="00B80C2B">
      <w:pPr>
        <w:rPr>
          <w:rFonts w:ascii="Arial" w:hAnsi="Arial" w:cs="Arial"/>
        </w:rPr>
      </w:pPr>
      <w:proofErr w:type="spellStart"/>
      <w:r w:rsidRPr="00B80C2B">
        <w:rPr>
          <w:rFonts w:ascii="Arial" w:hAnsi="Arial" w:cs="Arial"/>
        </w:rPr>
        <w:t>Stack</w:t>
      </w:r>
      <w:proofErr w:type="spellEnd"/>
      <w:r w:rsidRPr="00B80C2B">
        <w:rPr>
          <w:rFonts w:ascii="Arial" w:hAnsi="Arial" w:cs="Arial"/>
        </w:rPr>
        <w:t xml:space="preserve"> Exchange</w:t>
      </w:r>
    </w:p>
    <w:p w:rsidR="00B80C2B" w:rsidRPr="00B80C2B" w:rsidRDefault="00B80C2B" w:rsidP="00B80C2B">
      <w:pPr>
        <w:rPr>
          <w:rFonts w:ascii="Arial" w:hAnsi="Arial" w:cs="Arial"/>
        </w:rPr>
      </w:pPr>
      <w:proofErr w:type="spellStart"/>
      <w:r w:rsidRPr="00B80C2B">
        <w:rPr>
          <w:rFonts w:ascii="Arial" w:hAnsi="Arial" w:cs="Arial"/>
        </w:rPr>
        <w:t>Stack</w:t>
      </w:r>
      <w:proofErr w:type="spellEnd"/>
      <w:r w:rsidRPr="00B80C2B">
        <w:rPr>
          <w:rFonts w:ascii="Arial" w:hAnsi="Arial" w:cs="Arial"/>
        </w:rPr>
        <w:t xml:space="preserve"> Exchange</w:t>
      </w:r>
    </w:p>
    <w:p w:rsidR="00B80C2B" w:rsidRPr="00B80C2B" w:rsidRDefault="00B80C2B" w:rsidP="00B80C2B">
      <w:pPr>
        <w:rPr>
          <w:rFonts w:ascii="Arial" w:hAnsi="Arial" w:cs="Arial"/>
        </w:rPr>
      </w:pPr>
      <w:r w:rsidRPr="00B80C2B">
        <w:rPr>
          <w:rFonts w:ascii="Arial" w:hAnsi="Arial" w:cs="Arial"/>
        </w:rPr>
        <w:t xml:space="preserve"> +1</w:t>
      </w:r>
    </w:p>
    <w:p w:rsidR="00B80C2B" w:rsidRPr="00B80C2B" w:rsidRDefault="00B80C2B" w:rsidP="00B80C2B">
      <w:pPr>
        <w:rPr>
          <w:rFonts w:ascii="Arial" w:hAnsi="Arial" w:cs="Arial"/>
        </w:rPr>
      </w:pPr>
      <w:r w:rsidRPr="00B80C2B">
        <w:rPr>
          <w:rFonts w:ascii="Arial" w:hAnsi="Arial" w:cs="Arial"/>
        </w:rPr>
        <w:t>3. Problemas fuera del "Rango de Datos" (Extrapolación)</w:t>
      </w:r>
    </w:p>
    <w:p w:rsidR="00B80C2B" w:rsidRPr="00B80C2B" w:rsidRDefault="00B80C2B" w:rsidP="00B80C2B">
      <w:pPr>
        <w:rPr>
          <w:rFonts w:ascii="Arial" w:hAnsi="Arial" w:cs="Arial"/>
        </w:rPr>
      </w:pPr>
      <w:r w:rsidRPr="00B80C2B">
        <w:rPr>
          <w:rFonts w:ascii="Arial" w:hAnsi="Arial" w:cs="Arial"/>
        </w:rPr>
        <w:t>La precisión se mantiene estable dentro del rango de valores observados (el llamado "</w:t>
      </w:r>
      <w:proofErr w:type="spellStart"/>
      <w:r w:rsidRPr="00B80C2B">
        <w:rPr>
          <w:rFonts w:ascii="Arial" w:hAnsi="Arial" w:cs="Arial"/>
        </w:rPr>
        <w:t>collinear</w:t>
      </w:r>
      <w:proofErr w:type="spellEnd"/>
      <w:r w:rsidRPr="00B80C2B">
        <w:rPr>
          <w:rFonts w:ascii="Arial" w:hAnsi="Arial" w:cs="Arial"/>
        </w:rPr>
        <w:t xml:space="preserve"> </w:t>
      </w:r>
      <w:proofErr w:type="spellStart"/>
      <w:r w:rsidRPr="00B80C2B">
        <w:rPr>
          <w:rFonts w:ascii="Arial" w:hAnsi="Arial" w:cs="Arial"/>
        </w:rPr>
        <w:t>ridge</w:t>
      </w:r>
      <w:proofErr w:type="spellEnd"/>
      <w:r w:rsidRPr="00B80C2B">
        <w:rPr>
          <w:rFonts w:ascii="Arial" w:hAnsi="Arial" w:cs="Arial"/>
        </w:rPr>
        <w:t xml:space="preserve">"). No obstante, si intentas hacer predicciones para combinaciones de variables que no existían en tus datos de entrenamiento (por ejemplo, un valor alto de </w:t>
      </w:r>
    </w:p>
    <w:p w:rsidR="00B80C2B" w:rsidRPr="00B80C2B" w:rsidRDefault="00B80C2B" w:rsidP="00B80C2B">
      <w:pPr>
        <w:rPr>
          <w:rFonts w:ascii="Arial" w:hAnsi="Arial" w:cs="Arial"/>
        </w:rPr>
      </w:pPr>
      <w:r w:rsidRPr="00B80C2B">
        <w:rPr>
          <w:rFonts w:ascii="Arial" w:hAnsi="Arial" w:cs="Arial"/>
        </w:rPr>
        <w:t xml:space="preserve"> </w:t>
      </w:r>
      <w:proofErr w:type="gramStart"/>
      <w:r w:rsidRPr="00B80C2B">
        <w:rPr>
          <w:rFonts w:ascii="Arial" w:hAnsi="Arial" w:cs="Arial"/>
        </w:rPr>
        <w:t>con</w:t>
      </w:r>
      <w:proofErr w:type="gramEnd"/>
      <w:r w:rsidRPr="00B80C2B">
        <w:rPr>
          <w:rFonts w:ascii="Arial" w:hAnsi="Arial" w:cs="Arial"/>
        </w:rPr>
        <w:t xml:space="preserve"> un valor bajo de </w:t>
      </w:r>
    </w:p>
    <w:p w:rsidR="00B80C2B" w:rsidRPr="00B80C2B" w:rsidRDefault="00B80C2B" w:rsidP="00B80C2B">
      <w:pPr>
        <w:rPr>
          <w:rFonts w:ascii="Arial" w:hAnsi="Arial" w:cs="Arial"/>
        </w:rPr>
      </w:pPr>
      <w:r w:rsidRPr="00B80C2B">
        <w:rPr>
          <w:rFonts w:ascii="Arial" w:hAnsi="Arial" w:cs="Arial"/>
        </w:rPr>
        <w:t xml:space="preserve"> </w:t>
      </w:r>
      <w:proofErr w:type="gramStart"/>
      <w:r w:rsidRPr="00B80C2B">
        <w:rPr>
          <w:rFonts w:ascii="Arial" w:hAnsi="Arial" w:cs="Arial"/>
        </w:rPr>
        <w:t>cuando</w:t>
      </w:r>
      <w:proofErr w:type="gramEnd"/>
      <w:r w:rsidRPr="00B80C2B">
        <w:rPr>
          <w:rFonts w:ascii="Arial" w:hAnsi="Arial" w:cs="Arial"/>
        </w:rPr>
        <w:t xml:space="preserve"> antes siempre eran similares), la incertidumbre aumenta drásticamente y la predicción puede fallar. </w:t>
      </w:r>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r w:rsidRPr="00B80C2B">
        <w:rPr>
          <w:rFonts w:ascii="Arial" w:hAnsi="Arial" w:cs="Arial"/>
        </w:rPr>
        <w:t xml:space="preserve"> +1</w:t>
      </w:r>
    </w:p>
    <w:p w:rsidR="00B80C2B" w:rsidRPr="00B80C2B" w:rsidRDefault="00B80C2B" w:rsidP="00B80C2B">
      <w:pPr>
        <w:rPr>
          <w:rFonts w:ascii="Arial" w:hAnsi="Arial" w:cs="Arial"/>
        </w:rPr>
      </w:pPr>
      <w:r w:rsidRPr="00B80C2B">
        <w:rPr>
          <w:rFonts w:ascii="Arial" w:hAnsi="Arial" w:cs="Arial"/>
        </w:rPr>
        <w:t>Resumen de efectos</w:t>
      </w:r>
    </w:p>
    <w:p w:rsidR="00B80C2B" w:rsidRPr="00B80C2B" w:rsidRDefault="00B80C2B" w:rsidP="00B80C2B">
      <w:pPr>
        <w:rPr>
          <w:rFonts w:ascii="Arial" w:hAnsi="Arial" w:cs="Arial"/>
        </w:rPr>
      </w:pPr>
      <w:r w:rsidRPr="00B80C2B">
        <w:rPr>
          <w:rFonts w:ascii="Arial" w:hAnsi="Arial" w:cs="Arial"/>
        </w:rPr>
        <w:t xml:space="preserve">Característica </w:t>
      </w:r>
      <w:r w:rsidRPr="00B80C2B">
        <w:rPr>
          <w:rFonts w:ascii="Arial" w:hAnsi="Arial" w:cs="Arial"/>
        </w:rPr>
        <w:tab/>
        <w:t xml:space="preserve">Efecto de la </w:t>
      </w:r>
      <w:proofErr w:type="spellStart"/>
      <w:r w:rsidRPr="00B80C2B">
        <w:rPr>
          <w:rFonts w:ascii="Arial" w:hAnsi="Arial" w:cs="Arial"/>
        </w:rPr>
        <w:t>Multicolinealidad</w:t>
      </w:r>
      <w:proofErr w:type="spellEnd"/>
    </w:p>
    <w:p w:rsidR="00B80C2B" w:rsidRPr="00B80C2B" w:rsidRDefault="00B80C2B" w:rsidP="00B80C2B">
      <w:pPr>
        <w:rPr>
          <w:rFonts w:ascii="Arial" w:hAnsi="Arial" w:cs="Arial"/>
        </w:rPr>
      </w:pPr>
      <w:r w:rsidRPr="00B80C2B">
        <w:rPr>
          <w:rFonts w:ascii="Arial" w:hAnsi="Arial" w:cs="Arial"/>
        </w:rPr>
        <w:t>Interpretación de variables</w:t>
      </w:r>
      <w:r w:rsidRPr="00B80C2B">
        <w:rPr>
          <w:rFonts w:ascii="Arial" w:hAnsi="Arial" w:cs="Arial"/>
        </w:rPr>
        <w:tab/>
        <w:t>Grave: Los p-valores y signos de los coeficientes no son confiables.</w:t>
      </w:r>
    </w:p>
    <w:p w:rsidR="00B80C2B" w:rsidRPr="00B80C2B" w:rsidRDefault="00B80C2B" w:rsidP="00B80C2B">
      <w:pPr>
        <w:rPr>
          <w:rFonts w:ascii="Arial" w:hAnsi="Arial" w:cs="Arial"/>
        </w:rPr>
      </w:pPr>
      <w:r w:rsidRPr="00B80C2B">
        <w:rPr>
          <w:rFonts w:ascii="Arial" w:hAnsi="Arial" w:cs="Arial"/>
        </w:rPr>
        <w:t>Precisión de Predicción (</w:t>
      </w:r>
    </w:p>
    <w:p w:rsidR="00B80C2B" w:rsidRPr="00B80C2B" w:rsidRDefault="00B80C2B" w:rsidP="00B80C2B">
      <w:pPr>
        <w:rPr>
          <w:rFonts w:ascii="Arial" w:hAnsi="Arial" w:cs="Arial"/>
        </w:rPr>
      </w:pPr>
      <w:r w:rsidRPr="00B80C2B">
        <w:rPr>
          <w:rFonts w:ascii="Arial" w:hAnsi="Arial" w:cs="Arial"/>
        </w:rPr>
        <w:t>)</w:t>
      </w:r>
      <w:r w:rsidRPr="00B80C2B">
        <w:rPr>
          <w:rFonts w:ascii="Arial" w:hAnsi="Arial" w:cs="Arial"/>
        </w:rPr>
        <w:tab/>
        <w:t>Mínimo: El ajuste global del modelo no cambia significativamente.</w:t>
      </w:r>
    </w:p>
    <w:p w:rsidR="00B80C2B" w:rsidRPr="00B80C2B" w:rsidRDefault="00B80C2B" w:rsidP="00B80C2B">
      <w:pPr>
        <w:rPr>
          <w:rFonts w:ascii="Arial" w:hAnsi="Arial" w:cs="Arial"/>
        </w:rPr>
      </w:pPr>
      <w:r w:rsidRPr="00B80C2B">
        <w:rPr>
          <w:rFonts w:ascii="Arial" w:hAnsi="Arial" w:cs="Arial"/>
        </w:rPr>
        <w:t>Robustez del Modelo</w:t>
      </w:r>
      <w:r w:rsidRPr="00B80C2B">
        <w:rPr>
          <w:rFonts w:ascii="Arial" w:hAnsi="Arial" w:cs="Arial"/>
        </w:rPr>
        <w:tab/>
        <w:t>Moderado: Sensible a pequeños cambios en los datos de entrenamiento.</w:t>
      </w:r>
    </w:p>
    <w:p w:rsidR="00B80C2B" w:rsidRPr="00B80C2B" w:rsidRDefault="00B80C2B" w:rsidP="00B80C2B">
      <w:pPr>
        <w:rPr>
          <w:rFonts w:ascii="Arial" w:hAnsi="Arial" w:cs="Arial"/>
        </w:rPr>
      </w:pPr>
      <w:r w:rsidRPr="00B80C2B">
        <w:rPr>
          <w:rFonts w:ascii="Arial" w:hAnsi="Arial" w:cs="Arial"/>
        </w:rPr>
        <w:t>Generalización</w:t>
      </w:r>
      <w:r w:rsidRPr="00B80C2B">
        <w:rPr>
          <w:rFonts w:ascii="Arial" w:hAnsi="Arial" w:cs="Arial"/>
        </w:rPr>
        <w:tab/>
      </w:r>
      <w:proofErr w:type="gramStart"/>
      <w:r w:rsidRPr="00B80C2B">
        <w:rPr>
          <w:rFonts w:ascii="Arial" w:hAnsi="Arial" w:cs="Arial"/>
        </w:rPr>
        <w:t>Riesgoso</w:t>
      </w:r>
      <w:proofErr w:type="gramEnd"/>
      <w:r w:rsidRPr="00B80C2B">
        <w:rPr>
          <w:rFonts w:ascii="Arial" w:hAnsi="Arial" w:cs="Arial"/>
        </w:rPr>
        <w:t>: Puede fallar si la estructura de correlación cambia en el futuro.</w:t>
      </w:r>
    </w:p>
    <w:p w:rsidR="00B80C2B" w:rsidRPr="00B80C2B" w:rsidRDefault="00B80C2B" w:rsidP="00B80C2B">
      <w:pPr>
        <w:rPr>
          <w:rFonts w:ascii="Arial" w:hAnsi="Arial" w:cs="Arial"/>
        </w:rPr>
      </w:pPr>
      <w:r w:rsidRPr="00B80C2B">
        <w:rPr>
          <w:rFonts w:ascii="Arial" w:hAnsi="Arial" w:cs="Arial"/>
        </w:rPr>
        <w:t xml:space="preserve">Si tu único objetivo es predecir y no te importa explicar "cuánto aporta cada variable", puedes ignorar la </w:t>
      </w:r>
      <w:proofErr w:type="spellStart"/>
      <w:r w:rsidRPr="00B80C2B">
        <w:rPr>
          <w:rFonts w:ascii="Arial" w:hAnsi="Arial" w:cs="Arial"/>
        </w:rPr>
        <w:t>multicolinealidad</w:t>
      </w:r>
      <w:proofErr w:type="spellEnd"/>
      <w:r w:rsidRPr="00B80C2B">
        <w:rPr>
          <w:rFonts w:ascii="Arial" w:hAnsi="Arial" w:cs="Arial"/>
        </w:rPr>
        <w:t xml:space="preserve"> moderada. Si buscas un modelo más robusto, técnicas como Ridge </w:t>
      </w:r>
      <w:proofErr w:type="spellStart"/>
      <w:r w:rsidRPr="00B80C2B">
        <w:rPr>
          <w:rFonts w:ascii="Arial" w:hAnsi="Arial" w:cs="Arial"/>
        </w:rPr>
        <w:t>Regression</w:t>
      </w:r>
      <w:proofErr w:type="spellEnd"/>
      <w:r w:rsidRPr="00B80C2B">
        <w:rPr>
          <w:rFonts w:ascii="Arial" w:hAnsi="Arial" w:cs="Arial"/>
        </w:rPr>
        <w:t xml:space="preserve"> o Lasso ayudan a regularizar estos efectos sin sacrificar capacidad predictiva. </w:t>
      </w:r>
    </w:p>
    <w:p w:rsidR="00B80C2B" w:rsidRPr="00B80C2B" w:rsidRDefault="00B80C2B" w:rsidP="00B80C2B">
      <w:pPr>
        <w:rPr>
          <w:rFonts w:ascii="Arial" w:hAnsi="Arial" w:cs="Arial"/>
        </w:rPr>
      </w:pPr>
      <w:proofErr w:type="spellStart"/>
      <w:r w:rsidRPr="00B80C2B">
        <w:rPr>
          <w:rFonts w:ascii="Arial" w:hAnsi="Arial" w:cs="Arial"/>
        </w:rPr>
        <w:t>Minitab</w:t>
      </w:r>
      <w:proofErr w:type="spellEnd"/>
      <w:r w:rsidRPr="00B80C2B">
        <w:rPr>
          <w:rFonts w:ascii="Arial" w:hAnsi="Arial" w:cs="Arial"/>
        </w:rPr>
        <w:t xml:space="preserve"> Blog</w:t>
      </w:r>
    </w:p>
    <w:p w:rsidR="00B80C2B" w:rsidRPr="00B80C2B" w:rsidRDefault="00B80C2B" w:rsidP="00B80C2B">
      <w:pPr>
        <w:rPr>
          <w:rFonts w:ascii="Arial" w:hAnsi="Arial" w:cs="Arial"/>
        </w:rPr>
      </w:pPr>
      <w:proofErr w:type="spellStart"/>
      <w:r w:rsidRPr="00B80C2B">
        <w:rPr>
          <w:rFonts w:ascii="Arial" w:hAnsi="Arial" w:cs="Arial"/>
        </w:rPr>
        <w:t>Minitab</w:t>
      </w:r>
      <w:proofErr w:type="spellEnd"/>
      <w:r w:rsidRPr="00B80C2B">
        <w:rPr>
          <w:rFonts w:ascii="Arial" w:hAnsi="Arial" w:cs="Arial"/>
        </w:rPr>
        <w:t xml:space="preserve"> Blog</w:t>
      </w:r>
    </w:p>
    <w:p w:rsidR="00B80C2B" w:rsidRPr="00B80C2B" w:rsidRDefault="00B80C2B" w:rsidP="00B80C2B">
      <w:pPr>
        <w:rPr>
          <w:rFonts w:ascii="Arial" w:hAnsi="Arial" w:cs="Arial"/>
        </w:rPr>
      </w:pPr>
      <w:r w:rsidRPr="00B80C2B">
        <w:rPr>
          <w:rFonts w:ascii="Arial" w:hAnsi="Arial" w:cs="Arial"/>
        </w:rPr>
        <w:t xml:space="preserve"> +3</w:t>
      </w:r>
    </w:p>
    <w:p w:rsidR="00B80C2B" w:rsidRPr="00B80C2B" w:rsidRDefault="00B80C2B" w:rsidP="00B80C2B">
      <w:pPr>
        <w:rPr>
          <w:rFonts w:ascii="Arial" w:hAnsi="Arial" w:cs="Arial"/>
        </w:rPr>
      </w:pPr>
      <w:r w:rsidRPr="00B80C2B">
        <w:rPr>
          <w:rFonts w:ascii="Arial" w:hAnsi="Arial" w:cs="Arial"/>
        </w:rPr>
        <w:lastRenderedPageBreak/>
        <w:t xml:space="preserve">¿Deseas saber cómo detectar el nivel exacto de </w:t>
      </w:r>
      <w:proofErr w:type="spellStart"/>
      <w:r w:rsidRPr="00B80C2B">
        <w:rPr>
          <w:rFonts w:ascii="Arial" w:hAnsi="Arial" w:cs="Arial"/>
        </w:rPr>
        <w:t>colinealidad</w:t>
      </w:r>
      <w:proofErr w:type="spellEnd"/>
      <w:r w:rsidRPr="00B80C2B">
        <w:rPr>
          <w:rFonts w:ascii="Arial" w:hAnsi="Arial" w:cs="Arial"/>
        </w:rPr>
        <w:t xml:space="preserve"> en tus datos usando el Factor de Inflación de la Varianza (VIF)?</w:t>
      </w: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lang w:val="en-US"/>
        </w:rPr>
      </w:pPr>
      <w:r w:rsidRPr="00B80C2B">
        <w:rPr>
          <w:rFonts w:ascii="Arial" w:hAnsi="Arial" w:cs="Arial"/>
          <w:lang w:val="en-US"/>
        </w:rPr>
        <w:t>undefined</w:t>
      </w:r>
    </w:p>
    <w:p w:rsidR="00B80C2B" w:rsidRPr="00B80C2B" w:rsidRDefault="00B80C2B" w:rsidP="00B80C2B">
      <w:pPr>
        <w:rPr>
          <w:rFonts w:ascii="Arial" w:hAnsi="Arial" w:cs="Arial"/>
          <w:lang w:val="en-US"/>
        </w:rPr>
      </w:pPr>
      <w:r w:rsidRPr="00B80C2B">
        <w:rPr>
          <w:rFonts w:ascii="Arial" w:hAnsi="Arial" w:cs="Arial"/>
          <w:lang w:val="en-US"/>
        </w:rPr>
        <w:t>undefined</w:t>
      </w:r>
    </w:p>
    <w:p w:rsidR="00B80C2B" w:rsidRPr="00B80C2B" w:rsidRDefault="00B80C2B" w:rsidP="00B80C2B">
      <w:pPr>
        <w:rPr>
          <w:rFonts w:ascii="Arial" w:hAnsi="Arial" w:cs="Arial"/>
          <w:lang w:val="en-US"/>
        </w:rPr>
      </w:pPr>
      <w:r w:rsidRPr="00B80C2B">
        <w:rPr>
          <w:rFonts w:ascii="Arial" w:hAnsi="Arial" w:cs="Arial"/>
          <w:lang w:val="en-US"/>
        </w:rPr>
        <w:t>undefined</w:t>
      </w:r>
    </w:p>
    <w:p w:rsidR="00B80C2B" w:rsidRPr="00B80C2B" w:rsidRDefault="00B80C2B" w:rsidP="00B80C2B">
      <w:pPr>
        <w:rPr>
          <w:rFonts w:ascii="Arial" w:hAnsi="Arial" w:cs="Arial"/>
          <w:lang w:val="en-US"/>
        </w:rPr>
      </w:pPr>
      <w:r w:rsidRPr="00B80C2B">
        <w:rPr>
          <w:rFonts w:ascii="Arial" w:hAnsi="Arial" w:cs="Arial"/>
          <w:lang w:val="en-US"/>
        </w:rPr>
        <w:t>12 sitios</w:t>
      </w:r>
    </w:p>
    <w:p w:rsidR="00B80C2B" w:rsidRPr="00B80C2B" w:rsidRDefault="00B80C2B" w:rsidP="00B80C2B">
      <w:pPr>
        <w:rPr>
          <w:rFonts w:ascii="Arial" w:hAnsi="Arial" w:cs="Arial"/>
          <w:lang w:val="en-US"/>
        </w:rPr>
      </w:pPr>
      <w:r w:rsidRPr="00B80C2B">
        <w:rPr>
          <w:rFonts w:ascii="Arial" w:hAnsi="Arial" w:cs="Arial"/>
          <w:lang w:val="en-US"/>
        </w:rPr>
        <w:t>What Are the Effects of Multicollinearity and When Can I ...</w:t>
      </w:r>
    </w:p>
    <w:p w:rsidR="00B80C2B" w:rsidRPr="00B80C2B" w:rsidRDefault="00B80C2B" w:rsidP="00B80C2B">
      <w:pPr>
        <w:rPr>
          <w:rFonts w:ascii="Arial" w:hAnsi="Arial" w:cs="Arial"/>
          <w:lang w:val="en-US"/>
        </w:rPr>
      </w:pPr>
      <w:r w:rsidRPr="00B80C2B">
        <w:rPr>
          <w:rFonts w:ascii="Arial" w:hAnsi="Arial" w:cs="Arial"/>
          <w:lang w:val="en-US"/>
        </w:rPr>
        <w:t>2 may 2013 — * Support. * Company. ... What Are the Effects of Multicollinearity and When Can I Ignore Them? ... Multicollinearity is problem t...</w:t>
      </w: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r w:rsidRPr="00B80C2B">
        <w:rPr>
          <w:rFonts w:ascii="Arial" w:hAnsi="Arial" w:cs="Arial"/>
          <w:lang w:val="en-US"/>
        </w:rPr>
        <w:t>Minitab Blog</w:t>
      </w:r>
    </w:p>
    <w:p w:rsidR="00B80C2B" w:rsidRPr="00B80C2B" w:rsidRDefault="00B80C2B" w:rsidP="00B80C2B">
      <w:pPr>
        <w:rPr>
          <w:rFonts w:ascii="Arial" w:hAnsi="Arial" w:cs="Arial"/>
          <w:lang w:val="en-US"/>
        </w:rPr>
      </w:pPr>
      <w:r w:rsidRPr="00B80C2B">
        <w:rPr>
          <w:rFonts w:ascii="Arial" w:hAnsi="Arial" w:cs="Arial"/>
          <w:lang w:val="en-US"/>
        </w:rPr>
        <w:t>Multicollinearity in Regression Analysis: Problems, Detection, and ...</w:t>
      </w:r>
    </w:p>
    <w:p w:rsidR="00B80C2B" w:rsidRPr="00B80C2B" w:rsidRDefault="00B80C2B" w:rsidP="00B80C2B">
      <w:pPr>
        <w:rPr>
          <w:rFonts w:ascii="Arial" w:hAnsi="Arial" w:cs="Arial"/>
          <w:lang w:val="en-US"/>
        </w:rPr>
      </w:pPr>
      <w:r w:rsidRPr="00B80C2B">
        <w:rPr>
          <w:rFonts w:ascii="Arial" w:hAnsi="Arial" w:cs="Arial"/>
          <w:lang w:val="en-US"/>
        </w:rPr>
        <w:t>Multicollinearity in Regression Analysis: Problems, Detection, and Solutions. ... Multicollinearity occurs when independent variab...</w:t>
      </w: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r w:rsidRPr="00B80C2B">
        <w:rPr>
          <w:rFonts w:ascii="Arial" w:hAnsi="Arial" w:cs="Arial"/>
          <w:lang w:val="en-US"/>
        </w:rPr>
        <w:t>Statistics By Jim</w:t>
      </w:r>
    </w:p>
    <w:p w:rsidR="00B80C2B" w:rsidRPr="00B80C2B" w:rsidRDefault="00B80C2B" w:rsidP="00B80C2B">
      <w:pPr>
        <w:rPr>
          <w:rFonts w:ascii="Arial" w:hAnsi="Arial" w:cs="Arial"/>
          <w:lang w:val="en-US"/>
        </w:rPr>
      </w:pPr>
      <w:r w:rsidRPr="00B80C2B">
        <w:rPr>
          <w:rFonts w:ascii="Arial" w:hAnsi="Arial" w:cs="Arial"/>
          <w:lang w:val="en-US"/>
        </w:rPr>
        <w:t>Is multicollinearity really a problem? - Stats StackExchange</w:t>
      </w:r>
    </w:p>
    <w:p w:rsidR="00B80C2B" w:rsidRPr="00B80C2B" w:rsidRDefault="00B80C2B" w:rsidP="00B80C2B">
      <w:pPr>
        <w:rPr>
          <w:rFonts w:ascii="Arial" w:hAnsi="Arial" w:cs="Arial"/>
          <w:lang w:val="en-US"/>
        </w:rPr>
      </w:pPr>
      <w:r w:rsidRPr="00B80C2B">
        <w:rPr>
          <w:rFonts w:ascii="Arial" w:hAnsi="Arial" w:cs="Arial"/>
          <w:lang w:val="en-US"/>
        </w:rPr>
        <w:t>21 mar 2017 — * current community. Cross Validated. your communities. Sign up or log in to customize your list. more stack exchange communities.</w:t>
      </w: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rPr>
      </w:pPr>
      <w:proofErr w:type="spellStart"/>
      <w:r w:rsidRPr="00B80C2B">
        <w:rPr>
          <w:rFonts w:ascii="Arial" w:hAnsi="Arial" w:cs="Arial"/>
        </w:rPr>
        <w:t>Stack</w:t>
      </w:r>
      <w:proofErr w:type="spellEnd"/>
      <w:r w:rsidRPr="00B80C2B">
        <w:rPr>
          <w:rFonts w:ascii="Arial" w:hAnsi="Arial" w:cs="Arial"/>
        </w:rPr>
        <w:t xml:space="preserve"> Exchange</w:t>
      </w:r>
    </w:p>
    <w:p w:rsidR="00B80C2B" w:rsidRPr="00B80C2B" w:rsidRDefault="00B80C2B" w:rsidP="00B80C2B">
      <w:pPr>
        <w:rPr>
          <w:rFonts w:ascii="Arial" w:hAnsi="Arial" w:cs="Arial"/>
        </w:rPr>
      </w:pPr>
      <w:r w:rsidRPr="00B80C2B">
        <w:rPr>
          <w:rFonts w:ascii="Arial" w:hAnsi="Arial" w:cs="Arial"/>
        </w:rPr>
        <w:t>Mostrar todo</w:t>
      </w:r>
    </w:p>
    <w:p w:rsidR="00B80C2B" w:rsidRPr="00B80C2B" w:rsidRDefault="00B80C2B" w:rsidP="00B80C2B">
      <w:pPr>
        <w:rPr>
          <w:rFonts w:ascii="Arial" w:hAnsi="Arial" w:cs="Arial"/>
        </w:rPr>
      </w:pPr>
      <w:r w:rsidRPr="00B80C2B">
        <w:rPr>
          <w:rFonts w:ascii="Arial" w:hAnsi="Arial" w:cs="Arial"/>
        </w:rPr>
        <w:t xml:space="preserve">Dame artículos científicos serios, publicados en revistas de investigación, que apoyen esta idea: </w:t>
      </w:r>
      <w:proofErr w:type="spellStart"/>
      <w:r w:rsidRPr="00B80C2B">
        <w:rPr>
          <w:rFonts w:ascii="Arial" w:hAnsi="Arial" w:cs="Arial"/>
        </w:rPr>
        <w:t>for</w:t>
      </w:r>
      <w:proofErr w:type="spellEnd"/>
      <w:r w:rsidRPr="00B80C2B">
        <w:rPr>
          <w:rFonts w:ascii="Arial" w:hAnsi="Arial" w:cs="Arial"/>
        </w:rPr>
        <w:t xml:space="preserve"> </w:t>
      </w:r>
      <w:proofErr w:type="spellStart"/>
      <w:r w:rsidRPr="00B80C2B">
        <w:rPr>
          <w:rFonts w:ascii="Arial" w:hAnsi="Arial" w:cs="Arial"/>
        </w:rPr>
        <w:t>prediction</w:t>
      </w:r>
      <w:proofErr w:type="spellEnd"/>
      <w:r w:rsidRPr="00B80C2B">
        <w:rPr>
          <w:rFonts w:ascii="Arial" w:hAnsi="Arial" w:cs="Arial"/>
        </w:rPr>
        <w:t xml:space="preserve">, </w:t>
      </w:r>
      <w:proofErr w:type="spellStart"/>
      <w:r w:rsidRPr="00B80C2B">
        <w:rPr>
          <w:rFonts w:ascii="Arial" w:hAnsi="Arial" w:cs="Arial"/>
        </w:rPr>
        <w:t>multicollinearity</w:t>
      </w:r>
      <w:proofErr w:type="spellEnd"/>
      <w:r w:rsidRPr="00B80C2B">
        <w:rPr>
          <w:rFonts w:ascii="Arial" w:hAnsi="Arial" w:cs="Arial"/>
        </w:rPr>
        <w:t xml:space="preserve"> </w:t>
      </w:r>
      <w:proofErr w:type="spellStart"/>
      <w:r w:rsidRPr="00B80C2B">
        <w:rPr>
          <w:rFonts w:ascii="Arial" w:hAnsi="Arial" w:cs="Arial"/>
        </w:rPr>
        <w:t>have</w:t>
      </w:r>
      <w:proofErr w:type="spellEnd"/>
      <w:r w:rsidRPr="00B80C2B">
        <w:rPr>
          <w:rFonts w:ascii="Arial" w:hAnsi="Arial" w:cs="Arial"/>
        </w:rPr>
        <w:t xml:space="preserve"> </w:t>
      </w:r>
      <w:proofErr w:type="spellStart"/>
      <w:r w:rsidRPr="00B80C2B">
        <w:rPr>
          <w:rFonts w:ascii="Arial" w:hAnsi="Arial" w:cs="Arial"/>
        </w:rPr>
        <w:t>minor</w:t>
      </w:r>
      <w:proofErr w:type="spellEnd"/>
      <w:r w:rsidRPr="00B80C2B">
        <w:rPr>
          <w:rFonts w:ascii="Arial" w:hAnsi="Arial" w:cs="Arial"/>
        </w:rPr>
        <w:t xml:space="preserve"> </w:t>
      </w:r>
      <w:proofErr w:type="spellStart"/>
      <w:r w:rsidRPr="00B80C2B">
        <w:rPr>
          <w:rFonts w:ascii="Arial" w:hAnsi="Arial" w:cs="Arial"/>
        </w:rPr>
        <w:t>effects</w:t>
      </w:r>
      <w:proofErr w:type="spellEnd"/>
    </w:p>
    <w:p w:rsidR="00B80C2B" w:rsidRPr="00B80C2B" w:rsidRDefault="00B80C2B" w:rsidP="00B80C2B">
      <w:pPr>
        <w:rPr>
          <w:rFonts w:ascii="Arial" w:hAnsi="Arial" w:cs="Arial"/>
        </w:rPr>
      </w:pPr>
      <w:r w:rsidRPr="00B80C2B">
        <w:rPr>
          <w:rFonts w:ascii="Arial" w:hAnsi="Arial" w:cs="Arial"/>
        </w:rPr>
        <w:lastRenderedPageBreak/>
        <w:t xml:space="preserve">Esta es una lista de artículos científicos y literatura técnica de referencia que respaldan la idea de que la </w:t>
      </w:r>
      <w:proofErr w:type="spellStart"/>
      <w:r w:rsidRPr="00B80C2B">
        <w:rPr>
          <w:rFonts w:ascii="Arial" w:hAnsi="Arial" w:cs="Arial"/>
        </w:rPr>
        <w:t>multicolinealidad</w:t>
      </w:r>
      <w:proofErr w:type="spellEnd"/>
      <w:r w:rsidRPr="00B80C2B">
        <w:rPr>
          <w:rFonts w:ascii="Arial" w:hAnsi="Arial" w:cs="Arial"/>
        </w:rPr>
        <w:t xml:space="preserve"> tiene un impacto mínimo o nulo en la precisión predictiva de un modelo, siempre que se utilice para pronosticar dentro de la misma estructura de datos: </w:t>
      </w:r>
    </w:p>
    <w:p w:rsidR="00B80C2B" w:rsidRPr="00B80C2B" w:rsidRDefault="00B80C2B" w:rsidP="00B80C2B">
      <w:pPr>
        <w:rPr>
          <w:rFonts w:ascii="Arial" w:hAnsi="Arial" w:cs="Arial"/>
        </w:rPr>
      </w:pPr>
      <w:r w:rsidRPr="00B80C2B">
        <w:rPr>
          <w:rFonts w:ascii="Arial" w:hAnsi="Arial" w:cs="Arial"/>
        </w:rPr>
        <w:t>Artículos y Estudios Específicos</w:t>
      </w:r>
    </w:p>
    <w:p w:rsidR="00B80C2B" w:rsidRPr="00B80C2B" w:rsidRDefault="00B80C2B" w:rsidP="00B80C2B">
      <w:pPr>
        <w:rPr>
          <w:rFonts w:ascii="Arial" w:hAnsi="Arial" w:cs="Arial"/>
          <w:lang w:val="en-US"/>
        </w:rPr>
      </w:pPr>
      <w:r w:rsidRPr="00B80C2B">
        <w:rPr>
          <w:rFonts w:ascii="Arial" w:hAnsi="Arial" w:cs="Arial"/>
        </w:rPr>
        <w:t xml:space="preserve">Morris, J. D., &amp; Lieberman, M. G. (2015/2018). </w:t>
      </w:r>
      <w:r w:rsidRPr="00B80C2B">
        <w:rPr>
          <w:rFonts w:ascii="Arial" w:hAnsi="Arial" w:cs="Arial"/>
          <w:lang w:val="en-US"/>
        </w:rPr>
        <w:t>"Multicollinearity’s Effect on Regression Prediction Accuracy with Real Data Structures".</w:t>
      </w:r>
    </w:p>
    <w:p w:rsidR="00B80C2B" w:rsidRPr="00B80C2B" w:rsidRDefault="00B80C2B" w:rsidP="00B80C2B">
      <w:pPr>
        <w:rPr>
          <w:rFonts w:ascii="Arial" w:hAnsi="Arial" w:cs="Arial"/>
        </w:rPr>
      </w:pPr>
      <w:r w:rsidRPr="00B80C2B">
        <w:rPr>
          <w:rFonts w:ascii="Arial" w:hAnsi="Arial" w:cs="Arial"/>
        </w:rPr>
        <w:t xml:space="preserve">Publicado en el General Linear </w:t>
      </w:r>
      <w:proofErr w:type="spellStart"/>
      <w:r w:rsidRPr="00B80C2B">
        <w:rPr>
          <w:rFonts w:ascii="Arial" w:hAnsi="Arial" w:cs="Arial"/>
        </w:rPr>
        <w:t>Model</w:t>
      </w:r>
      <w:proofErr w:type="spellEnd"/>
      <w:r w:rsidRPr="00B80C2B">
        <w:rPr>
          <w:rFonts w:ascii="Arial" w:hAnsi="Arial" w:cs="Arial"/>
        </w:rPr>
        <w:t xml:space="preserve"> </w:t>
      </w:r>
      <w:proofErr w:type="spellStart"/>
      <w:r w:rsidRPr="00B80C2B">
        <w:rPr>
          <w:rFonts w:ascii="Arial" w:hAnsi="Arial" w:cs="Arial"/>
        </w:rPr>
        <w:t>Journal</w:t>
      </w:r>
      <w:proofErr w:type="spellEnd"/>
      <w:r w:rsidRPr="00B80C2B">
        <w:rPr>
          <w:rFonts w:ascii="Arial" w:hAnsi="Arial" w:cs="Arial"/>
        </w:rPr>
        <w:t xml:space="preserve">. Este estudio examinó 21 conjuntos de datos reales y demostró empíricamente que la </w:t>
      </w:r>
      <w:proofErr w:type="spellStart"/>
      <w:r w:rsidRPr="00B80C2B">
        <w:rPr>
          <w:rFonts w:ascii="Arial" w:hAnsi="Arial" w:cs="Arial"/>
        </w:rPr>
        <w:t>multicolinealidad</w:t>
      </w:r>
      <w:proofErr w:type="spellEnd"/>
      <w:r w:rsidRPr="00B80C2B">
        <w:rPr>
          <w:rFonts w:ascii="Arial" w:hAnsi="Arial" w:cs="Arial"/>
        </w:rPr>
        <w:t xml:space="preserve"> no tiene efecto en la precisión de la predicción, ya sea relativa o absoluta, a pesar de lo que sugieren muchos libros de texto.</w:t>
      </w:r>
    </w:p>
    <w:p w:rsidR="00B80C2B" w:rsidRPr="00B80C2B" w:rsidRDefault="00B80C2B" w:rsidP="00B80C2B">
      <w:pPr>
        <w:rPr>
          <w:rFonts w:ascii="Arial" w:hAnsi="Arial" w:cs="Arial"/>
          <w:lang w:val="en-US"/>
        </w:rPr>
      </w:pPr>
      <w:r w:rsidRPr="00B80C2B">
        <w:rPr>
          <w:rFonts w:ascii="Arial" w:hAnsi="Arial" w:cs="Arial"/>
          <w:lang w:val="en-US"/>
        </w:rPr>
        <w:t>Mundfrom, D. J., DePoy Smith, M. L., &amp; Kay, L. W. (2018). "The Effect of Multicollinearity on Prediction in Regression Models".</w:t>
      </w:r>
    </w:p>
    <w:p w:rsidR="00B80C2B" w:rsidRPr="00B80C2B" w:rsidRDefault="00B80C2B" w:rsidP="00B80C2B">
      <w:pPr>
        <w:rPr>
          <w:rFonts w:ascii="Arial" w:hAnsi="Arial" w:cs="Arial"/>
        </w:rPr>
      </w:pPr>
      <w:r w:rsidRPr="00B80C2B">
        <w:rPr>
          <w:rFonts w:ascii="Arial" w:hAnsi="Arial" w:cs="Arial"/>
        </w:rPr>
        <w:t xml:space="preserve">Publicado también en el General Linear </w:t>
      </w:r>
      <w:proofErr w:type="spellStart"/>
      <w:r w:rsidRPr="00B80C2B">
        <w:rPr>
          <w:rFonts w:ascii="Arial" w:hAnsi="Arial" w:cs="Arial"/>
        </w:rPr>
        <w:t>Model</w:t>
      </w:r>
      <w:proofErr w:type="spellEnd"/>
      <w:r w:rsidRPr="00B80C2B">
        <w:rPr>
          <w:rFonts w:ascii="Arial" w:hAnsi="Arial" w:cs="Arial"/>
        </w:rPr>
        <w:t xml:space="preserve"> </w:t>
      </w:r>
      <w:proofErr w:type="spellStart"/>
      <w:r w:rsidRPr="00B80C2B">
        <w:rPr>
          <w:rFonts w:ascii="Arial" w:hAnsi="Arial" w:cs="Arial"/>
        </w:rPr>
        <w:t>Journal</w:t>
      </w:r>
      <w:proofErr w:type="spellEnd"/>
      <w:r w:rsidRPr="00B80C2B">
        <w:rPr>
          <w:rFonts w:ascii="Arial" w:hAnsi="Arial" w:cs="Arial"/>
        </w:rPr>
        <w:t xml:space="preserve">. Los autores concluyen que, si bien la </w:t>
      </w:r>
      <w:proofErr w:type="spellStart"/>
      <w:r w:rsidRPr="00B80C2B">
        <w:rPr>
          <w:rFonts w:ascii="Arial" w:hAnsi="Arial" w:cs="Arial"/>
        </w:rPr>
        <w:t>multicolinealidad</w:t>
      </w:r>
      <w:proofErr w:type="spellEnd"/>
      <w:r w:rsidRPr="00B80C2B">
        <w:rPr>
          <w:rFonts w:ascii="Arial" w:hAnsi="Arial" w:cs="Arial"/>
        </w:rPr>
        <w:t xml:space="preserve"> es devastadora para identificar qué predictores son responsables de la variación (explicación), no afecta la capacidad de predecir con precisión el valor de la respuesta.</w:t>
      </w:r>
    </w:p>
    <w:p w:rsidR="00B80C2B" w:rsidRPr="00B80C2B" w:rsidRDefault="00B80C2B" w:rsidP="00B80C2B">
      <w:pPr>
        <w:rPr>
          <w:rFonts w:ascii="Arial" w:hAnsi="Arial" w:cs="Arial"/>
          <w:lang w:val="en-US"/>
        </w:rPr>
      </w:pPr>
      <w:r w:rsidRPr="00B80C2B">
        <w:rPr>
          <w:rFonts w:ascii="Arial" w:hAnsi="Arial" w:cs="Arial"/>
          <w:lang w:val="en-US"/>
        </w:rPr>
        <w:t>Grewal, R., Cote, J. A., &amp; Baumgartner, H. (2004). "Multicollinearity and Measurement Error in Structural Equation Models".</w:t>
      </w:r>
    </w:p>
    <w:p w:rsidR="00B80C2B" w:rsidRPr="00B80C2B" w:rsidRDefault="00B80C2B" w:rsidP="00B80C2B">
      <w:pPr>
        <w:rPr>
          <w:rFonts w:ascii="Arial" w:hAnsi="Arial" w:cs="Arial"/>
        </w:rPr>
      </w:pPr>
      <w:r w:rsidRPr="00B80C2B">
        <w:rPr>
          <w:rFonts w:ascii="Arial" w:hAnsi="Arial" w:cs="Arial"/>
          <w:lang w:val="en-US"/>
        </w:rPr>
        <w:t xml:space="preserve">Publicado en el Journal of Marketing Research. </w:t>
      </w:r>
      <w:r w:rsidRPr="00B80C2B">
        <w:rPr>
          <w:rFonts w:ascii="Arial" w:hAnsi="Arial" w:cs="Arial"/>
        </w:rPr>
        <w:t xml:space="preserve">Aunque se centra en modelos de ecuaciones estructurales, este artículo es un referente clásico que discute cómo la </w:t>
      </w:r>
      <w:proofErr w:type="spellStart"/>
      <w:r w:rsidRPr="00B80C2B">
        <w:rPr>
          <w:rFonts w:ascii="Arial" w:hAnsi="Arial" w:cs="Arial"/>
        </w:rPr>
        <w:t>colinealidad</w:t>
      </w:r>
      <w:proofErr w:type="spellEnd"/>
      <w:r w:rsidRPr="00B80C2B">
        <w:rPr>
          <w:rFonts w:ascii="Arial" w:hAnsi="Arial" w:cs="Arial"/>
        </w:rPr>
        <w:t xml:space="preserve"> afecta la inferencia pero no necesariamente la utilidad práctica de las predicciones del modelo.</w:t>
      </w:r>
    </w:p>
    <w:p w:rsidR="00B80C2B" w:rsidRPr="00B80C2B" w:rsidRDefault="00B80C2B" w:rsidP="00B80C2B">
      <w:pPr>
        <w:rPr>
          <w:rFonts w:ascii="Arial" w:hAnsi="Arial" w:cs="Arial"/>
          <w:lang w:val="en-US"/>
        </w:rPr>
      </w:pPr>
      <w:r w:rsidRPr="00B80C2B">
        <w:rPr>
          <w:rFonts w:ascii="Arial" w:hAnsi="Arial" w:cs="Arial"/>
          <w:lang w:val="en-US"/>
        </w:rPr>
        <w:t>Shrestha, N. (2020). "Detecting Multicollinearity in Regression Analysis".</w:t>
      </w:r>
    </w:p>
    <w:p w:rsidR="00B80C2B" w:rsidRPr="00B80C2B" w:rsidRDefault="00B80C2B" w:rsidP="00B80C2B">
      <w:pPr>
        <w:rPr>
          <w:rFonts w:ascii="Arial" w:hAnsi="Arial" w:cs="Arial"/>
        </w:rPr>
      </w:pPr>
      <w:r w:rsidRPr="00B80C2B">
        <w:rPr>
          <w:rFonts w:ascii="Arial" w:hAnsi="Arial" w:cs="Arial"/>
          <w:lang w:val="en-US"/>
        </w:rPr>
        <w:t xml:space="preserve">Publicado en el Open Journal of Statistics. </w:t>
      </w:r>
      <w:r w:rsidRPr="00B80C2B">
        <w:rPr>
          <w:rFonts w:ascii="Arial" w:hAnsi="Arial" w:cs="Arial"/>
        </w:rPr>
        <w:t xml:space="preserve">Menciona que la </w:t>
      </w:r>
      <w:proofErr w:type="spellStart"/>
      <w:r w:rsidRPr="00B80C2B">
        <w:rPr>
          <w:rFonts w:ascii="Arial" w:hAnsi="Arial" w:cs="Arial"/>
        </w:rPr>
        <w:t>multicolinealidad</w:t>
      </w:r>
      <w:proofErr w:type="spellEnd"/>
      <w:r w:rsidRPr="00B80C2B">
        <w:rPr>
          <w:rFonts w:ascii="Arial" w:hAnsi="Arial" w:cs="Arial"/>
        </w:rPr>
        <w:t xml:space="preserve"> "no afecta el ajuste general o las predicciones del modelo" (pág. 354), citando que las predicciones permanecen estables si el patrón de </w:t>
      </w:r>
      <w:proofErr w:type="spellStart"/>
      <w:r w:rsidRPr="00B80C2B">
        <w:rPr>
          <w:rFonts w:ascii="Arial" w:hAnsi="Arial" w:cs="Arial"/>
        </w:rPr>
        <w:t>colinealidad</w:t>
      </w:r>
      <w:proofErr w:type="spellEnd"/>
      <w:r w:rsidRPr="00B80C2B">
        <w:rPr>
          <w:rFonts w:ascii="Arial" w:hAnsi="Arial" w:cs="Arial"/>
        </w:rPr>
        <w:t xml:space="preserve"> se mantiene en los datos nuevos. </w:t>
      </w:r>
    </w:p>
    <w:p w:rsidR="00B80C2B" w:rsidRPr="00B80C2B" w:rsidRDefault="00B80C2B" w:rsidP="00B80C2B">
      <w:pPr>
        <w:rPr>
          <w:rFonts w:ascii="Arial" w:hAnsi="Arial" w:cs="Arial"/>
        </w:rPr>
      </w:pPr>
      <w:r w:rsidRPr="00B80C2B">
        <w:rPr>
          <w:rFonts w:ascii="Arial" w:hAnsi="Arial" w:cs="Arial"/>
        </w:rPr>
        <w:t>Referencias en Libros de Texto "Estándar"</w:t>
      </w:r>
    </w:p>
    <w:p w:rsidR="00B80C2B" w:rsidRPr="00B80C2B" w:rsidRDefault="00B80C2B" w:rsidP="00B80C2B">
      <w:pPr>
        <w:rPr>
          <w:rFonts w:ascii="Arial" w:hAnsi="Arial" w:cs="Arial"/>
        </w:rPr>
      </w:pPr>
      <w:r w:rsidRPr="00B80C2B">
        <w:rPr>
          <w:rFonts w:ascii="Arial" w:hAnsi="Arial" w:cs="Arial"/>
        </w:rPr>
        <w:t xml:space="preserve">A menudo, los autores de libros de referencia técnica citan este hecho como una advertencia para no sobre-corregir modelos predictivos: </w:t>
      </w:r>
    </w:p>
    <w:p w:rsidR="00B80C2B" w:rsidRPr="00B80C2B" w:rsidRDefault="00B80C2B" w:rsidP="00B80C2B">
      <w:pPr>
        <w:rPr>
          <w:rFonts w:ascii="Arial" w:hAnsi="Arial" w:cs="Arial"/>
        </w:rPr>
      </w:pPr>
      <w:r w:rsidRPr="00B80C2B">
        <w:rPr>
          <w:rFonts w:ascii="Arial" w:hAnsi="Arial" w:cs="Arial"/>
          <w:lang w:val="en-US"/>
        </w:rPr>
        <w:t xml:space="preserve">Kutner, M. H., Nachtsheim, C. J., &amp; Neter, J. (2004). </w:t>
      </w:r>
      <w:r w:rsidRPr="00B80C2B">
        <w:rPr>
          <w:rFonts w:ascii="Arial" w:hAnsi="Arial" w:cs="Arial"/>
        </w:rPr>
        <w:t>"</w:t>
      </w:r>
      <w:proofErr w:type="spellStart"/>
      <w:r w:rsidRPr="00B80C2B">
        <w:rPr>
          <w:rFonts w:ascii="Arial" w:hAnsi="Arial" w:cs="Arial"/>
        </w:rPr>
        <w:t>Applied</w:t>
      </w:r>
      <w:proofErr w:type="spellEnd"/>
      <w:r w:rsidRPr="00B80C2B">
        <w:rPr>
          <w:rFonts w:ascii="Arial" w:hAnsi="Arial" w:cs="Arial"/>
        </w:rPr>
        <w:t xml:space="preserve"> Linear </w:t>
      </w:r>
      <w:proofErr w:type="spellStart"/>
      <w:r w:rsidRPr="00B80C2B">
        <w:rPr>
          <w:rFonts w:ascii="Arial" w:hAnsi="Arial" w:cs="Arial"/>
        </w:rPr>
        <w:t>Statistical</w:t>
      </w:r>
      <w:proofErr w:type="spellEnd"/>
      <w:r w:rsidRPr="00B80C2B">
        <w:rPr>
          <w:rFonts w:ascii="Arial" w:hAnsi="Arial" w:cs="Arial"/>
        </w:rPr>
        <w:t xml:space="preserve"> </w:t>
      </w:r>
      <w:proofErr w:type="spellStart"/>
      <w:r w:rsidRPr="00B80C2B">
        <w:rPr>
          <w:rFonts w:ascii="Arial" w:hAnsi="Arial" w:cs="Arial"/>
        </w:rPr>
        <w:t>Models</w:t>
      </w:r>
      <w:proofErr w:type="spellEnd"/>
      <w:r w:rsidRPr="00B80C2B">
        <w:rPr>
          <w:rFonts w:ascii="Arial" w:hAnsi="Arial" w:cs="Arial"/>
        </w:rPr>
        <w:t>".</w:t>
      </w:r>
    </w:p>
    <w:p w:rsidR="00B80C2B" w:rsidRPr="00B80C2B" w:rsidRDefault="00B80C2B" w:rsidP="00B80C2B">
      <w:pPr>
        <w:rPr>
          <w:rFonts w:ascii="Arial" w:hAnsi="Arial" w:cs="Arial"/>
        </w:rPr>
      </w:pPr>
      <w:r w:rsidRPr="00B80C2B">
        <w:rPr>
          <w:rFonts w:ascii="Arial" w:hAnsi="Arial" w:cs="Arial"/>
        </w:rPr>
        <w:t xml:space="preserve">En este texto fundamental, los autores señalan explícitamente que la </w:t>
      </w:r>
      <w:proofErr w:type="spellStart"/>
      <w:r w:rsidRPr="00B80C2B">
        <w:rPr>
          <w:rFonts w:ascii="Arial" w:hAnsi="Arial" w:cs="Arial"/>
        </w:rPr>
        <w:t>multicolinealidad</w:t>
      </w:r>
      <w:proofErr w:type="spellEnd"/>
      <w:r w:rsidRPr="00B80C2B">
        <w:rPr>
          <w:rFonts w:ascii="Arial" w:hAnsi="Arial" w:cs="Arial"/>
        </w:rPr>
        <w:t xml:space="preserve"> no suele impedir que un modelo obtenga buenas predicciones, siempre que los valores de las variables independientes para los cuales se hace la predicción sigan el mismo patrón de correlación que los datos de entrenamiento.</w:t>
      </w:r>
    </w:p>
    <w:p w:rsidR="00B80C2B" w:rsidRPr="00B80C2B" w:rsidRDefault="00B80C2B" w:rsidP="00B80C2B">
      <w:pPr>
        <w:rPr>
          <w:rFonts w:ascii="Arial" w:hAnsi="Arial" w:cs="Arial"/>
          <w:lang w:val="en-US"/>
        </w:rPr>
      </w:pPr>
      <w:r w:rsidRPr="00B80C2B">
        <w:rPr>
          <w:rFonts w:ascii="Arial" w:hAnsi="Arial" w:cs="Arial"/>
          <w:lang w:val="en-US"/>
        </w:rPr>
        <w:t>Mason, C. H., &amp; Perreault, W. D. (1991). "Collinearity, Power, and Interpretation of Multiple Regression Analysis".</w:t>
      </w:r>
    </w:p>
    <w:p w:rsidR="00B80C2B" w:rsidRPr="00B80C2B" w:rsidRDefault="00B80C2B" w:rsidP="00B80C2B">
      <w:pPr>
        <w:rPr>
          <w:rFonts w:ascii="Arial" w:hAnsi="Arial" w:cs="Arial"/>
        </w:rPr>
      </w:pPr>
      <w:r w:rsidRPr="00B80C2B">
        <w:rPr>
          <w:rFonts w:ascii="Arial" w:hAnsi="Arial" w:cs="Arial"/>
        </w:rPr>
        <w:lastRenderedPageBreak/>
        <w:t xml:space="preserve">En el </w:t>
      </w:r>
      <w:proofErr w:type="spellStart"/>
      <w:r w:rsidRPr="00B80C2B">
        <w:rPr>
          <w:rFonts w:ascii="Arial" w:hAnsi="Arial" w:cs="Arial"/>
        </w:rPr>
        <w:t>Journal</w:t>
      </w:r>
      <w:proofErr w:type="spellEnd"/>
      <w:r w:rsidRPr="00B80C2B">
        <w:rPr>
          <w:rFonts w:ascii="Arial" w:hAnsi="Arial" w:cs="Arial"/>
        </w:rPr>
        <w:t xml:space="preserve"> of Marketing </w:t>
      </w:r>
      <w:proofErr w:type="spellStart"/>
      <w:r w:rsidRPr="00B80C2B">
        <w:rPr>
          <w:rFonts w:ascii="Arial" w:hAnsi="Arial" w:cs="Arial"/>
        </w:rPr>
        <w:t>Research</w:t>
      </w:r>
      <w:proofErr w:type="spellEnd"/>
      <w:r w:rsidRPr="00B80C2B">
        <w:rPr>
          <w:rFonts w:ascii="Arial" w:hAnsi="Arial" w:cs="Arial"/>
        </w:rPr>
        <w:t xml:space="preserve">, demostraron que en muchas situaciones típicas de investigación, los miedos sobre los efectos dañinos de la </w:t>
      </w:r>
      <w:proofErr w:type="spellStart"/>
      <w:r w:rsidRPr="00B80C2B">
        <w:rPr>
          <w:rFonts w:ascii="Arial" w:hAnsi="Arial" w:cs="Arial"/>
        </w:rPr>
        <w:t>colinealidad</w:t>
      </w:r>
      <w:proofErr w:type="spellEnd"/>
      <w:r w:rsidRPr="00B80C2B">
        <w:rPr>
          <w:rFonts w:ascii="Arial" w:hAnsi="Arial" w:cs="Arial"/>
        </w:rPr>
        <w:t xml:space="preserve"> son exagerados si el interés no es la interpretación de coeficientes individuales. </w:t>
      </w:r>
    </w:p>
    <w:p w:rsidR="00B80C2B" w:rsidRPr="00B80C2B" w:rsidRDefault="00B80C2B" w:rsidP="00B80C2B">
      <w:pPr>
        <w:rPr>
          <w:rFonts w:ascii="Arial" w:hAnsi="Arial" w:cs="Arial"/>
        </w:rPr>
      </w:pPr>
      <w:r w:rsidRPr="00B80C2B">
        <w:rPr>
          <w:rFonts w:ascii="Arial" w:hAnsi="Arial" w:cs="Arial"/>
        </w:rPr>
        <w:t>Conclusión Técnica de estos Artículos</w:t>
      </w:r>
    </w:p>
    <w:p w:rsidR="00B80C2B" w:rsidRPr="00B80C2B" w:rsidRDefault="00B80C2B" w:rsidP="00B80C2B">
      <w:pPr>
        <w:rPr>
          <w:rFonts w:ascii="Arial" w:hAnsi="Arial" w:cs="Arial"/>
        </w:rPr>
      </w:pPr>
      <w:r w:rsidRPr="00B80C2B">
        <w:rPr>
          <w:rFonts w:ascii="Arial" w:hAnsi="Arial" w:cs="Arial"/>
        </w:rPr>
        <w:t xml:space="preserve">El consenso en estos trabajos es que la </w:t>
      </w:r>
      <w:proofErr w:type="spellStart"/>
      <w:r w:rsidRPr="00B80C2B">
        <w:rPr>
          <w:rFonts w:ascii="Arial" w:hAnsi="Arial" w:cs="Arial"/>
        </w:rPr>
        <w:t>multicolinealidad</w:t>
      </w:r>
      <w:proofErr w:type="spellEnd"/>
      <w:r w:rsidRPr="00B80C2B">
        <w:rPr>
          <w:rFonts w:ascii="Arial" w:hAnsi="Arial" w:cs="Arial"/>
        </w:rPr>
        <w:t xml:space="preserve"> infla la varianza de los coeficientes (</w:t>
      </w:r>
    </w:p>
    <w:p w:rsidR="00B80C2B" w:rsidRPr="00B80C2B" w:rsidRDefault="00B80C2B" w:rsidP="00B80C2B">
      <w:pPr>
        <w:rPr>
          <w:rFonts w:ascii="Arial" w:hAnsi="Arial" w:cs="Arial"/>
        </w:rPr>
      </w:pPr>
      <w:r w:rsidRPr="00B80C2B">
        <w:rPr>
          <w:rFonts w:ascii="Arial" w:hAnsi="Arial" w:cs="Arial"/>
        </w:rPr>
        <w:t xml:space="preserve">), </w:t>
      </w:r>
      <w:proofErr w:type="gramStart"/>
      <w:r w:rsidRPr="00B80C2B">
        <w:rPr>
          <w:rFonts w:ascii="Arial" w:hAnsi="Arial" w:cs="Arial"/>
        </w:rPr>
        <w:t>pero</w:t>
      </w:r>
      <w:proofErr w:type="gramEnd"/>
      <w:r w:rsidRPr="00B80C2B">
        <w:rPr>
          <w:rFonts w:ascii="Arial" w:hAnsi="Arial" w:cs="Arial"/>
        </w:rPr>
        <w:t xml:space="preserve"> las covarianzas entre esos coeficientes suelen ser negativas y de magnitud similar, lo que causa que se "cancelen" al calcular el valor predicho (</w:t>
      </w:r>
    </w:p>
    <w:p w:rsidR="00B80C2B" w:rsidRPr="00B80C2B" w:rsidRDefault="00B80C2B" w:rsidP="00B80C2B">
      <w:pPr>
        <w:rPr>
          <w:rFonts w:ascii="Arial" w:hAnsi="Arial" w:cs="Arial"/>
        </w:rPr>
      </w:pPr>
      <w:r w:rsidRPr="00B80C2B">
        <w:rPr>
          <w:rFonts w:ascii="Arial" w:hAnsi="Arial" w:cs="Arial"/>
        </w:rPr>
        <w:t xml:space="preserve">). </w:t>
      </w:r>
    </w:p>
    <w:p w:rsidR="00B80C2B" w:rsidRPr="00B80C2B" w:rsidRDefault="00B80C2B" w:rsidP="00B80C2B">
      <w:pPr>
        <w:rPr>
          <w:rFonts w:ascii="Arial" w:hAnsi="Arial" w:cs="Arial"/>
        </w:rPr>
      </w:pPr>
      <w:r w:rsidRPr="00B80C2B">
        <w:rPr>
          <w:rFonts w:ascii="Arial" w:hAnsi="Arial" w:cs="Arial"/>
        </w:rPr>
        <w:t>¿Te interesa profundizar en alguna de estas fuentes o necesitas ayuda para localizar el PDF de alguno en particular?</w:t>
      </w: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lang w:val="en-US"/>
        </w:rPr>
      </w:pPr>
      <w:r w:rsidRPr="00B80C2B">
        <w:rPr>
          <w:rFonts w:ascii="Arial" w:hAnsi="Arial" w:cs="Arial"/>
          <w:lang w:val="en-US"/>
        </w:rPr>
        <w:t>12 sitios</w:t>
      </w:r>
    </w:p>
    <w:p w:rsidR="00B80C2B" w:rsidRPr="00B80C2B" w:rsidRDefault="00B80C2B" w:rsidP="00B80C2B">
      <w:pPr>
        <w:rPr>
          <w:rFonts w:ascii="Arial" w:hAnsi="Arial" w:cs="Arial"/>
          <w:lang w:val="en-US"/>
        </w:rPr>
      </w:pPr>
      <w:r w:rsidRPr="00B80C2B">
        <w:rPr>
          <w:rFonts w:ascii="Arial" w:hAnsi="Arial" w:cs="Arial"/>
          <w:lang w:val="en-US"/>
        </w:rPr>
        <w:t>The Effect of Multicollinearity on Prediction in Regression ...</w:t>
      </w:r>
    </w:p>
    <w:p w:rsidR="00B80C2B" w:rsidRPr="00B80C2B" w:rsidRDefault="00B80C2B" w:rsidP="00B80C2B">
      <w:pPr>
        <w:rPr>
          <w:rFonts w:ascii="Arial" w:hAnsi="Arial" w:cs="Arial"/>
          <w:lang w:val="en-US"/>
        </w:rPr>
      </w:pPr>
      <w:r w:rsidRPr="00B80C2B">
        <w:rPr>
          <w:rFonts w:ascii="Arial" w:hAnsi="Arial" w:cs="Arial"/>
          <w:lang w:val="en-US"/>
        </w:rPr>
        <w:t>23 oct 2018 — Abstract. It has long been known and there is ample literature in support of the notion that the presence of multicollinearity in ...</w:t>
      </w: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r w:rsidRPr="00B80C2B">
        <w:rPr>
          <w:rFonts w:ascii="Arial" w:hAnsi="Arial" w:cs="Arial"/>
          <w:lang w:val="en-US"/>
        </w:rPr>
        <w:t>ResearchGate</w:t>
      </w:r>
    </w:p>
    <w:p w:rsidR="00B80C2B" w:rsidRPr="00B80C2B" w:rsidRDefault="00B80C2B" w:rsidP="00B80C2B">
      <w:pPr>
        <w:rPr>
          <w:rFonts w:ascii="Arial" w:hAnsi="Arial" w:cs="Arial"/>
          <w:lang w:val="en-US"/>
        </w:rPr>
      </w:pPr>
      <w:r w:rsidRPr="00B80C2B">
        <w:rPr>
          <w:rFonts w:ascii="Arial" w:hAnsi="Arial" w:cs="Arial"/>
          <w:lang w:val="en-US"/>
        </w:rPr>
        <w:t>(PDF) Multicollinearity's Effect on Regression Prediction ...</w:t>
      </w:r>
    </w:p>
    <w:p w:rsidR="00B80C2B" w:rsidRPr="00B80C2B" w:rsidRDefault="00B80C2B" w:rsidP="00B80C2B">
      <w:pPr>
        <w:rPr>
          <w:rFonts w:ascii="Arial" w:hAnsi="Arial" w:cs="Arial"/>
          <w:lang w:val="en-US"/>
        </w:rPr>
      </w:pPr>
      <w:r w:rsidRPr="00B80C2B">
        <w:rPr>
          <w:rFonts w:ascii="Arial" w:hAnsi="Arial" w:cs="Arial"/>
          <w:lang w:val="en-US"/>
        </w:rPr>
        <w:t>28 sept 2019 — Multicollinearity and Prediction Accuracy. General Linear Model Journal, 2018, Vol. 44(1) 29. Multicollinearity's Effect on Regres...</w:t>
      </w: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r w:rsidRPr="00B80C2B">
        <w:rPr>
          <w:rFonts w:ascii="Arial" w:hAnsi="Arial" w:cs="Arial"/>
          <w:lang w:val="en-US"/>
        </w:rPr>
        <w:t>ResearchGate</w:t>
      </w:r>
    </w:p>
    <w:p w:rsidR="00B80C2B" w:rsidRPr="00B80C2B" w:rsidRDefault="00B80C2B" w:rsidP="00B80C2B">
      <w:pPr>
        <w:rPr>
          <w:rFonts w:ascii="Arial" w:hAnsi="Arial" w:cs="Arial"/>
          <w:lang w:val="en-US"/>
        </w:rPr>
      </w:pPr>
      <w:r w:rsidRPr="00B80C2B">
        <w:rPr>
          <w:rFonts w:ascii="Arial" w:hAnsi="Arial" w:cs="Arial"/>
          <w:lang w:val="en-US"/>
        </w:rPr>
        <w:t>(PDF) Prediction, Explanation, Multicollinearity, and Validity ...</w:t>
      </w:r>
    </w:p>
    <w:p w:rsidR="00B80C2B" w:rsidRPr="00B80C2B" w:rsidRDefault="00B80C2B" w:rsidP="00B80C2B">
      <w:pPr>
        <w:rPr>
          <w:rFonts w:ascii="Arial" w:hAnsi="Arial" w:cs="Arial"/>
          <w:lang w:val="en-US"/>
        </w:rPr>
      </w:pPr>
      <w:r w:rsidRPr="00B80C2B">
        <w:rPr>
          <w:rFonts w:ascii="Arial" w:hAnsi="Arial" w:cs="Arial"/>
          <w:lang w:val="en-US"/>
        </w:rPr>
        <w:lastRenderedPageBreak/>
        <w:t>30 sept 2019 — Abstract and Figures. Recommendations from popular statistics texts regarding avoidance of predictor variable multicollinearity in...</w:t>
      </w: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r w:rsidRPr="00B80C2B">
        <w:rPr>
          <w:rFonts w:ascii="Arial" w:hAnsi="Arial" w:cs="Arial"/>
        </w:rPr>
        <w:t>Mostrar todo</w:t>
      </w:r>
    </w:p>
    <w:p w:rsidR="00B80C2B" w:rsidRPr="00B80C2B" w:rsidRDefault="00B80C2B" w:rsidP="00B80C2B">
      <w:pPr>
        <w:rPr>
          <w:rFonts w:ascii="Arial" w:hAnsi="Arial" w:cs="Arial"/>
        </w:rPr>
      </w:pPr>
      <w:r w:rsidRPr="00B80C2B">
        <w:rPr>
          <w:rFonts w:ascii="Arial" w:hAnsi="Arial" w:cs="Arial"/>
        </w:rPr>
        <w:t>Alguno artículo que considere alguno modelo más allá de regresiones</w:t>
      </w:r>
      <w:proofErr w:type="gramStart"/>
      <w:r w:rsidRPr="00B80C2B">
        <w:rPr>
          <w:rFonts w:ascii="Arial" w:hAnsi="Arial" w:cs="Arial"/>
        </w:rPr>
        <w:t>?</w:t>
      </w:r>
      <w:proofErr w:type="gramEnd"/>
    </w:p>
    <w:p w:rsidR="00B80C2B" w:rsidRPr="00B80C2B" w:rsidRDefault="00B80C2B" w:rsidP="00B80C2B">
      <w:pPr>
        <w:rPr>
          <w:rFonts w:ascii="Arial" w:hAnsi="Arial" w:cs="Arial"/>
        </w:rPr>
      </w:pPr>
      <w:r w:rsidRPr="00B80C2B">
        <w:rPr>
          <w:rFonts w:ascii="Arial" w:hAnsi="Arial" w:cs="Arial"/>
        </w:rPr>
        <w:t xml:space="preserve">Sí, la investigación se ha extendido significativamente hacia modelos de Machine </w:t>
      </w:r>
      <w:proofErr w:type="spellStart"/>
      <w:r w:rsidRPr="00B80C2B">
        <w:rPr>
          <w:rFonts w:ascii="Arial" w:hAnsi="Arial" w:cs="Arial"/>
        </w:rPr>
        <w:t>Learning</w:t>
      </w:r>
      <w:proofErr w:type="spellEnd"/>
      <w:r w:rsidRPr="00B80C2B">
        <w:rPr>
          <w:rFonts w:ascii="Arial" w:hAnsi="Arial" w:cs="Arial"/>
        </w:rPr>
        <w:t xml:space="preserve"> y arquitecturas no lineales. En estos casos, el consenso es incluso más fuerte: los algoritmos modernos están diseñados para ignorar o gestionar la redundancia sin perder capacidad predictiva.</w:t>
      </w:r>
    </w:p>
    <w:p w:rsidR="00B80C2B" w:rsidRPr="00B80C2B" w:rsidRDefault="00B80C2B" w:rsidP="00B80C2B">
      <w:pPr>
        <w:rPr>
          <w:rFonts w:ascii="Arial" w:hAnsi="Arial" w:cs="Arial"/>
        </w:rPr>
      </w:pPr>
      <w:r w:rsidRPr="00B80C2B">
        <w:rPr>
          <w:rFonts w:ascii="Arial" w:hAnsi="Arial" w:cs="Arial"/>
        </w:rPr>
        <w:t>Aquí tienes artículos y literatura que analizan este fenómeno en modelos más complejos:</w:t>
      </w:r>
    </w:p>
    <w:p w:rsidR="00B80C2B" w:rsidRPr="00B80C2B" w:rsidRDefault="00B80C2B" w:rsidP="00B80C2B">
      <w:pPr>
        <w:rPr>
          <w:rFonts w:ascii="Arial" w:hAnsi="Arial" w:cs="Arial"/>
          <w:lang w:val="en-US"/>
        </w:rPr>
      </w:pPr>
      <w:r w:rsidRPr="00B80C2B">
        <w:rPr>
          <w:rFonts w:ascii="Arial" w:hAnsi="Arial" w:cs="Arial"/>
          <w:lang w:val="en-US"/>
        </w:rPr>
        <w:t>1. Machine Learning (Bosques Aleatorios, SVM, Redes Neuronales)</w:t>
      </w:r>
    </w:p>
    <w:p w:rsidR="00B80C2B" w:rsidRPr="00B80C2B" w:rsidRDefault="00B80C2B" w:rsidP="00B80C2B">
      <w:pPr>
        <w:rPr>
          <w:rFonts w:ascii="Arial" w:hAnsi="Arial" w:cs="Arial"/>
          <w:lang w:val="en-US"/>
        </w:rPr>
      </w:pPr>
      <w:r w:rsidRPr="00B80C2B">
        <w:rPr>
          <w:rFonts w:ascii="Arial" w:hAnsi="Arial" w:cs="Arial"/>
          <w:lang w:val="en-US"/>
        </w:rPr>
        <w:t>"The Multicollinearity Effect on the Performance of Machine Learning Algorithms" (2024)</w:t>
      </w:r>
    </w:p>
    <w:p w:rsidR="00B80C2B" w:rsidRPr="00B80C2B" w:rsidRDefault="00B80C2B" w:rsidP="00B80C2B">
      <w:pPr>
        <w:rPr>
          <w:rFonts w:ascii="Arial" w:hAnsi="Arial" w:cs="Arial"/>
        </w:rPr>
      </w:pPr>
      <w:r w:rsidRPr="00B80C2B">
        <w:rPr>
          <w:rFonts w:ascii="Arial" w:hAnsi="Arial" w:cs="Arial"/>
          <w:lang w:val="en-US"/>
        </w:rPr>
        <w:t xml:space="preserve">Publicado en ResearchGate/Journal of Healthcare Informatics. </w:t>
      </w:r>
      <w:r w:rsidRPr="00B80C2B">
        <w:rPr>
          <w:rFonts w:ascii="Arial" w:hAnsi="Arial" w:cs="Arial"/>
        </w:rPr>
        <w:t xml:space="preserve">Este estudio compara modelos estadísticos (como Ridge y Lasso) con 8 algoritmos de ML, incluyendo </w:t>
      </w:r>
      <w:proofErr w:type="spellStart"/>
      <w:r w:rsidRPr="00B80C2B">
        <w:rPr>
          <w:rFonts w:ascii="Arial" w:hAnsi="Arial" w:cs="Arial"/>
        </w:rPr>
        <w:t>XGBoost</w:t>
      </w:r>
      <w:proofErr w:type="spellEnd"/>
      <w:r w:rsidRPr="00B80C2B">
        <w:rPr>
          <w:rFonts w:ascii="Arial" w:hAnsi="Arial" w:cs="Arial"/>
        </w:rPr>
        <w:t xml:space="preserve">, SVM, KNN y Redes Neuronales (MLP). Los resultados indican que, aunque la </w:t>
      </w:r>
      <w:proofErr w:type="spellStart"/>
      <w:r w:rsidRPr="00B80C2B">
        <w:rPr>
          <w:rFonts w:ascii="Arial" w:hAnsi="Arial" w:cs="Arial"/>
        </w:rPr>
        <w:t>colinealidad</w:t>
      </w:r>
      <w:proofErr w:type="spellEnd"/>
      <w:r w:rsidRPr="00B80C2B">
        <w:rPr>
          <w:rFonts w:ascii="Arial" w:hAnsi="Arial" w:cs="Arial"/>
        </w:rPr>
        <w:t xml:space="preserve"> influye en la estabilidad, muchos de estos algoritmos mantienen un rendimiento de predicción robusto (</w:t>
      </w:r>
    </w:p>
    <w:p w:rsidR="00B80C2B" w:rsidRPr="00B80C2B" w:rsidRDefault="00B80C2B" w:rsidP="00B80C2B">
      <w:pPr>
        <w:rPr>
          <w:rFonts w:ascii="Arial" w:hAnsi="Arial" w:cs="Arial"/>
        </w:rPr>
      </w:pPr>
      <w:r w:rsidRPr="00B80C2B">
        <w:rPr>
          <w:rFonts w:ascii="Arial" w:hAnsi="Arial" w:cs="Arial"/>
        </w:rPr>
        <w:t xml:space="preserve"> </w:t>
      </w:r>
      <w:proofErr w:type="gramStart"/>
      <w:r w:rsidRPr="00B80C2B">
        <w:rPr>
          <w:rFonts w:ascii="Arial" w:hAnsi="Arial" w:cs="Arial"/>
        </w:rPr>
        <w:t>y</w:t>
      </w:r>
      <w:proofErr w:type="gramEnd"/>
      <w:r w:rsidRPr="00B80C2B">
        <w:rPr>
          <w:rFonts w:ascii="Arial" w:hAnsi="Arial" w:cs="Arial"/>
        </w:rPr>
        <w:t xml:space="preserve"> RMSE) incluso con datos altamente correlacionados.</w:t>
      </w:r>
    </w:p>
    <w:p w:rsidR="00B80C2B" w:rsidRPr="00B80C2B" w:rsidRDefault="00B80C2B" w:rsidP="00B80C2B">
      <w:pPr>
        <w:rPr>
          <w:rFonts w:ascii="Arial" w:hAnsi="Arial" w:cs="Arial"/>
          <w:lang w:val="en-US"/>
        </w:rPr>
      </w:pPr>
      <w:r w:rsidRPr="00B80C2B">
        <w:rPr>
          <w:rFonts w:ascii="Arial" w:hAnsi="Arial" w:cs="Arial"/>
          <w:lang w:val="en-US"/>
        </w:rPr>
        <w:t>"Ensemble and single algorithm models to handle VIs multicollinearity" (2023)</w:t>
      </w:r>
    </w:p>
    <w:p w:rsidR="00B80C2B" w:rsidRPr="00B80C2B" w:rsidRDefault="00B80C2B" w:rsidP="00B80C2B">
      <w:pPr>
        <w:rPr>
          <w:rFonts w:ascii="Arial" w:hAnsi="Arial" w:cs="Arial"/>
        </w:rPr>
      </w:pPr>
      <w:r w:rsidRPr="00B80C2B">
        <w:rPr>
          <w:rFonts w:ascii="Arial" w:hAnsi="Arial" w:cs="Arial"/>
          <w:lang w:val="en-US"/>
        </w:rPr>
        <w:t xml:space="preserve">Publicado en Computers and Electronics in Agriculture. </w:t>
      </w:r>
      <w:r w:rsidRPr="00B80C2B">
        <w:rPr>
          <w:rFonts w:ascii="Arial" w:hAnsi="Arial" w:cs="Arial"/>
        </w:rPr>
        <w:t xml:space="preserve">Investiga cómo los modelos de ensamble (como </w:t>
      </w:r>
      <w:proofErr w:type="spellStart"/>
      <w:r w:rsidRPr="00B80C2B">
        <w:rPr>
          <w:rFonts w:ascii="Arial" w:hAnsi="Arial" w:cs="Arial"/>
        </w:rPr>
        <w:t>Random</w:t>
      </w:r>
      <w:proofErr w:type="spellEnd"/>
      <w:r w:rsidRPr="00B80C2B">
        <w:rPr>
          <w:rFonts w:ascii="Arial" w:hAnsi="Arial" w:cs="Arial"/>
        </w:rPr>
        <w:t xml:space="preserve"> </w:t>
      </w:r>
      <w:proofErr w:type="spellStart"/>
      <w:r w:rsidRPr="00B80C2B">
        <w:rPr>
          <w:rFonts w:ascii="Arial" w:hAnsi="Arial" w:cs="Arial"/>
        </w:rPr>
        <w:t>Forest</w:t>
      </w:r>
      <w:proofErr w:type="spellEnd"/>
      <w:r w:rsidRPr="00B80C2B">
        <w:rPr>
          <w:rFonts w:ascii="Arial" w:hAnsi="Arial" w:cs="Arial"/>
        </w:rPr>
        <w:t xml:space="preserve">) manejan índices de vegetación altamente </w:t>
      </w:r>
      <w:proofErr w:type="spellStart"/>
      <w:r w:rsidRPr="00B80C2B">
        <w:rPr>
          <w:rFonts w:ascii="Arial" w:hAnsi="Arial" w:cs="Arial"/>
        </w:rPr>
        <w:t>colineales</w:t>
      </w:r>
      <w:proofErr w:type="spellEnd"/>
      <w:r w:rsidRPr="00B80C2B">
        <w:rPr>
          <w:rFonts w:ascii="Arial" w:hAnsi="Arial" w:cs="Arial"/>
        </w:rPr>
        <w:t xml:space="preserve">. El estudio concluye que la </w:t>
      </w:r>
      <w:proofErr w:type="spellStart"/>
      <w:r w:rsidRPr="00B80C2B">
        <w:rPr>
          <w:rFonts w:ascii="Arial" w:hAnsi="Arial" w:cs="Arial"/>
        </w:rPr>
        <w:t>multicolinealidad</w:t>
      </w:r>
      <w:proofErr w:type="spellEnd"/>
      <w:r w:rsidRPr="00B80C2B">
        <w:rPr>
          <w:rFonts w:ascii="Arial" w:hAnsi="Arial" w:cs="Arial"/>
        </w:rPr>
        <w:t xml:space="preserve"> no afecta significativamente la varianza ni la confianza de las predicciones de estos algoritmos, funcionando a menudo mejor que los modelos tradicionales. </w:t>
      </w:r>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r w:rsidRPr="00B80C2B">
        <w:rPr>
          <w:rFonts w:ascii="Arial" w:hAnsi="Arial" w:cs="Arial"/>
        </w:rPr>
        <w:t xml:space="preserve"> +1</w:t>
      </w:r>
    </w:p>
    <w:p w:rsidR="00B80C2B" w:rsidRPr="00B80C2B" w:rsidRDefault="00B80C2B" w:rsidP="00B80C2B">
      <w:pPr>
        <w:rPr>
          <w:rFonts w:ascii="Arial" w:hAnsi="Arial" w:cs="Arial"/>
        </w:rPr>
      </w:pPr>
      <w:r w:rsidRPr="00B80C2B">
        <w:rPr>
          <w:rFonts w:ascii="Arial" w:hAnsi="Arial" w:cs="Arial"/>
        </w:rPr>
        <w:t>2. Regresión Logística y Modelos No Lineales</w:t>
      </w:r>
    </w:p>
    <w:p w:rsidR="00B80C2B" w:rsidRPr="00B80C2B" w:rsidRDefault="00B80C2B" w:rsidP="00B80C2B">
      <w:pPr>
        <w:rPr>
          <w:rFonts w:ascii="Arial" w:hAnsi="Arial" w:cs="Arial"/>
          <w:lang w:val="en-US"/>
        </w:rPr>
      </w:pPr>
      <w:r w:rsidRPr="00B80C2B">
        <w:rPr>
          <w:rFonts w:ascii="Arial" w:hAnsi="Arial" w:cs="Arial"/>
          <w:lang w:val="en-US"/>
        </w:rPr>
        <w:t>"Multicollinearity in Regression Analyses Conducted in Epidemiologic Studies" (2016)</w:t>
      </w:r>
    </w:p>
    <w:p w:rsidR="00B80C2B" w:rsidRPr="00B80C2B" w:rsidRDefault="00B80C2B" w:rsidP="00B80C2B">
      <w:pPr>
        <w:rPr>
          <w:rFonts w:ascii="Arial" w:hAnsi="Arial" w:cs="Arial"/>
        </w:rPr>
      </w:pPr>
      <w:r w:rsidRPr="00B80C2B">
        <w:rPr>
          <w:rFonts w:ascii="Arial" w:hAnsi="Arial" w:cs="Arial"/>
        </w:rPr>
        <w:t>Publicado en PMC/</w:t>
      </w:r>
      <w:proofErr w:type="spellStart"/>
      <w:r w:rsidRPr="00B80C2B">
        <w:rPr>
          <w:rFonts w:ascii="Arial" w:hAnsi="Arial" w:cs="Arial"/>
        </w:rPr>
        <w:t>Epidemiology</w:t>
      </w:r>
      <w:proofErr w:type="spellEnd"/>
      <w:r w:rsidRPr="00B80C2B">
        <w:rPr>
          <w:rFonts w:ascii="Arial" w:hAnsi="Arial" w:cs="Arial"/>
        </w:rPr>
        <w:t xml:space="preserve"> </w:t>
      </w:r>
      <w:proofErr w:type="spellStart"/>
      <w:r w:rsidRPr="00B80C2B">
        <w:rPr>
          <w:rFonts w:ascii="Arial" w:hAnsi="Arial" w:cs="Arial"/>
        </w:rPr>
        <w:t>Health</w:t>
      </w:r>
      <w:proofErr w:type="spellEnd"/>
      <w:r w:rsidRPr="00B80C2B">
        <w:rPr>
          <w:rFonts w:ascii="Arial" w:hAnsi="Arial" w:cs="Arial"/>
        </w:rPr>
        <w:t xml:space="preserve">. Analiza modelos de Regresión Logística y Regresión de Cox. Confirma que, si bien la </w:t>
      </w:r>
      <w:proofErr w:type="spellStart"/>
      <w:r w:rsidRPr="00B80C2B">
        <w:rPr>
          <w:rFonts w:ascii="Arial" w:hAnsi="Arial" w:cs="Arial"/>
        </w:rPr>
        <w:t>colinealidad</w:t>
      </w:r>
      <w:proofErr w:type="spellEnd"/>
      <w:r w:rsidRPr="00B80C2B">
        <w:rPr>
          <w:rFonts w:ascii="Arial" w:hAnsi="Arial" w:cs="Arial"/>
        </w:rPr>
        <w:t xml:space="preserve"> distorsiona los p-</w:t>
      </w:r>
      <w:proofErr w:type="spellStart"/>
      <w:r w:rsidRPr="00B80C2B">
        <w:rPr>
          <w:rFonts w:ascii="Arial" w:hAnsi="Arial" w:cs="Arial"/>
        </w:rPr>
        <w:t>values</w:t>
      </w:r>
      <w:proofErr w:type="spellEnd"/>
      <w:r w:rsidRPr="00B80C2B">
        <w:rPr>
          <w:rFonts w:ascii="Arial" w:hAnsi="Arial" w:cs="Arial"/>
        </w:rPr>
        <w:t xml:space="preserve"> (interpretación), no afecta el ajuste global ni el poder predictivo del modelo sobre la probabilidad de un evento.</w:t>
      </w:r>
    </w:p>
    <w:p w:rsidR="00B80C2B" w:rsidRPr="00B80C2B" w:rsidRDefault="00B80C2B" w:rsidP="00B80C2B">
      <w:pPr>
        <w:rPr>
          <w:rFonts w:ascii="Arial" w:hAnsi="Arial" w:cs="Arial"/>
          <w:lang w:val="en-US"/>
        </w:rPr>
      </w:pPr>
      <w:r w:rsidRPr="00B80C2B">
        <w:rPr>
          <w:rFonts w:ascii="Arial" w:hAnsi="Arial" w:cs="Arial"/>
          <w:lang w:val="en-US"/>
        </w:rPr>
        <w:lastRenderedPageBreak/>
        <w:t>"The Effect of Multicollinearity on Multilevel Modeling" (2004/2020)</w:t>
      </w:r>
    </w:p>
    <w:p w:rsidR="00B80C2B" w:rsidRPr="00B80C2B" w:rsidRDefault="00B80C2B" w:rsidP="00B80C2B">
      <w:pPr>
        <w:rPr>
          <w:rFonts w:ascii="Arial" w:hAnsi="Arial" w:cs="Arial"/>
        </w:rPr>
      </w:pPr>
      <w:r w:rsidRPr="00B80C2B">
        <w:rPr>
          <w:rFonts w:ascii="Arial" w:hAnsi="Arial" w:cs="Arial"/>
        </w:rPr>
        <w:t xml:space="preserve">Estudia modelos multinivel (o jerárquicos). Indica que la precisión de los pronósticos de nivel superior no se ve comprometida, aunque los errores estándar de los coeficientes de nivel individual se inflen. </w:t>
      </w:r>
    </w:p>
    <w:p w:rsidR="00B80C2B" w:rsidRPr="00B80C2B" w:rsidRDefault="00B80C2B" w:rsidP="00B80C2B">
      <w:pPr>
        <w:rPr>
          <w:rFonts w:ascii="Arial" w:hAnsi="Arial" w:cs="Arial"/>
          <w:lang w:val="en-US"/>
        </w:rPr>
      </w:pPr>
      <w:r w:rsidRPr="00B80C2B">
        <w:rPr>
          <w:rFonts w:ascii="Arial" w:hAnsi="Arial" w:cs="Arial"/>
          <w:lang w:val="en-US"/>
        </w:rPr>
        <w:t>National Institutes of Health (.gov)</w:t>
      </w:r>
    </w:p>
    <w:p w:rsidR="00B80C2B" w:rsidRPr="00B80C2B" w:rsidRDefault="00B80C2B" w:rsidP="00B80C2B">
      <w:pPr>
        <w:rPr>
          <w:rFonts w:ascii="Arial" w:hAnsi="Arial" w:cs="Arial"/>
          <w:lang w:val="en-US"/>
        </w:rPr>
      </w:pPr>
      <w:r w:rsidRPr="00B80C2B">
        <w:rPr>
          <w:rFonts w:ascii="Arial" w:hAnsi="Arial" w:cs="Arial"/>
          <w:lang w:val="en-US"/>
        </w:rPr>
        <w:t>National Institutes of Health (.gov)</w:t>
      </w:r>
    </w:p>
    <w:p w:rsidR="00B80C2B" w:rsidRPr="00B80C2B" w:rsidRDefault="00B80C2B" w:rsidP="00B80C2B">
      <w:pPr>
        <w:rPr>
          <w:rFonts w:ascii="Arial" w:hAnsi="Arial" w:cs="Arial"/>
          <w:lang w:val="en-US"/>
        </w:rPr>
      </w:pPr>
      <w:r w:rsidRPr="00B80C2B">
        <w:rPr>
          <w:rFonts w:ascii="Arial" w:hAnsi="Arial" w:cs="Arial"/>
          <w:lang w:val="en-US"/>
        </w:rPr>
        <w:t xml:space="preserve"> +3</w:t>
      </w:r>
    </w:p>
    <w:p w:rsidR="00B80C2B" w:rsidRPr="00B80C2B" w:rsidRDefault="00B80C2B" w:rsidP="00B80C2B">
      <w:pPr>
        <w:rPr>
          <w:rFonts w:ascii="Arial" w:hAnsi="Arial" w:cs="Arial"/>
          <w:lang w:val="en-US"/>
        </w:rPr>
      </w:pPr>
      <w:r w:rsidRPr="00B80C2B">
        <w:rPr>
          <w:rFonts w:ascii="Arial" w:hAnsi="Arial" w:cs="Arial"/>
          <w:lang w:val="en-US"/>
        </w:rPr>
        <w:t>3. Modelos de Ecuaciones Simultáneas</w:t>
      </w:r>
    </w:p>
    <w:p w:rsidR="00B80C2B" w:rsidRPr="00B80C2B" w:rsidRDefault="00B80C2B" w:rsidP="00B80C2B">
      <w:pPr>
        <w:rPr>
          <w:rFonts w:ascii="Arial" w:hAnsi="Arial" w:cs="Arial"/>
          <w:lang w:val="en-US"/>
        </w:rPr>
      </w:pPr>
      <w:r w:rsidRPr="00B80C2B">
        <w:rPr>
          <w:rFonts w:ascii="Arial" w:hAnsi="Arial" w:cs="Arial"/>
          <w:lang w:val="en-US"/>
        </w:rPr>
        <w:t>"Multicollinearity in simultaneous equations system" (2018)</w:t>
      </w:r>
    </w:p>
    <w:p w:rsidR="00B80C2B" w:rsidRPr="00B80C2B" w:rsidRDefault="00B80C2B" w:rsidP="00B80C2B">
      <w:pPr>
        <w:rPr>
          <w:rFonts w:ascii="Arial" w:hAnsi="Arial" w:cs="Arial"/>
        </w:rPr>
      </w:pPr>
      <w:r w:rsidRPr="00B80C2B">
        <w:rPr>
          <w:rFonts w:ascii="Arial" w:hAnsi="Arial" w:cs="Arial"/>
          <w:lang w:val="en-US"/>
        </w:rPr>
        <w:t xml:space="preserve">Publicado en Communications in Statistics. </w:t>
      </w:r>
      <w:r w:rsidRPr="00B80C2B">
        <w:rPr>
          <w:rFonts w:ascii="Arial" w:hAnsi="Arial" w:cs="Arial"/>
        </w:rPr>
        <w:t xml:space="preserve">Propone estimadores para sistemas complejos de ecuaciones y evalúa su rendimiento mediante simulaciones de Monte Carlo, concluyendo que para fines de estimación de valores, los métodos sesgados o de regularización superan las limitaciones de la </w:t>
      </w:r>
      <w:proofErr w:type="spellStart"/>
      <w:r w:rsidRPr="00B80C2B">
        <w:rPr>
          <w:rFonts w:ascii="Arial" w:hAnsi="Arial" w:cs="Arial"/>
        </w:rPr>
        <w:t>colinealidad</w:t>
      </w:r>
      <w:proofErr w:type="spellEnd"/>
      <w:r w:rsidRPr="00B80C2B">
        <w:rPr>
          <w:rFonts w:ascii="Arial" w:hAnsi="Arial" w:cs="Arial"/>
        </w:rPr>
        <w:t xml:space="preserve"> sin sacrificar el pronóstico. </w:t>
      </w:r>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r w:rsidRPr="00B80C2B">
        <w:rPr>
          <w:rFonts w:ascii="Arial" w:hAnsi="Arial" w:cs="Arial"/>
        </w:rPr>
        <w:t>¿Por qué estos modelos sufren menos?</w:t>
      </w:r>
    </w:p>
    <w:p w:rsidR="00B80C2B" w:rsidRPr="00B80C2B" w:rsidRDefault="00B80C2B" w:rsidP="00B80C2B">
      <w:pPr>
        <w:rPr>
          <w:rFonts w:ascii="Arial" w:hAnsi="Arial" w:cs="Arial"/>
        </w:rPr>
      </w:pPr>
      <w:r w:rsidRPr="00B80C2B">
        <w:rPr>
          <w:rFonts w:ascii="Arial" w:hAnsi="Arial" w:cs="Arial"/>
        </w:rPr>
        <w:t xml:space="preserve">A diferencia de la regresión lineal simple (OLS), muchos modelos de Machine </w:t>
      </w:r>
      <w:proofErr w:type="spellStart"/>
      <w:r w:rsidRPr="00B80C2B">
        <w:rPr>
          <w:rFonts w:ascii="Arial" w:hAnsi="Arial" w:cs="Arial"/>
        </w:rPr>
        <w:t>Learning</w:t>
      </w:r>
      <w:proofErr w:type="spellEnd"/>
      <w:r w:rsidRPr="00B80C2B">
        <w:rPr>
          <w:rFonts w:ascii="Arial" w:hAnsi="Arial" w:cs="Arial"/>
        </w:rPr>
        <w:t xml:space="preserve"> utilizan mecanismos internos que mitigan el problema: </w:t>
      </w:r>
    </w:p>
    <w:p w:rsidR="00B80C2B" w:rsidRPr="00B80C2B" w:rsidRDefault="00B80C2B" w:rsidP="00B80C2B">
      <w:pPr>
        <w:rPr>
          <w:rFonts w:ascii="Arial" w:hAnsi="Arial" w:cs="Arial"/>
        </w:rPr>
      </w:pPr>
      <w:r w:rsidRPr="00B80C2B">
        <w:rPr>
          <w:rFonts w:ascii="Arial" w:hAnsi="Arial" w:cs="Arial"/>
        </w:rPr>
        <w:t xml:space="preserve">Árboles de Decisión/Bosques: Eligen un predictor entre los </w:t>
      </w:r>
      <w:proofErr w:type="spellStart"/>
      <w:r w:rsidRPr="00B80C2B">
        <w:rPr>
          <w:rFonts w:ascii="Arial" w:hAnsi="Arial" w:cs="Arial"/>
        </w:rPr>
        <w:t>colineales</w:t>
      </w:r>
      <w:proofErr w:type="spellEnd"/>
      <w:r w:rsidRPr="00B80C2B">
        <w:rPr>
          <w:rFonts w:ascii="Arial" w:hAnsi="Arial" w:cs="Arial"/>
        </w:rPr>
        <w:t xml:space="preserve"> y descartan el resto de forma natural durante la partición.</w:t>
      </w:r>
    </w:p>
    <w:p w:rsidR="00B80C2B" w:rsidRPr="00B80C2B" w:rsidRDefault="00B80C2B" w:rsidP="00B80C2B">
      <w:pPr>
        <w:rPr>
          <w:rFonts w:ascii="Arial" w:hAnsi="Arial" w:cs="Arial"/>
        </w:rPr>
      </w:pPr>
      <w:r w:rsidRPr="00B80C2B">
        <w:rPr>
          <w:rFonts w:ascii="Arial" w:hAnsi="Arial" w:cs="Arial"/>
        </w:rPr>
        <w:t>Regularización (Ridge/Lasso/</w:t>
      </w:r>
      <w:proofErr w:type="spellStart"/>
      <w:r w:rsidRPr="00B80C2B">
        <w:rPr>
          <w:rFonts w:ascii="Arial" w:hAnsi="Arial" w:cs="Arial"/>
        </w:rPr>
        <w:t>Elastic</w:t>
      </w:r>
      <w:proofErr w:type="spellEnd"/>
      <w:r w:rsidRPr="00B80C2B">
        <w:rPr>
          <w:rFonts w:ascii="Arial" w:hAnsi="Arial" w:cs="Arial"/>
        </w:rPr>
        <w:t xml:space="preserve"> Net): Los artículos sobre estos modelos (como los de </w:t>
      </w:r>
      <w:proofErr w:type="spellStart"/>
      <w:r w:rsidRPr="00B80C2B">
        <w:rPr>
          <w:rFonts w:ascii="Arial" w:hAnsi="Arial" w:cs="Arial"/>
        </w:rPr>
        <w:t>Statistical</w:t>
      </w:r>
      <w:proofErr w:type="spellEnd"/>
      <w:r w:rsidRPr="00B80C2B">
        <w:rPr>
          <w:rFonts w:ascii="Arial" w:hAnsi="Arial" w:cs="Arial"/>
        </w:rPr>
        <w:t xml:space="preserve"> </w:t>
      </w:r>
      <w:proofErr w:type="spellStart"/>
      <w:r w:rsidRPr="00B80C2B">
        <w:rPr>
          <w:rFonts w:ascii="Arial" w:hAnsi="Arial" w:cs="Arial"/>
        </w:rPr>
        <w:t>Horizons</w:t>
      </w:r>
      <w:proofErr w:type="spellEnd"/>
      <w:r w:rsidRPr="00B80C2B">
        <w:rPr>
          <w:rFonts w:ascii="Arial" w:hAnsi="Arial" w:cs="Arial"/>
        </w:rPr>
        <w:t xml:space="preserve">) explican cómo penalizar coeficientes excesivamente grandes estabiliza la predicción sin necesidad de eliminar variables. </w:t>
      </w:r>
    </w:p>
    <w:p w:rsidR="00B80C2B" w:rsidRPr="00B80C2B" w:rsidRDefault="00B80C2B" w:rsidP="00B80C2B">
      <w:pPr>
        <w:rPr>
          <w:rFonts w:ascii="Arial" w:hAnsi="Arial" w:cs="Arial"/>
        </w:rPr>
      </w:pPr>
      <w:proofErr w:type="spellStart"/>
      <w:r w:rsidRPr="00B80C2B">
        <w:rPr>
          <w:rFonts w:ascii="Arial" w:hAnsi="Arial" w:cs="Arial"/>
        </w:rPr>
        <w:t>Statistical</w:t>
      </w:r>
      <w:proofErr w:type="spellEnd"/>
      <w:r w:rsidRPr="00B80C2B">
        <w:rPr>
          <w:rFonts w:ascii="Arial" w:hAnsi="Arial" w:cs="Arial"/>
        </w:rPr>
        <w:t xml:space="preserve"> </w:t>
      </w:r>
      <w:proofErr w:type="spellStart"/>
      <w:r w:rsidRPr="00B80C2B">
        <w:rPr>
          <w:rFonts w:ascii="Arial" w:hAnsi="Arial" w:cs="Arial"/>
        </w:rPr>
        <w:t>Horizons</w:t>
      </w:r>
      <w:proofErr w:type="spellEnd"/>
    </w:p>
    <w:p w:rsidR="00B80C2B" w:rsidRPr="00B80C2B" w:rsidRDefault="00B80C2B" w:rsidP="00B80C2B">
      <w:pPr>
        <w:rPr>
          <w:rFonts w:ascii="Arial" w:hAnsi="Arial" w:cs="Arial"/>
        </w:rPr>
      </w:pPr>
      <w:proofErr w:type="spellStart"/>
      <w:r w:rsidRPr="00B80C2B">
        <w:rPr>
          <w:rFonts w:ascii="Arial" w:hAnsi="Arial" w:cs="Arial"/>
        </w:rPr>
        <w:t>Statistical</w:t>
      </w:r>
      <w:proofErr w:type="spellEnd"/>
      <w:r w:rsidRPr="00B80C2B">
        <w:rPr>
          <w:rFonts w:ascii="Arial" w:hAnsi="Arial" w:cs="Arial"/>
        </w:rPr>
        <w:t xml:space="preserve"> </w:t>
      </w:r>
      <w:proofErr w:type="spellStart"/>
      <w:r w:rsidRPr="00B80C2B">
        <w:rPr>
          <w:rFonts w:ascii="Arial" w:hAnsi="Arial" w:cs="Arial"/>
        </w:rPr>
        <w:t>Horizons</w:t>
      </w:r>
      <w:proofErr w:type="spellEnd"/>
    </w:p>
    <w:p w:rsidR="00B80C2B" w:rsidRPr="00B80C2B" w:rsidRDefault="00B80C2B" w:rsidP="00B80C2B">
      <w:pPr>
        <w:rPr>
          <w:rFonts w:ascii="Arial" w:hAnsi="Arial" w:cs="Arial"/>
        </w:rPr>
      </w:pPr>
      <w:r w:rsidRPr="00B80C2B">
        <w:rPr>
          <w:rFonts w:ascii="Arial" w:hAnsi="Arial" w:cs="Arial"/>
        </w:rPr>
        <w:t xml:space="preserve">¿Te gustaría que te ayude a encontrar ejemplos de código para manejar </w:t>
      </w:r>
      <w:proofErr w:type="spellStart"/>
      <w:r w:rsidRPr="00B80C2B">
        <w:rPr>
          <w:rFonts w:ascii="Arial" w:hAnsi="Arial" w:cs="Arial"/>
        </w:rPr>
        <w:t>multicolinealidad</w:t>
      </w:r>
      <w:proofErr w:type="spellEnd"/>
      <w:r w:rsidRPr="00B80C2B">
        <w:rPr>
          <w:rFonts w:ascii="Arial" w:hAnsi="Arial" w:cs="Arial"/>
        </w:rPr>
        <w:t xml:space="preserve"> en modelos de Redes Neuronales o </w:t>
      </w:r>
      <w:proofErr w:type="spellStart"/>
      <w:r w:rsidRPr="00B80C2B">
        <w:rPr>
          <w:rFonts w:ascii="Arial" w:hAnsi="Arial" w:cs="Arial"/>
        </w:rPr>
        <w:t>XGBoost</w:t>
      </w:r>
      <w:proofErr w:type="spellEnd"/>
      <w:r w:rsidRPr="00B80C2B">
        <w:rPr>
          <w:rFonts w:ascii="Arial" w:hAnsi="Arial" w:cs="Arial"/>
        </w:rPr>
        <w:t>?</w:t>
      </w: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rPr>
      </w:pPr>
    </w:p>
    <w:p w:rsidR="00B80C2B" w:rsidRPr="00B80C2B" w:rsidRDefault="00B80C2B" w:rsidP="00B80C2B">
      <w:pPr>
        <w:rPr>
          <w:rFonts w:ascii="Arial" w:hAnsi="Arial" w:cs="Arial"/>
          <w:lang w:val="en-US"/>
        </w:rPr>
      </w:pPr>
      <w:r w:rsidRPr="00B80C2B">
        <w:rPr>
          <w:rFonts w:ascii="Arial" w:hAnsi="Arial" w:cs="Arial"/>
          <w:lang w:val="en-US"/>
        </w:rPr>
        <w:t>8 sitios</w:t>
      </w:r>
    </w:p>
    <w:p w:rsidR="00B80C2B" w:rsidRPr="00B80C2B" w:rsidRDefault="00B80C2B" w:rsidP="00B80C2B">
      <w:pPr>
        <w:rPr>
          <w:rFonts w:ascii="Arial" w:hAnsi="Arial" w:cs="Arial"/>
          <w:lang w:val="en-US"/>
        </w:rPr>
      </w:pPr>
      <w:r w:rsidRPr="00B80C2B">
        <w:rPr>
          <w:rFonts w:ascii="Arial" w:hAnsi="Arial" w:cs="Arial"/>
          <w:lang w:val="en-US"/>
        </w:rPr>
        <w:t>Multicollinearity in Regression Analyses Conducted in ... - PMC</w:t>
      </w:r>
    </w:p>
    <w:p w:rsidR="00B80C2B" w:rsidRPr="00B80C2B" w:rsidRDefault="00B80C2B" w:rsidP="00B80C2B">
      <w:pPr>
        <w:rPr>
          <w:rFonts w:ascii="Arial" w:hAnsi="Arial" w:cs="Arial"/>
          <w:lang w:val="en-US"/>
        </w:rPr>
      </w:pPr>
      <w:r w:rsidRPr="00B80C2B">
        <w:rPr>
          <w:rFonts w:ascii="Arial" w:hAnsi="Arial" w:cs="Arial"/>
          <w:lang w:val="en-US"/>
        </w:rPr>
        <w:t>Introduction. Multicollinearity arises when at least two highly correlated predictors are assessed simultaneously in a regression ...</w:t>
      </w: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r w:rsidRPr="00B80C2B">
        <w:rPr>
          <w:rFonts w:ascii="Arial" w:hAnsi="Arial" w:cs="Arial"/>
          <w:lang w:val="en-US"/>
        </w:rPr>
        <w:t>National Institutes of Health (.gov)</w:t>
      </w:r>
    </w:p>
    <w:p w:rsidR="00B80C2B" w:rsidRPr="00B80C2B" w:rsidRDefault="00B80C2B" w:rsidP="00B80C2B">
      <w:pPr>
        <w:rPr>
          <w:rFonts w:ascii="Arial" w:hAnsi="Arial" w:cs="Arial"/>
          <w:lang w:val="en-US"/>
        </w:rPr>
      </w:pPr>
      <w:r w:rsidRPr="00B80C2B">
        <w:rPr>
          <w:rFonts w:ascii="Arial" w:hAnsi="Arial" w:cs="Arial"/>
          <w:lang w:val="en-US"/>
        </w:rPr>
        <w:t>When Can You Safely Ignore Multicollinearity?</w:t>
      </w:r>
    </w:p>
    <w:p w:rsidR="00B80C2B" w:rsidRPr="00B80C2B" w:rsidRDefault="00B80C2B" w:rsidP="00B80C2B">
      <w:pPr>
        <w:rPr>
          <w:rFonts w:ascii="Arial" w:hAnsi="Arial" w:cs="Arial"/>
          <w:lang w:val="en-US"/>
        </w:rPr>
      </w:pPr>
      <w:r w:rsidRPr="00B80C2B">
        <w:rPr>
          <w:rFonts w:ascii="Arial" w:hAnsi="Arial" w:cs="Arial"/>
          <w:lang w:val="en-US"/>
        </w:rPr>
        <w:t>10 sept 2012 — Multicollinearity is a common problem when estimating linear or generalized linear models, including logistic regression and Cox r...</w:t>
      </w: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p>
    <w:p w:rsidR="00B80C2B" w:rsidRPr="00B80C2B" w:rsidRDefault="00B80C2B" w:rsidP="00B80C2B">
      <w:pPr>
        <w:rPr>
          <w:rFonts w:ascii="Arial" w:hAnsi="Arial" w:cs="Arial"/>
          <w:lang w:val="en-US"/>
        </w:rPr>
      </w:pPr>
      <w:r w:rsidRPr="00B80C2B">
        <w:rPr>
          <w:rFonts w:ascii="Arial" w:hAnsi="Arial" w:cs="Arial"/>
          <w:lang w:val="en-US"/>
        </w:rPr>
        <w:t>Statistical Horizons</w:t>
      </w:r>
    </w:p>
    <w:p w:rsidR="00B80C2B" w:rsidRPr="00B80C2B" w:rsidRDefault="00B80C2B" w:rsidP="00B80C2B">
      <w:pPr>
        <w:rPr>
          <w:rFonts w:ascii="Arial" w:hAnsi="Arial" w:cs="Arial"/>
          <w:lang w:val="en-US"/>
        </w:rPr>
      </w:pPr>
      <w:r w:rsidRPr="00B80C2B">
        <w:rPr>
          <w:rFonts w:ascii="Arial" w:hAnsi="Arial" w:cs="Arial"/>
          <w:lang w:val="en-US"/>
        </w:rPr>
        <w:t>Multicollinearity in simultaneous equations system: evaluation of ...</w:t>
      </w:r>
    </w:p>
    <w:p w:rsidR="00B80C2B" w:rsidRPr="00B80C2B" w:rsidRDefault="00B80C2B" w:rsidP="00B80C2B">
      <w:pPr>
        <w:rPr>
          <w:rFonts w:ascii="Arial" w:hAnsi="Arial" w:cs="Arial"/>
        </w:rPr>
      </w:pPr>
      <w:r w:rsidRPr="00B80C2B">
        <w:rPr>
          <w:rFonts w:ascii="Arial" w:hAnsi="Arial" w:cs="Arial"/>
          <w:lang w:val="en-US"/>
        </w:rPr>
        <w:t xml:space="preserve">Abstract. In simultaneous equations model, two-stage least squares estimator is easy to apply and commonly preferred. </w:t>
      </w:r>
      <w:proofErr w:type="spellStart"/>
      <w:r w:rsidRPr="00B80C2B">
        <w:rPr>
          <w:rFonts w:ascii="Arial" w:hAnsi="Arial" w:cs="Arial"/>
        </w:rPr>
        <w:t>When</w:t>
      </w:r>
      <w:proofErr w:type="spellEnd"/>
      <w:r w:rsidRPr="00B80C2B">
        <w:rPr>
          <w:rFonts w:ascii="Arial" w:hAnsi="Arial" w:cs="Arial"/>
        </w:rPr>
        <w:t xml:space="preserve"> </w:t>
      </w:r>
      <w:proofErr w:type="spellStart"/>
      <w:r w:rsidRPr="00B80C2B">
        <w:rPr>
          <w:rFonts w:ascii="Arial" w:hAnsi="Arial" w:cs="Arial"/>
        </w:rPr>
        <w:t>multico</w:t>
      </w:r>
      <w:proofErr w:type="spellEnd"/>
      <w:r w:rsidRPr="00B80C2B">
        <w:rPr>
          <w:rFonts w:ascii="Arial" w:hAnsi="Arial" w:cs="Arial"/>
        </w:rPr>
        <w:t>...</w:t>
      </w:r>
    </w:p>
    <w:p w:rsidR="00B80C2B" w:rsidRPr="00B80C2B" w:rsidRDefault="00B80C2B" w:rsidP="00B80C2B">
      <w:pPr>
        <w:rPr>
          <w:rFonts w:ascii="Arial" w:hAnsi="Arial" w:cs="Arial"/>
        </w:rPr>
      </w:pPr>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r w:rsidRPr="00B80C2B">
        <w:rPr>
          <w:rFonts w:ascii="Arial" w:hAnsi="Arial" w:cs="Arial"/>
        </w:rPr>
        <w:t>Mostrar todo</w:t>
      </w:r>
    </w:p>
    <w:p w:rsidR="00B80C2B" w:rsidRPr="00B80C2B" w:rsidRDefault="00B80C2B" w:rsidP="00B80C2B">
      <w:pPr>
        <w:rPr>
          <w:rFonts w:ascii="Arial" w:hAnsi="Arial" w:cs="Arial"/>
        </w:rPr>
      </w:pPr>
      <w:r w:rsidRPr="00B80C2B">
        <w:rPr>
          <w:rFonts w:ascii="Arial" w:hAnsi="Arial" w:cs="Arial"/>
        </w:rPr>
        <w:t xml:space="preserve">En mi caso, busco emplear variables </w:t>
      </w:r>
      <w:proofErr w:type="spellStart"/>
      <w:r w:rsidRPr="00B80C2B">
        <w:rPr>
          <w:rFonts w:ascii="Arial" w:hAnsi="Arial" w:cs="Arial"/>
        </w:rPr>
        <w:t>colineales</w:t>
      </w:r>
      <w:proofErr w:type="spellEnd"/>
      <w:r w:rsidRPr="00B80C2B">
        <w:rPr>
          <w:rFonts w:ascii="Arial" w:hAnsi="Arial" w:cs="Arial"/>
        </w:rPr>
        <w:t xml:space="preserve"> para obtener probabilidades de transición.</w:t>
      </w:r>
    </w:p>
    <w:p w:rsidR="00B80C2B" w:rsidRPr="00B80C2B" w:rsidRDefault="00B80C2B" w:rsidP="00B80C2B">
      <w:pPr>
        <w:rPr>
          <w:rFonts w:ascii="Arial" w:hAnsi="Arial" w:cs="Arial"/>
        </w:rPr>
      </w:pPr>
      <w:r w:rsidRPr="00B80C2B">
        <w:rPr>
          <w:rFonts w:ascii="Arial" w:hAnsi="Arial" w:cs="Arial"/>
        </w:rPr>
        <w:t xml:space="preserve">En el contexto de probabilidades de transición (frecuentes en modelos de </w:t>
      </w:r>
      <w:proofErr w:type="spellStart"/>
      <w:r w:rsidRPr="00B80C2B">
        <w:rPr>
          <w:rFonts w:ascii="Arial" w:hAnsi="Arial" w:cs="Arial"/>
        </w:rPr>
        <w:t>Markov</w:t>
      </w:r>
      <w:proofErr w:type="spellEnd"/>
      <w:r w:rsidRPr="00B80C2B">
        <w:rPr>
          <w:rFonts w:ascii="Arial" w:hAnsi="Arial" w:cs="Arial"/>
        </w:rPr>
        <w:t xml:space="preserve"> o estudios longitudinales), la premisa de que la </w:t>
      </w:r>
      <w:proofErr w:type="spellStart"/>
      <w:r w:rsidRPr="00B80C2B">
        <w:rPr>
          <w:rFonts w:ascii="Arial" w:hAnsi="Arial" w:cs="Arial"/>
        </w:rPr>
        <w:t>multicolinealidad</w:t>
      </w:r>
      <w:proofErr w:type="spellEnd"/>
      <w:r w:rsidRPr="00B80C2B">
        <w:rPr>
          <w:rFonts w:ascii="Arial" w:hAnsi="Arial" w:cs="Arial"/>
        </w:rPr>
        <w:t xml:space="preserve"> tiene efectos menores en la predicción sigue siendo válida, pero con matices técnicos importantes sobre la estabilidad de las probabilidades resultantes.</w:t>
      </w:r>
    </w:p>
    <w:p w:rsidR="00B80C2B" w:rsidRPr="00B80C2B" w:rsidRDefault="00B80C2B" w:rsidP="00B80C2B">
      <w:pPr>
        <w:rPr>
          <w:rFonts w:ascii="Arial" w:hAnsi="Arial" w:cs="Arial"/>
        </w:rPr>
      </w:pPr>
      <w:r w:rsidRPr="00B80C2B">
        <w:rPr>
          <w:rFonts w:ascii="Arial" w:hAnsi="Arial" w:cs="Arial"/>
        </w:rPr>
        <w:t xml:space="preserve">Aquí tienes referencias académicas y puntos clave sobre cómo opera la </w:t>
      </w:r>
      <w:proofErr w:type="spellStart"/>
      <w:r w:rsidRPr="00B80C2B">
        <w:rPr>
          <w:rFonts w:ascii="Arial" w:hAnsi="Arial" w:cs="Arial"/>
        </w:rPr>
        <w:t>colinealidad</w:t>
      </w:r>
      <w:proofErr w:type="spellEnd"/>
      <w:r w:rsidRPr="00B80C2B">
        <w:rPr>
          <w:rFonts w:ascii="Arial" w:hAnsi="Arial" w:cs="Arial"/>
        </w:rPr>
        <w:t xml:space="preserve"> al estimar transiciones:</w:t>
      </w:r>
    </w:p>
    <w:p w:rsidR="00B80C2B" w:rsidRPr="00B80C2B" w:rsidRDefault="00B80C2B" w:rsidP="00B80C2B">
      <w:pPr>
        <w:rPr>
          <w:rFonts w:ascii="Arial" w:hAnsi="Arial" w:cs="Arial"/>
        </w:rPr>
      </w:pPr>
      <w:r w:rsidRPr="00B80C2B">
        <w:rPr>
          <w:rFonts w:ascii="Arial" w:hAnsi="Arial" w:cs="Arial"/>
        </w:rPr>
        <w:t>1. Robustez en la Predicción de Probabilidades</w:t>
      </w:r>
    </w:p>
    <w:p w:rsidR="00B80C2B" w:rsidRPr="00B80C2B" w:rsidRDefault="00B80C2B" w:rsidP="00B80C2B">
      <w:pPr>
        <w:rPr>
          <w:rFonts w:ascii="Arial" w:hAnsi="Arial" w:cs="Arial"/>
        </w:rPr>
      </w:pPr>
      <w:r w:rsidRPr="00B80C2B">
        <w:rPr>
          <w:rFonts w:ascii="Arial" w:hAnsi="Arial" w:cs="Arial"/>
        </w:rPr>
        <w:t xml:space="preserve">Cuando el objetivo es obtener la probabilidad de pasar de un estado </w:t>
      </w:r>
    </w:p>
    <w:p w:rsidR="00B80C2B" w:rsidRPr="00B80C2B" w:rsidRDefault="00B80C2B" w:rsidP="00B80C2B">
      <w:pPr>
        <w:rPr>
          <w:rFonts w:ascii="Arial" w:hAnsi="Arial" w:cs="Arial"/>
        </w:rPr>
      </w:pPr>
      <w:r w:rsidRPr="00B80C2B">
        <w:rPr>
          <w:rFonts w:ascii="Arial" w:hAnsi="Arial" w:cs="Arial"/>
        </w:rPr>
        <w:t xml:space="preserve"> </w:t>
      </w:r>
      <w:proofErr w:type="gramStart"/>
      <w:r w:rsidRPr="00B80C2B">
        <w:rPr>
          <w:rFonts w:ascii="Arial" w:hAnsi="Arial" w:cs="Arial"/>
        </w:rPr>
        <w:t>a</w:t>
      </w:r>
      <w:proofErr w:type="gramEnd"/>
      <w:r w:rsidRPr="00B80C2B">
        <w:rPr>
          <w:rFonts w:ascii="Arial" w:hAnsi="Arial" w:cs="Arial"/>
        </w:rPr>
        <w:t xml:space="preserve"> un estado </w:t>
      </w:r>
    </w:p>
    <w:p w:rsidR="00B80C2B" w:rsidRPr="00B80C2B" w:rsidRDefault="00B80C2B" w:rsidP="00B80C2B">
      <w:pPr>
        <w:rPr>
          <w:rFonts w:ascii="Arial" w:hAnsi="Arial" w:cs="Arial"/>
        </w:rPr>
      </w:pPr>
      <w:r w:rsidRPr="00B80C2B">
        <w:rPr>
          <w:rFonts w:ascii="Arial" w:hAnsi="Arial" w:cs="Arial"/>
        </w:rPr>
        <w:t xml:space="preserve"> (</w:t>
      </w:r>
    </w:p>
    <w:p w:rsidR="00B80C2B" w:rsidRPr="00B80C2B" w:rsidRDefault="00B80C2B" w:rsidP="00B80C2B">
      <w:pPr>
        <w:rPr>
          <w:rFonts w:ascii="Arial" w:hAnsi="Arial" w:cs="Arial"/>
        </w:rPr>
      </w:pPr>
      <w:r w:rsidRPr="00B80C2B">
        <w:rPr>
          <w:rFonts w:ascii="Arial" w:hAnsi="Arial" w:cs="Arial"/>
        </w:rPr>
        <w:t xml:space="preserve">), </w:t>
      </w:r>
      <w:proofErr w:type="gramStart"/>
      <w:r w:rsidRPr="00B80C2B">
        <w:rPr>
          <w:rFonts w:ascii="Arial" w:hAnsi="Arial" w:cs="Arial"/>
        </w:rPr>
        <w:t>la</w:t>
      </w:r>
      <w:proofErr w:type="gramEnd"/>
      <w:r w:rsidRPr="00B80C2B">
        <w:rPr>
          <w:rFonts w:ascii="Arial" w:hAnsi="Arial" w:cs="Arial"/>
        </w:rPr>
        <w:t xml:space="preserve"> </w:t>
      </w:r>
      <w:proofErr w:type="spellStart"/>
      <w:r w:rsidRPr="00B80C2B">
        <w:rPr>
          <w:rFonts w:ascii="Arial" w:hAnsi="Arial" w:cs="Arial"/>
        </w:rPr>
        <w:t>colinealidad</w:t>
      </w:r>
      <w:proofErr w:type="spellEnd"/>
      <w:r w:rsidRPr="00B80C2B">
        <w:rPr>
          <w:rFonts w:ascii="Arial" w:hAnsi="Arial" w:cs="Arial"/>
        </w:rPr>
        <w:t xml:space="preserve"> no degrada el ajuste del modelo.</w:t>
      </w:r>
    </w:p>
    <w:p w:rsidR="00B80C2B" w:rsidRPr="00B80C2B" w:rsidRDefault="00B80C2B" w:rsidP="00B80C2B">
      <w:pPr>
        <w:rPr>
          <w:rFonts w:ascii="Arial" w:hAnsi="Arial" w:cs="Arial"/>
        </w:rPr>
      </w:pPr>
      <w:proofErr w:type="spellStart"/>
      <w:r w:rsidRPr="00B80C2B">
        <w:rPr>
          <w:rFonts w:ascii="Arial" w:hAnsi="Arial" w:cs="Arial"/>
        </w:rPr>
        <w:t>Mundfrom</w:t>
      </w:r>
      <w:proofErr w:type="spellEnd"/>
      <w:r w:rsidRPr="00B80C2B">
        <w:rPr>
          <w:rFonts w:ascii="Arial" w:hAnsi="Arial" w:cs="Arial"/>
        </w:rPr>
        <w:t xml:space="preserve">, D. J., et al. (2018) en su estudio sobre precisión predictiva, confirman que mientras la estructura de correlación de los datos futuros sea similar a la de </w:t>
      </w:r>
      <w:r w:rsidRPr="00B80C2B">
        <w:rPr>
          <w:rFonts w:ascii="Arial" w:hAnsi="Arial" w:cs="Arial"/>
        </w:rPr>
        <w:lastRenderedPageBreak/>
        <w:t>entrenamiento, las predicciones (en este caso, las probabilidades de transición) se mantienen estables.</w:t>
      </w:r>
    </w:p>
    <w:p w:rsidR="00B80C2B" w:rsidRPr="00B80C2B" w:rsidRDefault="00B80C2B" w:rsidP="00B80C2B">
      <w:pPr>
        <w:rPr>
          <w:rFonts w:ascii="Arial" w:hAnsi="Arial" w:cs="Arial"/>
        </w:rPr>
      </w:pPr>
      <w:r w:rsidRPr="00B80C2B">
        <w:rPr>
          <w:rFonts w:ascii="Arial" w:hAnsi="Arial" w:cs="Arial"/>
        </w:rPr>
        <w:t xml:space="preserve">Estabilidad del </w:t>
      </w:r>
      <w:proofErr w:type="spellStart"/>
      <w:r w:rsidRPr="00B80C2B">
        <w:rPr>
          <w:rFonts w:ascii="Arial" w:hAnsi="Arial" w:cs="Arial"/>
        </w:rPr>
        <w:t>Fit</w:t>
      </w:r>
      <w:proofErr w:type="spellEnd"/>
      <w:r w:rsidRPr="00B80C2B">
        <w:rPr>
          <w:rFonts w:ascii="Arial" w:hAnsi="Arial" w:cs="Arial"/>
        </w:rPr>
        <w:t xml:space="preserve">: En modelos de Regresión Logística </w:t>
      </w:r>
      <w:proofErr w:type="spellStart"/>
      <w:r w:rsidRPr="00B80C2B">
        <w:rPr>
          <w:rFonts w:ascii="Arial" w:hAnsi="Arial" w:cs="Arial"/>
        </w:rPr>
        <w:t>Multinomial</w:t>
      </w:r>
      <w:proofErr w:type="spellEnd"/>
      <w:r w:rsidRPr="00B80C2B">
        <w:rPr>
          <w:rFonts w:ascii="Arial" w:hAnsi="Arial" w:cs="Arial"/>
        </w:rPr>
        <w:t xml:space="preserve"> (comunes para transiciones), la </w:t>
      </w:r>
      <w:proofErr w:type="spellStart"/>
      <w:r w:rsidRPr="00B80C2B">
        <w:rPr>
          <w:rFonts w:ascii="Arial" w:hAnsi="Arial" w:cs="Arial"/>
        </w:rPr>
        <w:t>multicolinealidad</w:t>
      </w:r>
      <w:proofErr w:type="spellEnd"/>
      <w:r w:rsidRPr="00B80C2B">
        <w:rPr>
          <w:rFonts w:ascii="Arial" w:hAnsi="Arial" w:cs="Arial"/>
        </w:rPr>
        <w:t xml:space="preserve"> infla los errores estándar de los coeficientes, pero la probabilidad combinada predicha suele ser precisa. </w:t>
      </w:r>
    </w:p>
    <w:p w:rsidR="00B80C2B" w:rsidRPr="00B80C2B" w:rsidRDefault="00B80C2B" w:rsidP="00B80C2B">
      <w:pPr>
        <w:rPr>
          <w:rFonts w:ascii="Arial" w:hAnsi="Arial" w:cs="Arial"/>
        </w:rPr>
      </w:pPr>
      <w:proofErr w:type="spellStart"/>
      <w:r w:rsidRPr="00B80C2B">
        <w:rPr>
          <w:rFonts w:ascii="Arial" w:hAnsi="Arial" w:cs="Arial"/>
        </w:rPr>
        <w:t>Kaggle</w:t>
      </w:r>
      <w:proofErr w:type="spellEnd"/>
    </w:p>
    <w:p w:rsidR="00B80C2B" w:rsidRPr="00B80C2B" w:rsidRDefault="00B80C2B" w:rsidP="00B80C2B">
      <w:pPr>
        <w:rPr>
          <w:rFonts w:ascii="Arial" w:hAnsi="Arial" w:cs="Arial"/>
        </w:rPr>
      </w:pPr>
      <w:proofErr w:type="spellStart"/>
      <w:r w:rsidRPr="00B80C2B">
        <w:rPr>
          <w:rFonts w:ascii="Arial" w:hAnsi="Arial" w:cs="Arial"/>
        </w:rPr>
        <w:t>Kaggle</w:t>
      </w:r>
      <w:proofErr w:type="spellEnd"/>
    </w:p>
    <w:p w:rsidR="00B80C2B" w:rsidRPr="00B80C2B" w:rsidRDefault="00B80C2B" w:rsidP="00B80C2B">
      <w:pPr>
        <w:rPr>
          <w:rFonts w:ascii="Arial" w:hAnsi="Arial" w:cs="Arial"/>
        </w:rPr>
      </w:pPr>
      <w:r w:rsidRPr="00B80C2B">
        <w:rPr>
          <w:rFonts w:ascii="Arial" w:hAnsi="Arial" w:cs="Arial"/>
        </w:rPr>
        <w:t xml:space="preserve"> +3</w:t>
      </w:r>
    </w:p>
    <w:p w:rsidR="00B80C2B" w:rsidRPr="00B80C2B" w:rsidRDefault="00B80C2B" w:rsidP="00B80C2B">
      <w:pPr>
        <w:rPr>
          <w:rFonts w:ascii="Arial" w:hAnsi="Arial" w:cs="Arial"/>
        </w:rPr>
      </w:pPr>
      <w:r w:rsidRPr="00B80C2B">
        <w:rPr>
          <w:rFonts w:ascii="Arial" w:hAnsi="Arial" w:cs="Arial"/>
        </w:rPr>
        <w:t>2. Riesgos Específicos en Transiciones</w:t>
      </w:r>
    </w:p>
    <w:p w:rsidR="00B80C2B" w:rsidRPr="00B80C2B" w:rsidRDefault="00B80C2B" w:rsidP="00B80C2B">
      <w:pPr>
        <w:rPr>
          <w:rFonts w:ascii="Arial" w:hAnsi="Arial" w:cs="Arial"/>
        </w:rPr>
      </w:pPr>
      <w:r w:rsidRPr="00B80C2B">
        <w:rPr>
          <w:rFonts w:ascii="Arial" w:hAnsi="Arial" w:cs="Arial"/>
        </w:rPr>
        <w:t xml:space="preserve">Existen escenarios donde la </w:t>
      </w:r>
      <w:proofErr w:type="spellStart"/>
      <w:r w:rsidRPr="00B80C2B">
        <w:rPr>
          <w:rFonts w:ascii="Arial" w:hAnsi="Arial" w:cs="Arial"/>
        </w:rPr>
        <w:t>colinealidad</w:t>
      </w:r>
      <w:proofErr w:type="spellEnd"/>
      <w:r w:rsidRPr="00B80C2B">
        <w:rPr>
          <w:rFonts w:ascii="Arial" w:hAnsi="Arial" w:cs="Arial"/>
        </w:rPr>
        <w:t xml:space="preserve"> sí puede "romper" un modelo de transición: </w:t>
      </w:r>
    </w:p>
    <w:p w:rsidR="00B80C2B" w:rsidRPr="00B80C2B" w:rsidRDefault="00B80C2B" w:rsidP="00B80C2B">
      <w:pPr>
        <w:rPr>
          <w:rFonts w:ascii="Arial" w:hAnsi="Arial" w:cs="Arial"/>
        </w:rPr>
      </w:pPr>
      <w:r w:rsidRPr="00B80C2B">
        <w:rPr>
          <w:rFonts w:ascii="Arial" w:hAnsi="Arial" w:cs="Arial"/>
        </w:rPr>
        <w:t xml:space="preserve">Instabilidad en Muestras Pequeñas: En modelos de transición con pocos datos (ej. transiciones raras), la </w:t>
      </w:r>
      <w:proofErr w:type="spellStart"/>
      <w:r w:rsidRPr="00B80C2B">
        <w:rPr>
          <w:rFonts w:ascii="Arial" w:hAnsi="Arial" w:cs="Arial"/>
        </w:rPr>
        <w:t>colinealidad</w:t>
      </w:r>
      <w:proofErr w:type="spellEnd"/>
      <w:r w:rsidRPr="00B80C2B">
        <w:rPr>
          <w:rFonts w:ascii="Arial" w:hAnsi="Arial" w:cs="Arial"/>
        </w:rPr>
        <w:t xml:space="preserve"> puede causar que las probabilidades estimadas sean extremas (cercanas a 0 o 1) de forma errónea debido a la inestabilidad de los parámetros.</w:t>
      </w:r>
    </w:p>
    <w:p w:rsidR="00B80C2B" w:rsidRPr="00B80C2B" w:rsidRDefault="00B80C2B" w:rsidP="00B80C2B">
      <w:pPr>
        <w:rPr>
          <w:rFonts w:ascii="Arial" w:hAnsi="Arial" w:cs="Arial"/>
        </w:rPr>
      </w:pPr>
      <w:r w:rsidRPr="00B80C2B">
        <w:rPr>
          <w:rFonts w:ascii="Arial" w:hAnsi="Arial" w:cs="Arial"/>
        </w:rPr>
        <w:t xml:space="preserve">Inconsistencia Temporal: Si usas variables como "salud inicial" y "edad" (altamente correlacionadas) para predecir salud futura, el modelo será preciso hoy. Sin embargo, si en el futuro la relación entre edad y salud cambia (ej. por un avance médico), tus probabilidades de transición fallarán porque el modelo no sabe a qué variable asignar realmente el efecto. </w:t>
      </w:r>
    </w:p>
    <w:p w:rsidR="00B80C2B" w:rsidRPr="00B80C2B" w:rsidRDefault="00B80C2B" w:rsidP="00B80C2B">
      <w:pPr>
        <w:rPr>
          <w:rFonts w:ascii="Arial" w:hAnsi="Arial" w:cs="Arial"/>
          <w:lang w:val="en-US"/>
        </w:rPr>
      </w:pPr>
      <w:r w:rsidRPr="00B80C2B">
        <w:rPr>
          <w:rFonts w:ascii="Arial" w:hAnsi="Arial" w:cs="Arial"/>
          <w:lang w:val="en-US"/>
        </w:rPr>
        <w:t>The University of Edinburgh</w:t>
      </w:r>
    </w:p>
    <w:p w:rsidR="00B80C2B" w:rsidRPr="00B80C2B" w:rsidRDefault="00B80C2B" w:rsidP="00B80C2B">
      <w:pPr>
        <w:rPr>
          <w:rFonts w:ascii="Arial" w:hAnsi="Arial" w:cs="Arial"/>
          <w:lang w:val="en-US"/>
        </w:rPr>
      </w:pPr>
      <w:r w:rsidRPr="00B80C2B">
        <w:rPr>
          <w:rFonts w:ascii="Arial" w:hAnsi="Arial" w:cs="Arial"/>
          <w:lang w:val="en-US"/>
        </w:rPr>
        <w:t>The University of Edinburgh</w:t>
      </w:r>
    </w:p>
    <w:p w:rsidR="00B80C2B" w:rsidRPr="00B80C2B" w:rsidRDefault="00B80C2B" w:rsidP="00B80C2B">
      <w:pPr>
        <w:rPr>
          <w:rFonts w:ascii="Arial" w:hAnsi="Arial" w:cs="Arial"/>
        </w:rPr>
      </w:pPr>
      <w:r w:rsidRPr="00B80C2B">
        <w:rPr>
          <w:rFonts w:ascii="Arial" w:hAnsi="Arial" w:cs="Arial"/>
          <w:lang w:val="en-US"/>
        </w:rPr>
        <w:t xml:space="preserve"> </w:t>
      </w:r>
      <w:r w:rsidRPr="00B80C2B">
        <w:rPr>
          <w:rFonts w:ascii="Arial" w:hAnsi="Arial" w:cs="Arial"/>
        </w:rPr>
        <w:t>+2</w:t>
      </w:r>
    </w:p>
    <w:p w:rsidR="00B80C2B" w:rsidRPr="00B80C2B" w:rsidRDefault="00B80C2B" w:rsidP="00B80C2B">
      <w:pPr>
        <w:rPr>
          <w:rFonts w:ascii="Arial" w:hAnsi="Arial" w:cs="Arial"/>
        </w:rPr>
      </w:pPr>
      <w:r w:rsidRPr="00B80C2B">
        <w:rPr>
          <w:rFonts w:ascii="Arial" w:hAnsi="Arial" w:cs="Arial"/>
        </w:rPr>
        <w:t xml:space="preserve">3. Literatura sobre Modelos de Transición y </w:t>
      </w:r>
      <w:proofErr w:type="spellStart"/>
      <w:r w:rsidRPr="00B80C2B">
        <w:rPr>
          <w:rFonts w:ascii="Arial" w:hAnsi="Arial" w:cs="Arial"/>
        </w:rPr>
        <w:t>Colinealidad</w:t>
      </w:r>
      <w:proofErr w:type="spellEnd"/>
    </w:p>
    <w:p w:rsidR="00B80C2B" w:rsidRPr="00B80C2B" w:rsidRDefault="00B80C2B" w:rsidP="00B80C2B">
      <w:pPr>
        <w:rPr>
          <w:rFonts w:ascii="Arial" w:hAnsi="Arial" w:cs="Arial"/>
        </w:rPr>
      </w:pPr>
      <w:r w:rsidRPr="00B80C2B">
        <w:rPr>
          <w:rFonts w:ascii="Arial" w:hAnsi="Arial" w:cs="Arial"/>
        </w:rPr>
        <w:t>"</w:t>
      </w:r>
      <w:proofErr w:type="spellStart"/>
      <w:r w:rsidRPr="00B80C2B">
        <w:rPr>
          <w:rFonts w:ascii="Arial" w:hAnsi="Arial" w:cs="Arial"/>
        </w:rPr>
        <w:t>Visualising</w:t>
      </w:r>
      <w:proofErr w:type="spellEnd"/>
      <w:r w:rsidRPr="00B80C2B">
        <w:rPr>
          <w:rFonts w:ascii="Arial" w:hAnsi="Arial" w:cs="Arial"/>
        </w:rPr>
        <w:t xml:space="preserve"> and </w:t>
      </w:r>
      <w:proofErr w:type="spellStart"/>
      <w:r w:rsidRPr="00B80C2B">
        <w:rPr>
          <w:rFonts w:ascii="Arial" w:hAnsi="Arial" w:cs="Arial"/>
        </w:rPr>
        <w:t>modelling</w:t>
      </w:r>
      <w:proofErr w:type="spellEnd"/>
      <w:r w:rsidRPr="00B80C2B">
        <w:rPr>
          <w:rFonts w:ascii="Arial" w:hAnsi="Arial" w:cs="Arial"/>
        </w:rPr>
        <w:t xml:space="preserve"> </w:t>
      </w:r>
      <w:proofErr w:type="spellStart"/>
      <w:r w:rsidRPr="00B80C2B">
        <w:rPr>
          <w:rFonts w:ascii="Arial" w:hAnsi="Arial" w:cs="Arial"/>
        </w:rPr>
        <w:t>changes</w:t>
      </w:r>
      <w:proofErr w:type="spellEnd"/>
      <w:r w:rsidRPr="00B80C2B">
        <w:rPr>
          <w:rFonts w:ascii="Arial" w:hAnsi="Arial" w:cs="Arial"/>
        </w:rPr>
        <w:t xml:space="preserve"> in </w:t>
      </w:r>
      <w:proofErr w:type="spellStart"/>
      <w:r w:rsidRPr="00B80C2B">
        <w:rPr>
          <w:rFonts w:ascii="Arial" w:hAnsi="Arial" w:cs="Arial"/>
        </w:rPr>
        <w:t>categorical</w:t>
      </w:r>
      <w:proofErr w:type="spellEnd"/>
      <w:r w:rsidRPr="00B80C2B">
        <w:rPr>
          <w:rFonts w:ascii="Arial" w:hAnsi="Arial" w:cs="Arial"/>
        </w:rPr>
        <w:t xml:space="preserve"> variables" (2014): Este artículo en PMC discute el uso del Factor de Inflación de la Varianza (VIF) para guiar la selección de variables en modelos de transición de estados de salud, sugiriendo que aunque la predicción sea el fin, un VIF extremo puede indicar redundancia innecesaria que complica el modelo.</w:t>
      </w:r>
    </w:p>
    <w:p w:rsidR="00B80C2B" w:rsidRPr="00B80C2B" w:rsidRDefault="00B80C2B" w:rsidP="00B80C2B">
      <w:pPr>
        <w:rPr>
          <w:rFonts w:ascii="Arial" w:hAnsi="Arial" w:cs="Arial"/>
        </w:rPr>
      </w:pPr>
      <w:r w:rsidRPr="00B80C2B">
        <w:rPr>
          <w:rFonts w:ascii="Arial" w:hAnsi="Arial" w:cs="Arial"/>
        </w:rPr>
        <w:t>"</w:t>
      </w:r>
      <w:proofErr w:type="spellStart"/>
      <w:r w:rsidRPr="00B80C2B">
        <w:rPr>
          <w:rFonts w:ascii="Arial" w:hAnsi="Arial" w:cs="Arial"/>
        </w:rPr>
        <w:t>Estimating</w:t>
      </w:r>
      <w:proofErr w:type="spellEnd"/>
      <w:r w:rsidRPr="00B80C2B">
        <w:rPr>
          <w:rFonts w:ascii="Arial" w:hAnsi="Arial" w:cs="Arial"/>
        </w:rPr>
        <w:t xml:space="preserve"> </w:t>
      </w:r>
      <w:proofErr w:type="spellStart"/>
      <w:r w:rsidRPr="00B80C2B">
        <w:rPr>
          <w:rFonts w:ascii="Arial" w:hAnsi="Arial" w:cs="Arial"/>
        </w:rPr>
        <w:t>Transition</w:t>
      </w:r>
      <w:proofErr w:type="spellEnd"/>
      <w:r w:rsidRPr="00B80C2B">
        <w:rPr>
          <w:rFonts w:ascii="Arial" w:hAnsi="Arial" w:cs="Arial"/>
        </w:rPr>
        <w:t xml:space="preserve"> </w:t>
      </w:r>
      <w:proofErr w:type="spellStart"/>
      <w:r w:rsidRPr="00B80C2B">
        <w:rPr>
          <w:rFonts w:ascii="Arial" w:hAnsi="Arial" w:cs="Arial"/>
        </w:rPr>
        <w:t>Probabilities</w:t>
      </w:r>
      <w:proofErr w:type="spellEnd"/>
      <w:r w:rsidRPr="00B80C2B">
        <w:rPr>
          <w:rFonts w:ascii="Arial" w:hAnsi="Arial" w:cs="Arial"/>
        </w:rPr>
        <w:t xml:space="preserve"> </w:t>
      </w:r>
      <w:proofErr w:type="spellStart"/>
      <w:r w:rsidRPr="00B80C2B">
        <w:rPr>
          <w:rFonts w:ascii="Arial" w:hAnsi="Arial" w:cs="Arial"/>
        </w:rPr>
        <w:t>Between</w:t>
      </w:r>
      <w:proofErr w:type="spellEnd"/>
      <w:r w:rsidRPr="00B80C2B">
        <w:rPr>
          <w:rFonts w:ascii="Arial" w:hAnsi="Arial" w:cs="Arial"/>
        </w:rPr>
        <w:t xml:space="preserve"> </w:t>
      </w:r>
      <w:proofErr w:type="spellStart"/>
      <w:r w:rsidRPr="00B80C2B">
        <w:rPr>
          <w:rFonts w:ascii="Arial" w:hAnsi="Arial" w:cs="Arial"/>
        </w:rPr>
        <w:t>Health</w:t>
      </w:r>
      <w:proofErr w:type="spellEnd"/>
      <w:r w:rsidRPr="00B80C2B">
        <w:rPr>
          <w:rFonts w:ascii="Arial" w:hAnsi="Arial" w:cs="Arial"/>
        </w:rPr>
        <w:t xml:space="preserve"> </w:t>
      </w:r>
      <w:proofErr w:type="spellStart"/>
      <w:r w:rsidRPr="00B80C2B">
        <w:rPr>
          <w:rFonts w:ascii="Arial" w:hAnsi="Arial" w:cs="Arial"/>
        </w:rPr>
        <w:t>States</w:t>
      </w:r>
      <w:proofErr w:type="spellEnd"/>
      <w:r w:rsidRPr="00B80C2B">
        <w:rPr>
          <w:rFonts w:ascii="Arial" w:hAnsi="Arial" w:cs="Arial"/>
        </w:rPr>
        <w:t xml:space="preserve">" (2020): Publicado en </w:t>
      </w:r>
      <w:proofErr w:type="spellStart"/>
      <w:r w:rsidRPr="00B80C2B">
        <w:rPr>
          <w:rFonts w:ascii="Arial" w:hAnsi="Arial" w:cs="Arial"/>
        </w:rPr>
        <w:t>ResearchGate</w:t>
      </w:r>
      <w:proofErr w:type="spellEnd"/>
      <w:r w:rsidRPr="00B80C2B">
        <w:rPr>
          <w:rFonts w:ascii="Arial" w:hAnsi="Arial" w:cs="Arial"/>
        </w:rPr>
        <w:t xml:space="preserve">, este estudio aborda cómo el uso de múltiples controles (que suelen ser </w:t>
      </w:r>
      <w:proofErr w:type="spellStart"/>
      <w:r w:rsidRPr="00B80C2B">
        <w:rPr>
          <w:rFonts w:ascii="Arial" w:hAnsi="Arial" w:cs="Arial"/>
        </w:rPr>
        <w:t>colineales</w:t>
      </w:r>
      <w:proofErr w:type="spellEnd"/>
      <w:r w:rsidRPr="00B80C2B">
        <w:rPr>
          <w:rFonts w:ascii="Arial" w:hAnsi="Arial" w:cs="Arial"/>
        </w:rPr>
        <w:t xml:space="preserve">) ayuda a que las predicciones sean más precisas para diferentes perfiles de individuos, apoyando el uso de modelos "ricos" en variables a pesar de la </w:t>
      </w:r>
      <w:proofErr w:type="spellStart"/>
      <w:r w:rsidRPr="00B80C2B">
        <w:rPr>
          <w:rFonts w:ascii="Arial" w:hAnsi="Arial" w:cs="Arial"/>
        </w:rPr>
        <w:t>colinealidad</w:t>
      </w:r>
      <w:proofErr w:type="spellEnd"/>
      <w:r w:rsidRPr="00B80C2B">
        <w:rPr>
          <w:rFonts w:ascii="Arial" w:hAnsi="Arial" w:cs="Arial"/>
        </w:rPr>
        <w:t xml:space="preserve">. </w:t>
      </w:r>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proofErr w:type="spellStart"/>
      <w:r w:rsidRPr="00B80C2B">
        <w:rPr>
          <w:rFonts w:ascii="Arial" w:hAnsi="Arial" w:cs="Arial"/>
        </w:rPr>
        <w:t>ResearchGate</w:t>
      </w:r>
      <w:proofErr w:type="spellEnd"/>
    </w:p>
    <w:p w:rsidR="00B80C2B" w:rsidRPr="00B80C2B" w:rsidRDefault="00B80C2B" w:rsidP="00B80C2B">
      <w:pPr>
        <w:rPr>
          <w:rFonts w:ascii="Arial" w:hAnsi="Arial" w:cs="Arial"/>
        </w:rPr>
      </w:pPr>
      <w:r w:rsidRPr="00B80C2B">
        <w:rPr>
          <w:rFonts w:ascii="Arial" w:hAnsi="Arial" w:cs="Arial"/>
        </w:rPr>
        <w:t xml:space="preserve"> +2</w:t>
      </w:r>
    </w:p>
    <w:p w:rsidR="00B80C2B" w:rsidRPr="00B80C2B" w:rsidRDefault="00B80C2B" w:rsidP="00B80C2B">
      <w:pPr>
        <w:rPr>
          <w:rFonts w:ascii="Arial" w:hAnsi="Arial" w:cs="Arial"/>
        </w:rPr>
      </w:pPr>
      <w:r w:rsidRPr="00B80C2B">
        <w:rPr>
          <w:rFonts w:ascii="Arial" w:hAnsi="Arial" w:cs="Arial"/>
        </w:rPr>
        <w:t>Recomendación Técnica</w:t>
      </w:r>
    </w:p>
    <w:p w:rsidR="00B80C2B" w:rsidRPr="00B80C2B" w:rsidRDefault="00B80C2B" w:rsidP="00B80C2B">
      <w:pPr>
        <w:rPr>
          <w:rFonts w:ascii="Arial" w:hAnsi="Arial" w:cs="Arial"/>
        </w:rPr>
      </w:pPr>
      <w:r w:rsidRPr="00B80C2B">
        <w:rPr>
          <w:rFonts w:ascii="Arial" w:hAnsi="Arial" w:cs="Arial"/>
        </w:rPr>
        <w:lastRenderedPageBreak/>
        <w:t xml:space="preserve">Si vas a mantener las variables </w:t>
      </w:r>
      <w:proofErr w:type="spellStart"/>
      <w:r w:rsidRPr="00B80C2B">
        <w:rPr>
          <w:rFonts w:ascii="Arial" w:hAnsi="Arial" w:cs="Arial"/>
        </w:rPr>
        <w:t>colineales</w:t>
      </w:r>
      <w:proofErr w:type="spellEnd"/>
      <w:r w:rsidRPr="00B80C2B">
        <w:rPr>
          <w:rFonts w:ascii="Arial" w:hAnsi="Arial" w:cs="Arial"/>
        </w:rPr>
        <w:t xml:space="preserve"> para tus probabilidades de transición, considera usar Regularización (Ridge).</w:t>
      </w:r>
    </w:p>
    <w:p w:rsidR="00B80C2B" w:rsidRPr="00B80C2B" w:rsidRDefault="00B80C2B" w:rsidP="00B80C2B">
      <w:pPr>
        <w:rPr>
          <w:rFonts w:ascii="Arial" w:hAnsi="Arial" w:cs="Arial"/>
        </w:rPr>
      </w:pPr>
      <w:r w:rsidRPr="00B80C2B">
        <w:rPr>
          <w:rFonts w:ascii="Arial" w:hAnsi="Arial" w:cs="Arial"/>
        </w:rPr>
        <w:t xml:space="preserve">Por qué: La regularización "encoge" los coeficientes </w:t>
      </w:r>
      <w:proofErr w:type="spellStart"/>
      <w:r w:rsidRPr="00B80C2B">
        <w:rPr>
          <w:rFonts w:ascii="Arial" w:hAnsi="Arial" w:cs="Arial"/>
        </w:rPr>
        <w:t>colineales</w:t>
      </w:r>
      <w:proofErr w:type="spellEnd"/>
      <w:r w:rsidRPr="00B80C2B">
        <w:rPr>
          <w:rFonts w:ascii="Arial" w:hAnsi="Arial" w:cs="Arial"/>
        </w:rPr>
        <w:t xml:space="preserve"> en lugar de eliminarlos, lo que suele producir probabilidades de transición más suaves y menos sensibles al ruido de la muestra pequeña. </w:t>
      </w:r>
    </w:p>
    <w:p w:rsidR="00B80C2B" w:rsidRPr="00B80C2B" w:rsidRDefault="00B80C2B" w:rsidP="00B80C2B">
      <w:pPr>
        <w:rPr>
          <w:rFonts w:ascii="Arial" w:hAnsi="Arial" w:cs="Arial"/>
        </w:rPr>
      </w:pPr>
      <w:r w:rsidRPr="00B80C2B">
        <w:rPr>
          <w:rFonts w:ascii="Arial" w:hAnsi="Arial" w:cs="Arial"/>
        </w:rPr>
        <w:t>MDPI</w:t>
      </w:r>
    </w:p>
    <w:p w:rsidR="00B80C2B" w:rsidRPr="00B80C2B" w:rsidRDefault="00B80C2B" w:rsidP="00B80C2B">
      <w:pPr>
        <w:rPr>
          <w:rFonts w:ascii="Arial" w:hAnsi="Arial" w:cs="Arial"/>
        </w:rPr>
      </w:pPr>
      <w:r w:rsidRPr="00B80C2B">
        <w:rPr>
          <w:rFonts w:ascii="Arial" w:hAnsi="Arial" w:cs="Arial"/>
        </w:rPr>
        <w:t>MDPI</w:t>
      </w:r>
    </w:p>
    <w:p w:rsidR="00B80C2B" w:rsidRPr="00B80C2B" w:rsidRDefault="00B80C2B" w:rsidP="00B80C2B">
      <w:pPr>
        <w:rPr>
          <w:rFonts w:ascii="Arial" w:hAnsi="Arial" w:cs="Arial"/>
        </w:rPr>
      </w:pPr>
      <w:r w:rsidRPr="00B80C2B">
        <w:rPr>
          <w:rFonts w:ascii="Arial" w:hAnsi="Arial" w:cs="Arial"/>
        </w:rPr>
        <w:t xml:space="preserve"> +2</w:t>
      </w:r>
    </w:p>
    <w:p w:rsidR="00EE2BA5" w:rsidRPr="006F6E61" w:rsidRDefault="00B80C2B" w:rsidP="00B80C2B">
      <w:pPr>
        <w:rPr>
          <w:rFonts w:ascii="Arial" w:hAnsi="Arial" w:cs="Arial"/>
        </w:rPr>
      </w:pPr>
      <w:r w:rsidRPr="00B80C2B">
        <w:rPr>
          <w:rFonts w:ascii="Arial" w:hAnsi="Arial" w:cs="Arial"/>
        </w:rPr>
        <w:t xml:space="preserve">¿Estás trabajando con un modelo de </w:t>
      </w:r>
      <w:proofErr w:type="spellStart"/>
      <w:r w:rsidRPr="00B80C2B">
        <w:rPr>
          <w:rFonts w:ascii="Arial" w:hAnsi="Arial" w:cs="Arial"/>
        </w:rPr>
        <w:t>Markov</w:t>
      </w:r>
      <w:proofErr w:type="spellEnd"/>
      <w:r w:rsidRPr="00B80C2B">
        <w:rPr>
          <w:rFonts w:ascii="Arial" w:hAnsi="Arial" w:cs="Arial"/>
        </w:rPr>
        <w:t xml:space="preserve"> de primer orden o una regresión logística para estas transiciones?</w:t>
      </w:r>
      <w:bookmarkStart w:id="0" w:name="_GoBack"/>
      <w:bookmarkEnd w:id="0"/>
    </w:p>
    <w:sectPr w:rsidR="00EE2BA5" w:rsidRPr="006F6E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50EB0"/>
    <w:multiLevelType w:val="multilevel"/>
    <w:tmpl w:val="2C90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03C03"/>
    <w:multiLevelType w:val="multilevel"/>
    <w:tmpl w:val="01C65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D1705"/>
    <w:multiLevelType w:val="multilevel"/>
    <w:tmpl w:val="804E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0281F"/>
    <w:multiLevelType w:val="multilevel"/>
    <w:tmpl w:val="BB0E8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C6103"/>
    <w:multiLevelType w:val="multilevel"/>
    <w:tmpl w:val="018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E61"/>
    <w:rsid w:val="006F6E61"/>
    <w:rsid w:val="00B80C2B"/>
    <w:rsid w:val="00EE2B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2723F-5FC7-47CD-90FD-34AACAEA1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6F6E61"/>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6F6E61"/>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F6E61"/>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6F6E61"/>
    <w:rPr>
      <w:rFonts w:ascii="Times New Roman" w:eastAsia="Times New Roman" w:hAnsi="Times New Roman" w:cs="Times New Roman"/>
      <w:b/>
      <w:bCs/>
      <w:sz w:val="27"/>
      <w:szCs w:val="27"/>
      <w:lang w:eastAsia="es-MX"/>
    </w:rPr>
  </w:style>
  <w:style w:type="character" w:customStyle="1" w:styleId="whitespace-normal">
    <w:name w:val="whitespace-normal"/>
    <w:basedOn w:val="Fuentedeprrafopredeter"/>
    <w:rsid w:val="006F6E61"/>
  </w:style>
  <w:style w:type="paragraph" w:styleId="NormalWeb">
    <w:name w:val="Normal (Web)"/>
    <w:basedOn w:val="Normal"/>
    <w:uiPriority w:val="99"/>
    <w:semiHidden/>
    <w:unhideWhenUsed/>
    <w:rsid w:val="006F6E6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6F6E61"/>
    <w:rPr>
      <w:i/>
      <w:iCs/>
    </w:rPr>
  </w:style>
  <w:style w:type="character" w:styleId="Textoennegrita">
    <w:name w:val="Strong"/>
    <w:basedOn w:val="Fuentedeprrafopredeter"/>
    <w:uiPriority w:val="22"/>
    <w:qFormat/>
    <w:rsid w:val="006F6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977771">
      <w:bodyDiv w:val="1"/>
      <w:marLeft w:val="0"/>
      <w:marRight w:val="0"/>
      <w:marTop w:val="0"/>
      <w:marBottom w:val="0"/>
      <w:divBdr>
        <w:top w:val="none" w:sz="0" w:space="0" w:color="auto"/>
        <w:left w:val="none" w:sz="0" w:space="0" w:color="auto"/>
        <w:bottom w:val="none" w:sz="0" w:space="0" w:color="auto"/>
        <w:right w:val="none" w:sz="0" w:space="0" w:color="auto"/>
      </w:divBdr>
      <w:divsChild>
        <w:div w:id="1222592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985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12</Pages>
  <Words>2721</Words>
  <Characters>14968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2026-04-17T01:05:00Z</dcterms:created>
  <dcterms:modified xsi:type="dcterms:W3CDTF">2026-04-23T18:56:00Z</dcterms:modified>
</cp:coreProperties>
</file>