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1B5" w:rsidRPr="00057DE5" w:rsidRDefault="000349E5">
      <w:pPr>
        <w:pStyle w:val="Ttulo1"/>
        <w:rPr>
          <w:rFonts w:ascii="Times New Roman" w:hAnsi="Times New Roman" w:cs="Times New Roman"/>
        </w:rPr>
      </w:pPr>
      <w:r w:rsidRPr="00057DE5">
        <w:rPr>
          <w:rStyle w:val="Ttulo1Car"/>
          <w:rFonts w:ascii="Times New Roman" w:hAnsi="Times New Roman" w:cs="Times New Roman"/>
          <w:b/>
          <w:lang w:val="es-ES"/>
        </w:rPr>
        <w:t>IMPLEMENTACIÓN DE SERVIDOR DE GESTIÓN WEB PARA LA MONITORIZACIÓN DEL ESPECTRO DE LAS BANDAS COMERCIALES DE TVD</w:t>
      </w:r>
    </w:p>
    <w:p w:rsidR="00C261B5" w:rsidRPr="00057DE5" w:rsidRDefault="00C261B5">
      <w:pPr>
        <w:pStyle w:val="Standard"/>
        <w:rPr>
          <w:lang w:eastAsia="es-ES"/>
        </w:rPr>
      </w:pPr>
    </w:p>
    <w:p w:rsidR="00C261B5" w:rsidRPr="00057DE5" w:rsidRDefault="000349E5" w:rsidP="00A12933">
      <w:pPr>
        <w:pStyle w:val="Default"/>
      </w:pPr>
      <w:r w:rsidRPr="00057DE5">
        <w:rPr>
          <w:rStyle w:val="Titulo3Car"/>
          <w:b/>
          <w:sz w:val="20"/>
          <w:szCs w:val="20"/>
          <w:lang w:val="es-ES"/>
        </w:rPr>
        <w:t>Isaac Vega Rodríguez</w:t>
      </w:r>
      <w:r w:rsidRPr="00057DE5">
        <w:rPr>
          <w:b/>
          <w:sz w:val="20"/>
          <w:szCs w:val="20"/>
        </w:rPr>
        <w:t>, Rufino Cabrera Alvarez, Dreyelian Morejón Betancourt, Ariel Catalá Valencia,</w:t>
      </w:r>
      <w:r w:rsidRPr="00057DE5">
        <w:t xml:space="preserve"> </w:t>
      </w:r>
      <w:r w:rsidRPr="00057DE5">
        <w:rPr>
          <w:b/>
          <w:bCs/>
          <w:sz w:val="19"/>
          <w:szCs w:val="19"/>
        </w:rPr>
        <w:t>Ana Ivis Mena Valdés</w:t>
      </w:r>
    </w:p>
    <w:p w:rsidR="00C261B5" w:rsidRPr="00057DE5" w:rsidRDefault="00C261B5">
      <w:pPr>
        <w:pStyle w:val="Standard"/>
        <w:jc w:val="center"/>
        <w:rPr>
          <w:b/>
          <w:sz w:val="20"/>
          <w:szCs w:val="20"/>
        </w:rPr>
      </w:pPr>
    </w:p>
    <w:p w:rsidR="00C261B5" w:rsidRPr="00057DE5" w:rsidRDefault="000349E5">
      <w:pPr>
        <w:pStyle w:val="Titulo3"/>
      </w:pPr>
      <w:r w:rsidRPr="00057DE5">
        <w:rPr>
          <w:vertAlign w:val="superscript"/>
          <w:lang w:val="es-ES"/>
        </w:rPr>
        <w:t xml:space="preserve"> </w:t>
      </w:r>
      <w:r w:rsidRPr="00057DE5">
        <w:rPr>
          <w:rStyle w:val="Titulo3Car"/>
          <w:lang w:val="es-ES"/>
        </w:rPr>
        <w:t>Universidad Tecnológica de La Habana José Antonio Echeverría (</w:t>
      </w:r>
      <w:r w:rsidRPr="00057DE5">
        <w:rPr>
          <w:rStyle w:val="Titulo3Car"/>
          <w:b/>
          <w:bCs/>
          <w:lang w:val="es-ES"/>
        </w:rPr>
        <w:t>CUJAE</w:t>
      </w:r>
      <w:r w:rsidRPr="00057DE5">
        <w:rPr>
          <w:rStyle w:val="Titulo3Car"/>
          <w:lang w:val="es-ES"/>
        </w:rPr>
        <w:t>)</w:t>
      </w:r>
      <w:r w:rsidR="00A12933" w:rsidRPr="00057DE5">
        <w:rPr>
          <w:lang w:val="es-ES"/>
        </w:rPr>
        <w:t>,</w:t>
      </w:r>
      <w:r w:rsidRPr="00057DE5">
        <w:rPr>
          <w:vertAlign w:val="superscript"/>
          <w:lang w:val="es-ES"/>
        </w:rPr>
        <w:t xml:space="preserve"> </w:t>
      </w:r>
      <w:r w:rsidRPr="00057DE5">
        <w:rPr>
          <w:rStyle w:val="Titulo3Car"/>
          <w:b/>
          <w:bCs/>
          <w:i/>
          <w:iCs/>
          <w:lang w:val="es-ES"/>
        </w:rPr>
        <w:t>LACETEL</w:t>
      </w:r>
      <w:r w:rsidRPr="00057DE5">
        <w:rPr>
          <w:rStyle w:val="Titulo3Car"/>
          <w:lang w:val="es-ES"/>
        </w:rPr>
        <w:t>, Instituto de Investigación y Desarrollo de Telecomunicaciones, La Habana, Cuba</w:t>
      </w:r>
    </w:p>
    <w:p w:rsidR="00C261B5" w:rsidRPr="00057DE5" w:rsidRDefault="000349E5">
      <w:pPr>
        <w:pStyle w:val="Titulo3"/>
      </w:pPr>
      <w:r w:rsidRPr="00057DE5">
        <w:rPr>
          <w:rStyle w:val="Titulo3Car"/>
          <w:lang w:val="es-ES"/>
        </w:rPr>
        <w:t xml:space="preserve">e-mail: </w:t>
      </w:r>
      <w:hyperlink r:id="rId8" w:history="1">
        <w:r w:rsidRPr="00057DE5">
          <w:rPr>
            <w:rStyle w:val="InternetLink"/>
            <w:lang w:val="es-ES"/>
          </w:rPr>
          <w:t>isaac@est.tele.cuaje.edu.cu</w:t>
        </w:r>
      </w:hyperlink>
    </w:p>
    <w:p w:rsidR="00C261B5" w:rsidRPr="00057DE5" w:rsidRDefault="000349E5">
      <w:pPr>
        <w:pStyle w:val="Titulo3"/>
      </w:pPr>
      <w:r w:rsidRPr="00057DE5">
        <w:rPr>
          <w:rStyle w:val="Titulo3Car"/>
          <w:lang w:val="es-ES"/>
        </w:rPr>
        <w:t xml:space="preserve">e-mail: </w:t>
      </w:r>
      <w:hyperlink r:id="rId9" w:history="1">
        <w:r w:rsidRPr="00057DE5">
          <w:rPr>
            <w:rStyle w:val="InternetLink"/>
            <w:lang w:val="es-ES"/>
          </w:rPr>
          <w:t>rufino@lacetel.cu</w:t>
        </w:r>
      </w:hyperlink>
    </w:p>
    <w:p w:rsidR="00C261B5" w:rsidRPr="00057DE5" w:rsidRDefault="000349E5">
      <w:pPr>
        <w:pStyle w:val="Titulo3"/>
      </w:pPr>
      <w:r w:rsidRPr="00057DE5">
        <w:rPr>
          <w:rStyle w:val="Titulo3Car"/>
          <w:lang w:val="es-ES"/>
        </w:rPr>
        <w:t xml:space="preserve">e-mail: </w:t>
      </w:r>
      <w:hyperlink r:id="rId10" w:history="1">
        <w:r w:rsidRPr="00057DE5">
          <w:rPr>
            <w:rStyle w:val="InternetLink"/>
            <w:lang w:val="es-ES"/>
          </w:rPr>
          <w:t>dreyelian@lacetel.cu</w:t>
        </w:r>
      </w:hyperlink>
    </w:p>
    <w:p w:rsidR="00C261B5" w:rsidRPr="00057DE5" w:rsidRDefault="000349E5">
      <w:pPr>
        <w:pStyle w:val="Titulo3"/>
      </w:pPr>
      <w:r w:rsidRPr="00057DE5">
        <w:rPr>
          <w:rStyle w:val="Titulo3Car"/>
          <w:lang w:val="es-ES"/>
        </w:rPr>
        <w:t xml:space="preserve">e-mail: </w:t>
      </w:r>
      <w:hyperlink r:id="rId11" w:history="1">
        <w:r w:rsidRPr="00057DE5">
          <w:rPr>
            <w:rStyle w:val="InternetLink"/>
            <w:lang w:val="es-ES"/>
          </w:rPr>
          <w:t>ariel@est.tele.cuaje.edu.cu</w:t>
        </w:r>
      </w:hyperlink>
    </w:p>
    <w:p w:rsidR="00C261B5" w:rsidRPr="00057DE5" w:rsidRDefault="000349E5">
      <w:pPr>
        <w:pStyle w:val="Titulo3"/>
      </w:pPr>
      <w:r w:rsidRPr="00057DE5">
        <w:rPr>
          <w:rStyle w:val="Titulo3Car"/>
          <w:lang w:val="es-ES"/>
        </w:rPr>
        <w:t xml:space="preserve">e-mail: </w:t>
      </w:r>
      <w:hyperlink r:id="rId12" w:history="1">
        <w:r w:rsidRPr="00057DE5">
          <w:rPr>
            <w:rStyle w:val="InternetLink"/>
            <w:lang w:val="es-ES"/>
          </w:rPr>
          <w:t>amena@lacetel.cu</w:t>
        </w:r>
      </w:hyperlink>
    </w:p>
    <w:p w:rsidR="00C261B5" w:rsidRPr="00057DE5" w:rsidRDefault="00C261B5">
      <w:pPr>
        <w:pStyle w:val="Standard"/>
        <w:jc w:val="center"/>
        <w:rPr>
          <w:sz w:val="20"/>
          <w:szCs w:val="20"/>
        </w:rPr>
      </w:pPr>
    </w:p>
    <w:p w:rsidR="00C261B5" w:rsidRPr="00057DE5" w:rsidRDefault="000349E5">
      <w:pPr>
        <w:pStyle w:val="Standard"/>
        <w:jc w:val="both"/>
      </w:pPr>
      <w:r w:rsidRPr="00057DE5">
        <w:rPr>
          <w:rStyle w:val="Titulo4Car"/>
          <w:sz w:val="20"/>
          <w:lang w:val="es-ES"/>
        </w:rPr>
        <w:t>RESUMEN</w:t>
      </w:r>
    </w:p>
    <w:p w:rsidR="00C261B5" w:rsidRPr="00057DE5" w:rsidRDefault="00C261B5">
      <w:pPr>
        <w:pStyle w:val="Sangra3detindependiente"/>
        <w:spacing w:before="0"/>
        <w:rPr>
          <w:rFonts w:ascii="Times New Roman" w:hAnsi="Times New Roman" w:cs="Times New Roman"/>
          <w:sz w:val="20"/>
          <w:lang w:val="es-ES"/>
        </w:rPr>
      </w:pPr>
    </w:p>
    <w:p w:rsidR="00C261B5" w:rsidRPr="00057DE5" w:rsidRDefault="000349E5">
      <w:pPr>
        <w:pStyle w:val="Standard"/>
        <w:jc w:val="both"/>
      </w:pPr>
      <w:r w:rsidRPr="00057DE5">
        <w:rPr>
          <w:sz w:val="20"/>
          <w:szCs w:val="20"/>
        </w:rPr>
        <w:t xml:space="preserve">Actualmente en </w:t>
      </w:r>
      <w:r w:rsidRPr="00057DE5">
        <w:rPr>
          <w:b/>
          <w:bCs/>
          <w:i/>
          <w:iCs/>
          <w:sz w:val="20"/>
          <w:szCs w:val="20"/>
        </w:rPr>
        <w:t>LACETEL</w:t>
      </w:r>
      <w:r w:rsidRPr="00057DE5">
        <w:rPr>
          <w:sz w:val="20"/>
          <w:szCs w:val="20"/>
        </w:rPr>
        <w:t>®,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realizaran barridos periódicos del espectro, medirán los parámetros fundamentales de la señal detectada y lo enviaran a un nodo central para su gestión y procesamiento. El presente trabajo se enfoca en el diseño web del sistema de gestión que realiza el procesamiento de los datos. La propuesta está realizada haciendo u</w:t>
      </w:r>
      <w:r w:rsidR="00F952C8" w:rsidRPr="00057DE5">
        <w:rPr>
          <w:sz w:val="20"/>
          <w:szCs w:val="20"/>
        </w:rPr>
        <w:t>so de los lenguajes HTML5, CSS,</w:t>
      </w:r>
      <w:r w:rsidRPr="00057DE5">
        <w:rPr>
          <w:sz w:val="20"/>
          <w:szCs w:val="20"/>
        </w:rPr>
        <w:t xml:space="preserve"> JavaScript</w:t>
      </w:r>
      <w:r w:rsidR="00F952C8" w:rsidRPr="00057DE5">
        <w:rPr>
          <w:sz w:val="20"/>
          <w:szCs w:val="20"/>
        </w:rPr>
        <w:t xml:space="preserve"> y TypeScript</w:t>
      </w:r>
      <w:r w:rsidRPr="00057DE5">
        <w:rPr>
          <w:sz w:val="20"/>
          <w:szCs w:val="20"/>
        </w:rPr>
        <w:t>. El presente documento pretende explicar las diferentes secciones que componen el proyecto.</w:t>
      </w:r>
    </w:p>
    <w:p w:rsidR="00C261B5" w:rsidRPr="00057DE5" w:rsidRDefault="00C261B5">
      <w:pPr>
        <w:pStyle w:val="Standard"/>
        <w:jc w:val="both"/>
        <w:rPr>
          <w:b/>
          <w:sz w:val="20"/>
          <w:szCs w:val="20"/>
        </w:rPr>
      </w:pPr>
    </w:p>
    <w:p w:rsidR="00C261B5" w:rsidRPr="00057DE5" w:rsidRDefault="000349E5">
      <w:pPr>
        <w:pStyle w:val="Titulo5"/>
        <w:rPr>
          <w:rFonts w:ascii="Times New Roman" w:hAnsi="Times New Roman" w:cs="Times New Roman"/>
        </w:rPr>
      </w:pPr>
      <w:r w:rsidRPr="00057DE5">
        <w:rPr>
          <w:rStyle w:val="Titulo4Car"/>
          <w:rFonts w:ascii="Times New Roman" w:hAnsi="Times New Roman" w:cs="Times New Roman"/>
          <w:lang w:val="es-ES"/>
        </w:rPr>
        <w:t>PALABRAS CLAVES:</w:t>
      </w:r>
      <w:r w:rsidRPr="00057DE5">
        <w:rPr>
          <w:rFonts w:ascii="Times New Roman" w:hAnsi="Times New Roman" w:cs="Times New Roman"/>
          <w:lang w:val="es-ES"/>
        </w:rPr>
        <w:t xml:space="preserve"> Monitorización del espectro radioeléctrico, Sistema de gestión de datos, Diseño web, Televisión Digital.</w:t>
      </w:r>
    </w:p>
    <w:p w:rsidR="00C261B5" w:rsidRPr="00057DE5" w:rsidRDefault="00C261B5">
      <w:pPr>
        <w:pStyle w:val="Standard"/>
        <w:jc w:val="both"/>
        <w:rPr>
          <w:b/>
          <w:bCs/>
          <w:sz w:val="20"/>
          <w:szCs w:val="20"/>
        </w:rPr>
      </w:pPr>
    </w:p>
    <w:p w:rsidR="00C261B5" w:rsidRPr="00057DE5" w:rsidRDefault="000349E5">
      <w:pPr>
        <w:pStyle w:val="Ttulo1"/>
        <w:rPr>
          <w:rFonts w:ascii="Times New Roman" w:hAnsi="Times New Roman" w:cs="Times New Roman"/>
        </w:rPr>
      </w:pPr>
      <w:r w:rsidRPr="00057DE5">
        <w:rPr>
          <w:rFonts w:ascii="Times New Roman" w:hAnsi="Times New Roman" w:cs="Times New Roman"/>
          <w:lang w:val="en-US"/>
        </w:rPr>
        <w:t>WEB MANAGEMENT SERVER IMPLEMENTATION for SPECTRUM MONITORING of DTV COMERtial band</w:t>
      </w:r>
    </w:p>
    <w:p w:rsidR="00C261B5" w:rsidRPr="00057DE5" w:rsidRDefault="00C261B5">
      <w:pPr>
        <w:pStyle w:val="Standard"/>
        <w:jc w:val="both"/>
        <w:rPr>
          <w:bCs/>
          <w:sz w:val="20"/>
          <w:szCs w:val="20"/>
          <w:lang w:val="en-US"/>
        </w:rPr>
      </w:pPr>
    </w:p>
    <w:p w:rsidR="00C261B5" w:rsidRPr="00057DE5" w:rsidRDefault="000349E5">
      <w:pPr>
        <w:pStyle w:val="Standard"/>
        <w:jc w:val="both"/>
        <w:rPr>
          <w:lang w:val="en-US"/>
        </w:rPr>
      </w:pPr>
      <w:r w:rsidRPr="00057DE5">
        <w:rPr>
          <w:rStyle w:val="Titulo4Car"/>
          <w:sz w:val="20"/>
          <w:lang w:val="en-US"/>
        </w:rPr>
        <w:t>ABSTRACT</w:t>
      </w:r>
    </w:p>
    <w:p w:rsidR="00C261B5" w:rsidRPr="00057DE5" w:rsidRDefault="00C261B5">
      <w:pPr>
        <w:pStyle w:val="Standard"/>
        <w:jc w:val="both"/>
        <w:rPr>
          <w:bCs/>
          <w:sz w:val="20"/>
          <w:szCs w:val="20"/>
          <w:lang w:val="en-US"/>
        </w:rPr>
      </w:pPr>
    </w:p>
    <w:p w:rsidR="00C261B5" w:rsidRPr="00057DE5" w:rsidRDefault="000349E5">
      <w:pPr>
        <w:pStyle w:val="Standard"/>
        <w:jc w:val="both"/>
        <w:rPr>
          <w:lang w:val="en-US"/>
        </w:rPr>
      </w:pPr>
      <w:r w:rsidRPr="00057DE5">
        <w:rPr>
          <w:rFonts w:eastAsia="Times New Roman"/>
          <w:sz w:val="20"/>
          <w:szCs w:val="20"/>
          <w:lang w:val="en-US" w:eastAsia="en-US"/>
        </w:rPr>
        <w:t>Currently in LACETEL®, Research and Development Telecommunications Institute, has been developed a solution for monitoring the radio spectrum in commercial television bands. To achieve this goal, the deployment of a set of geographically distributed sensors is planned, in order to perform periodic sweeps of the spectrum, measuring the fundamental parameters of the detected signal and sending them to a central node for its management and processing. The current work focuses in the web design of the management system, which it processes the data information. The pro</w:t>
      </w:r>
      <w:r w:rsidR="00037B43" w:rsidRPr="00057DE5">
        <w:rPr>
          <w:rFonts w:eastAsia="Times New Roman"/>
          <w:sz w:val="20"/>
          <w:szCs w:val="20"/>
          <w:lang w:val="en-US" w:eastAsia="en-US"/>
        </w:rPr>
        <w:t xml:space="preserve">posal was made using HTML5, CSS, </w:t>
      </w:r>
      <w:r w:rsidRPr="00057DE5">
        <w:rPr>
          <w:rFonts w:eastAsia="Times New Roman"/>
          <w:sz w:val="20"/>
          <w:szCs w:val="20"/>
          <w:lang w:val="en-US" w:eastAsia="en-US"/>
        </w:rPr>
        <w:t>JavaScript</w:t>
      </w:r>
      <w:r w:rsidR="00037B43" w:rsidRPr="00057DE5">
        <w:rPr>
          <w:rFonts w:eastAsia="Times New Roman"/>
          <w:sz w:val="20"/>
          <w:szCs w:val="20"/>
          <w:lang w:val="en-US" w:eastAsia="en-US"/>
        </w:rPr>
        <w:t xml:space="preserve"> and TypeScript</w:t>
      </w:r>
      <w:r w:rsidRPr="00057DE5">
        <w:rPr>
          <w:rFonts w:eastAsia="Times New Roman"/>
          <w:sz w:val="20"/>
          <w:szCs w:val="20"/>
          <w:lang w:val="en-US" w:eastAsia="en-US"/>
        </w:rPr>
        <w:t>. The current document pretends to explain the different sections of the project.</w:t>
      </w:r>
    </w:p>
    <w:p w:rsidR="00C261B5" w:rsidRPr="00057DE5" w:rsidRDefault="00C261B5">
      <w:pPr>
        <w:pStyle w:val="Standard"/>
        <w:jc w:val="both"/>
        <w:rPr>
          <w:sz w:val="20"/>
          <w:szCs w:val="20"/>
          <w:lang w:val="en-US"/>
        </w:rPr>
      </w:pPr>
    </w:p>
    <w:p w:rsidR="00C261B5" w:rsidRPr="00057DE5" w:rsidRDefault="000349E5">
      <w:pPr>
        <w:pStyle w:val="Titulo5"/>
        <w:rPr>
          <w:rFonts w:ascii="Times New Roman" w:hAnsi="Times New Roman" w:cs="Times New Roman"/>
          <w:lang w:val="en-US"/>
        </w:rPr>
      </w:pPr>
      <w:r w:rsidRPr="00057DE5">
        <w:rPr>
          <w:rStyle w:val="Titulo4Car"/>
          <w:rFonts w:ascii="Times New Roman" w:hAnsi="Times New Roman" w:cs="Times New Roman"/>
          <w:lang w:val="en-US"/>
        </w:rPr>
        <w:t>KEY WORDS:</w:t>
      </w:r>
      <w:r w:rsidRPr="00057DE5">
        <w:rPr>
          <w:rFonts w:ascii="Times New Roman" w:hAnsi="Times New Roman" w:cs="Times New Roman"/>
          <w:lang w:val="en-US"/>
        </w:rPr>
        <w:t xml:space="preserve"> Monitoring of the radio spectrum, Data management system, Web design, Digital Television.</w:t>
      </w:r>
    </w:p>
    <w:p w:rsidR="00C261B5" w:rsidRPr="00057DE5" w:rsidRDefault="00C261B5">
      <w:pPr>
        <w:pStyle w:val="Standard"/>
        <w:jc w:val="both"/>
        <w:rPr>
          <w:bCs/>
          <w:sz w:val="20"/>
          <w:szCs w:val="20"/>
          <w:lang w:val="en-US"/>
        </w:rPr>
      </w:pPr>
    </w:p>
    <w:p w:rsidR="00C261B5" w:rsidRPr="00057DE5" w:rsidRDefault="00C261B5">
      <w:pPr>
        <w:pStyle w:val="Standard"/>
        <w:jc w:val="both"/>
        <w:rPr>
          <w:bCs/>
          <w:sz w:val="20"/>
          <w:szCs w:val="20"/>
          <w:lang w:val="en-US"/>
        </w:rPr>
      </w:pPr>
    </w:p>
    <w:p w:rsidR="00C261B5" w:rsidRPr="00057DE5" w:rsidRDefault="00C261B5">
      <w:pPr>
        <w:pStyle w:val="Standard"/>
        <w:jc w:val="both"/>
        <w:rPr>
          <w:bCs/>
          <w:sz w:val="20"/>
          <w:szCs w:val="20"/>
          <w:lang w:val="en-US"/>
        </w:rPr>
      </w:pPr>
    </w:p>
    <w:p w:rsidR="00C261B5" w:rsidRPr="00057DE5" w:rsidRDefault="00C261B5">
      <w:pPr>
        <w:pStyle w:val="Standard"/>
        <w:jc w:val="both"/>
        <w:rPr>
          <w:bCs/>
          <w:sz w:val="20"/>
          <w:szCs w:val="20"/>
          <w:lang w:val="en-US"/>
        </w:rPr>
      </w:pPr>
    </w:p>
    <w:p w:rsidR="00AA1489" w:rsidRPr="00057DE5" w:rsidRDefault="00AA1489">
      <w:pPr>
        <w:pStyle w:val="Standard"/>
        <w:jc w:val="both"/>
        <w:rPr>
          <w:bCs/>
          <w:sz w:val="20"/>
          <w:szCs w:val="20"/>
          <w:lang w:val="en-US"/>
        </w:rPr>
      </w:pPr>
    </w:p>
    <w:p w:rsidR="00AA1489" w:rsidRPr="00057DE5" w:rsidRDefault="00AA1489">
      <w:pPr>
        <w:pStyle w:val="Standard"/>
        <w:jc w:val="both"/>
        <w:rPr>
          <w:bCs/>
          <w:sz w:val="20"/>
          <w:szCs w:val="20"/>
          <w:lang w:val="en-US"/>
        </w:rPr>
      </w:pPr>
    </w:p>
    <w:p w:rsidR="00AA1489" w:rsidRPr="00057DE5" w:rsidRDefault="00AA1489">
      <w:pPr>
        <w:pStyle w:val="Standard"/>
        <w:jc w:val="both"/>
        <w:rPr>
          <w:bCs/>
          <w:sz w:val="20"/>
          <w:szCs w:val="20"/>
          <w:lang w:val="en-US"/>
        </w:rPr>
      </w:pPr>
    </w:p>
    <w:p w:rsidR="00761C52" w:rsidRPr="00057DE5" w:rsidRDefault="00761C52">
      <w:pPr>
        <w:pStyle w:val="Standard"/>
        <w:jc w:val="both"/>
        <w:rPr>
          <w:bCs/>
          <w:sz w:val="20"/>
          <w:szCs w:val="20"/>
          <w:lang w:val="en-US"/>
        </w:rPr>
      </w:pPr>
    </w:p>
    <w:p w:rsidR="00C261B5" w:rsidRPr="00057DE5" w:rsidRDefault="000349E5" w:rsidP="004C68C9">
      <w:pPr>
        <w:jc w:val="both"/>
      </w:pPr>
      <w:r w:rsidRPr="00057DE5">
        <w:rPr>
          <w:rStyle w:val="Titulo4Car"/>
          <w:sz w:val="20"/>
          <w:lang w:val="es-ES"/>
        </w:rPr>
        <w:lastRenderedPageBreak/>
        <w:t>Introducción</w:t>
      </w:r>
    </w:p>
    <w:p w:rsidR="00C261B5" w:rsidRPr="00057DE5" w:rsidRDefault="00C261B5">
      <w:pPr>
        <w:pStyle w:val="Standard"/>
        <w:jc w:val="both"/>
        <w:rPr>
          <w:bCs/>
          <w:sz w:val="20"/>
          <w:szCs w:val="20"/>
        </w:rPr>
      </w:pPr>
    </w:p>
    <w:p w:rsidR="00C261B5" w:rsidRPr="00057DE5" w:rsidRDefault="000349E5">
      <w:pPr>
        <w:pStyle w:val="Titulo5"/>
        <w:rPr>
          <w:rFonts w:ascii="Times New Roman" w:hAnsi="Times New Roman" w:cs="Times New Roman"/>
        </w:rPr>
      </w:pPr>
      <w:r w:rsidRPr="00057DE5">
        <w:rPr>
          <w:rFonts w:ascii="Times New Roman" w:hAnsi="Times New Roman" w:cs="Times New Roman"/>
          <w:lang w:val="es-ES"/>
        </w:rPr>
        <w:t>Como mencionan los autores en</w:t>
      </w:r>
      <w:r w:rsidR="0009561E" w:rsidRPr="00057DE5">
        <w:rPr>
          <w:rFonts w:ascii="Times New Roman" w:hAnsi="Times New Roman" w:cs="Times New Roman"/>
          <w:lang w:val="es-ES"/>
        </w:rPr>
        <w:t xml:space="preserve"> </w:t>
      </w:r>
      <w:r w:rsidR="0009561E" w:rsidRPr="00057DE5">
        <w:rPr>
          <w:rFonts w:ascii="Times New Roman" w:hAnsi="Times New Roman" w:cs="Times New Roman"/>
          <w:lang w:val="es-ES"/>
        </w:rPr>
        <w:fldChar w:fldCharType="begin"/>
      </w:r>
      <w:r w:rsidR="0009561E" w:rsidRPr="00057DE5">
        <w:rPr>
          <w:rFonts w:ascii="Times New Roman" w:hAnsi="Times New Roman" w:cs="Times New Roman"/>
          <w:lang w:val="es-ES"/>
        </w:rPr>
        <w:instrText xml:space="preserve"> ADDIN EN.CITE &lt;EndNote&gt;&lt;Cite&gt;&lt;Author&gt;Betancourt&lt;/Author&gt;&lt;Year&gt;2018&lt;/Year&gt;&lt;RecNum&gt;11&lt;/RecNum&gt;&lt;DisplayText&gt;[1]&lt;/DisplayText&gt;&lt;record&gt;&lt;rec-number&gt;11&lt;/rec-number&gt;&lt;foreign-keys&gt;&lt;key app="EN" db-id="9e5x520frfz9x0e2205xpz06aartwdxxtf2a"&gt;11&lt;/key&gt;&lt;/foreign-keys&gt;&lt;ref-type name="Journal Article"&gt;17&lt;/ref-type&gt;&lt;contributors&gt;&lt;authors&gt;&lt;author&gt;Betancourt, Dreyelián Morejón&lt;/author&gt;&lt;author&gt;Santana, Yosvany Hervis&lt;/author&gt;&lt;/authors&gt;&lt;/contributors&gt;&lt;titles&gt;&lt;title&gt;Calibración y ajuste de mediciones del nivel de potencia en herramientas de monitoren en DTMB basada en STB comercial&lt;/title&gt;&lt;/titles&gt;&lt;dates&gt;&lt;year&gt;2018&lt;/year&gt;&lt;/dates&gt;&lt;isbn&gt;1815-5928&lt;/isbn&gt;&lt;urls&gt;&lt;/urls&gt;&lt;/record&gt;&lt;/Cite&gt;&lt;/EndNote&gt;</w:instrText>
      </w:r>
      <w:r w:rsidR="0009561E" w:rsidRPr="00057DE5">
        <w:rPr>
          <w:rFonts w:ascii="Times New Roman" w:hAnsi="Times New Roman" w:cs="Times New Roman"/>
          <w:lang w:val="es-ES"/>
        </w:rPr>
        <w:fldChar w:fldCharType="separate"/>
      </w:r>
      <w:r w:rsidR="0009561E" w:rsidRPr="00057DE5">
        <w:rPr>
          <w:rFonts w:ascii="Times New Roman" w:hAnsi="Times New Roman" w:cs="Times New Roman"/>
          <w:noProof/>
          <w:lang w:val="es-ES"/>
        </w:rPr>
        <w:t>[</w:t>
      </w:r>
      <w:hyperlink w:anchor="_ENREF_1" w:tooltip="Betancourt, 2018 #11" w:history="1">
        <w:r w:rsidR="00106360" w:rsidRPr="00057DE5">
          <w:rPr>
            <w:rFonts w:ascii="Times New Roman" w:hAnsi="Times New Roman" w:cs="Times New Roman"/>
            <w:noProof/>
            <w:lang w:val="es-ES"/>
          </w:rPr>
          <w:t>1</w:t>
        </w:r>
      </w:hyperlink>
      <w:r w:rsidR="0009561E" w:rsidRPr="00057DE5">
        <w:rPr>
          <w:rFonts w:ascii="Times New Roman" w:hAnsi="Times New Roman" w:cs="Times New Roman"/>
          <w:noProof/>
          <w:lang w:val="es-ES"/>
        </w:rPr>
        <w:t>]</w:t>
      </w:r>
      <w:r w:rsidR="0009561E" w:rsidRPr="00057DE5">
        <w:rPr>
          <w:rFonts w:ascii="Times New Roman" w:hAnsi="Times New Roman" w:cs="Times New Roman"/>
          <w:lang w:val="es-ES"/>
        </w:rPr>
        <w:fldChar w:fldCharType="end"/>
      </w:r>
      <w:r w:rsidRPr="00057DE5">
        <w:rPr>
          <w:rFonts w:ascii="Times New Roman" w:hAnsi="Times New Roman" w:cs="Times New Roman"/>
          <w:lang w:val="es-ES"/>
        </w:rPr>
        <w:t xml:space="preserve">, con el despliegue de la televisión digital (TVD) en el país, surge también la necesidad de monitorizar en tiempo real la calidad de la señal puesta en el aire por cada uno de los centros transmisores. No obstante, la ubicación del equipamiento necesario para este propósito constituye un reto, tanto desde el punto de vista logístico como económico, debido a la gran cantidad de emplazamientos involucrados en el proceso. Contar con un sistema de monitorización para el seguimiento de parámetros seleccionados de la señal y su registro, permitiría garantizar un mejor servicio partiendo de la observación y análisis de los parámetros monitorizados. Este escenario propició la búsqueda de soluciones más económicas, siendo un caso de estudio el empleo de receptores comerciales de televisión digital. </w:t>
      </w:r>
      <w:r w:rsidR="00D360E7" w:rsidRPr="00057DE5">
        <w:rPr>
          <w:rFonts w:ascii="Times New Roman" w:hAnsi="Times New Roman" w:cs="Times New Roman"/>
          <w:lang w:val="es-ES"/>
        </w:rPr>
        <w:fldChar w:fldCharType="begin">
          <w:fldData xml:space="preserve">PEVuZE5vdGU+PENpdGU+PEF1dGhvcj5CZXRhbmNvdXJ0PC9BdXRob3I+PFllYXI+MjAxODwvWWVh
cj48UmVjTnVtPjExPC9SZWNOdW0+PERpc3BsYXlUZXh0PlsxLTRdPC9EaXNwbGF5VGV4dD48cmVj
b3JkPjxyZWMtbnVtYmVyPjExPC9yZWMtbnVtYmVyPjxmb3JlaWduLWtleXM+PGtleSBhcHA9IkVO
IiBkYi1pZD0iOWU1eDUyMGZyZno5eDBlMjIwNXhwejA2YWFydHdkeHh0ZjJhIj4xMTwva2V5Pjwv
Zm9yZWlnbi1rZXlzPjxyZWYtdHlwZSBuYW1lPSJKb3VybmFsIEFydGljbGUiPjE3PC9yZWYtdHlw
ZT48Y29udHJpYnV0b3JzPjxhdXRob3JzPjxhdXRob3I+QmV0YW5jb3VydCwgRHJleWVsacOhbiBN
b3JlasOzbjwvYXV0aG9yPjxhdXRob3I+U2FudGFuYSwgWW9zdmFueSBIZXJ2aXM8L2F1dGhvcj48
L2F1dGhvcnM+PC9jb250cmlidXRvcnM+PHRpdGxlcz48dGl0bGU+Q2FsaWJyYWNpw7NuIHkgYWp1
c3RlIGRlIG1lZGljaW9uZXMgZGVsIG5pdmVsIGRlIHBvdGVuY2lhIGVuIGhlcnJhbWllbnRhcyBk
ZSBtb25pdG9yZW4gZW4gRFRNQiBiYXNhZGEgZW4gU1RCIGNvbWVyY2lhbDwvdGl0bGU+PC90aXRs
ZXM+PGRhdGVzPjx5ZWFyPjIwMTg8L3llYXI+PC9kYXRlcz48aXNibj4xODE1LTU5Mjg8L2lzYm4+
PHVybHM+PC91cmxzPjwvcmVjb3JkPjwvQ2l0ZT48Q2l0ZT48QXV0aG9yPlNhbnRhbmE8L0F1dGhv
cj48WWVhcj4yMDE3PC9ZZWFyPjxSZWNOdW0+MTI8L1JlY051bT48cmVjb3JkPjxyZWMtbnVtYmVy
PjEyPC9yZWMtbnVtYmVyPjxmb3JlaWduLWtleXM+PGtleSBhcHA9IkVOIiBkYi1pZD0iOWU1eDUy
MGZyZno5eDBlMjIwNXhwejA2YWFydHdkeHh0ZjJhIj4xMjwva2V5PjwvZm9yZWlnbi1rZXlzPjxy
ZWYtdHlwZSBuYW1lPSJDb25mZXJlbmNlIFByb2NlZWRpbmdzIj4xMDwvcmVmLXR5cGU+PGNvbnRy
aWJ1dG9ycz48YXV0aG9ycz48YXV0aG9yPlNhbnRhbmEsIFlvc3ZhbnkgSGVydmlzPC9hdXRob3I+
PGF1dGhvcj5CZXRhbmNvdXJ0LCBEcmV5ZWxpYW4gTW9yZWpvbjwvYXV0aG9yPjxhdXRob3I+VmFs
ZGVzLCBBbmEgSXZpcyBNZW5hPC9hdXRob3I+PGF1dGhvcj5TYW5jaGV6LCBZb3NtYW55IEhlcm5h
bmRlejwvYXV0aG9yPjxhdXRob3I+TmlldG8sIEdsYXVjbyBBIEd1aWxsZW48L2F1dGhvcj48YXV0
aG9yPkFsb25zbywgUm9kbmV5IE1hcnRpbmV6PC9hdXRob3I+PC9hdXRob3JzPjwvY29udHJpYnV0
b3JzPjx0aXRsZXM+PHRpdGxlPkRUTUIgbW9uaXRvcmluZyB0b29sIGJhc2VkIG9uIGEgY29tbWVy
Y2lhbCBzZXQtdG9wIGJveDwvdGl0bGU+PHNlY29uZGFyeS10aXRsZT4yMDE3IElFRUUgSW50ZXJu
YXRpb25hbCBTeW1wb3NpdW0gb24gQnJvYWRiYW5kIE11bHRpbWVkaWEgU3lzdGVtcyBhbmQgQnJv
YWRjYXN0aW5nIChCTVNCKTwvc2Vjb25kYXJ5LXRpdGxlPjwvdGl0bGVzPjxwYWdlcz4xLTY8L3Bh
Z2VzPjxkYXRlcz48eWVhcj4yMDE3PC95ZWFyPjwvZGF0ZXM+PHB1Ymxpc2hlcj5JRUVFPC9wdWJs
aXNoZXI+PGlzYm4+MTUwOTA0OTM3MTwvaXNibj48dXJscz48L3VybHM+PC9yZWNvcmQ+PC9DaXRl
PjxDaXRlPjxBdXRob3I+VmFsZGVzPC9BdXRob3I+PFllYXI+MjAxODwvWWVhcj48UmVjTnVtPjE1
PC9SZWNOdW0+PHJlY29yZD48cmVjLW51bWJlcj4xNTwvcmVjLW51bWJlcj48Zm9yZWlnbi1rZXlz
PjxrZXkgYXBwPSJFTiIgZGItaWQ9IjllNXg1MjBmcmZ6OXgwZTIyMDV4cHowNmFhcnR3ZHh4dGYy
YSI+MTU8L2tleT48L2ZvcmVpZ24ta2V5cz48cmVmLXR5cGUgbmFtZT0iSm91cm5hbCBBcnRpY2xl
Ij4xNzwvcmVmLXR5cGU+PGNvbnRyaWJ1dG9ycz48YXV0aG9ycz48YXV0aG9yPlZhbGRlcywgQW5h
IEl2aXMgTWVuYTwvYXV0aG9yPjxhdXRob3I+QmV0YW5jb3VydCwgRHJleWVsaWFuIE1vcmVqb248
L2F1dGhvcj48YXV0aG9yPkFsdmFyZXosIFJ1ZmlubyBSZXlkZWwgQ2FicmVyYTwvYXV0aG9yPjxh
dXRob3I+U2FuY2hleiwgWW9zbWFueSBIZXJuYW5kZXo8L2F1dGhvcj48YXV0aG9yPlNhbnRhbmEs
IFlvc3ZhbnkgSGVydmlzPC9hdXRob3I+PGF1dGhvcj5NYXJ0w61uZXosIE1haXTDqSBCYXJyaW9z
PC9hdXRob3I+PC9hdXRob3JzPjwvY29udHJpYnV0b3JzPjx0aXRsZXM+PHRpdGxlPkZ1bmNpb25h
bGlkYWRlcyBpbmNvcnBvcmFkYXMgYWwgZmlybXdhcmUgZGVsIFNUQiBTRFAxNjAgcGFyYSBtb25p
dG9yaXphciBsYSBzZcOxYWwgZGUgVFYgZGlnaXRhbC48L3RpdGxlPjwvdGl0bGVzPjxkYXRlcz48
eWVhcj4yMDE4PC95ZWFyPjwvZGF0ZXM+PHVybHM+PC91cmxzPjwvcmVjb3JkPjwvQ2l0ZT48Q2l0
ZT48QXV0aG9yPlZhbGRlczwvQXV0aG9yPjxZZWFyPjIwMTg8L1llYXI+PFJlY051bT4xMzwvUmVj
TnVtPjxyZWNvcmQ+PHJlYy1udW1iZXI+MTM8L3JlYy1udW1iZXI+PGZvcmVpZ24ta2V5cz48a2V5
IGFwcD0iRU4iIGRiLWlkPSI5ZTV4NTIwZnJmejl4MGUyMjA1eHB6MDZhYXJ0d2R4eHRmMmEiPjEz
PC9rZXk+PC9mb3JlaWduLWtleXM+PHJlZi10eXBlIG5hbWU9IkpvdXJuYWwgQXJ0aWNsZSI+MTc8
L3JlZi10eXBlPjxjb250cmlidXRvcnM+PGF1dGhvcnM+PGF1dGhvcj5WYWxkZXMsIEFuYSBJdmlz
IE1lbmE8L2F1dGhvcj48YXV0aG9yPkJldGFuY291cnQsIERyZXllbGlhbiBNb3Jlam9uPC9hdXRo
b3I+PGF1dGhvcj5BbHZhcmV6LCBSdWZpbm8gUmV5ZGVsIENhYnJlcmE8L2F1dGhvcj48YXV0aG9y
PlNhbmNoZXosIFlvc21hbnkgSGVybmFuZGV6PC9hdXRob3I+PC9hdXRob3JzPjwvY29udHJpYnV0
b3JzPjx0aXRsZXM+PHRpdGxlPk1vbml0b3JpemFjacOzbiBkZSBsYSBzZcOxYWwgZGUgdGVsZXZp
c2nDs24gZGlnaXRhbCBtZWRpYW50ZSBlbCBlc2NhbmVvIGRlIGNhbmFsZXMgdXRpbGl6YW5kbyBs
YSBjYWphIGRlY29kaWZpY2Fkb3JhIFNEUDE2MDwvdGl0bGU+PC90aXRsZXM+PGRhdGVzPjx5ZWFy
PjIwMTg8L3llYXI+PC9kYXRlcz48dXJscz48L3VybHM+PC9yZWNvcmQ+PC9DaXRlPjwvRW5kTm90
ZT5=
</w:fldData>
        </w:fldChar>
      </w:r>
      <w:r w:rsidR="00D360E7" w:rsidRPr="00057DE5">
        <w:rPr>
          <w:rFonts w:ascii="Times New Roman" w:hAnsi="Times New Roman" w:cs="Times New Roman"/>
          <w:lang w:val="es-ES"/>
        </w:rPr>
        <w:instrText xml:space="preserve"> ADDIN EN.CITE </w:instrText>
      </w:r>
      <w:r w:rsidR="00D360E7" w:rsidRPr="00057DE5">
        <w:rPr>
          <w:rFonts w:ascii="Times New Roman" w:hAnsi="Times New Roman" w:cs="Times New Roman"/>
          <w:lang w:val="es-ES"/>
        </w:rPr>
        <w:fldChar w:fldCharType="begin">
          <w:fldData xml:space="preserve">PEVuZE5vdGU+PENpdGU+PEF1dGhvcj5CZXRhbmNvdXJ0PC9BdXRob3I+PFllYXI+MjAxODwvWWVh
cj48UmVjTnVtPjExPC9SZWNOdW0+PERpc3BsYXlUZXh0PlsxLTRdPC9EaXNwbGF5VGV4dD48cmVj
b3JkPjxyZWMtbnVtYmVyPjExPC9yZWMtbnVtYmVyPjxmb3JlaWduLWtleXM+PGtleSBhcHA9IkVO
IiBkYi1pZD0iOWU1eDUyMGZyZno5eDBlMjIwNXhwejA2YWFydHdkeHh0ZjJhIj4xMTwva2V5Pjwv
Zm9yZWlnbi1rZXlzPjxyZWYtdHlwZSBuYW1lPSJKb3VybmFsIEFydGljbGUiPjE3PC9yZWYtdHlw
ZT48Y29udHJpYnV0b3JzPjxhdXRob3JzPjxhdXRob3I+QmV0YW5jb3VydCwgRHJleWVsacOhbiBN
b3JlasOzbjwvYXV0aG9yPjxhdXRob3I+U2FudGFuYSwgWW9zdmFueSBIZXJ2aXM8L2F1dGhvcj48
L2F1dGhvcnM+PC9jb250cmlidXRvcnM+PHRpdGxlcz48dGl0bGU+Q2FsaWJyYWNpw7NuIHkgYWp1
c3RlIGRlIG1lZGljaW9uZXMgZGVsIG5pdmVsIGRlIHBvdGVuY2lhIGVuIGhlcnJhbWllbnRhcyBk
ZSBtb25pdG9yZW4gZW4gRFRNQiBiYXNhZGEgZW4gU1RCIGNvbWVyY2lhbDwvdGl0bGU+PC90aXRs
ZXM+PGRhdGVzPjx5ZWFyPjIwMTg8L3llYXI+PC9kYXRlcz48aXNibj4xODE1LTU5Mjg8L2lzYm4+
PHVybHM+PC91cmxzPjwvcmVjb3JkPjwvQ2l0ZT48Q2l0ZT48QXV0aG9yPlNhbnRhbmE8L0F1dGhv
cj48WWVhcj4yMDE3PC9ZZWFyPjxSZWNOdW0+MTI8L1JlY051bT48cmVjb3JkPjxyZWMtbnVtYmVy
PjEyPC9yZWMtbnVtYmVyPjxmb3JlaWduLWtleXM+PGtleSBhcHA9IkVOIiBkYi1pZD0iOWU1eDUy
MGZyZno5eDBlMjIwNXhwejA2YWFydHdkeHh0ZjJhIj4xMjwva2V5PjwvZm9yZWlnbi1rZXlzPjxy
ZWYtdHlwZSBuYW1lPSJDb25mZXJlbmNlIFByb2NlZWRpbmdzIj4xMDwvcmVmLXR5cGU+PGNvbnRy
aWJ1dG9ycz48YXV0aG9ycz48YXV0aG9yPlNhbnRhbmEsIFlvc3ZhbnkgSGVydmlzPC9hdXRob3I+
PGF1dGhvcj5CZXRhbmNvdXJ0LCBEcmV5ZWxpYW4gTW9yZWpvbjwvYXV0aG9yPjxhdXRob3I+VmFs
ZGVzLCBBbmEgSXZpcyBNZW5hPC9hdXRob3I+PGF1dGhvcj5TYW5jaGV6LCBZb3NtYW55IEhlcm5h
bmRlejwvYXV0aG9yPjxhdXRob3I+TmlldG8sIEdsYXVjbyBBIEd1aWxsZW48L2F1dGhvcj48YXV0
aG9yPkFsb25zbywgUm9kbmV5IE1hcnRpbmV6PC9hdXRob3I+PC9hdXRob3JzPjwvY29udHJpYnV0
b3JzPjx0aXRsZXM+PHRpdGxlPkRUTUIgbW9uaXRvcmluZyB0b29sIGJhc2VkIG9uIGEgY29tbWVy
Y2lhbCBzZXQtdG9wIGJveDwvdGl0bGU+PHNlY29uZGFyeS10aXRsZT4yMDE3IElFRUUgSW50ZXJu
YXRpb25hbCBTeW1wb3NpdW0gb24gQnJvYWRiYW5kIE11bHRpbWVkaWEgU3lzdGVtcyBhbmQgQnJv
YWRjYXN0aW5nIChCTVNCKTwvc2Vjb25kYXJ5LXRpdGxlPjwvdGl0bGVzPjxwYWdlcz4xLTY8L3Bh
Z2VzPjxkYXRlcz48eWVhcj4yMDE3PC95ZWFyPjwvZGF0ZXM+PHB1Ymxpc2hlcj5JRUVFPC9wdWJs
aXNoZXI+PGlzYm4+MTUwOTA0OTM3MTwvaXNibj48dXJscz48L3VybHM+PC9yZWNvcmQ+PC9DaXRl
PjxDaXRlPjxBdXRob3I+VmFsZGVzPC9BdXRob3I+PFllYXI+MjAxODwvWWVhcj48UmVjTnVtPjE1
PC9SZWNOdW0+PHJlY29yZD48cmVjLW51bWJlcj4xNTwvcmVjLW51bWJlcj48Zm9yZWlnbi1rZXlz
PjxrZXkgYXBwPSJFTiIgZGItaWQ9IjllNXg1MjBmcmZ6OXgwZTIyMDV4cHowNmFhcnR3ZHh4dGYy
YSI+MTU8L2tleT48L2ZvcmVpZ24ta2V5cz48cmVmLXR5cGUgbmFtZT0iSm91cm5hbCBBcnRpY2xl
Ij4xNzwvcmVmLXR5cGU+PGNvbnRyaWJ1dG9ycz48YXV0aG9ycz48YXV0aG9yPlZhbGRlcywgQW5h
IEl2aXMgTWVuYTwvYXV0aG9yPjxhdXRob3I+QmV0YW5jb3VydCwgRHJleWVsaWFuIE1vcmVqb248
L2F1dGhvcj48YXV0aG9yPkFsdmFyZXosIFJ1ZmlubyBSZXlkZWwgQ2FicmVyYTwvYXV0aG9yPjxh
dXRob3I+U2FuY2hleiwgWW9zbWFueSBIZXJuYW5kZXo8L2F1dGhvcj48YXV0aG9yPlNhbnRhbmEs
IFlvc3ZhbnkgSGVydmlzPC9hdXRob3I+PGF1dGhvcj5NYXJ0w61uZXosIE1haXTDqSBCYXJyaW9z
PC9hdXRob3I+PC9hdXRob3JzPjwvY29udHJpYnV0b3JzPjx0aXRsZXM+PHRpdGxlPkZ1bmNpb25h
bGlkYWRlcyBpbmNvcnBvcmFkYXMgYWwgZmlybXdhcmUgZGVsIFNUQiBTRFAxNjAgcGFyYSBtb25p
dG9yaXphciBsYSBzZcOxYWwgZGUgVFYgZGlnaXRhbC48L3RpdGxlPjwvdGl0bGVzPjxkYXRlcz48
eWVhcj4yMDE4PC95ZWFyPjwvZGF0ZXM+PHVybHM+PC91cmxzPjwvcmVjb3JkPjwvQ2l0ZT48Q2l0
ZT48QXV0aG9yPlZhbGRlczwvQXV0aG9yPjxZZWFyPjIwMTg8L1llYXI+PFJlY051bT4xMzwvUmVj
TnVtPjxyZWNvcmQ+PHJlYy1udW1iZXI+MTM8L3JlYy1udW1iZXI+PGZvcmVpZ24ta2V5cz48a2V5
IGFwcD0iRU4iIGRiLWlkPSI5ZTV4NTIwZnJmejl4MGUyMjA1eHB6MDZhYXJ0d2R4eHRmMmEiPjEz
PC9rZXk+PC9mb3JlaWduLWtleXM+PHJlZi10eXBlIG5hbWU9IkpvdXJuYWwgQXJ0aWNsZSI+MTc8
L3JlZi10eXBlPjxjb250cmlidXRvcnM+PGF1dGhvcnM+PGF1dGhvcj5WYWxkZXMsIEFuYSBJdmlz
IE1lbmE8L2F1dGhvcj48YXV0aG9yPkJldGFuY291cnQsIERyZXllbGlhbiBNb3Jlam9uPC9hdXRo
b3I+PGF1dGhvcj5BbHZhcmV6LCBSdWZpbm8gUmV5ZGVsIENhYnJlcmE8L2F1dGhvcj48YXV0aG9y
PlNhbmNoZXosIFlvc21hbnkgSGVybmFuZGV6PC9hdXRob3I+PC9hdXRob3JzPjwvY29udHJpYnV0
b3JzPjx0aXRsZXM+PHRpdGxlPk1vbml0b3JpemFjacOzbiBkZSBsYSBzZcOxYWwgZGUgdGVsZXZp
c2nDs24gZGlnaXRhbCBtZWRpYW50ZSBlbCBlc2NhbmVvIGRlIGNhbmFsZXMgdXRpbGl6YW5kbyBs
YSBjYWphIGRlY29kaWZpY2Fkb3JhIFNEUDE2MDwvdGl0bGU+PC90aXRsZXM+PGRhdGVzPjx5ZWFy
PjIwMTg8L3llYXI+PC9kYXRlcz48dXJscz48L3VybHM+PC9yZWNvcmQ+PC9DaXRlPjwvRW5kTm90
ZT5=
</w:fldData>
        </w:fldChar>
      </w:r>
      <w:r w:rsidR="00D360E7" w:rsidRPr="00057DE5">
        <w:rPr>
          <w:rFonts w:ascii="Times New Roman" w:hAnsi="Times New Roman" w:cs="Times New Roman"/>
          <w:lang w:val="es-ES"/>
        </w:rPr>
        <w:instrText xml:space="preserve"> ADDIN EN.CITE.DATA </w:instrText>
      </w:r>
      <w:r w:rsidR="00D360E7" w:rsidRPr="00057DE5">
        <w:rPr>
          <w:rFonts w:ascii="Times New Roman" w:hAnsi="Times New Roman" w:cs="Times New Roman"/>
          <w:lang w:val="es-ES"/>
        </w:rPr>
      </w:r>
      <w:r w:rsidR="00D360E7" w:rsidRPr="00057DE5">
        <w:rPr>
          <w:rFonts w:ascii="Times New Roman" w:hAnsi="Times New Roman" w:cs="Times New Roman"/>
          <w:lang w:val="es-ES"/>
        </w:rPr>
        <w:fldChar w:fldCharType="end"/>
      </w:r>
      <w:r w:rsidR="00D360E7" w:rsidRPr="00057DE5">
        <w:rPr>
          <w:rFonts w:ascii="Times New Roman" w:hAnsi="Times New Roman" w:cs="Times New Roman"/>
          <w:lang w:val="es-ES"/>
        </w:rPr>
        <w:fldChar w:fldCharType="separate"/>
      </w:r>
      <w:r w:rsidR="00D360E7" w:rsidRPr="00057DE5">
        <w:rPr>
          <w:rFonts w:ascii="Times New Roman" w:hAnsi="Times New Roman" w:cs="Times New Roman"/>
          <w:noProof/>
          <w:lang w:val="es-ES"/>
        </w:rPr>
        <w:t>[</w:t>
      </w:r>
      <w:hyperlink w:anchor="_ENREF_1" w:tooltip="Betancourt, 2018 #11" w:history="1">
        <w:r w:rsidR="00106360" w:rsidRPr="00057DE5">
          <w:rPr>
            <w:rFonts w:ascii="Times New Roman" w:hAnsi="Times New Roman" w:cs="Times New Roman"/>
            <w:noProof/>
            <w:lang w:val="es-ES"/>
          </w:rPr>
          <w:t>1-4</w:t>
        </w:r>
      </w:hyperlink>
      <w:r w:rsidR="00D360E7" w:rsidRPr="00057DE5">
        <w:rPr>
          <w:rFonts w:ascii="Times New Roman" w:hAnsi="Times New Roman" w:cs="Times New Roman"/>
          <w:noProof/>
          <w:lang w:val="es-ES"/>
        </w:rPr>
        <w:t>]</w:t>
      </w:r>
      <w:r w:rsidR="00D360E7" w:rsidRPr="00057DE5">
        <w:rPr>
          <w:rFonts w:ascii="Times New Roman" w:hAnsi="Times New Roman" w:cs="Times New Roman"/>
          <w:lang w:val="es-ES"/>
        </w:rPr>
        <w:fldChar w:fldCharType="end"/>
      </w:r>
    </w:p>
    <w:p w:rsidR="00C261B5" w:rsidRPr="00057DE5" w:rsidRDefault="00C261B5">
      <w:pPr>
        <w:pStyle w:val="Titulo5"/>
        <w:rPr>
          <w:rFonts w:ascii="Times New Roman" w:hAnsi="Times New Roman" w:cs="Times New Roman"/>
          <w:lang w:val="es-ES"/>
        </w:rPr>
      </w:pPr>
    </w:p>
    <w:p w:rsidR="00C261B5" w:rsidRPr="00057DE5" w:rsidRDefault="000349E5">
      <w:pPr>
        <w:pStyle w:val="Titulo5"/>
        <w:rPr>
          <w:rFonts w:ascii="Times New Roman" w:hAnsi="Times New Roman" w:cs="Times New Roman"/>
        </w:rPr>
      </w:pPr>
      <w:r w:rsidRPr="00057DE5">
        <w:rPr>
          <w:rFonts w:ascii="Times New Roman" w:hAnsi="Times New Roman" w:cs="Times New Roman"/>
          <w:lang w:val="es-ES"/>
        </w:rPr>
        <w:t xml:space="preserve">La no disponibilidad de un sistema para el seguimiento y adquisición de información sobre el comportamiento de la señal DTMB con posibilidad de ser accedido y gestionado remotamente, ha llevado al estudio de este tipo de soluciones. Los sistemas de monitorización y control son capaces de obtener información del entorno donde se despliegan para su posterior análisis y realizar las acciones pertinentes. Para obtener la información de su entorno hacen uso de una red de sensores desplegada en puntos específicos a conveniencia de los especialistas. Además, permiten hacer un seguimiento de los valores recopilados por todos los sensores que forman la red. Estos sistemas de monitorización dispondrían de una interfaz para la visualización de los datos capturados en la pantalla de nuestro ordenador, teléfono móvil o PDA. También se podrían obtener estadísticas, gráficas, realizar consultas a un historial de datos, entre otras acciones. </w:t>
      </w:r>
      <w:r w:rsidR="00EE6441" w:rsidRPr="00057DE5">
        <w:rPr>
          <w:rFonts w:ascii="Times New Roman" w:hAnsi="Times New Roman" w:cs="Times New Roman"/>
          <w:lang w:val="es-ES"/>
        </w:rPr>
        <w:fldChar w:fldCharType="begin">
          <w:fldData xml:space="preserve">PEVuZE5vdGU+PENpdGU+PEF1dGhvcj5DYWxhYnJlc2U8L0F1dGhvcj48WWVhcj4yMDE5PC9ZZWFy
PjxSZWNOdW0+MTY8L1JlY051bT48RGlzcGxheVRleHQ+WzUtOV08L0Rpc3BsYXlUZXh0PjxyZWNv
cmQ+PHJlYy1udW1iZXI+MTY8L3JlYy1udW1iZXI+PGZvcmVpZ24ta2V5cz48a2V5IGFwcD0iRU4i
IGRiLWlkPSI5ZTV4NTIwZnJmejl4MGUyMjA1eHB6MDZhYXJ0d2R4eHRmMmEiPjE2PC9rZXk+PC9m
b3JlaWduLWtleXM+PHJlZi10eXBlIG5hbWU9IlJlcG9ydCI+Mjc8L3JlZi10eXBlPjxjb250cmli
dXRvcnM+PGF1dGhvcnM+PGF1dGhvcj5NaWNoYWVsIENhbGFicmVzZTwvYXV0aG9yPjwvYXV0aG9y
cz48L2NvbnRyaWJ1dG9ycz48dGl0bGVzPjx0aXRsZT5BdXRvbWF0ZWQgRnJlcXVlbmN5IENvb3Jk
aW5hdGlvbi4gQW4gRXN0YWJsaXNoZWQgVG9vbCBmb3IgTW9kZXJuIFNwZWN0cnVtIE1hbmFnZW1l
bnQ8L3RpdGxlPjwvdGl0bGVzPjxkYXRlcz48eWVhcj4yMDE5PC95ZWFyPjwvZGF0ZXM+PHVybHM+
PC91cmxzPjwvcmVjb3JkPjwvQ2l0ZT48Q2l0ZT48QXV0aG9yPlpoYW5nPC9BdXRob3I+PFllYXI+
MjAxNzwvWWVhcj48UmVjTnVtPjIwPC9SZWNOdW0+PHJlY29yZD48cmVjLW51bWJlcj4yMDwvcmVj
LW51bWJlcj48Zm9yZWlnbi1rZXlzPjxrZXkgYXBwPSJFTiIgZGItaWQ9IjllNXg1MjBmcmZ6OXgw
ZTIyMDV4cHowNmFhcnR3ZHh4dGYyYSI+MjA8L2tleT48L2ZvcmVpZ24ta2V5cz48cmVmLXR5cGUg
bmFtZT0iQ29uZmVyZW5jZSBQcm9jZWVkaW5ncyI+MTA8L3JlZi10eXBlPjxjb250cmlidXRvcnM+
PGF1dGhvcnM+PGF1dGhvcj5aaGFuZywgWGluZ2ppYW48L2F1dGhvcj48YXV0aG9yPk1hLCBZdWFu
PC9hdXRob3I+PGF1dGhvcj5HYW8sIFl1ZTwvYXV0aG9yPjwvYXV0aG9ycz48L2NvbnRyaWJ1dG9y
cz48dGl0bGVzPjx0aXRsZT5CbGluZCBDb21wcmVzc2l2ZSBTcGVjdHJ1bSBTZW5zaW5nIGluIENv
Z25pdGl2ZSBJbnRlcm5ldCBvZiBUaGluZ3M8L3RpdGxlPjxzZWNvbmRhcnktdGl0bGU+R0xPQkVD
T00gMjAxNy0yMDE3IElFRUUgR2xvYmFsIENvbW11bmljYXRpb25zIENvbmZlcmVuY2U8L3NlY29u
ZGFyeS10aXRsZT48L3RpdGxlcz48cGFnZXM+MS02PC9wYWdlcz48ZGF0ZXM+PHllYXI+MjAxNzwv
eWVhcj48L2RhdGVzPjxwdWJsaXNoZXI+SUVFRTwvcHVibGlzaGVyPjxpc2JuPjE1MDkwNTAxOTE8
L2lzYm4+PHVybHM+PC91cmxzPjwvcmVjb3JkPjwvQ2l0ZT48Q2l0ZT48QXV0aG9yPkt1bGluPC9B
dXRob3I+PFllYXI+MjAxODwvWWVhcj48UmVjTnVtPjE3PC9SZWNOdW0+PHJlY29yZD48cmVjLW51
bWJlcj4xNzwvcmVjLW51bWJlcj48Zm9yZWlnbi1rZXlzPjxrZXkgYXBwPSJFTiIgZGItaWQ9Ijll
NXg1MjBmcmZ6OXgwZTIyMDV4cHowNmFhcnR3ZHh4dGYyYSI+MTc8L2tleT48L2ZvcmVpZ24ta2V5
cz48cmVmLXR5cGUgbmFtZT0iSm91cm5hbCBBcnRpY2xlIj4xNzwvcmVmLXR5cGU+PGNvbnRyaWJ1
dG9ycz48YXV0aG9ycz48YXV0aG9yPkt1bGluLCBNZXJpbWE8L2F1dGhvcj48YXV0aG9yPkthemF6
LCBUYXJpazwvYXV0aG9yPjxhdXRob3I+TW9lcm1hbiwgSW5ncmlkPC9hdXRob3I+PGF1dGhvcj5E
ZSBQb29ydGVyLCBFbGk8L2F1dGhvcj48L2F1dGhvcnM+PC9jb250cmlidXRvcnM+PHRpdGxlcz48
dGl0bGU+RW5kLXRvLWVuZCBsZWFybmluZyBmcm9tIHNwZWN0cnVtIGRhdGE6IEEgZGVlcCBsZWFy
bmluZyBhcHByb2FjaCBmb3Igd2lyZWxlc3Mgc2lnbmFsIGlkZW50aWZpY2F0aW9uIGluIHNwZWN0
cnVtIG1vbml0b3JpbmcgYXBwbGljYXRpb25zPC90aXRsZT48c2Vjb25kYXJ5LXRpdGxlPklFRUUg
QWNjZXNzPC9zZWNvbmRhcnktdGl0bGU+PC90aXRsZXM+PHBlcmlvZGljYWw+PGZ1bGwtdGl0bGU+
SUVFRSBBY2Nlc3M8L2Z1bGwtdGl0bGU+PC9wZXJpb2RpY2FsPjxwYWdlcz4xODQ4NC0xODUwMTwv
cGFnZXM+PHZvbHVtZT42PC92b2x1bWU+PGRhdGVzPjx5ZWFyPjIwMTg8L3llYXI+PC9kYXRlcz48
aXNibj4yMTY5LTM1MzY8L2lzYm4+PHVybHM+PC91cmxzPjwvcmVjb3JkPjwvQ2l0ZT48Q2l0ZT48
QXV0aG9yPkNvaGVuPC9BdXRob3I+PFllYXI+MjAxODwvWWVhcj48UmVjTnVtPjE5PC9SZWNOdW0+
PHJlY29yZD48cmVjLW51bWJlcj4xOTwvcmVjLW51bWJlcj48Zm9yZWlnbi1rZXlzPjxrZXkgYXBw
PSJFTiIgZGItaWQ9IjllNXg1MjBmcmZ6OXgwZTIyMDV4cHowNmFhcnR3ZHh4dGYyYSI+MTk8L2tl
eT48L2ZvcmVpZ24ta2V5cz48cmVmLXR5cGUgbmFtZT0iQ29uZmVyZW5jZSBQcm9jZWVkaW5ncyI+
MTA8L3JlZi10eXBlPjxjb250cmlidXRvcnM+PGF1dGhvcnM+PGF1dGhvcj5Db2hlbiwgQWFyb24g
RTwvYXV0aG9yPjxhdXRob3I+SmlhbmcsIEdpbmEgRzwvYXV0aG9yPjxhdXRob3I+SGVpZGUsIERh
dmlkIEE8L2F1dGhvcj48YXV0aG9yPlBlbGxlZ3JpbmksIFZpbmNlbnpvPC9hdXRob3I+PGF1dGhv
cj5TdXJpLCBOaXJhbmphbjwvYXV0aG9yPjwvYXV0aG9ycz48L2NvbnRyaWJ1dG9ycz48dGl0bGVz
Pjx0aXRsZT5SYWRpbyBGcmVxdWVuY3kgSW9UIFNlbnNvcnMgaW4gTWlsaXRhcnkgT3BlcmF0aW9u
cyBpbiBhIFNtYXJ0IENpdHk8L3RpdGxlPjxzZWNvbmRhcnktdGl0bGU+TUlMQ09NIDIwMTgtMjAx
OCBJRUVFIE1pbGl0YXJ5IENvbW11bmljYXRpb25zIENvbmZlcmVuY2UgKE1JTENPTSk8L3NlY29u
ZGFyeS10aXRsZT48L3RpdGxlcz48cGFnZXM+NzYzLTc2NzwvcGFnZXM+PGRhdGVzPjx5ZWFyPjIw
MTg8L3llYXI+PC9kYXRlcz48cHVibGlzaGVyPklFRUU8L3B1Ymxpc2hlcj48aXNibj4xNTM4Njcx
ODU5PC9pc2JuPjx1cmxzPjwvdXJscz48L3JlY29yZD48L0NpdGU+PENpdGU+PEF1dGhvcj5MdTwv
QXV0aG9yPjxZZWFyPjIwMTY8L1llYXI+PFJlY051bT4xODwvUmVjTnVtPjxyZWNvcmQ+PHJlYy1u
dW1iZXI+MTg8L3JlYy1udW1iZXI+PGZvcmVpZ24ta2V5cz48a2V5IGFwcD0iRU4iIGRiLWlkPSI5
ZTV4NTIwZnJmejl4MGUyMjA1eHB6MDZhYXJ0d2R4eHRmMmEiPjE4PC9rZXk+PC9mb3JlaWduLWtl
eXM+PHJlZi10eXBlIG5hbWU9IkNvbmZlcmVuY2UgUHJvY2VlZGluZ3MiPjEwPC9yZWYtdHlwZT48
Y29udHJpYnV0b3JzPjxhdXRob3JzPjxhdXRob3I+THUsIFFpYW4gTmFuPC9hdXRob3I+PGF1dGhv
cj5ZYW5nLCBKaW5nIEppbmc8L2F1dGhvcj48YXV0aG9yPkppbiwgWmhhbyBZdWFuPC9hdXRob3I+
PGF1dGhvcj5IdWFuZywgTWluZzwvYXV0aG9yPjwvYXV0aG9ycz48L2NvbnRyaWJ1dG9ycz48dGl0
bGVzPjx0aXRsZT5TdGF0ZS1vZi10aGUtYXJ0IGFuZCBjaGFsbGVuZ2VzIG9mIFJhZGlvIHNwZWN0
cnVtIG1vbml0b3JpbmcgaW4gYm9yZGVybGFuZHMgb2YgQ2hpbmE8L3RpdGxlPjxzZWNvbmRhcnkt
dGl0bGU+MjAxNiBVUlNJIEFzaWEtUGFjaWZpYyBSYWRpbyBTY2llbmNlIENvbmZlcmVuY2UgKFVS
U0kgQVAtUkFTQyk8L3NlY29uZGFyeS10aXRsZT48L3RpdGxlcz48cGFnZXM+MTYzNi0xNjM4PC9w
YWdlcz48ZGF0ZXM+PHllYXI+MjAxNjwveWVhcj48L2RhdGVzPjxwdWJsaXNoZXI+SUVFRTwvcHVi
bGlzaGVyPjxpc2JuPjE0NjczODgwMTc8L2lzYm4+PHVybHM+PC91cmxzPjwvcmVjb3JkPjwvQ2l0
ZT48L0VuZE5vdGU+AG==
</w:fldData>
        </w:fldChar>
      </w:r>
      <w:r w:rsidR="00EE6441" w:rsidRPr="00057DE5">
        <w:rPr>
          <w:rFonts w:ascii="Times New Roman" w:hAnsi="Times New Roman" w:cs="Times New Roman"/>
          <w:lang w:val="es-ES"/>
        </w:rPr>
        <w:instrText xml:space="preserve"> ADDIN EN.CITE </w:instrText>
      </w:r>
      <w:r w:rsidR="00EE6441" w:rsidRPr="00057DE5">
        <w:rPr>
          <w:rFonts w:ascii="Times New Roman" w:hAnsi="Times New Roman" w:cs="Times New Roman"/>
          <w:lang w:val="es-ES"/>
        </w:rPr>
        <w:fldChar w:fldCharType="begin">
          <w:fldData xml:space="preserve">PEVuZE5vdGU+PENpdGU+PEF1dGhvcj5DYWxhYnJlc2U8L0F1dGhvcj48WWVhcj4yMDE5PC9ZZWFy
PjxSZWNOdW0+MTY8L1JlY051bT48RGlzcGxheVRleHQ+WzUtOV08L0Rpc3BsYXlUZXh0PjxyZWNv
cmQ+PHJlYy1udW1iZXI+MTY8L3JlYy1udW1iZXI+PGZvcmVpZ24ta2V5cz48a2V5IGFwcD0iRU4i
IGRiLWlkPSI5ZTV4NTIwZnJmejl4MGUyMjA1eHB6MDZhYXJ0d2R4eHRmMmEiPjE2PC9rZXk+PC9m
b3JlaWduLWtleXM+PHJlZi10eXBlIG5hbWU9IlJlcG9ydCI+Mjc8L3JlZi10eXBlPjxjb250cmli
dXRvcnM+PGF1dGhvcnM+PGF1dGhvcj5NaWNoYWVsIENhbGFicmVzZTwvYXV0aG9yPjwvYXV0aG9y
cz48L2NvbnRyaWJ1dG9ycz48dGl0bGVzPjx0aXRsZT5BdXRvbWF0ZWQgRnJlcXVlbmN5IENvb3Jk
aW5hdGlvbi4gQW4gRXN0YWJsaXNoZWQgVG9vbCBmb3IgTW9kZXJuIFNwZWN0cnVtIE1hbmFnZW1l
bnQ8L3RpdGxlPjwvdGl0bGVzPjxkYXRlcz48eWVhcj4yMDE5PC95ZWFyPjwvZGF0ZXM+PHVybHM+
PC91cmxzPjwvcmVjb3JkPjwvQ2l0ZT48Q2l0ZT48QXV0aG9yPlpoYW5nPC9BdXRob3I+PFllYXI+
MjAxNzwvWWVhcj48UmVjTnVtPjIwPC9SZWNOdW0+PHJlY29yZD48cmVjLW51bWJlcj4yMDwvcmVj
LW51bWJlcj48Zm9yZWlnbi1rZXlzPjxrZXkgYXBwPSJFTiIgZGItaWQ9IjllNXg1MjBmcmZ6OXgw
ZTIyMDV4cHowNmFhcnR3ZHh4dGYyYSI+MjA8L2tleT48L2ZvcmVpZ24ta2V5cz48cmVmLXR5cGUg
bmFtZT0iQ29uZmVyZW5jZSBQcm9jZWVkaW5ncyI+MTA8L3JlZi10eXBlPjxjb250cmlidXRvcnM+
PGF1dGhvcnM+PGF1dGhvcj5aaGFuZywgWGluZ2ppYW48L2F1dGhvcj48YXV0aG9yPk1hLCBZdWFu
PC9hdXRob3I+PGF1dGhvcj5HYW8sIFl1ZTwvYXV0aG9yPjwvYXV0aG9ycz48L2NvbnRyaWJ1dG9y
cz48dGl0bGVzPjx0aXRsZT5CbGluZCBDb21wcmVzc2l2ZSBTcGVjdHJ1bSBTZW5zaW5nIGluIENv
Z25pdGl2ZSBJbnRlcm5ldCBvZiBUaGluZ3M8L3RpdGxlPjxzZWNvbmRhcnktdGl0bGU+R0xPQkVD
T00gMjAxNy0yMDE3IElFRUUgR2xvYmFsIENvbW11bmljYXRpb25zIENvbmZlcmVuY2U8L3NlY29u
ZGFyeS10aXRsZT48L3RpdGxlcz48cGFnZXM+MS02PC9wYWdlcz48ZGF0ZXM+PHllYXI+MjAxNzwv
eWVhcj48L2RhdGVzPjxwdWJsaXNoZXI+SUVFRTwvcHVibGlzaGVyPjxpc2JuPjE1MDkwNTAxOTE8
L2lzYm4+PHVybHM+PC91cmxzPjwvcmVjb3JkPjwvQ2l0ZT48Q2l0ZT48QXV0aG9yPkt1bGluPC9B
dXRob3I+PFllYXI+MjAxODwvWWVhcj48UmVjTnVtPjE3PC9SZWNOdW0+PHJlY29yZD48cmVjLW51
bWJlcj4xNzwvcmVjLW51bWJlcj48Zm9yZWlnbi1rZXlzPjxrZXkgYXBwPSJFTiIgZGItaWQ9Ijll
NXg1MjBmcmZ6OXgwZTIyMDV4cHowNmFhcnR3ZHh4dGYyYSI+MTc8L2tleT48L2ZvcmVpZ24ta2V5
cz48cmVmLXR5cGUgbmFtZT0iSm91cm5hbCBBcnRpY2xlIj4xNzwvcmVmLXR5cGU+PGNvbnRyaWJ1
dG9ycz48YXV0aG9ycz48YXV0aG9yPkt1bGluLCBNZXJpbWE8L2F1dGhvcj48YXV0aG9yPkthemF6
LCBUYXJpazwvYXV0aG9yPjxhdXRob3I+TW9lcm1hbiwgSW5ncmlkPC9hdXRob3I+PGF1dGhvcj5E
ZSBQb29ydGVyLCBFbGk8L2F1dGhvcj48L2F1dGhvcnM+PC9jb250cmlidXRvcnM+PHRpdGxlcz48
dGl0bGU+RW5kLXRvLWVuZCBsZWFybmluZyBmcm9tIHNwZWN0cnVtIGRhdGE6IEEgZGVlcCBsZWFy
bmluZyBhcHByb2FjaCBmb3Igd2lyZWxlc3Mgc2lnbmFsIGlkZW50aWZpY2F0aW9uIGluIHNwZWN0
cnVtIG1vbml0b3JpbmcgYXBwbGljYXRpb25zPC90aXRsZT48c2Vjb25kYXJ5LXRpdGxlPklFRUUg
QWNjZXNzPC9zZWNvbmRhcnktdGl0bGU+PC90aXRsZXM+PHBlcmlvZGljYWw+PGZ1bGwtdGl0bGU+
SUVFRSBBY2Nlc3M8L2Z1bGwtdGl0bGU+PC9wZXJpb2RpY2FsPjxwYWdlcz4xODQ4NC0xODUwMTwv
cGFnZXM+PHZvbHVtZT42PC92b2x1bWU+PGRhdGVzPjx5ZWFyPjIwMTg8L3llYXI+PC9kYXRlcz48
aXNibj4yMTY5LTM1MzY8L2lzYm4+PHVybHM+PC91cmxzPjwvcmVjb3JkPjwvQ2l0ZT48Q2l0ZT48
QXV0aG9yPkNvaGVuPC9BdXRob3I+PFllYXI+MjAxODwvWWVhcj48UmVjTnVtPjE5PC9SZWNOdW0+
PHJlY29yZD48cmVjLW51bWJlcj4xOTwvcmVjLW51bWJlcj48Zm9yZWlnbi1rZXlzPjxrZXkgYXBw
PSJFTiIgZGItaWQ9IjllNXg1MjBmcmZ6OXgwZTIyMDV4cHowNmFhcnR3ZHh4dGYyYSI+MTk8L2tl
eT48L2ZvcmVpZ24ta2V5cz48cmVmLXR5cGUgbmFtZT0iQ29uZmVyZW5jZSBQcm9jZWVkaW5ncyI+
MTA8L3JlZi10eXBlPjxjb250cmlidXRvcnM+PGF1dGhvcnM+PGF1dGhvcj5Db2hlbiwgQWFyb24g
RTwvYXV0aG9yPjxhdXRob3I+SmlhbmcsIEdpbmEgRzwvYXV0aG9yPjxhdXRob3I+SGVpZGUsIERh
dmlkIEE8L2F1dGhvcj48YXV0aG9yPlBlbGxlZ3JpbmksIFZpbmNlbnpvPC9hdXRob3I+PGF1dGhv
cj5TdXJpLCBOaXJhbmphbjwvYXV0aG9yPjwvYXV0aG9ycz48L2NvbnRyaWJ1dG9ycz48dGl0bGVz
Pjx0aXRsZT5SYWRpbyBGcmVxdWVuY3kgSW9UIFNlbnNvcnMgaW4gTWlsaXRhcnkgT3BlcmF0aW9u
cyBpbiBhIFNtYXJ0IENpdHk8L3RpdGxlPjxzZWNvbmRhcnktdGl0bGU+TUlMQ09NIDIwMTgtMjAx
OCBJRUVFIE1pbGl0YXJ5IENvbW11bmljYXRpb25zIENvbmZlcmVuY2UgKE1JTENPTSk8L3NlY29u
ZGFyeS10aXRsZT48L3RpdGxlcz48cGFnZXM+NzYzLTc2NzwvcGFnZXM+PGRhdGVzPjx5ZWFyPjIw
MTg8L3llYXI+PC9kYXRlcz48cHVibGlzaGVyPklFRUU8L3B1Ymxpc2hlcj48aXNibj4xNTM4Njcx
ODU5PC9pc2JuPjx1cmxzPjwvdXJscz48L3JlY29yZD48L0NpdGU+PENpdGU+PEF1dGhvcj5MdTwv
QXV0aG9yPjxZZWFyPjIwMTY8L1llYXI+PFJlY051bT4xODwvUmVjTnVtPjxyZWNvcmQ+PHJlYy1u
dW1iZXI+MTg8L3JlYy1udW1iZXI+PGZvcmVpZ24ta2V5cz48a2V5IGFwcD0iRU4iIGRiLWlkPSI5
ZTV4NTIwZnJmejl4MGUyMjA1eHB6MDZhYXJ0d2R4eHRmMmEiPjE4PC9rZXk+PC9mb3JlaWduLWtl
eXM+PHJlZi10eXBlIG5hbWU9IkNvbmZlcmVuY2UgUHJvY2VlZGluZ3MiPjEwPC9yZWYtdHlwZT48
Y29udHJpYnV0b3JzPjxhdXRob3JzPjxhdXRob3I+THUsIFFpYW4gTmFuPC9hdXRob3I+PGF1dGhv
cj5ZYW5nLCBKaW5nIEppbmc8L2F1dGhvcj48YXV0aG9yPkppbiwgWmhhbyBZdWFuPC9hdXRob3I+
PGF1dGhvcj5IdWFuZywgTWluZzwvYXV0aG9yPjwvYXV0aG9ycz48L2NvbnRyaWJ1dG9ycz48dGl0
bGVzPjx0aXRsZT5TdGF0ZS1vZi10aGUtYXJ0IGFuZCBjaGFsbGVuZ2VzIG9mIFJhZGlvIHNwZWN0
cnVtIG1vbml0b3JpbmcgaW4gYm9yZGVybGFuZHMgb2YgQ2hpbmE8L3RpdGxlPjxzZWNvbmRhcnkt
dGl0bGU+MjAxNiBVUlNJIEFzaWEtUGFjaWZpYyBSYWRpbyBTY2llbmNlIENvbmZlcmVuY2UgKFVS
U0kgQVAtUkFTQyk8L3NlY29uZGFyeS10aXRsZT48L3RpdGxlcz48cGFnZXM+MTYzNi0xNjM4PC9w
YWdlcz48ZGF0ZXM+PHllYXI+MjAxNjwveWVhcj48L2RhdGVzPjxwdWJsaXNoZXI+SUVFRTwvcHVi
bGlzaGVyPjxpc2JuPjE0NjczODgwMTc8L2lzYm4+PHVybHM+PC91cmxzPjwvcmVjb3JkPjwvQ2l0
ZT48L0VuZE5vdGU+AG==
</w:fldData>
        </w:fldChar>
      </w:r>
      <w:r w:rsidR="00EE6441" w:rsidRPr="00057DE5">
        <w:rPr>
          <w:rFonts w:ascii="Times New Roman" w:hAnsi="Times New Roman" w:cs="Times New Roman"/>
          <w:lang w:val="es-ES"/>
        </w:rPr>
        <w:instrText xml:space="preserve"> ADDIN EN.CITE.DATA </w:instrText>
      </w:r>
      <w:r w:rsidR="00EE6441" w:rsidRPr="00057DE5">
        <w:rPr>
          <w:rFonts w:ascii="Times New Roman" w:hAnsi="Times New Roman" w:cs="Times New Roman"/>
          <w:lang w:val="es-ES"/>
        </w:rPr>
      </w:r>
      <w:r w:rsidR="00EE6441" w:rsidRPr="00057DE5">
        <w:rPr>
          <w:rFonts w:ascii="Times New Roman" w:hAnsi="Times New Roman" w:cs="Times New Roman"/>
          <w:lang w:val="es-ES"/>
        </w:rPr>
        <w:fldChar w:fldCharType="end"/>
      </w:r>
      <w:r w:rsidR="00EE6441" w:rsidRPr="00057DE5">
        <w:rPr>
          <w:rFonts w:ascii="Times New Roman" w:hAnsi="Times New Roman" w:cs="Times New Roman"/>
          <w:lang w:val="es-ES"/>
        </w:rPr>
        <w:fldChar w:fldCharType="separate"/>
      </w:r>
      <w:r w:rsidR="00EE6441" w:rsidRPr="00057DE5">
        <w:rPr>
          <w:rFonts w:ascii="Times New Roman" w:hAnsi="Times New Roman" w:cs="Times New Roman"/>
          <w:noProof/>
          <w:lang w:val="es-ES"/>
        </w:rPr>
        <w:t>[</w:t>
      </w:r>
      <w:hyperlink w:anchor="_ENREF_5" w:tooltip="Calabrese, 2019 #16" w:history="1">
        <w:r w:rsidR="00106360" w:rsidRPr="00057DE5">
          <w:rPr>
            <w:rFonts w:ascii="Times New Roman" w:hAnsi="Times New Roman" w:cs="Times New Roman"/>
            <w:noProof/>
            <w:lang w:val="es-ES"/>
          </w:rPr>
          <w:t>5-9</w:t>
        </w:r>
      </w:hyperlink>
      <w:r w:rsidR="00EE6441" w:rsidRPr="00057DE5">
        <w:rPr>
          <w:rFonts w:ascii="Times New Roman" w:hAnsi="Times New Roman" w:cs="Times New Roman"/>
          <w:noProof/>
          <w:lang w:val="es-ES"/>
        </w:rPr>
        <w:t>]</w:t>
      </w:r>
      <w:r w:rsidR="00EE6441" w:rsidRPr="00057DE5">
        <w:rPr>
          <w:rFonts w:ascii="Times New Roman" w:hAnsi="Times New Roman" w:cs="Times New Roman"/>
          <w:lang w:val="es-ES"/>
        </w:rPr>
        <w:fldChar w:fldCharType="end"/>
      </w:r>
    </w:p>
    <w:p w:rsidR="00C261B5" w:rsidRPr="00057DE5" w:rsidRDefault="00C261B5">
      <w:pPr>
        <w:pStyle w:val="Titulo5"/>
        <w:rPr>
          <w:rFonts w:ascii="Times New Roman" w:hAnsi="Times New Roman" w:cs="Times New Roman"/>
          <w:lang w:val="es-ES"/>
        </w:rPr>
      </w:pPr>
    </w:p>
    <w:p w:rsidR="00C261B5" w:rsidRPr="00057DE5" w:rsidRDefault="000349E5" w:rsidP="00EE6441">
      <w:pPr>
        <w:pStyle w:val="Titulo5"/>
        <w:rPr>
          <w:rFonts w:ascii="Times New Roman" w:hAnsi="Times New Roman" w:cs="Times New Roman"/>
        </w:rPr>
      </w:pPr>
      <w:r w:rsidRPr="00057DE5">
        <w:rPr>
          <w:rFonts w:ascii="Times New Roman" w:hAnsi="Times New Roman" w:cs="Times New Roman"/>
        </w:rPr>
        <w:t xml:space="preserve">Actualmente en </w:t>
      </w:r>
      <w:r w:rsidRPr="00057DE5">
        <w:rPr>
          <w:rFonts w:ascii="Times New Roman" w:hAnsi="Times New Roman" w:cs="Times New Roman"/>
          <w:b/>
          <w:bCs/>
          <w:i/>
          <w:iCs/>
        </w:rPr>
        <w:t>LACETEL</w:t>
      </w:r>
      <w:r w:rsidRPr="00057DE5">
        <w:rPr>
          <w:rFonts w:ascii="Times New Roman" w:hAnsi="Times New Roman" w:cs="Times New Roman"/>
        </w:rPr>
        <w:t>®,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realizarán barridos periódicos del espectro, medirán los parámetros fundamentales de la señal detectada y lo enviarán a un nodo central para su gestión y procesamiento. El empleo de equipos de precisión para esta tarea, representa una limitación dado su alto costo y la necesidad de efectuar mediciones en un número elevado de ubicaciones de difícil acceso</w:t>
      </w:r>
      <w:r w:rsidR="00EE6441" w:rsidRPr="00057DE5">
        <w:rPr>
          <w:rFonts w:ascii="Times New Roman" w:hAnsi="Times New Roman" w:cs="Times New Roman"/>
          <w:lang w:val="es-ES"/>
        </w:rPr>
        <w:t xml:space="preserve"> </w:t>
      </w:r>
      <w:r w:rsidR="00EE6441" w:rsidRPr="00057DE5">
        <w:rPr>
          <w:rFonts w:ascii="Times New Roman" w:hAnsi="Times New Roman" w:cs="Times New Roman"/>
          <w:lang w:val="es-ES"/>
        </w:rPr>
        <w:fldChar w:fldCharType="begin"/>
      </w:r>
      <w:r w:rsidR="00EE6441" w:rsidRPr="00057DE5">
        <w:rPr>
          <w:rFonts w:ascii="Times New Roman" w:hAnsi="Times New Roman" w:cs="Times New Roman"/>
          <w:lang w:val="es-ES"/>
        </w:rPr>
        <w:instrText xml:space="preserve"> ADDIN EN.CITE &lt;EndNote&gt;&lt;Cite&gt;&lt;RecNum&gt;26&lt;/RecNum&gt;&lt;DisplayText&gt;[10-12]&lt;/DisplayText&gt;&lt;record&gt;&lt;rec-number&gt;26&lt;/rec-number&gt;&lt;foreign-keys&gt;&lt;key app="EN" db-id="9e5x520frfz9x0e2205xpz06aartwdxxtf2a"&gt;26&lt;/key&gt;&lt;/foreign-keys&gt;&lt;ref-type name="Web Page"&gt;12&lt;/ref-type&gt;&lt;contributors&gt;&lt;/contributors&gt;&lt;titles&gt;&lt;title&gt;SM200A — 20 GHz Real-time Spectrum Analyzer&lt;/title&gt;&lt;/titles&gt;&lt;dates&gt;&lt;/dates&gt;&lt;urls&gt;&lt;related-urls&gt;&lt;url&gt;https://signalhound.com/products/sm200a-20-ghz-real-time-spectrum-analyzer/&lt;/url&gt;&lt;/related-urls&gt;&lt;/urls&gt;&lt;/record&gt;&lt;/Cite&gt;&lt;Cite&gt;&lt;RecNum&gt;25&lt;/RecNum&gt;&lt;record&gt;&lt;rec-number&gt;25&lt;/rec-number&gt;&lt;foreign-keys&gt;&lt;key app="EN" db-id="9e5x520frfz9x0e2205xpz06aartwdxxtf2a"&gt;25&lt;/key&gt;&lt;/foreign-keys&gt;&lt;ref-type name="Web Page"&gt;12&lt;/ref-type&gt;&lt;contributors&gt;&lt;/contributors&gt;&lt;titles&gt;&lt;title&gt;Spetrum Monitoring and Interference Systems&lt;/title&gt;&lt;/titles&gt;&lt;dates&gt;&lt;/dates&gt;&lt;urls&gt;&lt;related-urls&gt;&lt;url&gt;https://www.keysight.com/en/pcx-x205197/spectrum-monitoring-and-interference-systems?nid=-32509.0&amp;amp;cc=CU&amp;amp;lc=eng&lt;/url&gt;&lt;/related-urls&gt;&lt;/urls&gt;&lt;/record&gt;&lt;/Cite&gt;&lt;Cite&gt;&lt;Author&gt;Allen&lt;/Author&gt;&lt;Year&gt;2018&lt;/Year&gt;&lt;RecNum&gt;27&lt;/RecNum&gt;&lt;record&gt;&lt;rec-number&gt;27&lt;/rec-number&gt;&lt;foreign-keys&gt;&lt;key app="EN" db-id="9e5x520frfz9x0e2205xpz06aartwdxxtf2a"&gt;27&lt;/key&gt;&lt;/foreign-keys&gt;&lt;ref-type name="Web Page"&gt;12&lt;/ref-type&gt;&lt;contributors&gt;&lt;authors&gt;&lt;author&gt;Allen, Cory&lt;/author&gt;&lt;/authors&gt;&lt;/contributors&gt;&lt;titles&gt;&lt;title&gt;What’s the Cost of Your Spectrum Monitoring Solution?&lt;/title&gt;&lt;/titles&gt;&lt;dates&gt;&lt;year&gt;2018&lt;/year&gt;&lt;/dates&gt;&lt;urls&gt;&lt;related-urls&gt;&lt;url&gt;https://signalhound.com/news/whats-the-cost-of-your-spectrum-monitoring-solution/&lt;/url&gt;&lt;/related-urls&gt;&lt;/urls&gt;&lt;/record&gt;&lt;/Cite&gt;&lt;/EndNote&gt;</w:instrText>
      </w:r>
      <w:r w:rsidR="00EE6441" w:rsidRPr="00057DE5">
        <w:rPr>
          <w:rFonts w:ascii="Times New Roman" w:hAnsi="Times New Roman" w:cs="Times New Roman"/>
          <w:lang w:val="es-ES"/>
        </w:rPr>
        <w:fldChar w:fldCharType="separate"/>
      </w:r>
      <w:r w:rsidR="00EE6441" w:rsidRPr="00057DE5">
        <w:rPr>
          <w:rFonts w:ascii="Times New Roman" w:hAnsi="Times New Roman" w:cs="Times New Roman"/>
          <w:noProof/>
          <w:lang w:val="es-ES"/>
        </w:rPr>
        <w:t>[</w:t>
      </w:r>
      <w:hyperlink w:anchor="_ENREF_10" w:tooltip=",  #26" w:history="1">
        <w:r w:rsidR="00106360" w:rsidRPr="00057DE5">
          <w:rPr>
            <w:rFonts w:ascii="Times New Roman" w:hAnsi="Times New Roman" w:cs="Times New Roman"/>
            <w:noProof/>
            <w:lang w:val="es-ES"/>
          </w:rPr>
          <w:t>10-12</w:t>
        </w:r>
      </w:hyperlink>
      <w:r w:rsidR="00EE6441" w:rsidRPr="00057DE5">
        <w:rPr>
          <w:rFonts w:ascii="Times New Roman" w:hAnsi="Times New Roman" w:cs="Times New Roman"/>
          <w:noProof/>
          <w:lang w:val="es-ES"/>
        </w:rPr>
        <w:t>]</w:t>
      </w:r>
      <w:r w:rsidR="00EE6441" w:rsidRPr="00057DE5">
        <w:rPr>
          <w:rFonts w:ascii="Times New Roman" w:hAnsi="Times New Roman" w:cs="Times New Roman"/>
          <w:lang w:val="es-ES"/>
        </w:rPr>
        <w:fldChar w:fldCharType="end"/>
      </w:r>
      <w:r w:rsidRPr="00057DE5">
        <w:rPr>
          <w:rFonts w:ascii="Times New Roman" w:hAnsi="Times New Roman" w:cs="Times New Roman"/>
        </w:rPr>
        <w:t>. Adicionalmente, resultaría ventajosa la inclusión de funcionalidades de conectividad en red, aspecto que permitiría el aprovechamiento de las infraestructuras de comunicación existentes y proveerían acceso universal al sistema desde cualquier punto de la geografía nacional. En este sentido, el paradigma de Internet de las Cosas (IoT) ofrece un modelo conveniente sobre el cual desarrollar el sistema, ofreciendo la flexibilidad, escalabilidad y funcionalidad necesarias para dar solución al problema planteado</w:t>
      </w:r>
      <w:r w:rsidR="00EE6441" w:rsidRPr="00057DE5">
        <w:rPr>
          <w:rFonts w:ascii="Times New Roman" w:hAnsi="Times New Roman" w:cs="Times New Roman"/>
        </w:rPr>
        <w:t xml:space="preserve"> </w:t>
      </w:r>
      <w:r w:rsidR="00EE6441" w:rsidRPr="00057DE5">
        <w:rPr>
          <w:rFonts w:ascii="Times New Roman" w:hAnsi="Times New Roman" w:cs="Times New Roman"/>
        </w:rPr>
        <w:fldChar w:fldCharType="begin">
          <w:fldData xml:space="preserve">PEVuZE5vdGU+PENpdGU+PEF1dGhvcj5DYWxhYnJlc2U8L0F1dGhvcj48WWVhcj4yMDE5PC9ZZWFy
PjxSZWNOdW0+MTY8L1JlY051bT48RGlzcGxheVRleHQ+WzUtOSwgMTMtMTZdPC9EaXNwbGF5VGV4
dD48cmVjb3JkPjxyZWMtbnVtYmVyPjE2PC9yZWMtbnVtYmVyPjxmb3JlaWduLWtleXM+PGtleSBh
cHA9IkVOIiBkYi1pZD0iOWU1eDUyMGZyZno5eDBlMjIwNXhwejA2YWFydHdkeHh0ZjJhIj4xNjwv
a2V5PjwvZm9yZWlnbi1rZXlzPjxyZWYtdHlwZSBuYW1lPSJSZXBvcnQiPjI3PC9yZWYtdHlwZT48
Y29udHJpYnV0b3JzPjxhdXRob3JzPjxhdXRob3I+TWljaGFlbCBDYWxhYnJlc2U8L2F1dGhvcj48
L2F1dGhvcnM+PC9jb250cmlidXRvcnM+PHRpdGxlcz48dGl0bGU+QXV0b21hdGVkIEZyZXF1ZW5j
eSBDb29yZGluYXRpb24uIEFuIEVzdGFibGlzaGVkIFRvb2wgZm9yIE1vZGVybiBTcGVjdHJ1bSBN
YW5hZ2VtZW50PC90aXRsZT48L3RpdGxlcz48ZGF0ZXM+PHllYXI+MjAxOTwveWVhcj48L2RhdGVz
Pjx1cmxzPjwvdXJscz48L3JlY29yZD48L0NpdGU+PENpdGU+PEF1dGhvcj5aaGFuZzwvQXV0aG9y
PjxZZWFyPjIwMTc8L1llYXI+PFJlY051bT4yMDwvUmVjTnVtPjxyZWNvcmQ+PHJlYy1udW1iZXI+
MjA8L3JlYy1udW1iZXI+PGZvcmVpZ24ta2V5cz48a2V5IGFwcD0iRU4iIGRiLWlkPSI5ZTV4NTIw
ZnJmejl4MGUyMjA1eHB6MDZhYXJ0d2R4eHRmMmEiPjIwPC9rZXk+PC9mb3JlaWduLWtleXM+PHJl
Zi10eXBlIG5hbWU9IkNvbmZlcmVuY2UgUHJvY2VlZGluZ3MiPjEwPC9yZWYtdHlwZT48Y29udHJp
YnV0b3JzPjxhdXRob3JzPjxhdXRob3I+WmhhbmcsIFhpbmdqaWFuPC9hdXRob3I+PGF1dGhvcj5N
YSwgWXVhbjwvYXV0aG9yPjxhdXRob3I+R2FvLCBZdWU8L2F1dGhvcj48L2F1dGhvcnM+PC9jb250
cmlidXRvcnM+PHRpdGxlcz48dGl0bGU+QmxpbmQgQ29tcHJlc3NpdmUgU3BlY3RydW0gU2Vuc2lu
ZyBpbiBDb2duaXRpdmUgSW50ZXJuZXQgb2YgVGhpbmdzPC90aXRsZT48c2Vjb25kYXJ5LXRpdGxl
PkdMT0JFQ09NIDIwMTctMjAxNyBJRUVFIEdsb2JhbCBDb21tdW5pY2F0aW9ucyBDb25mZXJlbmNl
PC9zZWNvbmRhcnktdGl0bGU+PC90aXRsZXM+PHBhZ2VzPjEtNjwvcGFnZXM+PGRhdGVzPjx5ZWFy
PjIwMTc8L3llYXI+PC9kYXRlcz48cHVibGlzaGVyPklFRUU8L3B1Ymxpc2hlcj48aXNibj4xNTA5
MDUwMTkxPC9pc2JuPjx1cmxzPjwvdXJscz48L3JlY29yZD48L0NpdGU+PENpdGU+PEF1dGhvcj5H
ZW9yZ2U8L0F1dGhvcj48WWVhcj4yMDE1PC9ZZWFyPjxSZWNOdW0+MjM8L1JlY051bT48cmVjb3Jk
PjxyZWMtbnVtYmVyPjIzPC9yZWMtbnVtYmVyPjxmb3JlaWduLWtleXM+PGtleSBhcHA9IkVOIiBk
Yi1pZD0iOWU1eDUyMGZyZno5eDBlMjIwNXhwejA2YWFydHdkeHh0ZjJhIj4yMzwva2V5PjwvZm9y
ZWlnbi1rZXlzPjxyZWYtdHlwZSBuYW1lPSJDb25mZXJlbmNlIFByb2NlZWRpbmdzIj4xMDwvcmVm
LXR5cGU+PGNvbnRyaWJ1dG9ycz48YXV0aG9ycz48YXV0aG9yPkdlb3JnZSwgTWFyaWE8L2F1dGhv
cj48YXV0aG9yPkFrYXNoLCBKQjwvYXV0aG9yPjxhdXRob3I+SHVzc2FpbiwgQXphZDwvYXV0aG9y
PjxhdXRob3I+U3JlZWxhbCwgU3JlZWRoYXJhbiBQaWxsYWk8L2F1dGhvcj48L2F1dGhvcnM+PC9j
b250cmlidXRvcnM+PHRpdGxlcz48dGl0bGU+QSBjb21wYWN0IG11bHRpY2hhbm5lbCBkYXRhIGFj
cXVpc2l0aW9uIGFuZCBwcm9jZXNzaW5nIHN5c3RlbSBmb3IgSW9UIGFwcGxpY2F0aW9uczwvdGl0
bGU+PHNlY29uZGFyeS10aXRsZT4yMDE1IEludGVybmF0aW9uYWwgQ29uZmVyZW5jZSBvbiBBZHZh
bmNlcyBpbiBDb21wdXRpbmcsIENvbW11bmljYXRpb25zIGFuZCBJbmZvcm1hdGljcyAoSUNBQ0NJ
KTwvc2Vjb25kYXJ5LXRpdGxlPjwvdGl0bGVzPjxwYWdlcz4xMjYzLTEyNjc8L3BhZ2VzPjxkYXRl
cz48eWVhcj4yMDE1PC95ZWFyPjwvZGF0ZXM+PHB1Ymxpc2hlcj5JRUVFPC9wdWJsaXNoZXI+PGlz
Ym4+MTQ3OTk4NzkyMTwvaXNibj48dXJscz48L3VybHM+PC9yZWNvcmQ+PC9DaXRlPjxDaXRlPjxB
dXRob3I+RGhhcnVyPC9BdXRob3I+PFllYXI+MjAxODwvWWVhcj48UmVjTnVtPjI0PC9SZWNOdW0+
PHJlY29yZD48cmVjLW51bWJlcj4yNDwvcmVjLW51bWJlcj48Zm9yZWlnbi1rZXlzPjxrZXkgYXBw
PSJFTiIgZGItaWQ9IjllNXg1MjBmcmZ6OXgwZTIyMDV4cHowNmFhcnR3ZHh4dGYyYSI+MjQ8L2tl
eT48L2ZvcmVpZ24ta2V5cz48cmVmLXR5cGUgbmFtZT0iQ29uZmVyZW5jZSBQcm9jZWVkaW5ncyI+
MTA8L3JlZi10eXBlPjxjb250cmlidXRvcnM+PGF1dGhvcnM+PGF1dGhvcj5EaGFydXIsIFNhbWVl
cjwvYXV0aG9yPjxhdXRob3I+U3dhbWluYXRoYW4sIEs8L2F1dGhvcj48L2F1dGhvcnM+PC9jb250
cmlidXRvcnM+PHRpdGxlcz48dGl0bGU+RWZmaWNpZW50IHN1cnZlaWxsYW5jZSBhbmQgbW9uaXRv
cmluZyB1c2luZyB0aGUgRUxLIHN0YWNrIGZvciBJb1QgcG93ZXJlZCBTbWFydCBCdWlsZGluZ3M8
L3RpdGxlPjxzZWNvbmRhcnktdGl0bGU+MjAxOCAybmQgSW50ZXJuYXRpb25hbCBDb25mZXJlbmNl
IG9uIEludmVudGl2ZSBTeXN0ZW1zIGFuZCBDb250cm9sIChJQ0lTQyk8L3NlY29uZGFyeS10aXRs
ZT48L3RpdGxlcz48cGFnZXM+NzAwLTcwNTwvcGFnZXM+PGRhdGVzPjx5ZWFyPjIwMTg8L3llYXI+
PC9kYXRlcz48cHVibGlzaGVyPklFRUU8L3B1Ymxpc2hlcj48aXNibj4xNTM4NjA4MDczPC9pc2Ju
Pjx1cmxzPjwvdXJscz48L3JlY29yZD48L0NpdGU+PENpdGU+PEF1dGhvcj5LdWxpbjwvQXV0aG9y
PjxZZWFyPjIwMTg8L1llYXI+PFJlY051bT4xNzwvUmVjTnVtPjxyZWNvcmQ+PHJlYy1udW1iZXI+
MTc8L3JlYy1udW1iZXI+PGZvcmVpZ24ta2V5cz48a2V5IGFwcD0iRU4iIGRiLWlkPSI5ZTV4NTIw
ZnJmejl4MGUyMjA1eHB6MDZhYXJ0d2R4eHRmMmEiPjE3PC9rZXk+PC9mb3JlaWduLWtleXM+PHJl
Zi10eXBlIG5hbWU9IkpvdXJuYWwgQXJ0aWNsZSI+MTc8L3JlZi10eXBlPjxjb250cmlidXRvcnM+
PGF1dGhvcnM+PGF1dGhvcj5LdWxpbiwgTWVyaW1hPC9hdXRob3I+PGF1dGhvcj5LYXpheiwgVGFy
aWs8L2F1dGhvcj48YXV0aG9yPk1vZXJtYW4sIEluZ3JpZDwvYXV0aG9yPjxhdXRob3I+RGUgUG9v
cnRlciwgRWxpPC9hdXRob3I+PC9hdXRob3JzPjwvY29udHJpYnV0b3JzPjx0aXRsZXM+PHRpdGxl
PkVuZC10by1lbmQgbGVhcm5pbmcgZnJvbSBzcGVjdHJ1bSBkYXRhOiBBIGRlZXAgbGVhcm5pbmcg
YXBwcm9hY2ggZm9yIHdpcmVsZXNzIHNpZ25hbCBpZGVudGlmaWNhdGlvbiBpbiBzcGVjdHJ1bSBt
b25pdG9yaW5nIGFwcGxpY2F0aW9uczwvdGl0bGU+PHNlY29uZGFyeS10aXRsZT5JRUVFIEFjY2Vz
czwvc2Vjb25kYXJ5LXRpdGxlPjwvdGl0bGVzPjxwZXJpb2RpY2FsPjxmdWxsLXRpdGxlPklFRUUg
QWNjZXNzPC9mdWxsLXRpdGxlPjwvcGVyaW9kaWNhbD48cGFnZXM+MTg0ODQtMTg1MDE8L3BhZ2Vz
Pjx2b2x1bWU+Njwvdm9sdW1lPjxkYXRlcz48eWVhcj4yMDE4PC95ZWFyPjwvZGF0ZXM+PGlzYm4+
MjE2OS0zNTM2PC9pc2JuPjx1cmxzPjwvdXJscz48L3JlY29yZD48L0NpdGU+PENpdGU+PEF1dGhv
cj5Db2hlbjwvQXV0aG9yPjxZZWFyPjIwMTg8L1llYXI+PFJlY051bT4xOTwvUmVjTnVtPjxyZWNv
cmQ+PHJlYy1udW1iZXI+MTk8L3JlYy1udW1iZXI+PGZvcmVpZ24ta2V5cz48a2V5IGFwcD0iRU4i
IGRiLWlkPSI5ZTV4NTIwZnJmejl4MGUyMjA1eHB6MDZhYXJ0d2R4eHRmMmEiPjE5PC9rZXk+PC9m
b3JlaWduLWtleXM+PHJlZi10eXBlIG5hbWU9IkNvbmZlcmVuY2UgUHJvY2VlZGluZ3MiPjEwPC9y
ZWYtdHlwZT48Y29udHJpYnV0b3JzPjxhdXRob3JzPjxhdXRob3I+Q29oZW4sIEFhcm9uIEU8L2F1
dGhvcj48YXV0aG9yPkppYW5nLCBHaW5hIEc8L2F1dGhvcj48YXV0aG9yPkhlaWRlLCBEYXZpZCBB
PC9hdXRob3I+PGF1dGhvcj5QZWxsZWdyaW5pLCBWaW5jZW56bzwvYXV0aG9yPjxhdXRob3I+U3Vy
aSwgTmlyYW5qYW48L2F1dGhvcj48L2F1dGhvcnM+PC9jb250cmlidXRvcnM+PHRpdGxlcz48dGl0
bGU+UmFkaW8gRnJlcXVlbmN5IElvVCBTZW5zb3JzIGluIE1pbGl0YXJ5IE9wZXJhdGlvbnMgaW4g
YSBTbWFydCBDaXR5PC90aXRsZT48c2Vjb25kYXJ5LXRpdGxlPk1JTENPTSAyMDE4LTIwMTggSUVF
RSBNaWxpdGFyeSBDb21tdW5pY2F0aW9ucyBDb25mZXJlbmNlIChNSUxDT00pPC9zZWNvbmRhcnkt
dGl0bGU+PC90aXRsZXM+PHBhZ2VzPjc2My03Njc8L3BhZ2VzPjxkYXRlcz48eWVhcj4yMDE4PC95
ZWFyPjwvZGF0ZXM+PHB1Ymxpc2hlcj5JRUVFPC9wdWJsaXNoZXI+PGlzYm4+MTUzODY3MTg1OTwv
aXNibj48dXJscz48L3VybHM+PC9yZWNvcmQ+PC9DaXRlPjxDaXRlPjxBdXRob3I+UMOpcmV6PC9B
dXRob3I+PFllYXI+MjAxODwvWWVhcj48UmVjTnVtPjIxPC9SZWNOdW0+PHJlY29yZD48cmVjLW51
bWJlcj4yMTwvcmVjLW51bWJlcj48Zm9yZWlnbi1rZXlzPjxrZXkgYXBwPSJFTiIgZGItaWQ9Ijll
NXg1MjBmcmZ6OXgwZTIyMDV4cHowNmFhcnR3ZHh4dGYyYSI+MjE8L2tleT48L2ZvcmVpZ24ta2V5
cz48cmVmLXR5cGUgbmFtZT0iSm91cm5hbCBBcnRpY2xlIj4xNzwvcmVmLXR5cGU+PGNvbnRyaWJ1
dG9ycz48YXV0aG9ycz48YXV0aG9yPlDDqXJleiwgRGFuaWVsPC9hdXRob3I+PGF1dGhvcj5KYXJh
bWlsbG8sIERhbmllbDwvYXV0aG9yPjxhdXRob3I+UGluesOzbiwgRGlhbmE8L2F1dGhvcj48YXV0
aG9yPkhlcnJlcmEsIEZhYmnDoW48L2F1dGhvcj48L2F1dGhvcnM+PC9jb250cmlidXRvcnM+PHRp
dGxlcz48dGl0bGU+U3BlY3RydW0gRm9yZWNhc3RpbmcgTW9kZWwgRm9yIElvVCBTZXJ2aWNlczwv
dGl0bGU+PC90aXRsZXM+PGRhdGVzPjx5ZWFyPjIwMTg8L3llYXI+PC9kYXRlcz48dXJscz48L3Vy
bHM+PC9yZWNvcmQ+PC9DaXRlPjxDaXRlPjxBdXRob3I+THU8L0F1dGhvcj48WWVhcj4yMDE2PC9Z
ZWFyPjxSZWNOdW0+MTg8L1JlY051bT48cmVjb3JkPjxyZWMtbnVtYmVyPjE4PC9yZWMtbnVtYmVy
Pjxmb3JlaWduLWtleXM+PGtleSBhcHA9IkVOIiBkYi1pZD0iOWU1eDUyMGZyZno5eDBlMjIwNXhw
ejA2YWFydHdkeHh0ZjJhIj4xODwva2V5PjwvZm9yZWlnbi1rZXlzPjxyZWYtdHlwZSBuYW1lPSJD
b25mZXJlbmNlIFByb2NlZWRpbmdzIj4xMDwvcmVmLXR5cGU+PGNvbnRyaWJ1dG9ycz48YXV0aG9y
cz48YXV0aG9yPkx1LCBRaWFuIE5hbjwvYXV0aG9yPjxhdXRob3I+WWFuZywgSmluZyBKaW5nPC9h
dXRob3I+PGF1dGhvcj5KaW4sIFpoYW8gWXVhbjwvYXV0aG9yPjxhdXRob3I+SHVhbmcsIE1pbmc8
L2F1dGhvcj48L2F1dGhvcnM+PC9jb250cmlidXRvcnM+PHRpdGxlcz48dGl0bGU+U3RhdGUtb2Yt
dGhlLWFydCBhbmQgY2hhbGxlbmdlcyBvZiBSYWRpbyBzcGVjdHJ1bSBtb25pdG9yaW5nIGluIGJv
cmRlcmxhbmRzIG9mIENoaW5hPC90aXRsZT48c2Vjb25kYXJ5LXRpdGxlPjIwMTYgVVJTSSBBc2lh
LVBhY2lmaWMgUmFkaW8gU2NpZW5jZSBDb25mZXJlbmNlIChVUlNJIEFQLVJBU0MpPC9zZWNvbmRh
cnktdGl0bGU+PC90aXRsZXM+PHBhZ2VzPjE2MzYtMTYzODwvcGFnZXM+PGRhdGVzPjx5ZWFyPjIw
MTY8L3llYXI+PC9kYXRlcz48cHVibGlzaGVyPklFRUU8L3B1Ymxpc2hlcj48aXNibj4xNDY3Mzg4
MDE3PC9pc2JuPjx1cmxzPjwvdXJscz48L3JlY29yZD48L0NpdGU+PENpdGU+PEF1dGhvcj5LLk1v
b3J0aHk8L0F1dGhvcj48WWVhcj4yMDE3PC9ZZWFyPjxSZWNOdW0+MjI8L1JlY051bT48cmVjb3Jk
PjxyZWMtbnVtYmVyPjIyPC9yZWMtbnVtYmVyPjxmb3JlaWduLWtleXM+PGtleSBhcHA9IkVOIiBk
Yi1pZD0iOWU1eDUyMGZyZno5eDBlMjIwNXhwejA2YWFydHdkeHh0ZjJhIj4yMjwva2V5PjwvZm9y
ZWlnbi1rZXlzPjxyZWYtdHlwZSBuYW1lPSJKb3VybmFsIEFydGljbGUiPjE3PC9yZWYtdHlwZT48
Y29udHJpYnV0b3JzPjxhdXRob3JzPjxhdXRob3I+Sy5Nb29ydGh5LCBZYW11bmE8L2F1dGhvcj48
YXV0aG9yPlMuIFBpbGxhaSwgU2FrdW50YWxhPC9hdXRob3I+PC9hdXRob3JzPjwvY29udHJpYnV0
b3JzPjx0aXRsZXM+PHRpdGxlPldpZGUgQmFuZCBTcGVjdHJ1bSBTZW5zaW5nIGluIENvZ25pdGl2
ZSBSYWRpb3MgdXNpbmcgQ29tcHJlc3NlZCBTZW5zaW5nIGJhc2VkIG9uIEltcHJvdmVkIE1hdGNo
aW5nIFB1cnN1aXQgQWxnb3JpdGhtcy48L3RpdGxlPjwvdGl0bGVzPjxkYXRlcz48eWVhcj4yMDE3
PC95ZWFyPjwvZGF0ZXM+PHVybHM+PC91cmxzPjwvcmVjb3JkPjwvQ2l0ZT48L0VuZE5vdGU+AG==
</w:fldData>
        </w:fldChar>
      </w:r>
      <w:r w:rsidR="00EE6441" w:rsidRPr="00057DE5">
        <w:rPr>
          <w:rFonts w:ascii="Times New Roman" w:hAnsi="Times New Roman" w:cs="Times New Roman"/>
        </w:rPr>
        <w:instrText xml:space="preserve"> ADDIN EN.CITE </w:instrText>
      </w:r>
      <w:r w:rsidR="00EE6441" w:rsidRPr="00057DE5">
        <w:rPr>
          <w:rFonts w:ascii="Times New Roman" w:hAnsi="Times New Roman" w:cs="Times New Roman"/>
        </w:rPr>
        <w:fldChar w:fldCharType="begin">
          <w:fldData xml:space="preserve">PEVuZE5vdGU+PENpdGU+PEF1dGhvcj5DYWxhYnJlc2U8L0F1dGhvcj48WWVhcj4yMDE5PC9ZZWFy
PjxSZWNOdW0+MTY8L1JlY051bT48RGlzcGxheVRleHQ+WzUtOSwgMTMtMTZdPC9EaXNwbGF5VGV4
dD48cmVjb3JkPjxyZWMtbnVtYmVyPjE2PC9yZWMtbnVtYmVyPjxmb3JlaWduLWtleXM+PGtleSBh
cHA9IkVOIiBkYi1pZD0iOWU1eDUyMGZyZno5eDBlMjIwNXhwejA2YWFydHdkeHh0ZjJhIj4xNjwv
a2V5PjwvZm9yZWlnbi1rZXlzPjxyZWYtdHlwZSBuYW1lPSJSZXBvcnQiPjI3PC9yZWYtdHlwZT48
Y29udHJpYnV0b3JzPjxhdXRob3JzPjxhdXRob3I+TWljaGFlbCBDYWxhYnJlc2U8L2F1dGhvcj48
L2F1dGhvcnM+PC9jb250cmlidXRvcnM+PHRpdGxlcz48dGl0bGU+QXV0b21hdGVkIEZyZXF1ZW5j
eSBDb29yZGluYXRpb24uIEFuIEVzdGFibGlzaGVkIFRvb2wgZm9yIE1vZGVybiBTcGVjdHJ1bSBN
YW5hZ2VtZW50PC90aXRsZT48L3RpdGxlcz48ZGF0ZXM+PHllYXI+MjAxOTwveWVhcj48L2RhdGVz
Pjx1cmxzPjwvdXJscz48L3JlY29yZD48L0NpdGU+PENpdGU+PEF1dGhvcj5aaGFuZzwvQXV0aG9y
PjxZZWFyPjIwMTc8L1llYXI+PFJlY051bT4yMDwvUmVjTnVtPjxyZWNvcmQ+PHJlYy1udW1iZXI+
MjA8L3JlYy1udW1iZXI+PGZvcmVpZ24ta2V5cz48a2V5IGFwcD0iRU4iIGRiLWlkPSI5ZTV4NTIw
ZnJmejl4MGUyMjA1eHB6MDZhYXJ0d2R4eHRmMmEiPjIwPC9rZXk+PC9mb3JlaWduLWtleXM+PHJl
Zi10eXBlIG5hbWU9IkNvbmZlcmVuY2UgUHJvY2VlZGluZ3MiPjEwPC9yZWYtdHlwZT48Y29udHJp
YnV0b3JzPjxhdXRob3JzPjxhdXRob3I+WmhhbmcsIFhpbmdqaWFuPC9hdXRob3I+PGF1dGhvcj5N
YSwgWXVhbjwvYXV0aG9yPjxhdXRob3I+R2FvLCBZdWU8L2F1dGhvcj48L2F1dGhvcnM+PC9jb250
cmlidXRvcnM+PHRpdGxlcz48dGl0bGU+QmxpbmQgQ29tcHJlc3NpdmUgU3BlY3RydW0gU2Vuc2lu
ZyBpbiBDb2duaXRpdmUgSW50ZXJuZXQgb2YgVGhpbmdzPC90aXRsZT48c2Vjb25kYXJ5LXRpdGxl
PkdMT0JFQ09NIDIwMTctMjAxNyBJRUVFIEdsb2JhbCBDb21tdW5pY2F0aW9ucyBDb25mZXJlbmNl
PC9zZWNvbmRhcnktdGl0bGU+PC90aXRsZXM+PHBhZ2VzPjEtNjwvcGFnZXM+PGRhdGVzPjx5ZWFy
PjIwMTc8L3llYXI+PC9kYXRlcz48cHVibGlzaGVyPklFRUU8L3B1Ymxpc2hlcj48aXNibj4xNTA5
MDUwMTkxPC9pc2JuPjx1cmxzPjwvdXJscz48L3JlY29yZD48L0NpdGU+PENpdGU+PEF1dGhvcj5H
ZW9yZ2U8L0F1dGhvcj48WWVhcj4yMDE1PC9ZZWFyPjxSZWNOdW0+MjM8L1JlY051bT48cmVjb3Jk
PjxyZWMtbnVtYmVyPjIzPC9yZWMtbnVtYmVyPjxmb3JlaWduLWtleXM+PGtleSBhcHA9IkVOIiBk
Yi1pZD0iOWU1eDUyMGZyZno5eDBlMjIwNXhwejA2YWFydHdkeHh0ZjJhIj4yMzwva2V5PjwvZm9y
ZWlnbi1rZXlzPjxyZWYtdHlwZSBuYW1lPSJDb25mZXJlbmNlIFByb2NlZWRpbmdzIj4xMDwvcmVm
LXR5cGU+PGNvbnRyaWJ1dG9ycz48YXV0aG9ycz48YXV0aG9yPkdlb3JnZSwgTWFyaWE8L2F1dGhv
cj48YXV0aG9yPkFrYXNoLCBKQjwvYXV0aG9yPjxhdXRob3I+SHVzc2FpbiwgQXphZDwvYXV0aG9y
PjxhdXRob3I+U3JlZWxhbCwgU3JlZWRoYXJhbiBQaWxsYWk8L2F1dGhvcj48L2F1dGhvcnM+PC9j
b250cmlidXRvcnM+PHRpdGxlcz48dGl0bGU+QSBjb21wYWN0IG11bHRpY2hhbm5lbCBkYXRhIGFj
cXVpc2l0aW9uIGFuZCBwcm9jZXNzaW5nIHN5c3RlbSBmb3IgSW9UIGFwcGxpY2F0aW9uczwvdGl0
bGU+PHNlY29uZGFyeS10aXRsZT4yMDE1IEludGVybmF0aW9uYWwgQ29uZmVyZW5jZSBvbiBBZHZh
bmNlcyBpbiBDb21wdXRpbmcsIENvbW11bmljYXRpb25zIGFuZCBJbmZvcm1hdGljcyAoSUNBQ0NJ
KTwvc2Vjb25kYXJ5LXRpdGxlPjwvdGl0bGVzPjxwYWdlcz4xMjYzLTEyNjc8L3BhZ2VzPjxkYXRl
cz48eWVhcj4yMDE1PC95ZWFyPjwvZGF0ZXM+PHB1Ymxpc2hlcj5JRUVFPC9wdWJsaXNoZXI+PGlz
Ym4+MTQ3OTk4NzkyMTwvaXNibj48dXJscz48L3VybHM+PC9yZWNvcmQ+PC9DaXRlPjxDaXRlPjxB
dXRob3I+RGhhcnVyPC9BdXRob3I+PFllYXI+MjAxODwvWWVhcj48UmVjTnVtPjI0PC9SZWNOdW0+
PHJlY29yZD48cmVjLW51bWJlcj4yNDwvcmVjLW51bWJlcj48Zm9yZWlnbi1rZXlzPjxrZXkgYXBw
PSJFTiIgZGItaWQ9IjllNXg1MjBmcmZ6OXgwZTIyMDV4cHowNmFhcnR3ZHh4dGYyYSI+MjQ8L2tl
eT48L2ZvcmVpZ24ta2V5cz48cmVmLXR5cGUgbmFtZT0iQ29uZmVyZW5jZSBQcm9jZWVkaW5ncyI+
MTA8L3JlZi10eXBlPjxjb250cmlidXRvcnM+PGF1dGhvcnM+PGF1dGhvcj5EaGFydXIsIFNhbWVl
cjwvYXV0aG9yPjxhdXRob3I+U3dhbWluYXRoYW4sIEs8L2F1dGhvcj48L2F1dGhvcnM+PC9jb250
cmlidXRvcnM+PHRpdGxlcz48dGl0bGU+RWZmaWNpZW50IHN1cnZlaWxsYW5jZSBhbmQgbW9uaXRv
cmluZyB1c2luZyB0aGUgRUxLIHN0YWNrIGZvciBJb1QgcG93ZXJlZCBTbWFydCBCdWlsZGluZ3M8
L3RpdGxlPjxzZWNvbmRhcnktdGl0bGU+MjAxOCAybmQgSW50ZXJuYXRpb25hbCBDb25mZXJlbmNl
IG9uIEludmVudGl2ZSBTeXN0ZW1zIGFuZCBDb250cm9sIChJQ0lTQyk8L3NlY29uZGFyeS10aXRs
ZT48L3RpdGxlcz48cGFnZXM+NzAwLTcwNTwvcGFnZXM+PGRhdGVzPjx5ZWFyPjIwMTg8L3llYXI+
PC9kYXRlcz48cHVibGlzaGVyPklFRUU8L3B1Ymxpc2hlcj48aXNibj4xNTM4NjA4MDczPC9pc2Ju
Pjx1cmxzPjwvdXJscz48L3JlY29yZD48L0NpdGU+PENpdGU+PEF1dGhvcj5LdWxpbjwvQXV0aG9y
PjxZZWFyPjIwMTg8L1llYXI+PFJlY051bT4xNzwvUmVjTnVtPjxyZWNvcmQ+PHJlYy1udW1iZXI+
MTc8L3JlYy1udW1iZXI+PGZvcmVpZ24ta2V5cz48a2V5IGFwcD0iRU4iIGRiLWlkPSI5ZTV4NTIw
ZnJmejl4MGUyMjA1eHB6MDZhYXJ0d2R4eHRmMmEiPjE3PC9rZXk+PC9mb3JlaWduLWtleXM+PHJl
Zi10eXBlIG5hbWU9IkpvdXJuYWwgQXJ0aWNsZSI+MTc8L3JlZi10eXBlPjxjb250cmlidXRvcnM+
PGF1dGhvcnM+PGF1dGhvcj5LdWxpbiwgTWVyaW1hPC9hdXRob3I+PGF1dGhvcj5LYXpheiwgVGFy
aWs8L2F1dGhvcj48YXV0aG9yPk1vZXJtYW4sIEluZ3JpZDwvYXV0aG9yPjxhdXRob3I+RGUgUG9v
cnRlciwgRWxpPC9hdXRob3I+PC9hdXRob3JzPjwvY29udHJpYnV0b3JzPjx0aXRsZXM+PHRpdGxl
PkVuZC10by1lbmQgbGVhcm5pbmcgZnJvbSBzcGVjdHJ1bSBkYXRhOiBBIGRlZXAgbGVhcm5pbmcg
YXBwcm9hY2ggZm9yIHdpcmVsZXNzIHNpZ25hbCBpZGVudGlmaWNhdGlvbiBpbiBzcGVjdHJ1bSBt
b25pdG9yaW5nIGFwcGxpY2F0aW9uczwvdGl0bGU+PHNlY29uZGFyeS10aXRsZT5JRUVFIEFjY2Vz
czwvc2Vjb25kYXJ5LXRpdGxlPjwvdGl0bGVzPjxwZXJpb2RpY2FsPjxmdWxsLXRpdGxlPklFRUUg
QWNjZXNzPC9mdWxsLXRpdGxlPjwvcGVyaW9kaWNhbD48cGFnZXM+MTg0ODQtMTg1MDE8L3BhZ2Vz
Pjx2b2x1bWU+Njwvdm9sdW1lPjxkYXRlcz48eWVhcj4yMDE4PC95ZWFyPjwvZGF0ZXM+PGlzYm4+
MjE2OS0zNTM2PC9pc2JuPjx1cmxzPjwvdXJscz48L3JlY29yZD48L0NpdGU+PENpdGU+PEF1dGhv
cj5Db2hlbjwvQXV0aG9yPjxZZWFyPjIwMTg8L1llYXI+PFJlY051bT4xOTwvUmVjTnVtPjxyZWNv
cmQ+PHJlYy1udW1iZXI+MTk8L3JlYy1udW1iZXI+PGZvcmVpZ24ta2V5cz48a2V5IGFwcD0iRU4i
IGRiLWlkPSI5ZTV4NTIwZnJmejl4MGUyMjA1eHB6MDZhYXJ0d2R4eHRmMmEiPjE5PC9rZXk+PC9m
b3JlaWduLWtleXM+PHJlZi10eXBlIG5hbWU9IkNvbmZlcmVuY2UgUHJvY2VlZGluZ3MiPjEwPC9y
ZWYtdHlwZT48Y29udHJpYnV0b3JzPjxhdXRob3JzPjxhdXRob3I+Q29oZW4sIEFhcm9uIEU8L2F1
dGhvcj48YXV0aG9yPkppYW5nLCBHaW5hIEc8L2F1dGhvcj48YXV0aG9yPkhlaWRlLCBEYXZpZCBB
PC9hdXRob3I+PGF1dGhvcj5QZWxsZWdyaW5pLCBWaW5jZW56bzwvYXV0aG9yPjxhdXRob3I+U3Vy
aSwgTmlyYW5qYW48L2F1dGhvcj48L2F1dGhvcnM+PC9jb250cmlidXRvcnM+PHRpdGxlcz48dGl0
bGU+UmFkaW8gRnJlcXVlbmN5IElvVCBTZW5zb3JzIGluIE1pbGl0YXJ5IE9wZXJhdGlvbnMgaW4g
YSBTbWFydCBDaXR5PC90aXRsZT48c2Vjb25kYXJ5LXRpdGxlPk1JTENPTSAyMDE4LTIwMTggSUVF
RSBNaWxpdGFyeSBDb21tdW5pY2F0aW9ucyBDb25mZXJlbmNlIChNSUxDT00pPC9zZWNvbmRhcnkt
dGl0bGU+PC90aXRsZXM+PHBhZ2VzPjc2My03Njc8L3BhZ2VzPjxkYXRlcz48eWVhcj4yMDE4PC95
ZWFyPjwvZGF0ZXM+PHB1Ymxpc2hlcj5JRUVFPC9wdWJsaXNoZXI+PGlzYm4+MTUzODY3MTg1OTwv
aXNibj48dXJscz48L3VybHM+PC9yZWNvcmQ+PC9DaXRlPjxDaXRlPjxBdXRob3I+UMOpcmV6PC9B
dXRob3I+PFllYXI+MjAxODwvWWVhcj48UmVjTnVtPjIxPC9SZWNOdW0+PHJlY29yZD48cmVjLW51
bWJlcj4yMTwvcmVjLW51bWJlcj48Zm9yZWlnbi1rZXlzPjxrZXkgYXBwPSJFTiIgZGItaWQ9Ijll
NXg1MjBmcmZ6OXgwZTIyMDV4cHowNmFhcnR3ZHh4dGYyYSI+MjE8L2tleT48L2ZvcmVpZ24ta2V5
cz48cmVmLXR5cGUgbmFtZT0iSm91cm5hbCBBcnRpY2xlIj4xNzwvcmVmLXR5cGU+PGNvbnRyaWJ1
dG9ycz48YXV0aG9ycz48YXV0aG9yPlDDqXJleiwgRGFuaWVsPC9hdXRob3I+PGF1dGhvcj5KYXJh
bWlsbG8sIERhbmllbDwvYXV0aG9yPjxhdXRob3I+UGluesOzbiwgRGlhbmE8L2F1dGhvcj48YXV0
aG9yPkhlcnJlcmEsIEZhYmnDoW48L2F1dGhvcj48L2F1dGhvcnM+PC9jb250cmlidXRvcnM+PHRp
dGxlcz48dGl0bGU+U3BlY3RydW0gRm9yZWNhc3RpbmcgTW9kZWwgRm9yIElvVCBTZXJ2aWNlczwv
dGl0bGU+PC90aXRsZXM+PGRhdGVzPjx5ZWFyPjIwMTg8L3llYXI+PC9kYXRlcz48dXJscz48L3Vy
bHM+PC9yZWNvcmQ+PC9DaXRlPjxDaXRlPjxBdXRob3I+THU8L0F1dGhvcj48WWVhcj4yMDE2PC9Z
ZWFyPjxSZWNOdW0+MTg8L1JlY051bT48cmVjb3JkPjxyZWMtbnVtYmVyPjE4PC9yZWMtbnVtYmVy
Pjxmb3JlaWduLWtleXM+PGtleSBhcHA9IkVOIiBkYi1pZD0iOWU1eDUyMGZyZno5eDBlMjIwNXhw
ejA2YWFydHdkeHh0ZjJhIj4xODwva2V5PjwvZm9yZWlnbi1rZXlzPjxyZWYtdHlwZSBuYW1lPSJD
b25mZXJlbmNlIFByb2NlZWRpbmdzIj4xMDwvcmVmLXR5cGU+PGNvbnRyaWJ1dG9ycz48YXV0aG9y
cz48YXV0aG9yPkx1LCBRaWFuIE5hbjwvYXV0aG9yPjxhdXRob3I+WWFuZywgSmluZyBKaW5nPC9h
dXRob3I+PGF1dGhvcj5KaW4sIFpoYW8gWXVhbjwvYXV0aG9yPjxhdXRob3I+SHVhbmcsIE1pbmc8
L2F1dGhvcj48L2F1dGhvcnM+PC9jb250cmlidXRvcnM+PHRpdGxlcz48dGl0bGU+U3RhdGUtb2Yt
dGhlLWFydCBhbmQgY2hhbGxlbmdlcyBvZiBSYWRpbyBzcGVjdHJ1bSBtb25pdG9yaW5nIGluIGJv
cmRlcmxhbmRzIG9mIENoaW5hPC90aXRsZT48c2Vjb25kYXJ5LXRpdGxlPjIwMTYgVVJTSSBBc2lh
LVBhY2lmaWMgUmFkaW8gU2NpZW5jZSBDb25mZXJlbmNlIChVUlNJIEFQLVJBU0MpPC9zZWNvbmRh
cnktdGl0bGU+PC90aXRsZXM+PHBhZ2VzPjE2MzYtMTYzODwvcGFnZXM+PGRhdGVzPjx5ZWFyPjIw
MTY8L3llYXI+PC9kYXRlcz48cHVibGlzaGVyPklFRUU8L3B1Ymxpc2hlcj48aXNibj4xNDY3Mzg4
MDE3PC9pc2JuPjx1cmxzPjwvdXJscz48L3JlY29yZD48L0NpdGU+PENpdGU+PEF1dGhvcj5LLk1v
b3J0aHk8L0F1dGhvcj48WWVhcj4yMDE3PC9ZZWFyPjxSZWNOdW0+MjI8L1JlY051bT48cmVjb3Jk
PjxyZWMtbnVtYmVyPjIyPC9yZWMtbnVtYmVyPjxmb3JlaWduLWtleXM+PGtleSBhcHA9IkVOIiBk
Yi1pZD0iOWU1eDUyMGZyZno5eDBlMjIwNXhwejA2YWFydHdkeHh0ZjJhIj4yMjwva2V5PjwvZm9y
ZWlnbi1rZXlzPjxyZWYtdHlwZSBuYW1lPSJKb3VybmFsIEFydGljbGUiPjE3PC9yZWYtdHlwZT48
Y29udHJpYnV0b3JzPjxhdXRob3JzPjxhdXRob3I+Sy5Nb29ydGh5LCBZYW11bmE8L2F1dGhvcj48
YXV0aG9yPlMuIFBpbGxhaSwgU2FrdW50YWxhPC9hdXRob3I+PC9hdXRob3JzPjwvY29udHJpYnV0
b3JzPjx0aXRsZXM+PHRpdGxlPldpZGUgQmFuZCBTcGVjdHJ1bSBTZW5zaW5nIGluIENvZ25pdGl2
ZSBSYWRpb3MgdXNpbmcgQ29tcHJlc3NlZCBTZW5zaW5nIGJhc2VkIG9uIEltcHJvdmVkIE1hdGNo
aW5nIFB1cnN1aXQgQWxnb3JpdGhtcy48L3RpdGxlPjwvdGl0bGVzPjxkYXRlcz48eWVhcj4yMDE3
PC95ZWFyPjwvZGF0ZXM+PHVybHM+PC91cmxzPjwvcmVjb3JkPjwvQ2l0ZT48L0VuZE5vdGU+AG==
</w:fldData>
        </w:fldChar>
      </w:r>
      <w:r w:rsidR="00EE6441" w:rsidRPr="00057DE5">
        <w:rPr>
          <w:rFonts w:ascii="Times New Roman" w:hAnsi="Times New Roman" w:cs="Times New Roman"/>
        </w:rPr>
        <w:instrText xml:space="preserve"> ADDIN EN.CITE.DATA </w:instrText>
      </w:r>
      <w:r w:rsidR="00EE6441" w:rsidRPr="00057DE5">
        <w:rPr>
          <w:rFonts w:ascii="Times New Roman" w:hAnsi="Times New Roman" w:cs="Times New Roman"/>
        </w:rPr>
      </w:r>
      <w:r w:rsidR="00EE6441" w:rsidRPr="00057DE5">
        <w:rPr>
          <w:rFonts w:ascii="Times New Roman" w:hAnsi="Times New Roman" w:cs="Times New Roman"/>
        </w:rPr>
        <w:fldChar w:fldCharType="end"/>
      </w:r>
      <w:r w:rsidR="00EE6441" w:rsidRPr="00057DE5">
        <w:rPr>
          <w:rFonts w:ascii="Times New Roman" w:hAnsi="Times New Roman" w:cs="Times New Roman"/>
        </w:rPr>
        <w:fldChar w:fldCharType="separate"/>
      </w:r>
      <w:r w:rsidR="00EE6441" w:rsidRPr="00057DE5">
        <w:rPr>
          <w:rFonts w:ascii="Times New Roman" w:hAnsi="Times New Roman" w:cs="Times New Roman"/>
          <w:noProof/>
        </w:rPr>
        <w:t>[</w:t>
      </w:r>
      <w:hyperlink w:anchor="_ENREF_5" w:tooltip="Calabrese, 2019 #16" w:history="1">
        <w:r w:rsidR="00106360" w:rsidRPr="00057DE5">
          <w:rPr>
            <w:rFonts w:ascii="Times New Roman" w:hAnsi="Times New Roman" w:cs="Times New Roman"/>
            <w:noProof/>
          </w:rPr>
          <w:t>5-9</w:t>
        </w:r>
      </w:hyperlink>
      <w:r w:rsidR="00EE6441" w:rsidRPr="00057DE5">
        <w:rPr>
          <w:rFonts w:ascii="Times New Roman" w:hAnsi="Times New Roman" w:cs="Times New Roman"/>
          <w:noProof/>
        </w:rPr>
        <w:t xml:space="preserve">, </w:t>
      </w:r>
      <w:hyperlink w:anchor="_ENREF_13" w:tooltip="George, 2015 #23" w:history="1">
        <w:r w:rsidR="00106360" w:rsidRPr="00057DE5">
          <w:rPr>
            <w:rFonts w:ascii="Times New Roman" w:hAnsi="Times New Roman" w:cs="Times New Roman"/>
            <w:noProof/>
          </w:rPr>
          <w:t>13-16</w:t>
        </w:r>
      </w:hyperlink>
      <w:r w:rsidR="00EE6441" w:rsidRPr="00057DE5">
        <w:rPr>
          <w:rFonts w:ascii="Times New Roman" w:hAnsi="Times New Roman" w:cs="Times New Roman"/>
          <w:noProof/>
        </w:rPr>
        <w:t>]</w:t>
      </w:r>
      <w:r w:rsidR="00EE6441" w:rsidRPr="00057DE5">
        <w:rPr>
          <w:rFonts w:ascii="Times New Roman" w:hAnsi="Times New Roman" w:cs="Times New Roman"/>
        </w:rPr>
        <w:fldChar w:fldCharType="end"/>
      </w:r>
      <w:r w:rsidR="00EE6441" w:rsidRPr="00057DE5">
        <w:rPr>
          <w:rFonts w:ascii="Times New Roman" w:hAnsi="Times New Roman" w:cs="Times New Roman"/>
        </w:rPr>
        <w:t xml:space="preserve">. </w:t>
      </w:r>
      <w:r w:rsidR="00EE6441" w:rsidRPr="00057DE5">
        <w:rPr>
          <w:rFonts w:ascii="Times New Roman" w:hAnsi="Times New Roman" w:cs="Times New Roman"/>
          <w:lang w:val="es-ES"/>
        </w:rPr>
        <w:fldChar w:fldCharType="begin">
          <w:fldData xml:space="preserve">PEVuZE5vdGU+PENpdGU+PEF1dGhvcj5CZXRhbmNvdXJ0PC9BdXRob3I+PFllYXI+MjAxODwvWWVh
cj48UmVjTnVtPjExPC9SZWNOdW0+PERpc3BsYXlUZXh0PlsxLTRdPC9EaXNwbGF5VGV4dD48cmVj
b3JkPjxyZWMtbnVtYmVyPjExPC9yZWMtbnVtYmVyPjxmb3JlaWduLWtleXM+PGtleSBhcHA9IkVO
IiBkYi1pZD0iOWU1eDUyMGZyZno5eDBlMjIwNXhwejA2YWFydHdkeHh0ZjJhIj4xMTwva2V5Pjwv
Zm9yZWlnbi1rZXlzPjxyZWYtdHlwZSBuYW1lPSJKb3VybmFsIEFydGljbGUiPjE3PC9yZWYtdHlw
ZT48Y29udHJpYnV0b3JzPjxhdXRob3JzPjxhdXRob3I+QmV0YW5jb3VydCwgRHJleWVsacOhbiBN
b3JlasOzbjwvYXV0aG9yPjxhdXRob3I+U2FudGFuYSwgWW9zdmFueSBIZXJ2aXM8L2F1dGhvcj48
L2F1dGhvcnM+PC9jb250cmlidXRvcnM+PHRpdGxlcz48dGl0bGU+Q2FsaWJyYWNpw7NuIHkgYWp1
c3RlIGRlIG1lZGljaW9uZXMgZGVsIG5pdmVsIGRlIHBvdGVuY2lhIGVuIGhlcnJhbWllbnRhcyBk
ZSBtb25pdG9yZW4gZW4gRFRNQiBiYXNhZGEgZW4gU1RCIGNvbWVyY2lhbDwvdGl0bGU+PC90aXRs
ZXM+PGRhdGVzPjx5ZWFyPjIwMTg8L3llYXI+PC9kYXRlcz48aXNibj4xODE1LTU5Mjg8L2lzYm4+
PHVybHM+PC91cmxzPjwvcmVjb3JkPjwvQ2l0ZT48Q2l0ZT48QXV0aG9yPlNhbnRhbmE8L0F1dGhv
cj48WWVhcj4yMDE3PC9ZZWFyPjxSZWNOdW0+MTI8L1JlY051bT48cmVjb3JkPjxyZWMtbnVtYmVy
PjEyPC9yZWMtbnVtYmVyPjxmb3JlaWduLWtleXM+PGtleSBhcHA9IkVOIiBkYi1pZD0iOWU1eDUy
MGZyZno5eDBlMjIwNXhwejA2YWFydHdkeHh0ZjJhIj4xMjwva2V5PjwvZm9yZWlnbi1rZXlzPjxy
ZWYtdHlwZSBuYW1lPSJDb25mZXJlbmNlIFByb2NlZWRpbmdzIj4xMDwvcmVmLXR5cGU+PGNvbnRy
aWJ1dG9ycz48YXV0aG9ycz48YXV0aG9yPlNhbnRhbmEsIFlvc3ZhbnkgSGVydmlzPC9hdXRob3I+
PGF1dGhvcj5CZXRhbmNvdXJ0LCBEcmV5ZWxpYW4gTW9yZWpvbjwvYXV0aG9yPjxhdXRob3I+VmFs
ZGVzLCBBbmEgSXZpcyBNZW5hPC9hdXRob3I+PGF1dGhvcj5TYW5jaGV6LCBZb3NtYW55IEhlcm5h
bmRlejwvYXV0aG9yPjxhdXRob3I+TmlldG8sIEdsYXVjbyBBIEd1aWxsZW48L2F1dGhvcj48YXV0
aG9yPkFsb25zbywgUm9kbmV5IE1hcnRpbmV6PC9hdXRob3I+PC9hdXRob3JzPjwvY29udHJpYnV0
b3JzPjx0aXRsZXM+PHRpdGxlPkRUTUIgbW9uaXRvcmluZyB0b29sIGJhc2VkIG9uIGEgY29tbWVy
Y2lhbCBzZXQtdG9wIGJveDwvdGl0bGU+PHNlY29uZGFyeS10aXRsZT4yMDE3IElFRUUgSW50ZXJu
YXRpb25hbCBTeW1wb3NpdW0gb24gQnJvYWRiYW5kIE11bHRpbWVkaWEgU3lzdGVtcyBhbmQgQnJv
YWRjYXN0aW5nIChCTVNCKTwvc2Vjb25kYXJ5LXRpdGxlPjwvdGl0bGVzPjxwYWdlcz4xLTY8L3Bh
Z2VzPjxkYXRlcz48eWVhcj4yMDE3PC95ZWFyPjwvZGF0ZXM+PHB1Ymxpc2hlcj5JRUVFPC9wdWJs
aXNoZXI+PGlzYm4+MTUwOTA0OTM3MTwvaXNibj48dXJscz48L3VybHM+PC9yZWNvcmQ+PC9DaXRl
PjxDaXRlPjxBdXRob3I+VmFsZGVzPC9BdXRob3I+PFllYXI+MjAxODwvWWVhcj48UmVjTnVtPjE1
PC9SZWNOdW0+PHJlY29yZD48cmVjLW51bWJlcj4xNTwvcmVjLW51bWJlcj48Zm9yZWlnbi1rZXlz
PjxrZXkgYXBwPSJFTiIgZGItaWQ9IjllNXg1MjBmcmZ6OXgwZTIyMDV4cHowNmFhcnR3ZHh4dGYy
YSI+MTU8L2tleT48L2ZvcmVpZ24ta2V5cz48cmVmLXR5cGUgbmFtZT0iSm91cm5hbCBBcnRpY2xl
Ij4xNzwvcmVmLXR5cGU+PGNvbnRyaWJ1dG9ycz48YXV0aG9ycz48YXV0aG9yPlZhbGRlcywgQW5h
IEl2aXMgTWVuYTwvYXV0aG9yPjxhdXRob3I+QmV0YW5jb3VydCwgRHJleWVsaWFuIE1vcmVqb248
L2F1dGhvcj48YXV0aG9yPkFsdmFyZXosIFJ1ZmlubyBSZXlkZWwgQ2FicmVyYTwvYXV0aG9yPjxh
dXRob3I+U2FuY2hleiwgWW9zbWFueSBIZXJuYW5kZXo8L2F1dGhvcj48YXV0aG9yPlNhbnRhbmEs
IFlvc3ZhbnkgSGVydmlzPC9hdXRob3I+PGF1dGhvcj5NYXJ0w61uZXosIE1haXTDqSBCYXJyaW9z
PC9hdXRob3I+PC9hdXRob3JzPjwvY29udHJpYnV0b3JzPjx0aXRsZXM+PHRpdGxlPkZ1bmNpb25h
bGlkYWRlcyBpbmNvcnBvcmFkYXMgYWwgZmlybXdhcmUgZGVsIFNUQiBTRFAxNjAgcGFyYSBtb25p
dG9yaXphciBsYSBzZcOxYWwgZGUgVFYgZGlnaXRhbC48L3RpdGxlPjwvdGl0bGVzPjxkYXRlcz48
eWVhcj4yMDE4PC95ZWFyPjwvZGF0ZXM+PHVybHM+PC91cmxzPjwvcmVjb3JkPjwvQ2l0ZT48Q2l0
ZT48QXV0aG9yPlZhbGRlczwvQXV0aG9yPjxZZWFyPjIwMTg8L1llYXI+PFJlY051bT4xMzwvUmVj
TnVtPjxyZWNvcmQ+PHJlYy1udW1iZXI+MTM8L3JlYy1udW1iZXI+PGZvcmVpZ24ta2V5cz48a2V5
IGFwcD0iRU4iIGRiLWlkPSI5ZTV4NTIwZnJmejl4MGUyMjA1eHB6MDZhYXJ0d2R4eHRmMmEiPjEz
PC9rZXk+PC9mb3JlaWduLWtleXM+PHJlZi10eXBlIG5hbWU9IkpvdXJuYWwgQXJ0aWNsZSI+MTc8
L3JlZi10eXBlPjxjb250cmlidXRvcnM+PGF1dGhvcnM+PGF1dGhvcj5WYWxkZXMsIEFuYSBJdmlz
IE1lbmE8L2F1dGhvcj48YXV0aG9yPkJldGFuY291cnQsIERyZXllbGlhbiBNb3Jlam9uPC9hdXRo
b3I+PGF1dGhvcj5BbHZhcmV6LCBSdWZpbm8gUmV5ZGVsIENhYnJlcmE8L2F1dGhvcj48YXV0aG9y
PlNhbmNoZXosIFlvc21hbnkgSGVybmFuZGV6PC9hdXRob3I+PC9hdXRob3JzPjwvY29udHJpYnV0
b3JzPjx0aXRsZXM+PHRpdGxlPk1vbml0b3JpemFjacOzbiBkZSBsYSBzZcOxYWwgZGUgdGVsZXZp
c2nDs24gZGlnaXRhbCBtZWRpYW50ZSBlbCBlc2NhbmVvIGRlIGNhbmFsZXMgdXRpbGl6YW5kbyBs
YSBjYWphIGRlY29kaWZpY2Fkb3JhIFNEUDE2MDwvdGl0bGU+PC90aXRsZXM+PGRhdGVzPjx5ZWFy
PjIwMTg8L3llYXI+PC9kYXRlcz48dXJscz48L3VybHM+PC9yZWNvcmQ+PC9DaXRlPjwvRW5kTm90
ZT5=
</w:fldData>
        </w:fldChar>
      </w:r>
      <w:r w:rsidR="00EE6441" w:rsidRPr="00057DE5">
        <w:rPr>
          <w:rFonts w:ascii="Times New Roman" w:hAnsi="Times New Roman" w:cs="Times New Roman"/>
          <w:lang w:val="es-ES"/>
        </w:rPr>
        <w:instrText xml:space="preserve"> ADDIN EN.CITE </w:instrText>
      </w:r>
      <w:r w:rsidR="00EE6441" w:rsidRPr="00057DE5">
        <w:rPr>
          <w:rFonts w:ascii="Times New Roman" w:hAnsi="Times New Roman" w:cs="Times New Roman"/>
          <w:lang w:val="es-ES"/>
        </w:rPr>
        <w:fldChar w:fldCharType="begin">
          <w:fldData xml:space="preserve">PEVuZE5vdGU+PENpdGU+PEF1dGhvcj5CZXRhbmNvdXJ0PC9BdXRob3I+PFllYXI+MjAxODwvWWVh
cj48UmVjTnVtPjExPC9SZWNOdW0+PERpc3BsYXlUZXh0PlsxLTRdPC9EaXNwbGF5VGV4dD48cmVj
b3JkPjxyZWMtbnVtYmVyPjExPC9yZWMtbnVtYmVyPjxmb3JlaWduLWtleXM+PGtleSBhcHA9IkVO
IiBkYi1pZD0iOWU1eDUyMGZyZno5eDBlMjIwNXhwejA2YWFydHdkeHh0ZjJhIj4xMTwva2V5Pjwv
Zm9yZWlnbi1rZXlzPjxyZWYtdHlwZSBuYW1lPSJKb3VybmFsIEFydGljbGUiPjE3PC9yZWYtdHlw
ZT48Y29udHJpYnV0b3JzPjxhdXRob3JzPjxhdXRob3I+QmV0YW5jb3VydCwgRHJleWVsacOhbiBN
b3JlasOzbjwvYXV0aG9yPjxhdXRob3I+U2FudGFuYSwgWW9zdmFueSBIZXJ2aXM8L2F1dGhvcj48
L2F1dGhvcnM+PC9jb250cmlidXRvcnM+PHRpdGxlcz48dGl0bGU+Q2FsaWJyYWNpw7NuIHkgYWp1
c3RlIGRlIG1lZGljaW9uZXMgZGVsIG5pdmVsIGRlIHBvdGVuY2lhIGVuIGhlcnJhbWllbnRhcyBk
ZSBtb25pdG9yZW4gZW4gRFRNQiBiYXNhZGEgZW4gU1RCIGNvbWVyY2lhbDwvdGl0bGU+PC90aXRs
ZXM+PGRhdGVzPjx5ZWFyPjIwMTg8L3llYXI+PC9kYXRlcz48aXNibj4xODE1LTU5Mjg8L2lzYm4+
PHVybHM+PC91cmxzPjwvcmVjb3JkPjwvQ2l0ZT48Q2l0ZT48QXV0aG9yPlNhbnRhbmE8L0F1dGhv
cj48WWVhcj4yMDE3PC9ZZWFyPjxSZWNOdW0+MTI8L1JlY051bT48cmVjb3JkPjxyZWMtbnVtYmVy
PjEyPC9yZWMtbnVtYmVyPjxmb3JlaWduLWtleXM+PGtleSBhcHA9IkVOIiBkYi1pZD0iOWU1eDUy
MGZyZno5eDBlMjIwNXhwejA2YWFydHdkeHh0ZjJhIj4xMjwva2V5PjwvZm9yZWlnbi1rZXlzPjxy
ZWYtdHlwZSBuYW1lPSJDb25mZXJlbmNlIFByb2NlZWRpbmdzIj4xMDwvcmVmLXR5cGU+PGNvbnRy
aWJ1dG9ycz48YXV0aG9ycz48YXV0aG9yPlNhbnRhbmEsIFlvc3ZhbnkgSGVydmlzPC9hdXRob3I+
PGF1dGhvcj5CZXRhbmNvdXJ0LCBEcmV5ZWxpYW4gTW9yZWpvbjwvYXV0aG9yPjxhdXRob3I+VmFs
ZGVzLCBBbmEgSXZpcyBNZW5hPC9hdXRob3I+PGF1dGhvcj5TYW5jaGV6LCBZb3NtYW55IEhlcm5h
bmRlejwvYXV0aG9yPjxhdXRob3I+TmlldG8sIEdsYXVjbyBBIEd1aWxsZW48L2F1dGhvcj48YXV0
aG9yPkFsb25zbywgUm9kbmV5IE1hcnRpbmV6PC9hdXRob3I+PC9hdXRob3JzPjwvY29udHJpYnV0
b3JzPjx0aXRsZXM+PHRpdGxlPkRUTUIgbW9uaXRvcmluZyB0b29sIGJhc2VkIG9uIGEgY29tbWVy
Y2lhbCBzZXQtdG9wIGJveDwvdGl0bGU+PHNlY29uZGFyeS10aXRsZT4yMDE3IElFRUUgSW50ZXJu
YXRpb25hbCBTeW1wb3NpdW0gb24gQnJvYWRiYW5kIE11bHRpbWVkaWEgU3lzdGVtcyBhbmQgQnJv
YWRjYXN0aW5nIChCTVNCKTwvc2Vjb25kYXJ5LXRpdGxlPjwvdGl0bGVzPjxwYWdlcz4xLTY8L3Bh
Z2VzPjxkYXRlcz48eWVhcj4yMDE3PC95ZWFyPjwvZGF0ZXM+PHB1Ymxpc2hlcj5JRUVFPC9wdWJs
aXNoZXI+PGlzYm4+MTUwOTA0OTM3MTwvaXNibj48dXJscz48L3VybHM+PC9yZWNvcmQ+PC9DaXRl
PjxDaXRlPjxBdXRob3I+VmFsZGVzPC9BdXRob3I+PFllYXI+MjAxODwvWWVhcj48UmVjTnVtPjE1
PC9SZWNOdW0+PHJlY29yZD48cmVjLW51bWJlcj4xNTwvcmVjLW51bWJlcj48Zm9yZWlnbi1rZXlz
PjxrZXkgYXBwPSJFTiIgZGItaWQ9IjllNXg1MjBmcmZ6OXgwZTIyMDV4cHowNmFhcnR3ZHh4dGYy
YSI+MTU8L2tleT48L2ZvcmVpZ24ta2V5cz48cmVmLXR5cGUgbmFtZT0iSm91cm5hbCBBcnRpY2xl
Ij4xNzwvcmVmLXR5cGU+PGNvbnRyaWJ1dG9ycz48YXV0aG9ycz48YXV0aG9yPlZhbGRlcywgQW5h
IEl2aXMgTWVuYTwvYXV0aG9yPjxhdXRob3I+QmV0YW5jb3VydCwgRHJleWVsaWFuIE1vcmVqb248
L2F1dGhvcj48YXV0aG9yPkFsdmFyZXosIFJ1ZmlubyBSZXlkZWwgQ2FicmVyYTwvYXV0aG9yPjxh
dXRob3I+U2FuY2hleiwgWW9zbWFueSBIZXJuYW5kZXo8L2F1dGhvcj48YXV0aG9yPlNhbnRhbmEs
IFlvc3ZhbnkgSGVydmlzPC9hdXRob3I+PGF1dGhvcj5NYXJ0w61uZXosIE1haXTDqSBCYXJyaW9z
PC9hdXRob3I+PC9hdXRob3JzPjwvY29udHJpYnV0b3JzPjx0aXRsZXM+PHRpdGxlPkZ1bmNpb25h
bGlkYWRlcyBpbmNvcnBvcmFkYXMgYWwgZmlybXdhcmUgZGVsIFNUQiBTRFAxNjAgcGFyYSBtb25p
dG9yaXphciBsYSBzZcOxYWwgZGUgVFYgZGlnaXRhbC48L3RpdGxlPjwvdGl0bGVzPjxkYXRlcz48
eWVhcj4yMDE4PC95ZWFyPjwvZGF0ZXM+PHVybHM+PC91cmxzPjwvcmVjb3JkPjwvQ2l0ZT48Q2l0
ZT48QXV0aG9yPlZhbGRlczwvQXV0aG9yPjxZZWFyPjIwMTg8L1llYXI+PFJlY051bT4xMzwvUmVj
TnVtPjxyZWNvcmQ+PHJlYy1udW1iZXI+MTM8L3JlYy1udW1iZXI+PGZvcmVpZ24ta2V5cz48a2V5
IGFwcD0iRU4iIGRiLWlkPSI5ZTV4NTIwZnJmejl4MGUyMjA1eHB6MDZhYXJ0d2R4eHRmMmEiPjEz
PC9rZXk+PC9mb3JlaWduLWtleXM+PHJlZi10eXBlIG5hbWU9IkpvdXJuYWwgQXJ0aWNsZSI+MTc8
L3JlZi10eXBlPjxjb250cmlidXRvcnM+PGF1dGhvcnM+PGF1dGhvcj5WYWxkZXMsIEFuYSBJdmlz
IE1lbmE8L2F1dGhvcj48YXV0aG9yPkJldGFuY291cnQsIERyZXllbGlhbiBNb3Jlam9uPC9hdXRo
b3I+PGF1dGhvcj5BbHZhcmV6LCBSdWZpbm8gUmV5ZGVsIENhYnJlcmE8L2F1dGhvcj48YXV0aG9y
PlNhbmNoZXosIFlvc21hbnkgSGVybmFuZGV6PC9hdXRob3I+PC9hdXRob3JzPjwvY29udHJpYnV0
b3JzPjx0aXRsZXM+PHRpdGxlPk1vbml0b3JpemFjacOzbiBkZSBsYSBzZcOxYWwgZGUgdGVsZXZp
c2nDs24gZGlnaXRhbCBtZWRpYW50ZSBlbCBlc2NhbmVvIGRlIGNhbmFsZXMgdXRpbGl6YW5kbyBs
YSBjYWphIGRlY29kaWZpY2Fkb3JhIFNEUDE2MDwvdGl0bGU+PC90aXRsZXM+PGRhdGVzPjx5ZWFy
PjIwMTg8L3llYXI+PC9kYXRlcz48dXJscz48L3VybHM+PC9yZWNvcmQ+PC9DaXRlPjwvRW5kTm90
ZT5=
</w:fldData>
        </w:fldChar>
      </w:r>
      <w:r w:rsidR="00EE6441" w:rsidRPr="00057DE5">
        <w:rPr>
          <w:rFonts w:ascii="Times New Roman" w:hAnsi="Times New Roman" w:cs="Times New Roman"/>
          <w:lang w:val="es-ES"/>
        </w:rPr>
        <w:instrText xml:space="preserve"> ADDIN EN.CITE.DATA </w:instrText>
      </w:r>
      <w:r w:rsidR="00EE6441" w:rsidRPr="00057DE5">
        <w:rPr>
          <w:rFonts w:ascii="Times New Roman" w:hAnsi="Times New Roman" w:cs="Times New Roman"/>
          <w:lang w:val="es-ES"/>
        </w:rPr>
      </w:r>
      <w:r w:rsidR="00EE6441" w:rsidRPr="00057DE5">
        <w:rPr>
          <w:rFonts w:ascii="Times New Roman" w:hAnsi="Times New Roman" w:cs="Times New Roman"/>
          <w:lang w:val="es-ES"/>
        </w:rPr>
        <w:fldChar w:fldCharType="end"/>
      </w:r>
      <w:r w:rsidR="00EE6441" w:rsidRPr="00057DE5">
        <w:rPr>
          <w:rFonts w:ascii="Times New Roman" w:hAnsi="Times New Roman" w:cs="Times New Roman"/>
          <w:lang w:val="es-ES"/>
        </w:rPr>
        <w:fldChar w:fldCharType="separate"/>
      </w:r>
      <w:r w:rsidR="00EE6441" w:rsidRPr="00057DE5">
        <w:rPr>
          <w:rFonts w:ascii="Times New Roman" w:hAnsi="Times New Roman" w:cs="Times New Roman"/>
          <w:noProof/>
          <w:lang w:val="es-ES"/>
        </w:rPr>
        <w:t>[</w:t>
      </w:r>
      <w:hyperlink w:anchor="_ENREF_1" w:tooltip="Betancourt, 2018 #11" w:history="1">
        <w:r w:rsidR="00106360" w:rsidRPr="00057DE5">
          <w:rPr>
            <w:rFonts w:ascii="Times New Roman" w:hAnsi="Times New Roman" w:cs="Times New Roman"/>
            <w:noProof/>
            <w:lang w:val="es-ES"/>
          </w:rPr>
          <w:t>1-4</w:t>
        </w:r>
      </w:hyperlink>
      <w:r w:rsidR="00EE6441" w:rsidRPr="00057DE5">
        <w:rPr>
          <w:rFonts w:ascii="Times New Roman" w:hAnsi="Times New Roman" w:cs="Times New Roman"/>
          <w:noProof/>
          <w:lang w:val="es-ES"/>
        </w:rPr>
        <w:t>]</w:t>
      </w:r>
      <w:r w:rsidR="00EE6441" w:rsidRPr="00057DE5">
        <w:rPr>
          <w:rFonts w:ascii="Times New Roman" w:hAnsi="Times New Roman" w:cs="Times New Roman"/>
          <w:lang w:val="es-ES"/>
        </w:rPr>
        <w:fldChar w:fldCharType="end"/>
      </w:r>
    </w:p>
    <w:p w:rsidR="00C261B5" w:rsidRPr="00057DE5" w:rsidRDefault="00C261B5">
      <w:pPr>
        <w:pStyle w:val="Titulo5"/>
        <w:rPr>
          <w:rFonts w:ascii="Times New Roman" w:hAnsi="Times New Roman" w:cs="Times New Roman"/>
        </w:rPr>
      </w:pPr>
    </w:p>
    <w:p w:rsidR="00C261B5" w:rsidRPr="00057DE5" w:rsidRDefault="000349E5">
      <w:pPr>
        <w:pStyle w:val="Titulo5"/>
        <w:rPr>
          <w:rFonts w:ascii="Times New Roman" w:hAnsi="Times New Roman" w:cs="Times New Roman"/>
        </w:rPr>
      </w:pPr>
      <w:r w:rsidRPr="00057DE5">
        <w:rPr>
          <w:rFonts w:ascii="Times New Roman" w:hAnsi="Times New Roman" w:cs="Times New Roman"/>
        </w:rPr>
        <w:t>Tres de los parámetros que fundamentales para caracterizar el comportamiento de la señal de radio frecuencia son la intensidad o potencia recibida en el extremo receptor, la relación señal al ruido y la razón de bit erróneo. Por ello, la obtención de un prototipo funcional de sistema de monitorización de la señal DTMB con soporte de conectividad en red para el almacenamiento y gestión de estos tres parámetros ha constituido la meta principal de este proyecto. Para dar cumplimiento al mismo se definieron tres líneas principales de trabajo, el desarrollo de la Plataforma Software para la recolección y envío de las mediciones de los parámetros de la señal [1-4], el de la Plataforma Hardware con soporte de conectividad en red [4] y la Plataforma Software para la recolección y envío de las mediciones de la señal, siendo esta última es el punto central del presente trabajo. Este documento se enfoca en la descripción del diseño del sistema de gestión de esta información a partir del diseño web que realice dicho procesamiento y visualización de la información.</w:t>
      </w:r>
    </w:p>
    <w:p w:rsidR="00C261B5" w:rsidRPr="00057DE5" w:rsidRDefault="00C261B5">
      <w:pPr>
        <w:pStyle w:val="Textoindependiente2"/>
        <w:spacing w:after="0" w:line="240" w:lineRule="auto"/>
        <w:ind w:right="45"/>
        <w:jc w:val="both"/>
        <w:rPr>
          <w:sz w:val="20"/>
          <w:szCs w:val="20"/>
        </w:rPr>
      </w:pPr>
    </w:p>
    <w:p w:rsidR="00C261B5" w:rsidRPr="00057DE5" w:rsidRDefault="000349E5">
      <w:pPr>
        <w:pStyle w:val="Textoindependiente2"/>
        <w:spacing w:after="0" w:line="240" w:lineRule="auto"/>
        <w:ind w:right="45"/>
        <w:jc w:val="both"/>
      </w:pPr>
      <w:r w:rsidRPr="00057DE5">
        <w:rPr>
          <w:rStyle w:val="Titulo6Car"/>
          <w:sz w:val="20"/>
        </w:rPr>
        <w:t>Punto de partida y estado del arte</w:t>
      </w:r>
    </w:p>
    <w:p w:rsidR="00C261B5" w:rsidRPr="00057DE5" w:rsidRDefault="00C261B5">
      <w:pPr>
        <w:pStyle w:val="Standard"/>
        <w:tabs>
          <w:tab w:val="left" w:pos="280"/>
        </w:tabs>
        <w:jc w:val="both"/>
        <w:rPr>
          <w:sz w:val="20"/>
          <w:szCs w:val="20"/>
        </w:rPr>
      </w:pPr>
    </w:p>
    <w:p w:rsidR="00C261B5" w:rsidRPr="00057DE5" w:rsidRDefault="000349E5">
      <w:pPr>
        <w:pStyle w:val="Titulo5"/>
        <w:rPr>
          <w:rFonts w:ascii="Times New Roman" w:hAnsi="Times New Roman" w:cs="Times New Roman"/>
        </w:rPr>
      </w:pPr>
      <w:r w:rsidRPr="00057DE5">
        <w:rPr>
          <w:rFonts w:ascii="Times New Roman" w:hAnsi="Times New Roman" w:cs="Times New Roman"/>
        </w:rPr>
        <w:t>Actualmente no se cuenta con un desarrollo inicial, por lo que se parte de cero seleccionando los lenguajes de implementación. Los sistemas de información actuales se basan en bases de datos (BD) y sistemas de bases de datos (SGBD) que se han convertido en elementos imprescindibles de la vida cotidiana de la sociedad moderna. Este documento describe la selección de la base de datos a utilizar y los elementos esenciales que condujeron a la implementación de la web que gestione y visualice la información recibida por los sensores de los parámetros de la señal DTMB.</w:t>
      </w:r>
    </w:p>
    <w:p w:rsidR="00C261B5" w:rsidRPr="00057DE5" w:rsidRDefault="00C261B5">
      <w:pPr>
        <w:pStyle w:val="Titulo5"/>
        <w:rPr>
          <w:rFonts w:ascii="Times New Roman" w:hAnsi="Times New Roman" w:cs="Times New Roman"/>
        </w:rPr>
      </w:pPr>
    </w:p>
    <w:p w:rsidR="008F0B59" w:rsidRPr="00057DE5" w:rsidRDefault="006864F6" w:rsidP="00685960">
      <w:pPr>
        <w:pStyle w:val="Textoindependiente2"/>
        <w:spacing w:after="0" w:line="240" w:lineRule="auto"/>
        <w:ind w:right="45"/>
        <w:jc w:val="both"/>
        <w:rPr>
          <w:sz w:val="20"/>
        </w:rPr>
      </w:pPr>
      <w:r w:rsidRPr="00057DE5">
        <w:rPr>
          <w:sz w:val="20"/>
        </w:rPr>
        <w:t xml:space="preserve">Los tres parámetros (potencia de la señal, relación señal al ruido y razón de bit erróneo) seleccionados deben ser visualizados en forma de gráficos, mapas y eventos. Los gráficos representarán uno de los parámetros previamente seleccionado por el usuario y mostrarán el comportamiento de la recepción de uno </w:t>
      </w:r>
      <w:r w:rsidRPr="00057DE5">
        <w:rPr>
          <w:sz w:val="20"/>
        </w:rPr>
        <w:lastRenderedPageBreak/>
        <w:t>o varios sensores. Los mapas representarán geográficamente la ubicación de los transmisores y sensores e identificarán mediante una escala de colores el rango de valores que recibe cada sensor. Los eventos mostrarán un grupo de estadísticas según la interpretación de la señal como, por ejemplo, la caída drástica de un parámetro determinado de la señal, alertas de no recepción de la misma, etc. Además, las estadísticas deben almacenarse en el tiempo, de acuerdo al tamaño en disco, de forma que los valores históricos puedan ser analizados para realizar futuras predicciones del comportamiento de la señal</w:t>
      </w:r>
      <w:r w:rsidR="008F0B59" w:rsidRPr="00057DE5">
        <w:rPr>
          <w:sz w:val="20"/>
        </w:rPr>
        <w:t>.</w:t>
      </w:r>
    </w:p>
    <w:p w:rsidR="008F0B59" w:rsidRPr="00057DE5" w:rsidRDefault="008F0B59" w:rsidP="00685960">
      <w:pPr>
        <w:pStyle w:val="Textoindependiente2"/>
        <w:spacing w:after="0" w:line="240" w:lineRule="auto"/>
        <w:ind w:right="45"/>
        <w:jc w:val="both"/>
        <w:rPr>
          <w:sz w:val="20"/>
        </w:rPr>
      </w:pPr>
    </w:p>
    <w:p w:rsidR="00685960" w:rsidRPr="00057DE5" w:rsidRDefault="008F0B59" w:rsidP="00685960">
      <w:pPr>
        <w:pStyle w:val="Textoindependiente2"/>
        <w:spacing w:after="0" w:line="240" w:lineRule="auto"/>
        <w:ind w:right="45"/>
        <w:jc w:val="both"/>
        <w:rPr>
          <w:rStyle w:val="Titulo6Car"/>
          <w:b w:val="0"/>
          <w:sz w:val="20"/>
        </w:rPr>
      </w:pPr>
      <w:r w:rsidRPr="00057DE5">
        <w:rPr>
          <w:rStyle w:val="Titulo6Car"/>
          <w:b w:val="0"/>
          <w:sz w:val="20"/>
        </w:rPr>
        <w:t>En los últimos años se han desarrollado una amplia variedad de herramientas que permiten analizar series temporales, ya sea para analizar la subida o caída de los precios en el mercado, o las fluctuaciones en el precio de una criptomoneda, el producto interno bruto, la temperatura ambiental en diferentes puntos</w:t>
      </w:r>
      <w:r w:rsidR="00D202DD" w:rsidRPr="00057DE5">
        <w:rPr>
          <w:rStyle w:val="Titulo6Car"/>
          <w:b w:val="0"/>
          <w:sz w:val="20"/>
        </w:rPr>
        <w:t>, parámetros relativos a la salud</w:t>
      </w:r>
      <w:r w:rsidR="003645C0" w:rsidRPr="00057DE5">
        <w:rPr>
          <w:rStyle w:val="Titulo6Car"/>
          <w:b w:val="0"/>
          <w:sz w:val="20"/>
        </w:rPr>
        <w:t>,</w:t>
      </w:r>
      <w:r w:rsidRPr="00057DE5">
        <w:rPr>
          <w:rStyle w:val="Titulo6Car"/>
          <w:b w:val="0"/>
          <w:sz w:val="20"/>
        </w:rPr>
        <w:t xml:space="preserve"> en fin, </w:t>
      </w:r>
      <w:r w:rsidR="003645C0" w:rsidRPr="00057DE5">
        <w:rPr>
          <w:rStyle w:val="Titulo6Car"/>
          <w:b w:val="0"/>
          <w:sz w:val="20"/>
        </w:rPr>
        <w:t xml:space="preserve">se puede analizar </w:t>
      </w:r>
      <w:r w:rsidRPr="00057DE5">
        <w:rPr>
          <w:rStyle w:val="Titulo6Car"/>
          <w:b w:val="0"/>
          <w:sz w:val="20"/>
        </w:rPr>
        <w:t>cualquier dato que pueda ser referenciado a un momento espec</w:t>
      </w:r>
      <w:r w:rsidR="003645C0" w:rsidRPr="00057DE5">
        <w:rPr>
          <w:rStyle w:val="Titulo6Car"/>
          <w:b w:val="0"/>
          <w:sz w:val="20"/>
        </w:rPr>
        <w:t>ífico</w:t>
      </w:r>
      <w:r w:rsidRPr="00057DE5">
        <w:rPr>
          <w:rStyle w:val="Titulo6Car"/>
          <w:b w:val="0"/>
          <w:sz w:val="20"/>
        </w:rPr>
        <w:t>. Realizar análisis sobre estos datos, no solo nos da una idea de cómo se han comportado a través del tiempo, sino de cuál puede ser su comportamiento a medida avanza el tiempo y así poder tomar un camino u otro en dependencia de la predicción realizada.</w:t>
      </w:r>
      <w:r w:rsidR="00690AA4" w:rsidRPr="00057DE5">
        <w:rPr>
          <w:rStyle w:val="Titulo6Car"/>
          <w:b w:val="0"/>
          <w:sz w:val="20"/>
        </w:rPr>
        <w:t xml:space="preserve"> Entre las muchas herramientas que existen para efectuar dicha visualización y análisis están: Grafana, netdata, Prometheus, Kibana, Datadog, Graphite entre otros.</w:t>
      </w:r>
    </w:p>
    <w:p w:rsidR="00690AA4" w:rsidRPr="00057DE5" w:rsidRDefault="00690AA4" w:rsidP="00685960">
      <w:pPr>
        <w:pStyle w:val="Textoindependiente2"/>
        <w:spacing w:after="0" w:line="240" w:lineRule="auto"/>
        <w:ind w:right="45"/>
        <w:jc w:val="both"/>
        <w:rPr>
          <w:rStyle w:val="Titulo6Car"/>
          <w:sz w:val="20"/>
        </w:rPr>
      </w:pPr>
    </w:p>
    <w:p w:rsidR="00685960" w:rsidRPr="00057DE5" w:rsidRDefault="00685960" w:rsidP="00685960">
      <w:pPr>
        <w:pStyle w:val="Textoindependiente2"/>
        <w:spacing w:after="0" w:line="240" w:lineRule="auto"/>
        <w:ind w:right="45"/>
        <w:jc w:val="both"/>
        <w:rPr>
          <w:rStyle w:val="Titulo6Car"/>
          <w:sz w:val="20"/>
        </w:rPr>
      </w:pPr>
    </w:p>
    <w:p w:rsidR="00685960" w:rsidRPr="00057DE5" w:rsidRDefault="00685960" w:rsidP="00685960">
      <w:pPr>
        <w:pStyle w:val="Textoindependiente2"/>
        <w:spacing w:after="0" w:line="240" w:lineRule="auto"/>
        <w:ind w:right="45"/>
        <w:jc w:val="both"/>
      </w:pPr>
      <w:r w:rsidRPr="00057DE5">
        <w:rPr>
          <w:rStyle w:val="Titulo6Car"/>
          <w:sz w:val="20"/>
        </w:rPr>
        <w:t>Base</w:t>
      </w:r>
      <w:r w:rsidR="007347FB" w:rsidRPr="00057DE5">
        <w:rPr>
          <w:rStyle w:val="Titulo6Car"/>
          <w:sz w:val="20"/>
        </w:rPr>
        <w:t>s</w:t>
      </w:r>
      <w:r w:rsidRPr="00057DE5">
        <w:rPr>
          <w:rStyle w:val="Titulo6Car"/>
          <w:sz w:val="20"/>
        </w:rPr>
        <w:t xml:space="preserve"> de datos</w:t>
      </w:r>
    </w:p>
    <w:p w:rsidR="00685960" w:rsidRPr="00057DE5" w:rsidRDefault="00685960">
      <w:pPr>
        <w:pStyle w:val="Titulo5"/>
        <w:rPr>
          <w:rFonts w:ascii="Times New Roman" w:hAnsi="Times New Roman" w:cs="Times New Roman"/>
          <w:lang w:val="es-ES"/>
        </w:rPr>
      </w:pPr>
    </w:p>
    <w:p w:rsidR="00F9258A" w:rsidRPr="00057DE5" w:rsidRDefault="00F9258A" w:rsidP="00F9258A">
      <w:pPr>
        <w:pStyle w:val="Titulo5"/>
        <w:rPr>
          <w:rFonts w:ascii="Times New Roman" w:hAnsi="Times New Roman" w:cs="Times New Roman"/>
        </w:rPr>
      </w:pPr>
      <w:r w:rsidRPr="00057DE5">
        <w:rPr>
          <w:rFonts w:ascii="Times New Roman" w:hAnsi="Times New Roman" w:cs="Times New Roman"/>
        </w:rPr>
        <w:t>Existen muchas herramientas que permiten gestionar la base de datos, como es el caso de MariaDB, MongoDB, CouchDB, InfluxDB entre muchas otras. Cada una tiene sus ventajas y desventajas según criterios de comparación como son la rapidez, flexibilidad, eficiencia de gestión para grandes volúmenes de datos, capacidad de respuesta ante una gran concurrencia de consultas entre otros aspectos. Para este proyecto, debido a que el mayor peso de la base de datos recae en la manipulación de las señales provenientes de los sensores para su posterior análisis, se procedió a seleccionar InfluxDB</w:t>
      </w:r>
      <w:r w:rsidR="00111D12" w:rsidRPr="00057DE5">
        <w:rPr>
          <w:rFonts w:ascii="Times New Roman" w:hAnsi="Times New Roman" w:cs="Times New Roman"/>
        </w:rPr>
        <w:t xml:space="preserve"> </w:t>
      </w:r>
      <w:r w:rsidR="00111D12" w:rsidRPr="00057DE5">
        <w:rPr>
          <w:rFonts w:ascii="Times New Roman" w:hAnsi="Times New Roman" w:cs="Times New Roman"/>
        </w:rPr>
        <w:fldChar w:fldCharType="begin"/>
      </w:r>
      <w:r w:rsidR="00111D12" w:rsidRPr="00057DE5">
        <w:rPr>
          <w:rFonts w:ascii="Times New Roman" w:hAnsi="Times New Roman" w:cs="Times New Roman"/>
        </w:rPr>
        <w:instrText xml:space="preserve"> ADDIN EN.CITE &lt;EndNote&gt;&lt;Cite&gt;&lt;Author&gt;Naqvi&lt;/Author&gt;&lt;Year&gt;2017&lt;/Year&gt;&lt;RecNum&gt;10&lt;/RecNum&gt;&lt;DisplayText&gt;[17]&lt;/DisplayText&gt;&lt;record&gt;&lt;rec-number&gt;10&lt;/rec-number&gt;&lt;foreign-keys&gt;&lt;key app="EN" db-id="9e5x520frfz9x0e2205xpz06aartwdxxtf2a"&gt;10&lt;/key&gt;&lt;/foreign-keys&gt;&lt;ref-type name="Journal Article"&gt;17&lt;/ref-type&gt;&lt;contributors&gt;&lt;authors&gt;&lt;author&gt;Naqvi, Syeda Noor Zehra&lt;/author&gt;&lt;author&gt;Yfantidou, Sofia&lt;/author&gt;&lt;author&gt;Zimányi, Esteban&lt;/author&gt;&lt;/authors&gt;&lt;/contributors&gt;&lt;titles&gt;&lt;title&gt;Time series databases and influxdb&lt;/title&gt;&lt;secondary-title&gt;Studienarbeit, Université Libre de Bruxelles&lt;/secondary-title&gt;&lt;/titles&gt;&lt;periodical&gt;&lt;full-title&gt;Studienarbeit, Université Libre de Bruxelles&lt;/full-title&gt;&lt;/periodical&gt;&lt;dates&gt;&lt;year&gt;2017&lt;/year&gt;&lt;/dates&gt;&lt;urls&gt;&lt;/urls&gt;&lt;/record&gt;&lt;/Cite&gt;&lt;/EndNote&gt;</w:instrText>
      </w:r>
      <w:r w:rsidR="00111D12" w:rsidRPr="00057DE5">
        <w:rPr>
          <w:rFonts w:ascii="Times New Roman" w:hAnsi="Times New Roman" w:cs="Times New Roman"/>
        </w:rPr>
        <w:fldChar w:fldCharType="separate"/>
      </w:r>
      <w:r w:rsidR="00111D12" w:rsidRPr="00057DE5">
        <w:rPr>
          <w:rFonts w:ascii="Times New Roman" w:hAnsi="Times New Roman" w:cs="Times New Roman"/>
          <w:noProof/>
        </w:rPr>
        <w:t>[</w:t>
      </w:r>
      <w:hyperlink w:anchor="_ENREF_17" w:tooltip="Naqvi, 2017 #10" w:history="1">
        <w:r w:rsidR="00106360" w:rsidRPr="00057DE5">
          <w:rPr>
            <w:rFonts w:ascii="Times New Roman" w:hAnsi="Times New Roman" w:cs="Times New Roman"/>
            <w:noProof/>
          </w:rPr>
          <w:t>17</w:t>
        </w:r>
      </w:hyperlink>
      <w:r w:rsidR="00111D12" w:rsidRPr="00057DE5">
        <w:rPr>
          <w:rFonts w:ascii="Times New Roman" w:hAnsi="Times New Roman" w:cs="Times New Roman"/>
          <w:noProof/>
        </w:rPr>
        <w:t>]</w:t>
      </w:r>
      <w:r w:rsidR="00111D12" w:rsidRPr="00057DE5">
        <w:rPr>
          <w:rFonts w:ascii="Times New Roman" w:hAnsi="Times New Roman" w:cs="Times New Roman"/>
        </w:rPr>
        <w:fldChar w:fldCharType="end"/>
      </w:r>
      <w:r w:rsidRPr="00057DE5">
        <w:rPr>
          <w:rFonts w:ascii="Times New Roman" w:hAnsi="Times New Roman" w:cs="Times New Roman"/>
        </w:rPr>
        <w:t xml:space="preserve"> por las siguientes características:</w:t>
      </w:r>
    </w:p>
    <w:p w:rsidR="005C5044" w:rsidRPr="00057DE5" w:rsidRDefault="005C5044" w:rsidP="005C5044">
      <w:pPr>
        <w:pStyle w:val="Titulo5"/>
        <w:numPr>
          <w:ilvl w:val="0"/>
          <w:numId w:val="7"/>
        </w:numPr>
        <w:rPr>
          <w:rFonts w:ascii="Times New Roman" w:hAnsi="Times New Roman" w:cs="Times New Roman"/>
        </w:rPr>
      </w:pPr>
      <w:r w:rsidRPr="00057DE5">
        <w:rPr>
          <w:rFonts w:ascii="Times New Roman" w:hAnsi="Times New Roman" w:cs="Times New Roman"/>
        </w:rPr>
        <w:t xml:space="preserve">Es de </w:t>
      </w:r>
      <w:r w:rsidR="00F21212" w:rsidRPr="00057DE5">
        <w:rPr>
          <w:rFonts w:ascii="Times New Roman" w:hAnsi="Times New Roman" w:cs="Times New Roman"/>
          <w:lang w:val="es-ES"/>
        </w:rPr>
        <w:t>código</w:t>
      </w:r>
      <w:r w:rsidRPr="00057DE5">
        <w:rPr>
          <w:rFonts w:ascii="Times New Roman" w:hAnsi="Times New Roman" w:cs="Times New Roman"/>
          <w:lang w:val="es-ES"/>
        </w:rPr>
        <w:t xml:space="preserve"> abierto, por l</w:t>
      </w:r>
      <w:r w:rsidR="00F21212" w:rsidRPr="00057DE5">
        <w:rPr>
          <w:rFonts w:ascii="Times New Roman" w:hAnsi="Times New Roman" w:cs="Times New Roman"/>
          <w:lang w:val="es-ES"/>
        </w:rPr>
        <w:t>o que no es necesario pagar ningún tipo de licencia para su uso.</w:t>
      </w:r>
    </w:p>
    <w:p w:rsidR="00F9258A" w:rsidRPr="00057DE5" w:rsidRDefault="00F9258A" w:rsidP="00F9258A">
      <w:pPr>
        <w:pStyle w:val="Titulo5"/>
        <w:numPr>
          <w:ilvl w:val="0"/>
          <w:numId w:val="7"/>
        </w:numPr>
        <w:rPr>
          <w:rFonts w:ascii="Times New Roman" w:hAnsi="Times New Roman" w:cs="Times New Roman"/>
        </w:rPr>
      </w:pPr>
      <w:r w:rsidRPr="00057DE5">
        <w:rPr>
          <w:rFonts w:ascii="Times New Roman" w:hAnsi="Times New Roman" w:cs="Times New Roman"/>
        </w:rPr>
        <w:t>Está optimizado para guardar y manipular series temporales.</w:t>
      </w:r>
    </w:p>
    <w:p w:rsidR="00F9258A" w:rsidRPr="00057DE5" w:rsidRDefault="00F9258A" w:rsidP="00F9258A">
      <w:pPr>
        <w:pStyle w:val="Titulo5"/>
        <w:numPr>
          <w:ilvl w:val="0"/>
          <w:numId w:val="7"/>
        </w:numPr>
        <w:rPr>
          <w:rFonts w:ascii="Times New Roman" w:hAnsi="Times New Roman" w:cs="Times New Roman"/>
        </w:rPr>
      </w:pPr>
      <w:r w:rsidRPr="00057DE5">
        <w:rPr>
          <w:rFonts w:ascii="Times New Roman" w:hAnsi="Times New Roman" w:cs="Times New Roman"/>
        </w:rPr>
        <w:t xml:space="preserve">Soporta una gran concurrencia </w:t>
      </w:r>
      <w:r w:rsidR="001D24BA" w:rsidRPr="00057DE5">
        <w:rPr>
          <w:rFonts w:ascii="Times New Roman" w:hAnsi="Times New Roman" w:cs="Times New Roman"/>
        </w:rPr>
        <w:t>de consultas.</w:t>
      </w:r>
    </w:p>
    <w:p w:rsidR="001D24BA" w:rsidRPr="00057DE5" w:rsidRDefault="001D24BA" w:rsidP="00F9258A">
      <w:pPr>
        <w:pStyle w:val="Titulo5"/>
        <w:numPr>
          <w:ilvl w:val="0"/>
          <w:numId w:val="7"/>
        </w:numPr>
        <w:rPr>
          <w:rFonts w:ascii="Times New Roman" w:hAnsi="Times New Roman" w:cs="Times New Roman"/>
        </w:rPr>
      </w:pPr>
      <w:r w:rsidRPr="00057DE5">
        <w:rPr>
          <w:rFonts w:ascii="Times New Roman" w:hAnsi="Times New Roman" w:cs="Times New Roman"/>
        </w:rPr>
        <w:t>Permite obtener el resultado de la consulta, en diferentes formatos (tabla, JSON etc..</w:t>
      </w:r>
      <w:r w:rsidR="00B033F2" w:rsidRPr="00057DE5">
        <w:rPr>
          <w:rFonts w:ascii="Times New Roman" w:hAnsi="Times New Roman" w:cs="Times New Roman"/>
        </w:rPr>
        <w:t>.</w:t>
      </w:r>
      <w:r w:rsidRPr="00057DE5">
        <w:rPr>
          <w:rFonts w:ascii="Times New Roman" w:hAnsi="Times New Roman" w:cs="Times New Roman"/>
        </w:rPr>
        <w:t>.)</w:t>
      </w:r>
      <w:r w:rsidR="005C5044" w:rsidRPr="00057DE5">
        <w:rPr>
          <w:rFonts w:ascii="Times New Roman" w:hAnsi="Times New Roman" w:cs="Times New Roman"/>
        </w:rPr>
        <w:t>.</w:t>
      </w:r>
    </w:p>
    <w:p w:rsidR="001D24BA" w:rsidRPr="00057DE5" w:rsidRDefault="001D24BA" w:rsidP="00F9258A">
      <w:pPr>
        <w:pStyle w:val="Titulo5"/>
        <w:numPr>
          <w:ilvl w:val="0"/>
          <w:numId w:val="7"/>
        </w:numPr>
        <w:rPr>
          <w:rFonts w:ascii="Times New Roman" w:hAnsi="Times New Roman" w:cs="Times New Roman"/>
        </w:rPr>
      </w:pPr>
      <w:r w:rsidRPr="00057DE5">
        <w:rPr>
          <w:rFonts w:ascii="Times New Roman" w:hAnsi="Times New Roman" w:cs="Times New Roman"/>
        </w:rPr>
        <w:t>El equipo de desarrollo de InfluxDB también mantiene un conjunto de herramientas especializadas en el manejo de series temporales, como es el caso del stack TICK (Telegraf, InfluxDB, Cronograf y Kapacitor).</w:t>
      </w:r>
    </w:p>
    <w:p w:rsidR="005C5044" w:rsidRPr="00057DE5" w:rsidRDefault="001D24BA" w:rsidP="00F9258A">
      <w:pPr>
        <w:pStyle w:val="Titulo5"/>
        <w:numPr>
          <w:ilvl w:val="0"/>
          <w:numId w:val="7"/>
        </w:numPr>
        <w:rPr>
          <w:rFonts w:ascii="Times New Roman" w:hAnsi="Times New Roman" w:cs="Times New Roman"/>
        </w:rPr>
      </w:pPr>
      <w:r w:rsidRPr="00057DE5">
        <w:rPr>
          <w:rFonts w:ascii="Times New Roman" w:hAnsi="Times New Roman" w:cs="Times New Roman"/>
        </w:rPr>
        <w:t xml:space="preserve">La base de datos ocupa poco espacio en disco en comparación con otras bases de datos (MongoDB, MariaDB, </w:t>
      </w:r>
      <w:r w:rsidR="00BD5FFA" w:rsidRPr="00057DE5">
        <w:rPr>
          <w:rFonts w:ascii="Times New Roman" w:hAnsi="Times New Roman" w:cs="Times New Roman"/>
        </w:rPr>
        <w:t>etc....</w:t>
      </w:r>
      <w:r w:rsidRPr="00057DE5">
        <w:rPr>
          <w:rFonts w:ascii="Times New Roman" w:hAnsi="Times New Roman" w:cs="Times New Roman"/>
        </w:rPr>
        <w:t>)</w:t>
      </w:r>
      <w:r w:rsidR="005C5044" w:rsidRPr="00057DE5">
        <w:rPr>
          <w:rFonts w:ascii="Times New Roman" w:hAnsi="Times New Roman" w:cs="Times New Roman"/>
        </w:rPr>
        <w:t>.</w:t>
      </w:r>
    </w:p>
    <w:p w:rsidR="00C261B5" w:rsidRPr="00057DE5" w:rsidRDefault="00C261B5">
      <w:pPr>
        <w:pStyle w:val="Titulo5"/>
        <w:rPr>
          <w:rFonts w:ascii="Times New Roman" w:hAnsi="Times New Roman" w:cs="Times New Roman"/>
        </w:rPr>
      </w:pPr>
    </w:p>
    <w:p w:rsidR="00796255" w:rsidRPr="00057DE5" w:rsidRDefault="00796255">
      <w:pPr>
        <w:pStyle w:val="Titulo5"/>
        <w:rPr>
          <w:rFonts w:ascii="Times New Roman" w:hAnsi="Times New Roman" w:cs="Times New Roman"/>
        </w:rPr>
      </w:pPr>
    </w:p>
    <w:p w:rsidR="007347FB" w:rsidRPr="00057DE5" w:rsidRDefault="007347FB" w:rsidP="007347FB">
      <w:pPr>
        <w:pStyle w:val="Textoindependiente2"/>
        <w:spacing w:after="0" w:line="240" w:lineRule="auto"/>
        <w:ind w:right="45"/>
        <w:jc w:val="both"/>
      </w:pPr>
      <w:r w:rsidRPr="00057DE5">
        <w:rPr>
          <w:rStyle w:val="Titulo6Car"/>
          <w:sz w:val="20"/>
        </w:rPr>
        <w:t>Selección del servidor</w:t>
      </w:r>
    </w:p>
    <w:p w:rsidR="007347FB" w:rsidRPr="00057DE5" w:rsidRDefault="007347FB">
      <w:pPr>
        <w:pStyle w:val="Titulo5"/>
        <w:rPr>
          <w:rFonts w:ascii="Times New Roman" w:hAnsi="Times New Roman" w:cs="Times New Roman"/>
        </w:rPr>
      </w:pPr>
    </w:p>
    <w:p w:rsidR="00C261B5" w:rsidRPr="00057DE5" w:rsidRDefault="001D24BA">
      <w:pPr>
        <w:pStyle w:val="Titulo5"/>
        <w:rPr>
          <w:rFonts w:ascii="Times New Roman" w:hAnsi="Times New Roman" w:cs="Times New Roman"/>
        </w:rPr>
      </w:pPr>
      <w:r w:rsidRPr="00057DE5">
        <w:rPr>
          <w:rFonts w:ascii="Times New Roman" w:hAnsi="Times New Roman" w:cs="Times New Roman"/>
        </w:rPr>
        <w:t>En el caso del servidor web, que es el encargado de proveer de los servicios necesarios para que todo el sistema de monitoreo funcione de manera fluida, también se exploraron múltiples opciones, entre las que se encuentran Nginx, Apache, ASP.NET, NodeJS etc... Se seleccionó NodeJS</w:t>
      </w:r>
      <w:r w:rsidR="007110D0" w:rsidRPr="00057DE5">
        <w:rPr>
          <w:rFonts w:ascii="Times New Roman" w:hAnsi="Times New Roman" w:cs="Times New Roman"/>
        </w:rPr>
        <w:t xml:space="preserve"> </w:t>
      </w:r>
      <w:r w:rsidR="007110D0" w:rsidRPr="00057DE5">
        <w:rPr>
          <w:rFonts w:ascii="Times New Roman" w:hAnsi="Times New Roman" w:cs="Times New Roman"/>
        </w:rPr>
        <w:fldChar w:fldCharType="begin"/>
      </w:r>
      <w:r w:rsidR="007110D0" w:rsidRPr="00057DE5">
        <w:rPr>
          <w:rFonts w:ascii="Times New Roman" w:hAnsi="Times New Roman" w:cs="Times New Roman"/>
        </w:rPr>
        <w:instrText xml:space="preserve"> ADDIN EN.CITE &lt;EndNote&gt;&lt;Cite&gt;&lt;Author&gt;Pasquali&lt;/Author&gt;&lt;Year&gt;2013&lt;/Year&gt;&lt;RecNum&gt;1&lt;/RecNum&gt;&lt;DisplayText&gt;[18]&lt;/DisplayText&gt;&lt;record&gt;&lt;rec-number&gt;1&lt;/rec-number&gt;&lt;foreign-keys&gt;&lt;key app="EN" db-id="9e5x520frfz9x0e2205xpz06aartwdxxtf2a"&gt;1&lt;/key&gt;&lt;/foreign-keys&gt;&lt;ref-type name="Book"&gt;6&lt;/ref-type&gt;&lt;contributors&gt;&lt;authors&gt;&lt;author&gt;Pasquali, Sandro&lt;/author&gt;&lt;/authors&gt;&lt;/contributors&gt;&lt;titles&gt;&lt;title&gt;Mastering Node. js&lt;/title&gt;&lt;/titles&gt;&lt;dates&gt;&lt;year&gt;2013&lt;/year&gt;&lt;/dates&gt;&lt;publisher&gt;Packt Publishing Ltd&lt;/publisher&gt;&lt;isbn&gt;1782166335&lt;/isbn&gt;&lt;urls&gt;&lt;/urls&gt;&lt;/record&gt;&lt;/Cite&gt;&lt;/EndNote&gt;</w:instrText>
      </w:r>
      <w:r w:rsidR="007110D0" w:rsidRPr="00057DE5">
        <w:rPr>
          <w:rFonts w:ascii="Times New Roman" w:hAnsi="Times New Roman" w:cs="Times New Roman"/>
        </w:rPr>
        <w:fldChar w:fldCharType="separate"/>
      </w:r>
      <w:r w:rsidR="007110D0" w:rsidRPr="00057DE5">
        <w:rPr>
          <w:rFonts w:ascii="Times New Roman" w:hAnsi="Times New Roman" w:cs="Times New Roman"/>
          <w:noProof/>
        </w:rPr>
        <w:t>[</w:t>
      </w:r>
      <w:hyperlink w:anchor="_ENREF_18" w:tooltip="Pasquali, 2013 #1" w:history="1">
        <w:r w:rsidR="00106360" w:rsidRPr="00057DE5">
          <w:rPr>
            <w:rFonts w:ascii="Times New Roman" w:hAnsi="Times New Roman" w:cs="Times New Roman"/>
            <w:noProof/>
          </w:rPr>
          <w:t>18</w:t>
        </w:r>
      </w:hyperlink>
      <w:r w:rsidR="007110D0" w:rsidRPr="00057DE5">
        <w:rPr>
          <w:rFonts w:ascii="Times New Roman" w:hAnsi="Times New Roman" w:cs="Times New Roman"/>
          <w:noProof/>
        </w:rPr>
        <w:t>]</w:t>
      </w:r>
      <w:r w:rsidR="007110D0" w:rsidRPr="00057DE5">
        <w:rPr>
          <w:rFonts w:ascii="Times New Roman" w:hAnsi="Times New Roman" w:cs="Times New Roman"/>
        </w:rPr>
        <w:fldChar w:fldCharType="end"/>
      </w:r>
      <w:r w:rsidRPr="00057DE5">
        <w:rPr>
          <w:rFonts w:ascii="Times New Roman" w:hAnsi="Times New Roman" w:cs="Times New Roman"/>
        </w:rPr>
        <w:t xml:space="preserve"> como herramienta para implementar el servidor, debido a que:</w:t>
      </w:r>
    </w:p>
    <w:p w:rsidR="00D87B81" w:rsidRPr="00057DE5" w:rsidRDefault="00D87B81" w:rsidP="00D87B81">
      <w:pPr>
        <w:pStyle w:val="Titulo5"/>
        <w:numPr>
          <w:ilvl w:val="0"/>
          <w:numId w:val="7"/>
        </w:numPr>
        <w:rPr>
          <w:rFonts w:ascii="Times New Roman" w:hAnsi="Times New Roman" w:cs="Times New Roman"/>
        </w:rPr>
      </w:pPr>
      <w:r w:rsidRPr="00057DE5">
        <w:rPr>
          <w:rFonts w:ascii="Times New Roman" w:hAnsi="Times New Roman" w:cs="Times New Roman"/>
        </w:rPr>
        <w:t xml:space="preserve">Es de </w:t>
      </w:r>
      <w:r w:rsidRPr="00057DE5">
        <w:rPr>
          <w:rFonts w:ascii="Times New Roman" w:hAnsi="Times New Roman" w:cs="Times New Roman"/>
          <w:lang w:val="es-ES"/>
        </w:rPr>
        <w:t>código abierto.</w:t>
      </w:r>
    </w:p>
    <w:p w:rsidR="001D24BA" w:rsidRPr="00057DE5" w:rsidRDefault="001D24BA" w:rsidP="001D24BA">
      <w:pPr>
        <w:pStyle w:val="Titulo5"/>
        <w:numPr>
          <w:ilvl w:val="0"/>
          <w:numId w:val="7"/>
        </w:numPr>
        <w:rPr>
          <w:rFonts w:ascii="Times New Roman" w:hAnsi="Times New Roman" w:cs="Times New Roman"/>
        </w:rPr>
      </w:pPr>
      <w:r w:rsidRPr="00057DE5">
        <w:rPr>
          <w:rFonts w:ascii="Times New Roman" w:hAnsi="Times New Roman" w:cs="Times New Roman"/>
        </w:rPr>
        <w:t>Puede manejar una gran cantidad de peticiones de forma concurrente con un tiempo de respuesta muy pequeño.</w:t>
      </w:r>
    </w:p>
    <w:p w:rsidR="001D24BA" w:rsidRPr="00057DE5" w:rsidRDefault="001D24BA" w:rsidP="001D24BA">
      <w:pPr>
        <w:pStyle w:val="Titulo5"/>
        <w:numPr>
          <w:ilvl w:val="0"/>
          <w:numId w:val="7"/>
        </w:numPr>
        <w:rPr>
          <w:rFonts w:ascii="Times New Roman" w:hAnsi="Times New Roman" w:cs="Times New Roman"/>
        </w:rPr>
      </w:pPr>
      <w:r w:rsidRPr="00057DE5">
        <w:rPr>
          <w:rFonts w:ascii="Times New Roman" w:hAnsi="Times New Roman" w:cs="Times New Roman"/>
        </w:rPr>
        <w:t xml:space="preserve">Utiliza el V8, que es el motor de interpretado de </w:t>
      </w:r>
      <w:r w:rsidR="00BD5FFA" w:rsidRPr="00057DE5">
        <w:rPr>
          <w:rFonts w:ascii="Times New Roman" w:hAnsi="Times New Roman" w:cs="Times New Roman"/>
        </w:rPr>
        <w:t>JavaScript</w:t>
      </w:r>
      <w:r w:rsidR="00FA3C64" w:rsidRPr="00057DE5">
        <w:rPr>
          <w:rFonts w:ascii="Times New Roman" w:hAnsi="Times New Roman" w:cs="Times New Roman"/>
        </w:rPr>
        <w:t>,</w:t>
      </w:r>
      <w:r w:rsidRPr="00057DE5">
        <w:rPr>
          <w:rFonts w:ascii="Times New Roman" w:hAnsi="Times New Roman" w:cs="Times New Roman"/>
        </w:rPr>
        <w:t xml:space="preserve"> creado y mantenido por Google.</w:t>
      </w:r>
    </w:p>
    <w:p w:rsidR="001D24BA" w:rsidRPr="00057DE5" w:rsidRDefault="001D24BA" w:rsidP="001D24BA">
      <w:pPr>
        <w:pStyle w:val="Titulo5"/>
        <w:numPr>
          <w:ilvl w:val="0"/>
          <w:numId w:val="7"/>
        </w:numPr>
        <w:rPr>
          <w:rFonts w:ascii="Times New Roman" w:hAnsi="Times New Roman" w:cs="Times New Roman"/>
        </w:rPr>
      </w:pPr>
      <w:r w:rsidRPr="00057DE5">
        <w:rPr>
          <w:rFonts w:ascii="Times New Roman" w:hAnsi="Times New Roman" w:cs="Times New Roman"/>
        </w:rPr>
        <w:t>Posee una infinidad de módulos que se pueden utilizar para hacer casi cualquier cosa, desde un servidor sencillo hasta una aplicación de escritorio.</w:t>
      </w:r>
    </w:p>
    <w:p w:rsidR="001D24BA" w:rsidRPr="00057DE5" w:rsidRDefault="001D24BA" w:rsidP="001D24BA">
      <w:pPr>
        <w:pStyle w:val="Titulo5"/>
        <w:numPr>
          <w:ilvl w:val="0"/>
          <w:numId w:val="7"/>
        </w:numPr>
        <w:rPr>
          <w:rFonts w:ascii="Times New Roman" w:hAnsi="Times New Roman" w:cs="Times New Roman"/>
        </w:rPr>
      </w:pPr>
      <w:r w:rsidRPr="00057DE5">
        <w:rPr>
          <w:rFonts w:ascii="Times New Roman" w:hAnsi="Times New Roman" w:cs="Times New Roman"/>
        </w:rPr>
        <w:t xml:space="preserve">Se programa en </w:t>
      </w:r>
      <w:r w:rsidR="00BD5FFA" w:rsidRPr="00057DE5">
        <w:rPr>
          <w:rFonts w:ascii="Times New Roman" w:hAnsi="Times New Roman" w:cs="Times New Roman"/>
        </w:rPr>
        <w:t>JavaScript</w:t>
      </w:r>
      <w:r w:rsidRPr="00057DE5">
        <w:rPr>
          <w:rFonts w:ascii="Times New Roman" w:hAnsi="Times New Roman" w:cs="Times New Roman"/>
        </w:rPr>
        <w:t>, que es el mismo lenguaje que se utiliza en el lado del cliente, por tanto</w:t>
      </w:r>
      <w:r w:rsidR="00BD5FFA" w:rsidRPr="00057DE5">
        <w:rPr>
          <w:rFonts w:ascii="Times New Roman" w:hAnsi="Times New Roman" w:cs="Times New Roman"/>
        </w:rPr>
        <w:t>,</w:t>
      </w:r>
      <w:r w:rsidRPr="00057DE5">
        <w:rPr>
          <w:rFonts w:ascii="Times New Roman" w:hAnsi="Times New Roman" w:cs="Times New Roman"/>
        </w:rPr>
        <w:t xml:space="preserve"> existe una total compatibilidad entre la página en sí, y el servidor en cuanto a lenguaje.</w:t>
      </w:r>
    </w:p>
    <w:p w:rsidR="00474942" w:rsidRPr="00057DE5" w:rsidRDefault="00474942" w:rsidP="001D24BA">
      <w:pPr>
        <w:pStyle w:val="Titulo5"/>
        <w:numPr>
          <w:ilvl w:val="0"/>
          <w:numId w:val="7"/>
        </w:numPr>
        <w:rPr>
          <w:rFonts w:ascii="Times New Roman" w:hAnsi="Times New Roman" w:cs="Times New Roman"/>
        </w:rPr>
      </w:pPr>
      <w:r w:rsidRPr="00057DE5">
        <w:rPr>
          <w:rFonts w:ascii="Times New Roman" w:hAnsi="Times New Roman" w:cs="Times New Roman"/>
        </w:rPr>
        <w:t>Tiene como apoyo una comunidad de desarrolladores inmensa, lo que implica que siempre está en constante desarrollo, añadiendo cada vez nuevas y más significativas mejoras tanto en el rendimiento como en el uso de las bondades que brinda.</w:t>
      </w:r>
    </w:p>
    <w:p w:rsidR="001D24BA" w:rsidRPr="00057DE5" w:rsidRDefault="001D24BA">
      <w:pPr>
        <w:pStyle w:val="Titulo5"/>
        <w:rPr>
          <w:rFonts w:ascii="Times New Roman" w:hAnsi="Times New Roman" w:cs="Times New Roman"/>
        </w:rPr>
      </w:pPr>
    </w:p>
    <w:p w:rsidR="007347FB" w:rsidRPr="00057DE5" w:rsidRDefault="007347FB">
      <w:pPr>
        <w:pStyle w:val="Titulo5"/>
        <w:rPr>
          <w:rFonts w:ascii="Times New Roman" w:hAnsi="Times New Roman" w:cs="Times New Roman"/>
        </w:rPr>
      </w:pPr>
    </w:p>
    <w:p w:rsidR="007347FB" w:rsidRPr="00057DE5" w:rsidRDefault="007347FB" w:rsidP="007347FB">
      <w:pPr>
        <w:pStyle w:val="Textoindependiente2"/>
        <w:spacing w:after="0" w:line="240" w:lineRule="auto"/>
        <w:ind w:right="45"/>
        <w:jc w:val="both"/>
      </w:pPr>
      <w:r w:rsidRPr="00057DE5">
        <w:rPr>
          <w:rStyle w:val="Titulo6Car"/>
          <w:sz w:val="20"/>
        </w:rPr>
        <w:t>Conformación del cliente web</w:t>
      </w:r>
    </w:p>
    <w:p w:rsidR="007347FB" w:rsidRPr="00057DE5" w:rsidRDefault="007347FB">
      <w:pPr>
        <w:pStyle w:val="Titulo5"/>
        <w:rPr>
          <w:rFonts w:ascii="Times New Roman" w:hAnsi="Times New Roman" w:cs="Times New Roman"/>
          <w:lang w:val="es-ES"/>
        </w:rPr>
      </w:pPr>
    </w:p>
    <w:p w:rsidR="00474942" w:rsidRPr="00057DE5" w:rsidRDefault="001A3AED">
      <w:pPr>
        <w:pStyle w:val="Titulo5"/>
        <w:rPr>
          <w:rFonts w:ascii="Times New Roman" w:hAnsi="Times New Roman" w:cs="Times New Roman"/>
        </w:rPr>
      </w:pPr>
      <w:r w:rsidRPr="00057DE5">
        <w:rPr>
          <w:rFonts w:ascii="Times New Roman" w:hAnsi="Times New Roman" w:cs="Times New Roman"/>
        </w:rPr>
        <w:t xml:space="preserve">Dentro del servicio de monitoreo, se cuenta también con una interfaz web que permite interactuar con dicho servicio en cuestión. </w:t>
      </w:r>
      <w:r w:rsidR="00CF6D5A" w:rsidRPr="00057DE5">
        <w:rPr>
          <w:rFonts w:ascii="Times New Roman" w:hAnsi="Times New Roman" w:cs="Times New Roman"/>
        </w:rPr>
        <w:t>Hoy en día existen muchísimas librerías y plataformas para desarrollar páginas o servicios web de forma rápida, sencilla y poco propensa a errores. Como parte de las opciones se encuentran: jQuery, AngularJS, Angular, React, Vue, entre otros</w:t>
      </w:r>
      <w:r w:rsidR="00474942" w:rsidRPr="00057DE5">
        <w:rPr>
          <w:rFonts w:ascii="Times New Roman" w:hAnsi="Times New Roman" w:cs="Times New Roman"/>
        </w:rPr>
        <w:t xml:space="preserve">. Para este proyecto se seleccionó Angular </w:t>
      </w:r>
      <w:r w:rsidR="00BA4803" w:rsidRPr="00057DE5">
        <w:rPr>
          <w:rFonts w:ascii="Times New Roman" w:hAnsi="Times New Roman" w:cs="Times New Roman"/>
        </w:rPr>
        <w:fldChar w:fldCharType="begin"/>
      </w:r>
      <w:r w:rsidR="00BA4803" w:rsidRPr="00057DE5">
        <w:rPr>
          <w:rFonts w:ascii="Times New Roman" w:hAnsi="Times New Roman" w:cs="Times New Roman"/>
        </w:rPr>
        <w:instrText xml:space="preserve"> ADDIN EN.CITE &lt;EndNote&gt;&lt;Cite&gt;&lt;Author&gt;Nayrolles&lt;/Author&gt;&lt;Year&gt;2017&lt;/Year&gt;&lt;RecNum&gt;28&lt;/RecNum&gt;&lt;DisplayText&gt;[19]&lt;/DisplayText&gt;&lt;record&gt;&lt;rec-number&gt;28&lt;/rec-number&gt;&lt;foreign-keys&gt;&lt;key app="EN" db-id="9e5x520frfz9x0e2205xpz06aartwdxxtf2a"&gt;28&lt;/key&gt;&lt;/foreign-keys&gt;&lt;ref-type name="Book"&gt;6&lt;/ref-type&gt;&lt;contributors&gt;&lt;authors&gt;&lt;author&gt;Nayrolles, Mathieu&lt;/author&gt;&lt;author&gt;Gunasundaram, Rajesh&lt;/author&gt;&lt;author&gt;Rao, Sridhar&lt;/author&gt;&lt;/authors&gt;&lt;/contributors&gt;&lt;titles&gt;&lt;title&gt;Expert Angular&lt;/title&gt;&lt;/titles&gt;&lt;dates&gt;&lt;year&gt;2017&lt;/year&gt;&lt;/dates&gt;&lt;publisher&gt;Packt Publishing Ltd&lt;/publisher&gt;&lt;isbn&gt;1785887769&lt;/isbn&gt;&lt;urls&gt;&lt;/urls&gt;&lt;/record&gt;&lt;/Cite&gt;&lt;/EndNote&gt;</w:instrText>
      </w:r>
      <w:r w:rsidR="00BA4803" w:rsidRPr="00057DE5">
        <w:rPr>
          <w:rFonts w:ascii="Times New Roman" w:hAnsi="Times New Roman" w:cs="Times New Roman"/>
        </w:rPr>
        <w:fldChar w:fldCharType="separate"/>
      </w:r>
      <w:r w:rsidR="00BA4803" w:rsidRPr="00057DE5">
        <w:rPr>
          <w:rFonts w:ascii="Times New Roman" w:hAnsi="Times New Roman" w:cs="Times New Roman"/>
          <w:noProof/>
        </w:rPr>
        <w:t>[</w:t>
      </w:r>
      <w:hyperlink w:anchor="_ENREF_19" w:tooltip="Nayrolles, 2017 #28" w:history="1">
        <w:r w:rsidR="00106360" w:rsidRPr="00057DE5">
          <w:rPr>
            <w:rFonts w:ascii="Times New Roman" w:hAnsi="Times New Roman" w:cs="Times New Roman"/>
            <w:noProof/>
          </w:rPr>
          <w:t>19</w:t>
        </w:r>
      </w:hyperlink>
      <w:r w:rsidR="00BA4803" w:rsidRPr="00057DE5">
        <w:rPr>
          <w:rFonts w:ascii="Times New Roman" w:hAnsi="Times New Roman" w:cs="Times New Roman"/>
          <w:noProof/>
        </w:rPr>
        <w:t>]</w:t>
      </w:r>
      <w:r w:rsidR="00BA4803" w:rsidRPr="00057DE5">
        <w:rPr>
          <w:rFonts w:ascii="Times New Roman" w:hAnsi="Times New Roman" w:cs="Times New Roman"/>
        </w:rPr>
        <w:fldChar w:fldCharType="end"/>
      </w:r>
      <w:r w:rsidR="00BA4803" w:rsidRPr="00057DE5">
        <w:rPr>
          <w:rFonts w:ascii="Times New Roman" w:hAnsi="Times New Roman" w:cs="Times New Roman"/>
        </w:rPr>
        <w:t xml:space="preserve"> </w:t>
      </w:r>
      <w:r w:rsidR="00474942" w:rsidRPr="00057DE5">
        <w:rPr>
          <w:rFonts w:ascii="Times New Roman" w:hAnsi="Times New Roman" w:cs="Times New Roman"/>
        </w:rPr>
        <w:t>como plataforma de desarrollo por las siguientes razones:</w:t>
      </w:r>
    </w:p>
    <w:p w:rsidR="00474942" w:rsidRPr="00057DE5" w:rsidRDefault="00474942" w:rsidP="00474942">
      <w:pPr>
        <w:pStyle w:val="Titulo5"/>
        <w:numPr>
          <w:ilvl w:val="0"/>
          <w:numId w:val="7"/>
        </w:numPr>
        <w:rPr>
          <w:rFonts w:ascii="Times New Roman" w:hAnsi="Times New Roman" w:cs="Times New Roman"/>
        </w:rPr>
      </w:pPr>
      <w:r w:rsidRPr="00057DE5">
        <w:rPr>
          <w:rFonts w:ascii="Times New Roman" w:hAnsi="Times New Roman" w:cs="Times New Roman"/>
        </w:rPr>
        <w:t>A diferencia de la programación web tradicional en JavaScript, el desarrollo en Angular se realiza en TypeScript, que es un superconjunto de JavaScript, pero tiene como ventaja el uso de tipos de variables, clases, enumeraciones, y todo un conjunto de bondades que hacen que el desarrollo de la página sea conciso y enfocado en buenas prácticas de desarrollo.</w:t>
      </w:r>
    </w:p>
    <w:p w:rsidR="00474942" w:rsidRPr="00057DE5" w:rsidRDefault="00474942" w:rsidP="00474942">
      <w:pPr>
        <w:pStyle w:val="Titulo5"/>
        <w:numPr>
          <w:ilvl w:val="0"/>
          <w:numId w:val="7"/>
        </w:numPr>
        <w:rPr>
          <w:rFonts w:ascii="Times New Roman" w:hAnsi="Times New Roman" w:cs="Times New Roman"/>
        </w:rPr>
      </w:pPr>
      <w:r w:rsidRPr="00057DE5">
        <w:rPr>
          <w:rFonts w:ascii="Times New Roman" w:hAnsi="Times New Roman" w:cs="Times New Roman"/>
        </w:rPr>
        <w:t>Su filosofía está orientada al uso de componentes, de forma tal que cada parte de la página se puede encapsular en un componente y modelar cada uno de forma distinta y separada sin que se interfieran las funciones de un componente con otro. Entiéndase por componente, a una lista, men</w:t>
      </w:r>
      <w:r w:rsidR="00B359DA" w:rsidRPr="00057DE5">
        <w:rPr>
          <w:rFonts w:ascii="Times New Roman" w:hAnsi="Times New Roman" w:cs="Times New Roman"/>
        </w:rPr>
        <w:t>ús, formularios, etc...</w:t>
      </w:r>
    </w:p>
    <w:p w:rsidR="00B359DA" w:rsidRPr="00057DE5" w:rsidRDefault="002A4FAE" w:rsidP="00474942">
      <w:pPr>
        <w:pStyle w:val="Titulo5"/>
        <w:numPr>
          <w:ilvl w:val="0"/>
          <w:numId w:val="7"/>
        </w:numPr>
        <w:rPr>
          <w:rFonts w:ascii="Times New Roman" w:hAnsi="Times New Roman" w:cs="Times New Roman"/>
        </w:rPr>
      </w:pPr>
      <w:r w:rsidRPr="00057DE5">
        <w:rPr>
          <w:rFonts w:ascii="Times New Roman" w:hAnsi="Times New Roman" w:cs="Times New Roman"/>
        </w:rPr>
        <w:t>La página que se genera es compatible con la mayoría de los navegadores gracias a que antes de exportar el proyecto, Angular detecta cuáles son las funcionalidades que se han agregado nuevas al lenguaje</w:t>
      </w:r>
      <w:r w:rsidR="00A95237" w:rsidRPr="00057DE5">
        <w:rPr>
          <w:rFonts w:ascii="Times New Roman" w:hAnsi="Times New Roman" w:cs="Times New Roman"/>
        </w:rPr>
        <w:t xml:space="preserve"> en los últimos años</w:t>
      </w:r>
      <w:r w:rsidRPr="00057DE5">
        <w:rPr>
          <w:rFonts w:ascii="Times New Roman" w:hAnsi="Times New Roman" w:cs="Times New Roman"/>
        </w:rPr>
        <w:t>, y las reimplementa para asegurar dicha compatibilidad.</w:t>
      </w:r>
    </w:p>
    <w:p w:rsidR="002A4FAE" w:rsidRPr="00057DE5" w:rsidRDefault="002A4FAE" w:rsidP="00474942">
      <w:pPr>
        <w:pStyle w:val="Titulo5"/>
        <w:numPr>
          <w:ilvl w:val="0"/>
          <w:numId w:val="7"/>
        </w:numPr>
        <w:rPr>
          <w:rFonts w:ascii="Times New Roman" w:hAnsi="Times New Roman" w:cs="Times New Roman"/>
        </w:rPr>
      </w:pPr>
      <w:r w:rsidRPr="00057DE5">
        <w:rPr>
          <w:rFonts w:ascii="Times New Roman" w:hAnsi="Times New Roman" w:cs="Times New Roman"/>
        </w:rPr>
        <w:t>Se pueden manejar fácilmente aspectos como la autenticación de usuarios, el acceso a las diferentes rutas de la página, protegiendo las mismas ante usuarios no autorizados.</w:t>
      </w:r>
    </w:p>
    <w:p w:rsidR="002A4FAE" w:rsidRPr="00057DE5" w:rsidRDefault="002A4FAE" w:rsidP="00474942">
      <w:pPr>
        <w:pStyle w:val="Titulo5"/>
        <w:numPr>
          <w:ilvl w:val="0"/>
          <w:numId w:val="7"/>
        </w:numPr>
        <w:rPr>
          <w:rFonts w:ascii="Times New Roman" w:hAnsi="Times New Roman" w:cs="Times New Roman"/>
        </w:rPr>
      </w:pPr>
      <w:r w:rsidRPr="00057DE5">
        <w:rPr>
          <w:rFonts w:ascii="Times New Roman" w:hAnsi="Times New Roman" w:cs="Times New Roman"/>
        </w:rPr>
        <w:t>Permite crear aplicaciones web con un alto rendimiento y facilidad de mejorar, mantener y probar las mismas.</w:t>
      </w:r>
    </w:p>
    <w:p w:rsidR="00474942" w:rsidRPr="00057DE5" w:rsidRDefault="00474942">
      <w:pPr>
        <w:pStyle w:val="Titulo5"/>
        <w:rPr>
          <w:rFonts w:ascii="Times New Roman" w:hAnsi="Times New Roman" w:cs="Times New Roman"/>
        </w:rPr>
      </w:pPr>
    </w:p>
    <w:p w:rsidR="002A4FAE" w:rsidRPr="00057DE5" w:rsidRDefault="002A4FAE">
      <w:pPr>
        <w:pStyle w:val="Titulo5"/>
        <w:rPr>
          <w:rFonts w:ascii="Times New Roman" w:hAnsi="Times New Roman" w:cs="Times New Roman"/>
        </w:rPr>
      </w:pPr>
      <w:r w:rsidRPr="00057DE5">
        <w:rPr>
          <w:rFonts w:ascii="Times New Roman" w:hAnsi="Times New Roman" w:cs="Times New Roman"/>
        </w:rPr>
        <w:t>Una vez seleccionados los componentes esenciales para el desarrollo del sistema de monitorización, se analizan entonces las necesidades y objetivos a plantearse con el fin de tener bien enfocado y encaminado el proyecto.</w:t>
      </w:r>
    </w:p>
    <w:p w:rsidR="002A4FAE" w:rsidRPr="00057DE5" w:rsidRDefault="002A4FAE">
      <w:pPr>
        <w:pStyle w:val="Titulo5"/>
        <w:rPr>
          <w:rFonts w:ascii="Times New Roman" w:hAnsi="Times New Roman" w:cs="Times New Roman"/>
        </w:rPr>
      </w:pPr>
    </w:p>
    <w:p w:rsidR="00C261B5" w:rsidRPr="00057DE5" w:rsidRDefault="00C261B5">
      <w:pPr>
        <w:pStyle w:val="Titulo5"/>
        <w:rPr>
          <w:rFonts w:ascii="Times New Roman" w:hAnsi="Times New Roman" w:cs="Times New Roman"/>
        </w:rPr>
      </w:pPr>
    </w:p>
    <w:p w:rsidR="002A4FAE" w:rsidRPr="00057DE5" w:rsidRDefault="004F4A74" w:rsidP="004C68C9">
      <w:pPr>
        <w:pStyle w:val="Titulo5"/>
        <w:rPr>
          <w:rFonts w:ascii="Times New Roman" w:hAnsi="Times New Roman" w:cs="Times New Roman"/>
          <w:b/>
        </w:rPr>
      </w:pPr>
      <w:r w:rsidRPr="00057DE5">
        <w:rPr>
          <w:rFonts w:ascii="Times New Roman" w:hAnsi="Times New Roman" w:cs="Times New Roman"/>
          <w:b/>
        </w:rPr>
        <w:t>DESARROLLO</w:t>
      </w:r>
    </w:p>
    <w:p w:rsidR="004F4A74" w:rsidRPr="00057DE5" w:rsidRDefault="004F4A74" w:rsidP="004F4A74">
      <w:pPr>
        <w:pStyle w:val="Titulo5"/>
        <w:rPr>
          <w:rFonts w:ascii="Times New Roman" w:hAnsi="Times New Roman" w:cs="Times New Roman"/>
        </w:rPr>
      </w:pPr>
    </w:p>
    <w:p w:rsidR="00211B9D" w:rsidRPr="00057DE5" w:rsidRDefault="00211B9D" w:rsidP="004F4A74">
      <w:pPr>
        <w:pStyle w:val="Textoindependiente2"/>
        <w:spacing w:after="0" w:line="240" w:lineRule="auto"/>
        <w:ind w:right="45"/>
        <w:jc w:val="both"/>
        <w:rPr>
          <w:rStyle w:val="Titulo6Car"/>
          <w:sz w:val="20"/>
        </w:rPr>
      </w:pPr>
      <w:r w:rsidRPr="00057DE5">
        <w:rPr>
          <w:rStyle w:val="Titulo6Car"/>
          <w:sz w:val="20"/>
        </w:rPr>
        <w:t>Estructura general del proyecto</w:t>
      </w:r>
    </w:p>
    <w:p w:rsidR="00211B9D" w:rsidRPr="00057DE5" w:rsidRDefault="00211B9D" w:rsidP="004F4A74">
      <w:pPr>
        <w:pStyle w:val="Textoindependiente2"/>
        <w:spacing w:after="0" w:line="240" w:lineRule="auto"/>
        <w:ind w:right="45"/>
        <w:jc w:val="both"/>
        <w:rPr>
          <w:rStyle w:val="Titulo6Car"/>
          <w:sz w:val="20"/>
        </w:rPr>
      </w:pPr>
    </w:p>
    <w:p w:rsidR="00211B9D" w:rsidRPr="00057DE5" w:rsidRDefault="00211B9D" w:rsidP="004F4A74">
      <w:pPr>
        <w:pStyle w:val="Textoindependiente2"/>
        <w:spacing w:after="0" w:line="240" w:lineRule="auto"/>
        <w:ind w:right="45"/>
        <w:jc w:val="both"/>
        <w:rPr>
          <w:rStyle w:val="Titulo6Car"/>
          <w:b w:val="0"/>
          <w:sz w:val="20"/>
        </w:rPr>
      </w:pPr>
      <w:r w:rsidRPr="00057DE5">
        <w:rPr>
          <w:rStyle w:val="Titulo6Car"/>
          <w:b w:val="0"/>
          <w:sz w:val="20"/>
        </w:rPr>
        <w:t xml:space="preserve">Existen 3 partes fundamentales del proyecto: la base de datos, el servidor y el cliente web. La </w:t>
      </w:r>
      <w:r w:rsidR="00730788" w:rsidRPr="00057DE5">
        <w:rPr>
          <w:rStyle w:val="Titulo6Car"/>
          <w:b w:val="0"/>
          <w:sz w:val="20"/>
        </w:rPr>
        <w:t>Figura 1</w:t>
      </w:r>
      <w:r w:rsidRPr="00057DE5">
        <w:rPr>
          <w:rStyle w:val="Titulo6Car"/>
          <w:b w:val="0"/>
          <w:sz w:val="20"/>
        </w:rPr>
        <w:t xml:space="preserve"> muestra cada una de las partes. Nótese que cada elemento, utiliza como fuente de datos el elemento con el cual está relacionado por la izquierda.</w:t>
      </w:r>
      <w:r w:rsidR="00823DC7" w:rsidRPr="00057DE5">
        <w:rPr>
          <w:rStyle w:val="Titulo6Car"/>
          <w:b w:val="0"/>
          <w:sz w:val="20"/>
        </w:rPr>
        <w:t xml:space="preserve"> Aunque forman parte del proyecto, solo se abordarán: la base de datos, el servidor y el cliente web.</w:t>
      </w:r>
    </w:p>
    <w:p w:rsidR="0096625B" w:rsidRPr="00057DE5" w:rsidRDefault="00BB7E83" w:rsidP="004F4A74">
      <w:pPr>
        <w:pStyle w:val="Textoindependiente2"/>
        <w:spacing w:after="0" w:line="240" w:lineRule="auto"/>
        <w:ind w:right="45"/>
        <w:jc w:val="both"/>
        <w:rPr>
          <w:rStyle w:val="Titulo6Car"/>
          <w:b w:val="0"/>
          <w:sz w:val="20"/>
        </w:rPr>
      </w:pPr>
      <w:r w:rsidRPr="00057DE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63.9pt;margin-top:4.7pt;width:297pt;height:213.9pt;z-index:251664384;mso-position-horizontal-relative:text;mso-position-vertical-relative:text;mso-width-relative:page;mso-height-relative:page">
            <v:imagedata r:id="rId13" o:title="overview"/>
            <w10:wrap type="square"/>
          </v:shape>
        </w:pict>
      </w:r>
    </w:p>
    <w:p w:rsidR="00583F95" w:rsidRPr="00057DE5" w:rsidRDefault="00583F95"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96625B" w:rsidRPr="00057DE5" w:rsidRDefault="0096625B" w:rsidP="004F4A74">
      <w:pPr>
        <w:pStyle w:val="Textoindependiente2"/>
        <w:spacing w:after="0" w:line="240" w:lineRule="auto"/>
        <w:ind w:right="45"/>
        <w:jc w:val="both"/>
        <w:rPr>
          <w:rStyle w:val="Titulo6Car"/>
          <w:b w:val="0"/>
          <w:sz w:val="20"/>
        </w:rPr>
      </w:pPr>
    </w:p>
    <w:p w:rsidR="00020EE1" w:rsidRPr="00057DE5" w:rsidRDefault="00020EE1" w:rsidP="004F4A74">
      <w:pPr>
        <w:pStyle w:val="Textoindependiente2"/>
        <w:spacing w:after="0" w:line="240" w:lineRule="auto"/>
        <w:ind w:right="45"/>
        <w:jc w:val="both"/>
        <w:rPr>
          <w:rStyle w:val="Titulo6Car"/>
          <w:b w:val="0"/>
          <w:sz w:val="20"/>
        </w:rPr>
      </w:pPr>
    </w:p>
    <w:p w:rsidR="00020EE1" w:rsidRPr="00057DE5" w:rsidRDefault="00BC2896">
      <w:pPr>
        <w:rPr>
          <w:rStyle w:val="Titulo6Car"/>
          <w:b w:val="0"/>
          <w:color w:val="00000A"/>
          <w:sz w:val="20"/>
          <w:szCs w:val="24"/>
        </w:rPr>
      </w:pPr>
      <w:r w:rsidRPr="00057DE5">
        <w:rPr>
          <w:noProof/>
          <w:lang w:val="en-US" w:eastAsia="en-US"/>
        </w:rPr>
        <mc:AlternateContent>
          <mc:Choice Requires="wps">
            <w:drawing>
              <wp:anchor distT="0" distB="0" distL="114300" distR="114300" simplePos="0" relativeHeight="251666432" behindDoc="1" locked="0" layoutInCell="1" allowOverlap="1" wp14:anchorId="6ABF3A26" wp14:editId="4526B9AB">
                <wp:simplePos x="0" y="0"/>
                <wp:positionH relativeFrom="column">
                  <wp:posOffset>812165</wp:posOffset>
                </wp:positionH>
                <wp:positionV relativeFrom="paragraph">
                  <wp:posOffset>0</wp:posOffset>
                </wp:positionV>
                <wp:extent cx="3771900" cy="236855"/>
                <wp:effectExtent l="0" t="0" r="0" b="0"/>
                <wp:wrapTight wrapText="bothSides">
                  <wp:wrapPolygon edited="0">
                    <wp:start x="0" y="0"/>
                    <wp:lineTo x="0" y="19110"/>
                    <wp:lineTo x="21491" y="19110"/>
                    <wp:lineTo x="21491" y="0"/>
                    <wp:lineTo x="0" y="0"/>
                  </wp:wrapPolygon>
                </wp:wrapTight>
                <wp:docPr id="5" name="Cuadro de texto 5"/>
                <wp:cNvGraphicFramePr/>
                <a:graphic xmlns:a="http://schemas.openxmlformats.org/drawingml/2006/main">
                  <a:graphicData uri="http://schemas.microsoft.com/office/word/2010/wordprocessingShape">
                    <wps:wsp>
                      <wps:cNvSpPr txBox="1"/>
                      <wps:spPr>
                        <a:xfrm>
                          <a:off x="0" y="0"/>
                          <a:ext cx="3771900" cy="236855"/>
                        </a:xfrm>
                        <a:prstGeom prst="rect">
                          <a:avLst/>
                        </a:prstGeom>
                        <a:solidFill>
                          <a:prstClr val="white"/>
                        </a:solidFill>
                        <a:ln>
                          <a:noFill/>
                        </a:ln>
                      </wps:spPr>
                      <wps:txbx>
                        <w:txbxContent>
                          <w:p w:rsidR="00BC2896" w:rsidRPr="00412DB0" w:rsidRDefault="00BC2896" w:rsidP="00BC2896">
                            <w:pPr>
                              <w:pStyle w:val="Descripcin"/>
                              <w:jc w:val="center"/>
                              <w:rPr>
                                <w:rFonts w:ascii="Times" w:hAnsi="Times" w:cs="Times"/>
                                <w:i w:val="0"/>
                                <w:noProof/>
                                <w:sz w:val="20"/>
                                <w:szCs w:val="20"/>
                              </w:rPr>
                            </w:pPr>
                            <w:r w:rsidRPr="00412DB0">
                              <w:rPr>
                                <w:rFonts w:ascii="Times" w:hAnsi="Times" w:cs="Times"/>
                                <w:i w:val="0"/>
                                <w:sz w:val="20"/>
                                <w:szCs w:val="20"/>
                              </w:rPr>
                              <w:t>Fig</w:t>
                            </w:r>
                            <w:r w:rsidR="00AD3064" w:rsidRPr="00412DB0">
                              <w:rPr>
                                <w:rFonts w:ascii="Times" w:hAnsi="Times" w:cs="Times"/>
                                <w:i w:val="0"/>
                                <w:sz w:val="20"/>
                                <w:szCs w:val="20"/>
                              </w:rPr>
                              <w:t>ura</w:t>
                            </w:r>
                            <w:r w:rsidRPr="00412DB0">
                              <w:rPr>
                                <w:rFonts w:ascii="Times" w:hAnsi="Times" w:cs="Times"/>
                                <w:i w:val="0"/>
                                <w:sz w:val="20"/>
                                <w:szCs w:val="20"/>
                              </w:rPr>
                              <w:t xml:space="preserve"> </w:t>
                            </w:r>
                            <w:r w:rsidRPr="00412DB0">
                              <w:rPr>
                                <w:rFonts w:ascii="Times" w:hAnsi="Times" w:cs="Times"/>
                                <w:i w:val="0"/>
                                <w:sz w:val="20"/>
                                <w:szCs w:val="20"/>
                              </w:rPr>
                              <w:fldChar w:fldCharType="begin"/>
                            </w:r>
                            <w:r w:rsidRPr="00412DB0">
                              <w:rPr>
                                <w:rFonts w:ascii="Times" w:hAnsi="Times" w:cs="Times"/>
                                <w:i w:val="0"/>
                                <w:sz w:val="20"/>
                                <w:szCs w:val="20"/>
                              </w:rPr>
                              <w:instrText xml:space="preserve"> SEQ Fig \* ARABIC </w:instrText>
                            </w:r>
                            <w:r w:rsidRPr="00412DB0">
                              <w:rPr>
                                <w:rFonts w:ascii="Times" w:hAnsi="Times" w:cs="Times"/>
                                <w:i w:val="0"/>
                                <w:sz w:val="20"/>
                                <w:szCs w:val="20"/>
                              </w:rPr>
                              <w:fldChar w:fldCharType="separate"/>
                            </w:r>
                            <w:r w:rsidRPr="00412DB0">
                              <w:rPr>
                                <w:rFonts w:ascii="Times" w:hAnsi="Times" w:cs="Times"/>
                                <w:i w:val="0"/>
                                <w:noProof/>
                                <w:sz w:val="20"/>
                                <w:szCs w:val="20"/>
                              </w:rPr>
                              <w:t>1</w:t>
                            </w:r>
                            <w:r w:rsidRPr="00412DB0">
                              <w:rPr>
                                <w:rFonts w:ascii="Times" w:hAnsi="Times" w:cs="Times"/>
                                <w:i w:val="0"/>
                                <w:sz w:val="20"/>
                                <w:szCs w:val="20"/>
                              </w:rPr>
                              <w:fldChar w:fldCharType="end"/>
                            </w:r>
                            <w:r w:rsidRPr="00412DB0">
                              <w:rPr>
                                <w:rFonts w:ascii="Times" w:hAnsi="Times" w:cs="Times"/>
                                <w:i w:val="0"/>
                                <w:sz w:val="20"/>
                                <w:szCs w:val="20"/>
                              </w:rPr>
                              <w:t>. Diagrama de dependencias del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BF3A26" id="_x0000_t202" coordsize="21600,21600" o:spt="202" path="m,l,21600r21600,l21600,xe">
                <v:stroke joinstyle="miter"/>
                <v:path gradientshapeok="t" o:connecttype="rect"/>
              </v:shapetype>
              <v:shape id="Cuadro de texto 5" o:spid="_x0000_s1026" type="#_x0000_t202" style="position:absolute;margin-left:63.95pt;margin-top:0;width:297pt;height:18.6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VrjNQIAAGcEAAAOAAAAZHJzL2Uyb0RvYy54bWysVE1v2zAMvQ/YfxB0X5ykSD+MOEWWIsOA&#10;oC2QDj0rshwLkEWNUmJnv36UHKdbt9Owi0yRFMn3SHp+3zWGHRV6Dbbgk9GYM2UllNruC/7tZf3p&#10;ljMfhC2FAasKflKe3y8+fpi3LldTqMGUChkFsT5vXcHrEFyeZV7WqhF+BE5ZMlaAjQh0xX1Womgp&#10;emOy6Xh8nbWApUOQynvSPvRGvkjxq0rJ8FRVXgVmCk61hXRiOnfxzBZzke9RuFrLcxniH6pohLaU&#10;9BLqQQTBDqj/CNVoieChCiMJTQZVpaVKGAjNZPwOzbYWTiUsRI53F5r8/wsrH4/PyHRZ8BlnVjTU&#10;otVBlAisVCyoLgCbRZJa53Py3TryDt1n6KjZg96TMmLvKmzil1AxshPdpwvFFIlJUl7d3EzuxmSS&#10;ZJteXd/OUvjs7bVDH74oaFgUCo7UwsSsOG58oErIdXCJyTwYXa61MfESDSuD7Cio3W2tg4o10ovf&#10;vIyNvhbiq94cNVmE2EOJUuh23Rn3DsoTwUbop8c7udaUaCN8eBZI40JwaAXCEx2VgbbgcJY4qwF/&#10;/E0f/amLZOWspfEruP9+EKg4M18t9TfO6iDgIOwGwR6aFRDECS2Xk0mkBxjMIFYIzSttxjJmIZOw&#10;knIVPAziKvRLQJsl1XKZnGginQgbu3Uyhh4IfeleBbpzO+JIPMIwmCJ/15Xet6d3eQhQ6dSySGjP&#10;4plnmubUl/PmxXX59Z683v4Pi58AAAD//wMAUEsDBBQABgAIAAAAIQC+Mtrl3AAAAAcBAAAPAAAA&#10;ZHJzL2Rvd25yZXYueG1sTI/BTsMwEETvSPyDtUhcUOs0lRoa4lTQwg0OLVXPbrwkEfE6sp0m/XuW&#10;ExyfZjT7tthMthMX9KF1pGAxT0AgVc60VCs4fr7NHkGEqMnozhEquGKATXl7U+jcuJH2eDnEWvAI&#10;hVwraGLscylD1aDVYe56JM6+nLc6MvpaGq9HHredTJNkJa1uiS80usdtg9X3YbAKVjs/jHvaPuyO&#10;r+/6o6/T08v1pNT93fT8BCLiFP/K8KvP6lCy09kNZILomNNszVUF/BHHWbpgPCtYZkuQZSH/+5c/&#10;AAAA//8DAFBLAQItABQABgAIAAAAIQC2gziS/gAAAOEBAAATAAAAAAAAAAAAAAAAAAAAAABbQ29u&#10;dGVudF9UeXBlc10ueG1sUEsBAi0AFAAGAAgAAAAhADj9If/WAAAAlAEAAAsAAAAAAAAAAAAAAAAA&#10;LwEAAF9yZWxzLy5yZWxzUEsBAi0AFAAGAAgAAAAhANHdWuM1AgAAZwQAAA4AAAAAAAAAAAAAAAAA&#10;LgIAAGRycy9lMm9Eb2MueG1sUEsBAi0AFAAGAAgAAAAhAL4y2uXcAAAABwEAAA8AAAAAAAAAAAAA&#10;AAAAjwQAAGRycy9kb3ducmV2LnhtbFBLBQYAAAAABAAEAPMAAACYBQAAAAA=&#10;" stroked="f">
                <v:textbox inset="0,0,0,0">
                  <w:txbxContent>
                    <w:p w:rsidR="00BC2896" w:rsidRPr="00412DB0" w:rsidRDefault="00BC2896" w:rsidP="00BC2896">
                      <w:pPr>
                        <w:pStyle w:val="Descripcin"/>
                        <w:jc w:val="center"/>
                        <w:rPr>
                          <w:rFonts w:ascii="Times" w:hAnsi="Times" w:cs="Times"/>
                          <w:i w:val="0"/>
                          <w:noProof/>
                          <w:sz w:val="20"/>
                          <w:szCs w:val="20"/>
                        </w:rPr>
                      </w:pPr>
                      <w:r w:rsidRPr="00412DB0">
                        <w:rPr>
                          <w:rFonts w:ascii="Times" w:hAnsi="Times" w:cs="Times"/>
                          <w:i w:val="0"/>
                          <w:sz w:val="20"/>
                          <w:szCs w:val="20"/>
                        </w:rPr>
                        <w:t>Fig</w:t>
                      </w:r>
                      <w:r w:rsidR="00AD3064" w:rsidRPr="00412DB0">
                        <w:rPr>
                          <w:rFonts w:ascii="Times" w:hAnsi="Times" w:cs="Times"/>
                          <w:i w:val="0"/>
                          <w:sz w:val="20"/>
                          <w:szCs w:val="20"/>
                        </w:rPr>
                        <w:t>ura</w:t>
                      </w:r>
                      <w:r w:rsidRPr="00412DB0">
                        <w:rPr>
                          <w:rFonts w:ascii="Times" w:hAnsi="Times" w:cs="Times"/>
                          <w:i w:val="0"/>
                          <w:sz w:val="20"/>
                          <w:szCs w:val="20"/>
                        </w:rPr>
                        <w:t xml:space="preserve"> </w:t>
                      </w:r>
                      <w:r w:rsidRPr="00412DB0">
                        <w:rPr>
                          <w:rFonts w:ascii="Times" w:hAnsi="Times" w:cs="Times"/>
                          <w:i w:val="0"/>
                          <w:sz w:val="20"/>
                          <w:szCs w:val="20"/>
                        </w:rPr>
                        <w:fldChar w:fldCharType="begin"/>
                      </w:r>
                      <w:r w:rsidRPr="00412DB0">
                        <w:rPr>
                          <w:rFonts w:ascii="Times" w:hAnsi="Times" w:cs="Times"/>
                          <w:i w:val="0"/>
                          <w:sz w:val="20"/>
                          <w:szCs w:val="20"/>
                        </w:rPr>
                        <w:instrText xml:space="preserve"> SEQ Fig \* ARABIC </w:instrText>
                      </w:r>
                      <w:r w:rsidRPr="00412DB0">
                        <w:rPr>
                          <w:rFonts w:ascii="Times" w:hAnsi="Times" w:cs="Times"/>
                          <w:i w:val="0"/>
                          <w:sz w:val="20"/>
                          <w:szCs w:val="20"/>
                        </w:rPr>
                        <w:fldChar w:fldCharType="separate"/>
                      </w:r>
                      <w:r w:rsidRPr="00412DB0">
                        <w:rPr>
                          <w:rFonts w:ascii="Times" w:hAnsi="Times" w:cs="Times"/>
                          <w:i w:val="0"/>
                          <w:noProof/>
                          <w:sz w:val="20"/>
                          <w:szCs w:val="20"/>
                        </w:rPr>
                        <w:t>1</w:t>
                      </w:r>
                      <w:r w:rsidRPr="00412DB0">
                        <w:rPr>
                          <w:rFonts w:ascii="Times" w:hAnsi="Times" w:cs="Times"/>
                          <w:i w:val="0"/>
                          <w:sz w:val="20"/>
                          <w:szCs w:val="20"/>
                        </w:rPr>
                        <w:fldChar w:fldCharType="end"/>
                      </w:r>
                      <w:r w:rsidRPr="00412DB0">
                        <w:rPr>
                          <w:rFonts w:ascii="Times" w:hAnsi="Times" w:cs="Times"/>
                          <w:i w:val="0"/>
                          <w:sz w:val="20"/>
                          <w:szCs w:val="20"/>
                        </w:rPr>
                        <w:t>. Diagrama de dependencias del proyecto.</w:t>
                      </w:r>
                    </w:p>
                  </w:txbxContent>
                </v:textbox>
                <w10:wrap type="tight"/>
              </v:shape>
            </w:pict>
          </mc:Fallback>
        </mc:AlternateContent>
      </w:r>
    </w:p>
    <w:p w:rsidR="00833554" w:rsidRPr="00057DE5" w:rsidRDefault="00833554">
      <w:pPr>
        <w:rPr>
          <w:rStyle w:val="Titulo6Car"/>
          <w:b w:val="0"/>
          <w:color w:val="00000A"/>
          <w:sz w:val="20"/>
          <w:szCs w:val="24"/>
        </w:rPr>
      </w:pPr>
    </w:p>
    <w:p w:rsidR="00583F95" w:rsidRPr="00057DE5" w:rsidRDefault="00583F95" w:rsidP="004F4A74">
      <w:pPr>
        <w:pStyle w:val="Textoindependiente2"/>
        <w:spacing w:after="0" w:line="240" w:lineRule="auto"/>
        <w:ind w:right="45"/>
        <w:jc w:val="both"/>
        <w:rPr>
          <w:rStyle w:val="Titulo6Car"/>
          <w:b w:val="0"/>
          <w:sz w:val="20"/>
        </w:rPr>
      </w:pPr>
      <w:r w:rsidRPr="00057DE5">
        <w:rPr>
          <w:rStyle w:val="Titulo6Car"/>
          <w:b w:val="0"/>
          <w:sz w:val="20"/>
        </w:rPr>
        <w:lastRenderedPageBreak/>
        <w:t>Dado que el servidor tiene implementada una API (Interfaz de Programación de Aplicaciones), se puede utilizar tanto desde un cliente web como desde una aplicación m</w:t>
      </w:r>
      <w:r w:rsidR="000F2D73" w:rsidRPr="00057DE5">
        <w:rPr>
          <w:rStyle w:val="Titulo6Car"/>
          <w:b w:val="0"/>
          <w:sz w:val="20"/>
        </w:rPr>
        <w:t>óvil.</w:t>
      </w:r>
      <w:r w:rsidRPr="00057DE5">
        <w:rPr>
          <w:rStyle w:val="Titulo6Car"/>
          <w:b w:val="0"/>
          <w:sz w:val="20"/>
        </w:rPr>
        <w:t xml:space="preserve"> </w:t>
      </w:r>
      <w:r w:rsidR="000F2D73" w:rsidRPr="00057DE5">
        <w:rPr>
          <w:rStyle w:val="Titulo6Car"/>
          <w:b w:val="0"/>
          <w:sz w:val="20"/>
        </w:rPr>
        <w:t>A</w:t>
      </w:r>
      <w:r w:rsidRPr="00057DE5">
        <w:rPr>
          <w:rStyle w:val="Titulo6Car"/>
          <w:b w:val="0"/>
          <w:sz w:val="20"/>
        </w:rPr>
        <w:t>unque esta última no está dentro del enfoque del presente trabajo, se puede considerar una opción para planes futuros.</w:t>
      </w:r>
    </w:p>
    <w:p w:rsidR="00211B9D" w:rsidRPr="00057DE5" w:rsidRDefault="00211B9D" w:rsidP="004F4A74">
      <w:pPr>
        <w:pStyle w:val="Textoindependiente2"/>
        <w:spacing w:after="0" w:line="240" w:lineRule="auto"/>
        <w:ind w:right="45"/>
        <w:jc w:val="both"/>
        <w:rPr>
          <w:rStyle w:val="Titulo6Car"/>
          <w:b w:val="0"/>
          <w:sz w:val="20"/>
        </w:rPr>
      </w:pPr>
    </w:p>
    <w:p w:rsidR="00211B9D" w:rsidRPr="00057DE5" w:rsidRDefault="00211B9D" w:rsidP="004F4A74">
      <w:pPr>
        <w:pStyle w:val="Textoindependiente2"/>
        <w:spacing w:after="0" w:line="240" w:lineRule="auto"/>
        <w:ind w:right="45"/>
        <w:jc w:val="both"/>
        <w:rPr>
          <w:rStyle w:val="Titulo6Car"/>
          <w:sz w:val="20"/>
        </w:rPr>
      </w:pPr>
    </w:p>
    <w:p w:rsidR="004F4A74" w:rsidRPr="00057DE5" w:rsidRDefault="0044200D" w:rsidP="004F4A74">
      <w:pPr>
        <w:pStyle w:val="Textoindependiente2"/>
        <w:spacing w:after="0" w:line="240" w:lineRule="auto"/>
        <w:ind w:right="45"/>
        <w:jc w:val="both"/>
      </w:pPr>
      <w:r w:rsidRPr="00057DE5">
        <w:rPr>
          <w:rStyle w:val="Titulo6Car"/>
          <w:sz w:val="20"/>
        </w:rPr>
        <w:t>Base de datos</w:t>
      </w:r>
    </w:p>
    <w:p w:rsidR="004F4A74" w:rsidRPr="00057DE5" w:rsidRDefault="004F4A74" w:rsidP="004F4A74">
      <w:pPr>
        <w:pStyle w:val="Titulo5"/>
        <w:rPr>
          <w:rFonts w:ascii="Times New Roman" w:hAnsi="Times New Roman" w:cs="Times New Roman"/>
        </w:rPr>
      </w:pPr>
    </w:p>
    <w:p w:rsidR="0044200D" w:rsidRPr="00057DE5" w:rsidRDefault="0044200D" w:rsidP="004F4A74">
      <w:pPr>
        <w:pStyle w:val="Titulo5"/>
        <w:rPr>
          <w:rFonts w:ascii="Times New Roman" w:hAnsi="Times New Roman" w:cs="Times New Roman"/>
          <w:lang w:val="es-ES"/>
        </w:rPr>
      </w:pPr>
      <w:r w:rsidRPr="00057DE5">
        <w:rPr>
          <w:rFonts w:ascii="Times New Roman" w:hAnsi="Times New Roman" w:cs="Times New Roman"/>
        </w:rPr>
        <w:t xml:space="preserve">Una base de datos es un conjunto de datos pertenecientes a un mismo contexto, los cuales son almacenados de forma sistemática para su posterior uso. La base de datos seleccionada fue InfluxDB, la cual es una base de datos relacional, o sea, guarda </w:t>
      </w:r>
      <w:r w:rsidR="006B74EA" w:rsidRPr="00057DE5">
        <w:rPr>
          <w:rFonts w:ascii="Times New Roman" w:hAnsi="Times New Roman" w:cs="Times New Roman"/>
        </w:rPr>
        <w:t xml:space="preserve">sus </w:t>
      </w:r>
      <w:r w:rsidR="006B74EA" w:rsidRPr="00057DE5">
        <w:rPr>
          <w:rFonts w:ascii="Times New Roman" w:hAnsi="Times New Roman" w:cs="Times New Roman"/>
          <w:lang w:val="es-ES"/>
        </w:rPr>
        <w:t>datos en forma de tablas o relaciones. Cada tabla que se guarda dentro de la base de datos, posee un nombre único, el cual identifica el dato en cuestión que se desea guardar, por ejemplo “Señales”, “Usuarios” y así sucesivamente. Cada una de las tablas, tiene una cantidad de columnas fijas, asociadas a las características de cada uno de los elementos de dicha tabla, como podría ser, dentro de la tabla “Usuarios”, el “nombre”, “edad”, “email” etc...</w:t>
      </w:r>
    </w:p>
    <w:p w:rsidR="006B74EA" w:rsidRPr="00057DE5" w:rsidRDefault="006B74EA" w:rsidP="004F4A74">
      <w:pPr>
        <w:pStyle w:val="Titulo5"/>
        <w:rPr>
          <w:rFonts w:ascii="Times New Roman" w:hAnsi="Times New Roman" w:cs="Times New Roman"/>
          <w:lang w:val="es-ES"/>
        </w:rPr>
      </w:pPr>
    </w:p>
    <w:p w:rsidR="006B74EA" w:rsidRPr="00057DE5" w:rsidRDefault="006B74EA" w:rsidP="004F4A74">
      <w:pPr>
        <w:pStyle w:val="Titulo5"/>
        <w:rPr>
          <w:rFonts w:ascii="Times New Roman" w:hAnsi="Times New Roman" w:cs="Times New Roman"/>
          <w:lang w:val="es-ES"/>
        </w:rPr>
      </w:pPr>
      <w:r w:rsidRPr="00057DE5">
        <w:rPr>
          <w:rFonts w:ascii="Times New Roman" w:hAnsi="Times New Roman" w:cs="Times New Roman"/>
          <w:lang w:val="es-ES"/>
        </w:rPr>
        <w:t>Las tablas con las que debe contar dicho sistema son las siguientes:</w:t>
      </w:r>
    </w:p>
    <w:p w:rsidR="006B74EA" w:rsidRPr="00057DE5" w:rsidRDefault="0046073D" w:rsidP="006B74EA">
      <w:pPr>
        <w:pStyle w:val="Titulo5"/>
        <w:numPr>
          <w:ilvl w:val="0"/>
          <w:numId w:val="7"/>
        </w:numPr>
        <w:rPr>
          <w:rFonts w:ascii="Times New Roman" w:hAnsi="Times New Roman" w:cs="Times New Roman"/>
          <w:lang w:val="es-ES"/>
        </w:rPr>
      </w:pPr>
      <w:r w:rsidRPr="00057DE5">
        <w:rPr>
          <w:rFonts w:ascii="Times New Roman" w:hAnsi="Times New Roman" w:cs="Times New Roman"/>
          <w:lang w:val="es-ES"/>
        </w:rPr>
        <w:t>Usuarios: El contenido de esta tabla, debe estar orientado al manejo de los usuarios del sistema. De cada usuario se deben guardar los datos personales esenciales, así como otros datos relevantes como el nivel de privilegios (administrador, moderador, usuario etc....).</w:t>
      </w:r>
    </w:p>
    <w:p w:rsidR="0046073D" w:rsidRPr="00057DE5" w:rsidRDefault="0046073D" w:rsidP="006B74EA">
      <w:pPr>
        <w:pStyle w:val="Titulo5"/>
        <w:numPr>
          <w:ilvl w:val="0"/>
          <w:numId w:val="7"/>
        </w:numPr>
        <w:rPr>
          <w:rFonts w:ascii="Times New Roman" w:hAnsi="Times New Roman" w:cs="Times New Roman"/>
          <w:lang w:val="es-ES"/>
        </w:rPr>
      </w:pPr>
      <w:r w:rsidRPr="00057DE5">
        <w:rPr>
          <w:rFonts w:ascii="Times New Roman" w:hAnsi="Times New Roman" w:cs="Times New Roman"/>
          <w:lang w:val="es-ES"/>
        </w:rPr>
        <w:t>Sensores: De cada sensor que tendrá acceso a guardar en la base de datos, se debe guardar su identificador, así como sus coordenadas geográficas para ser ubicados en el mapa.</w:t>
      </w:r>
    </w:p>
    <w:p w:rsidR="0046073D" w:rsidRPr="00057DE5" w:rsidRDefault="0046073D" w:rsidP="006B74EA">
      <w:pPr>
        <w:pStyle w:val="Titulo5"/>
        <w:numPr>
          <w:ilvl w:val="0"/>
          <w:numId w:val="7"/>
        </w:numPr>
        <w:rPr>
          <w:rFonts w:ascii="Times New Roman" w:hAnsi="Times New Roman" w:cs="Times New Roman"/>
          <w:lang w:val="es-ES"/>
        </w:rPr>
      </w:pPr>
      <w:r w:rsidRPr="00057DE5">
        <w:rPr>
          <w:rFonts w:ascii="Times New Roman" w:hAnsi="Times New Roman" w:cs="Times New Roman"/>
          <w:lang w:val="es-ES"/>
        </w:rPr>
        <w:t>Señales: En esta tabla se deben guardar las muestras obtenidas por los sensores, así como la fecha y hora exacta en que se envió, así como el identificador del sensor desde el cual se leyeron dichos parámetros.</w:t>
      </w:r>
    </w:p>
    <w:p w:rsidR="0046073D" w:rsidRPr="00057DE5" w:rsidRDefault="0046073D" w:rsidP="006B74EA">
      <w:pPr>
        <w:pStyle w:val="Titulo5"/>
        <w:numPr>
          <w:ilvl w:val="0"/>
          <w:numId w:val="7"/>
        </w:numPr>
        <w:rPr>
          <w:rFonts w:ascii="Times New Roman" w:hAnsi="Times New Roman" w:cs="Times New Roman"/>
          <w:lang w:val="es-ES"/>
        </w:rPr>
      </w:pPr>
      <w:r w:rsidRPr="00057DE5">
        <w:rPr>
          <w:rFonts w:ascii="Times New Roman" w:hAnsi="Times New Roman" w:cs="Times New Roman"/>
          <w:lang w:val="es-ES"/>
        </w:rPr>
        <w:t>Otras tablas como: Provincia, Servicio, Transmisor etc...</w:t>
      </w:r>
      <w:r w:rsidR="00211B9D" w:rsidRPr="00057DE5">
        <w:rPr>
          <w:rFonts w:ascii="Times New Roman" w:hAnsi="Times New Roman" w:cs="Times New Roman"/>
          <w:lang w:val="es-ES"/>
        </w:rPr>
        <w:t>.</w:t>
      </w:r>
      <w:r w:rsidRPr="00057DE5">
        <w:rPr>
          <w:rFonts w:ascii="Times New Roman" w:hAnsi="Times New Roman" w:cs="Times New Roman"/>
          <w:lang w:val="es-ES"/>
        </w:rPr>
        <w:t xml:space="preserve"> donde cada una contiene los datos pertinentes.</w:t>
      </w:r>
    </w:p>
    <w:p w:rsidR="00211B9D" w:rsidRPr="00057DE5" w:rsidRDefault="00211B9D" w:rsidP="00211B9D">
      <w:pPr>
        <w:pStyle w:val="Titulo5"/>
        <w:rPr>
          <w:rFonts w:ascii="Times New Roman" w:hAnsi="Times New Roman" w:cs="Times New Roman"/>
          <w:lang w:val="es-ES"/>
        </w:rPr>
      </w:pPr>
    </w:p>
    <w:p w:rsidR="00211B9D" w:rsidRPr="00057DE5" w:rsidRDefault="00211B9D" w:rsidP="00211B9D">
      <w:pPr>
        <w:pStyle w:val="Titulo5"/>
        <w:rPr>
          <w:rFonts w:ascii="Times New Roman" w:hAnsi="Times New Roman" w:cs="Times New Roman"/>
          <w:lang w:val="es-ES"/>
        </w:rPr>
      </w:pPr>
      <w:r w:rsidRPr="00057DE5">
        <w:rPr>
          <w:rFonts w:ascii="Times New Roman" w:hAnsi="Times New Roman" w:cs="Times New Roman"/>
          <w:lang w:val="es-ES"/>
        </w:rPr>
        <w:t xml:space="preserve">Por defecto, el gestor de base de datos de InfluxDB despliega un servidor HTTP con el cual se puede interactuar directamente, aunque en el proyecto no se utilizará de forma directa sino a través de un módulo de NodeJS llamado </w:t>
      </w:r>
      <w:r w:rsidRPr="00057DE5">
        <w:rPr>
          <w:rFonts w:ascii="Times New Roman" w:hAnsi="Times New Roman" w:cs="Times New Roman"/>
          <w:b/>
          <w:lang w:val="es-ES"/>
        </w:rPr>
        <w:t>influxdb-nodejs</w:t>
      </w:r>
      <w:r w:rsidRPr="00057DE5">
        <w:rPr>
          <w:rFonts w:ascii="Times New Roman" w:hAnsi="Times New Roman" w:cs="Times New Roman"/>
          <w:lang w:val="es-ES"/>
        </w:rPr>
        <w:t>. Este gestor se puede configurar para que el acceso a la base de datos se realice a través de un proceso de autenticación, lo cual permite que solo los usuarios registrados en el sistema, puedan acceder a los datos correspondientes.</w:t>
      </w:r>
    </w:p>
    <w:p w:rsidR="00C261B5" w:rsidRPr="00057DE5" w:rsidRDefault="00C261B5">
      <w:pPr>
        <w:pStyle w:val="Textoindependiente2"/>
        <w:spacing w:after="0" w:line="240" w:lineRule="auto"/>
        <w:ind w:right="45"/>
        <w:jc w:val="both"/>
        <w:rPr>
          <w:sz w:val="20"/>
          <w:szCs w:val="20"/>
        </w:rPr>
      </w:pPr>
    </w:p>
    <w:p w:rsidR="0044200D" w:rsidRPr="00057DE5" w:rsidRDefault="0044200D">
      <w:pPr>
        <w:pStyle w:val="Textoindependiente2"/>
        <w:spacing w:after="0" w:line="240" w:lineRule="auto"/>
        <w:ind w:right="45"/>
        <w:jc w:val="both"/>
        <w:rPr>
          <w:sz w:val="20"/>
          <w:szCs w:val="20"/>
        </w:rPr>
      </w:pPr>
    </w:p>
    <w:p w:rsidR="00211B9D" w:rsidRPr="00057DE5" w:rsidRDefault="00211B9D" w:rsidP="00211B9D">
      <w:pPr>
        <w:pStyle w:val="Textoindependiente2"/>
        <w:spacing w:after="0" w:line="240" w:lineRule="auto"/>
        <w:ind w:right="45"/>
        <w:jc w:val="both"/>
        <w:rPr>
          <w:b/>
          <w:sz w:val="20"/>
        </w:rPr>
      </w:pPr>
      <w:r w:rsidRPr="00057DE5">
        <w:rPr>
          <w:rStyle w:val="Titulo6Car"/>
          <w:sz w:val="20"/>
        </w:rPr>
        <w:t>Servidor http</w:t>
      </w:r>
    </w:p>
    <w:p w:rsidR="00211B9D" w:rsidRPr="00057DE5" w:rsidRDefault="00211B9D">
      <w:pPr>
        <w:pStyle w:val="Textoindependiente2"/>
        <w:spacing w:after="0" w:line="240" w:lineRule="auto"/>
        <w:ind w:right="45"/>
        <w:jc w:val="both"/>
        <w:rPr>
          <w:sz w:val="20"/>
          <w:szCs w:val="20"/>
        </w:rPr>
      </w:pPr>
    </w:p>
    <w:p w:rsidR="00211B9D" w:rsidRPr="00057DE5" w:rsidRDefault="00211B9D">
      <w:pPr>
        <w:pStyle w:val="Textoindependiente2"/>
        <w:spacing w:after="0" w:line="240" w:lineRule="auto"/>
        <w:ind w:right="45"/>
        <w:jc w:val="both"/>
        <w:rPr>
          <w:sz w:val="20"/>
          <w:szCs w:val="20"/>
        </w:rPr>
      </w:pPr>
      <w:r w:rsidRPr="00057DE5">
        <w:rPr>
          <w:sz w:val="20"/>
          <w:szCs w:val="20"/>
        </w:rPr>
        <w:t>Un servidor HTTP, no es más que un software especializado que está constantemente atendiendo a un puerto de red determinado y en caso de haber alguna petición pendiente, asegurarse de manejarla de forma adecuada. Para hacerlo, existen muchísimos programas que se pueden utilizar, pero por las características mencionadas anteriormente, se seleccionó NodeJS como fuente para crear dicho servidor.</w:t>
      </w:r>
    </w:p>
    <w:p w:rsidR="00C775B9" w:rsidRPr="00057DE5" w:rsidRDefault="00C775B9">
      <w:pPr>
        <w:pStyle w:val="Textoindependiente2"/>
        <w:spacing w:after="0" w:line="240" w:lineRule="auto"/>
        <w:ind w:right="45"/>
        <w:jc w:val="both"/>
        <w:rPr>
          <w:sz w:val="20"/>
          <w:szCs w:val="20"/>
        </w:rPr>
      </w:pPr>
    </w:p>
    <w:p w:rsidR="00C775B9" w:rsidRPr="00057DE5" w:rsidRDefault="00C775B9">
      <w:pPr>
        <w:pStyle w:val="Textoindependiente2"/>
        <w:spacing w:after="0" w:line="240" w:lineRule="auto"/>
        <w:ind w:right="45"/>
        <w:jc w:val="both"/>
        <w:rPr>
          <w:sz w:val="20"/>
          <w:szCs w:val="20"/>
        </w:rPr>
      </w:pPr>
      <w:r w:rsidRPr="00057DE5">
        <w:rPr>
          <w:sz w:val="20"/>
          <w:szCs w:val="20"/>
        </w:rPr>
        <w:t>El servidor diseñado, implementa una API (Interfaz de Programación de Aplicaciones)</w:t>
      </w:r>
      <w:r w:rsidR="0051593C" w:rsidRPr="00057DE5">
        <w:rPr>
          <w:sz w:val="20"/>
          <w:szCs w:val="20"/>
        </w:rPr>
        <w:t xml:space="preserve"> </w:t>
      </w:r>
      <w:r w:rsidR="0051593C" w:rsidRPr="00057DE5">
        <w:rPr>
          <w:sz w:val="20"/>
          <w:szCs w:val="20"/>
        </w:rPr>
        <w:fldChar w:fldCharType="begin"/>
      </w:r>
      <w:r w:rsidR="0051593C" w:rsidRPr="00057DE5">
        <w:rPr>
          <w:sz w:val="20"/>
          <w:szCs w:val="20"/>
        </w:rPr>
        <w:instrText xml:space="preserve"> ADDIN EN.CITE &lt;EndNote&gt;&lt;Cite&gt;&lt;Author&gt;Bojinov&lt;/Author&gt;&lt;Year&gt;2015&lt;/Year&gt;&lt;RecNum&gt;4&lt;/RecNum&gt;&lt;DisplayText&gt;[20]&lt;/DisplayText&gt;&lt;record&gt;&lt;rec-number&gt;4&lt;/rec-number&gt;&lt;foreign-keys&gt;&lt;key app="EN" db-id="9e5x520frfz9x0e2205xpz06aartwdxxtf2a"&gt;4&lt;/key&gt;&lt;/foreign-keys&gt;&lt;ref-type name="Book"&gt;6&lt;/ref-type&gt;&lt;contributors&gt;&lt;authors&gt;&lt;author&gt;Bojinov, Valentin&lt;/author&gt;&lt;/authors&gt;&lt;/contributors&gt;&lt;titles&gt;&lt;title&gt;RESTful Web API Design with Node. js&lt;/title&gt;&lt;/titles&gt;&lt;dates&gt;&lt;year&gt;2015&lt;/year&gt;&lt;/dates&gt;&lt;publisher&gt;Packt Publishing Ltd&lt;/publisher&gt;&lt;isbn&gt;1783985879&lt;/isbn&gt;&lt;urls&gt;&lt;/urls&gt;&lt;/record&gt;&lt;/Cite&gt;&lt;/EndNote&gt;</w:instrText>
      </w:r>
      <w:r w:rsidR="0051593C" w:rsidRPr="00057DE5">
        <w:rPr>
          <w:sz w:val="20"/>
          <w:szCs w:val="20"/>
        </w:rPr>
        <w:fldChar w:fldCharType="separate"/>
      </w:r>
      <w:r w:rsidR="0051593C" w:rsidRPr="00057DE5">
        <w:rPr>
          <w:noProof/>
          <w:sz w:val="20"/>
          <w:szCs w:val="20"/>
        </w:rPr>
        <w:t>[</w:t>
      </w:r>
      <w:hyperlink w:anchor="_ENREF_20" w:tooltip="Bojinov, 2015 #4" w:history="1">
        <w:r w:rsidR="00106360" w:rsidRPr="00057DE5">
          <w:rPr>
            <w:noProof/>
            <w:sz w:val="20"/>
            <w:szCs w:val="20"/>
          </w:rPr>
          <w:t>20</w:t>
        </w:r>
      </w:hyperlink>
      <w:r w:rsidR="0051593C" w:rsidRPr="00057DE5">
        <w:rPr>
          <w:noProof/>
          <w:sz w:val="20"/>
          <w:szCs w:val="20"/>
        </w:rPr>
        <w:t>]</w:t>
      </w:r>
      <w:r w:rsidR="0051593C" w:rsidRPr="00057DE5">
        <w:rPr>
          <w:sz w:val="20"/>
          <w:szCs w:val="20"/>
        </w:rPr>
        <w:fldChar w:fldCharType="end"/>
      </w:r>
      <w:r w:rsidRPr="00057DE5">
        <w:rPr>
          <w:sz w:val="20"/>
          <w:szCs w:val="20"/>
        </w:rPr>
        <w:t xml:space="preserve">, que brinda varias rutas (endpoints) a través de los que se puede interactuar con el sistema, creando así una capa de abstracción sobre la que se pueden servir varios tipos de clientes, ya sean clientes web, como aplicaciones para PC </w:t>
      </w:r>
      <w:r w:rsidR="00244A53" w:rsidRPr="00057DE5">
        <w:rPr>
          <w:sz w:val="20"/>
          <w:szCs w:val="20"/>
        </w:rPr>
        <w:t>o para dispositivos móviles.</w:t>
      </w:r>
      <w:r w:rsidRPr="00057DE5">
        <w:rPr>
          <w:sz w:val="20"/>
          <w:szCs w:val="20"/>
        </w:rPr>
        <w:t xml:space="preserve"> </w:t>
      </w:r>
      <w:r w:rsidR="00244A53" w:rsidRPr="00057DE5">
        <w:rPr>
          <w:sz w:val="20"/>
          <w:szCs w:val="20"/>
        </w:rPr>
        <w:t>Cada una de estas rutas tiene una y solo una función específica, por ejemplo: Agregar un sensor al sistema, modificar un usuario, autenticarse en el sistema, registrar un nuevo usuario entre otras.</w:t>
      </w:r>
    </w:p>
    <w:p w:rsidR="00244A53" w:rsidRPr="00057DE5" w:rsidRDefault="00244A53">
      <w:pPr>
        <w:pStyle w:val="Textoindependiente2"/>
        <w:spacing w:after="0" w:line="240" w:lineRule="auto"/>
        <w:ind w:right="45"/>
        <w:jc w:val="both"/>
        <w:rPr>
          <w:sz w:val="20"/>
          <w:szCs w:val="20"/>
        </w:rPr>
      </w:pPr>
    </w:p>
    <w:p w:rsidR="00244A53" w:rsidRPr="00057DE5" w:rsidRDefault="00244A53">
      <w:pPr>
        <w:pStyle w:val="Textoindependiente2"/>
        <w:spacing w:after="0" w:line="240" w:lineRule="auto"/>
        <w:ind w:right="45"/>
        <w:jc w:val="both"/>
        <w:rPr>
          <w:sz w:val="20"/>
          <w:szCs w:val="20"/>
        </w:rPr>
      </w:pPr>
      <w:r w:rsidRPr="00057DE5">
        <w:rPr>
          <w:sz w:val="20"/>
          <w:szCs w:val="20"/>
        </w:rPr>
        <w:t xml:space="preserve">Para la conformación de las rutas de la API, se utilizó el módulo </w:t>
      </w:r>
      <w:r w:rsidRPr="00057DE5">
        <w:rPr>
          <w:b/>
          <w:sz w:val="20"/>
          <w:szCs w:val="20"/>
        </w:rPr>
        <w:t>express</w:t>
      </w:r>
      <w:r w:rsidRPr="00057DE5">
        <w:rPr>
          <w:sz w:val="20"/>
          <w:szCs w:val="20"/>
        </w:rPr>
        <w:t xml:space="preserve">, dado que no solo es el más popular, sino que es uno de los mejores de su tipo. </w:t>
      </w:r>
      <w:r w:rsidR="008A1B1A" w:rsidRPr="00057DE5">
        <w:rPr>
          <w:sz w:val="20"/>
          <w:szCs w:val="20"/>
        </w:rPr>
        <w:t>Express p</w:t>
      </w:r>
      <w:r w:rsidRPr="00057DE5">
        <w:rPr>
          <w:sz w:val="20"/>
          <w:szCs w:val="20"/>
        </w:rPr>
        <w:t>osibilita el manejo de las rutas del servidor de forma sencilla, limpia y con una gran versatil</w:t>
      </w:r>
      <w:r w:rsidR="008A1B1A" w:rsidRPr="00057DE5">
        <w:rPr>
          <w:sz w:val="20"/>
          <w:szCs w:val="20"/>
        </w:rPr>
        <w:t xml:space="preserve">idad a la hora de configurarlo, de hecho, uno de los más populares stacks entre los desarrolladores es el stack MEAN, para el conjunto MongoDB, Express, Angular y NodeJS. La gama de </w:t>
      </w:r>
      <w:r w:rsidR="004F4BCB" w:rsidRPr="00057DE5">
        <w:rPr>
          <w:sz w:val="20"/>
          <w:szCs w:val="20"/>
        </w:rPr>
        <w:t xml:space="preserve">opciones que nos brinda es muy grande, facilitando la extensión de las funcionalidades a través de los llamados </w:t>
      </w:r>
      <w:r w:rsidR="004F4BCB" w:rsidRPr="00057DE5">
        <w:rPr>
          <w:b/>
          <w:sz w:val="20"/>
          <w:szCs w:val="20"/>
        </w:rPr>
        <w:t>middlewares</w:t>
      </w:r>
      <w:r w:rsidR="004F4BCB" w:rsidRPr="00057DE5">
        <w:rPr>
          <w:sz w:val="20"/>
          <w:szCs w:val="20"/>
        </w:rPr>
        <w:t xml:space="preserve"> o intermediarios, que son funciones que ejecutan de forma secuencial, cada una transformando la petición que llega al servidor para un mejor manejo o interpretación, así como otras funcionalidades como la de subir archivos hacia el servidor, asegurar que un </w:t>
      </w:r>
      <w:r w:rsidR="004F4BCB" w:rsidRPr="00057DE5">
        <w:rPr>
          <w:sz w:val="20"/>
          <w:szCs w:val="20"/>
        </w:rPr>
        <w:lastRenderedPageBreak/>
        <w:t>usuario está autenticado o que tiene el nivel de permisos suficientes para ejecutar una operación determinada.</w:t>
      </w:r>
    </w:p>
    <w:p w:rsidR="004F4BCB" w:rsidRPr="00057DE5" w:rsidRDefault="004F4BCB">
      <w:pPr>
        <w:pStyle w:val="Textoindependiente2"/>
        <w:spacing w:after="0" w:line="240" w:lineRule="auto"/>
        <w:ind w:right="45"/>
        <w:jc w:val="both"/>
        <w:rPr>
          <w:sz w:val="20"/>
          <w:szCs w:val="20"/>
        </w:rPr>
      </w:pPr>
    </w:p>
    <w:p w:rsidR="00287388" w:rsidRPr="00057DE5" w:rsidRDefault="004F4BCB">
      <w:pPr>
        <w:pStyle w:val="Textoindependiente2"/>
        <w:spacing w:after="0" w:line="240" w:lineRule="auto"/>
        <w:ind w:right="45"/>
        <w:jc w:val="both"/>
        <w:rPr>
          <w:sz w:val="20"/>
          <w:szCs w:val="20"/>
        </w:rPr>
      </w:pPr>
      <w:r w:rsidRPr="00057DE5">
        <w:rPr>
          <w:sz w:val="20"/>
          <w:szCs w:val="20"/>
        </w:rPr>
        <w:t xml:space="preserve">Dentro de los aspectos a resaltar en cuanto a la seguridad, se utilizó el método conocido como </w:t>
      </w:r>
      <w:r w:rsidRPr="00057DE5">
        <w:rPr>
          <w:b/>
          <w:sz w:val="20"/>
          <w:szCs w:val="20"/>
        </w:rPr>
        <w:t>bcrypt</w:t>
      </w:r>
      <w:r w:rsidRPr="00057DE5">
        <w:rPr>
          <w:sz w:val="20"/>
          <w:szCs w:val="20"/>
        </w:rPr>
        <w:t xml:space="preserve"> para crear un hash de las contraseñas una vez llegan al servidor, y guardar en la base de datos el hash generado para así proteger las contraseñas de los usuarios y lograr un nivel de seguridad adecuado, dado que </w:t>
      </w:r>
      <w:r w:rsidRPr="00057DE5">
        <w:rPr>
          <w:b/>
          <w:sz w:val="20"/>
          <w:szCs w:val="20"/>
        </w:rPr>
        <w:t>bcrypt</w:t>
      </w:r>
      <w:r w:rsidRPr="00057DE5">
        <w:rPr>
          <w:sz w:val="20"/>
          <w:szCs w:val="20"/>
        </w:rPr>
        <w:t xml:space="preserve"> es uno de los métodos más seguros para generar hashes que son poco propensos a colisiones y son, hasta el momento, imposibles de realizar el proceso inverso. Para la autenticación en cuestión, se seleccionó el método de </w:t>
      </w:r>
      <w:r w:rsidRPr="00057DE5">
        <w:rPr>
          <w:b/>
          <w:sz w:val="20"/>
          <w:szCs w:val="20"/>
        </w:rPr>
        <w:t>autenticación mediante tokens</w:t>
      </w:r>
      <w:r w:rsidRPr="00057DE5">
        <w:rPr>
          <w:sz w:val="20"/>
          <w:szCs w:val="20"/>
        </w:rPr>
        <w:t xml:space="preserve">, o </w:t>
      </w:r>
      <w:r w:rsidRPr="00057DE5">
        <w:rPr>
          <w:b/>
          <w:sz w:val="20"/>
          <w:szCs w:val="20"/>
        </w:rPr>
        <w:t>JWT</w:t>
      </w:r>
      <w:r w:rsidRPr="00057DE5">
        <w:rPr>
          <w:sz w:val="20"/>
          <w:szCs w:val="20"/>
        </w:rPr>
        <w:t xml:space="preserve"> (JSON Web Token) que no es más que una “llave de acceso” que el servidor le proporciona al usuario una vez se autentica en el servidor. Este método no es el más eficiente, existen otros mejores como el uso de la</w:t>
      </w:r>
      <w:r w:rsidR="00287388" w:rsidRPr="00057DE5">
        <w:rPr>
          <w:sz w:val="20"/>
          <w:szCs w:val="20"/>
        </w:rPr>
        <w:t>s</w:t>
      </w:r>
      <w:r w:rsidRPr="00057DE5">
        <w:rPr>
          <w:sz w:val="20"/>
          <w:szCs w:val="20"/>
        </w:rPr>
        <w:t xml:space="preserve"> </w:t>
      </w:r>
      <w:r w:rsidR="00287388" w:rsidRPr="00057DE5">
        <w:rPr>
          <w:sz w:val="20"/>
          <w:szCs w:val="20"/>
        </w:rPr>
        <w:t>cookies, pero en el caso de una API, es más conveniente usar autenticación por tokens.</w:t>
      </w:r>
    </w:p>
    <w:p w:rsidR="00287388" w:rsidRPr="00057DE5" w:rsidRDefault="00287388">
      <w:pPr>
        <w:pStyle w:val="Textoindependiente2"/>
        <w:spacing w:after="0" w:line="240" w:lineRule="auto"/>
        <w:ind w:right="45"/>
        <w:jc w:val="both"/>
        <w:rPr>
          <w:sz w:val="20"/>
          <w:szCs w:val="20"/>
        </w:rPr>
      </w:pPr>
    </w:p>
    <w:p w:rsidR="00822B4E" w:rsidRPr="00057DE5" w:rsidRDefault="00BB7E83">
      <w:pPr>
        <w:pStyle w:val="Textoindependiente2"/>
        <w:spacing w:after="0" w:line="240" w:lineRule="auto"/>
        <w:ind w:right="45"/>
        <w:jc w:val="both"/>
        <w:rPr>
          <w:sz w:val="20"/>
          <w:szCs w:val="20"/>
        </w:rPr>
      </w:pPr>
      <w:r w:rsidRPr="00057DE5">
        <w:rPr>
          <w:noProof/>
        </w:rPr>
        <w:pict>
          <v:shape id="_x0000_s1028" type="#_x0000_t75" style="position:absolute;left:0;text-align:left;margin-left:27.45pt;margin-top:9.5pt;width:365.35pt;height:251.1pt;z-index:251660288;mso-position-horizontal-relative:text;mso-position-vertical-relative:text;mso-width-relative:page;mso-height-relative:page">
            <v:imagedata r:id="rId14" o:title="jwt-workflow"/>
            <w10:wrap type="square"/>
          </v:shape>
        </w:pict>
      </w: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822B4E">
      <w:pPr>
        <w:pStyle w:val="Textoindependiente2"/>
        <w:spacing w:after="0" w:line="240" w:lineRule="auto"/>
        <w:ind w:right="45"/>
        <w:jc w:val="both"/>
        <w:rPr>
          <w:sz w:val="20"/>
          <w:szCs w:val="20"/>
        </w:rPr>
      </w:pPr>
    </w:p>
    <w:p w:rsidR="00822B4E" w:rsidRPr="00057DE5" w:rsidRDefault="009E65AE">
      <w:pPr>
        <w:pStyle w:val="Textoindependiente2"/>
        <w:spacing w:after="0" w:line="240" w:lineRule="auto"/>
        <w:ind w:right="45"/>
        <w:jc w:val="both"/>
        <w:rPr>
          <w:sz w:val="20"/>
          <w:szCs w:val="20"/>
        </w:rPr>
      </w:pPr>
      <w:r w:rsidRPr="00057DE5">
        <w:rPr>
          <w:noProof/>
          <w:lang w:val="en-US" w:eastAsia="en-US"/>
        </w:rPr>
        <mc:AlternateContent>
          <mc:Choice Requires="wps">
            <w:drawing>
              <wp:anchor distT="0" distB="0" distL="114300" distR="114300" simplePos="0" relativeHeight="251668480" behindDoc="0" locked="0" layoutInCell="1" allowOverlap="1" wp14:anchorId="3DF26204" wp14:editId="16A7019B">
                <wp:simplePos x="0" y="0"/>
                <wp:positionH relativeFrom="column">
                  <wp:posOffset>350520</wp:posOffset>
                </wp:positionH>
                <wp:positionV relativeFrom="paragraph">
                  <wp:posOffset>6350</wp:posOffset>
                </wp:positionV>
                <wp:extent cx="4639945" cy="300355"/>
                <wp:effectExtent l="0" t="0" r="8255" b="4445"/>
                <wp:wrapSquare wrapText="bothSides"/>
                <wp:docPr id="7" name="Cuadro de texto 7"/>
                <wp:cNvGraphicFramePr/>
                <a:graphic xmlns:a="http://schemas.openxmlformats.org/drawingml/2006/main">
                  <a:graphicData uri="http://schemas.microsoft.com/office/word/2010/wordprocessingShape">
                    <wps:wsp>
                      <wps:cNvSpPr txBox="1"/>
                      <wps:spPr>
                        <a:xfrm>
                          <a:off x="0" y="0"/>
                          <a:ext cx="4639945" cy="300355"/>
                        </a:xfrm>
                        <a:prstGeom prst="rect">
                          <a:avLst/>
                        </a:prstGeom>
                        <a:solidFill>
                          <a:prstClr val="white"/>
                        </a:solidFill>
                        <a:ln>
                          <a:noFill/>
                        </a:ln>
                      </wps:spPr>
                      <wps:txbx>
                        <w:txbxContent>
                          <w:p w:rsidR="009E65AE" w:rsidRPr="00412DB0" w:rsidRDefault="009E65AE" w:rsidP="004F4A8C">
                            <w:pPr>
                              <w:pStyle w:val="Descripcin"/>
                              <w:jc w:val="center"/>
                              <w:rPr>
                                <w:rFonts w:ascii="Times" w:hAnsi="Times" w:cs="Times"/>
                                <w:i w:val="0"/>
                                <w:noProof/>
                                <w:sz w:val="20"/>
                              </w:rPr>
                            </w:pPr>
                            <w:r w:rsidRPr="00412DB0">
                              <w:rPr>
                                <w:rFonts w:ascii="Times" w:hAnsi="Times" w:cs="Times"/>
                                <w:i w:val="0"/>
                                <w:sz w:val="20"/>
                              </w:rPr>
                              <w:t>Figura 2. Proceso de autenticación por tokens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26204" id="Cuadro de texto 7" o:spid="_x0000_s1027" type="#_x0000_t202" style="position:absolute;left:0;text-align:left;margin-left:27.6pt;margin-top:.5pt;width:365.35pt;height:23.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ONgIAAG4EAAAOAAAAZHJzL2Uyb0RvYy54bWysVE1v2zAMvQ/YfxB0X+w0TT+MOEWWIsOA&#10;oi2QDj0rshwLkEWNUmJnv36UP9Kt22nYRaZI6knvkfTirq0NOyr0GmzOp5OUM2UlFNruc/7tZfPp&#10;hjMfhC2EAatyflKe3y0/flg0LlMXUIEpFDICsT5rXM6rEFyWJF5WqhZ+Ak5ZCpaAtQi0xX1SoGgI&#10;vTbJRZpeJQ1g4RCk8p68932QLzv8slQyPJWlV4GZnNPbQrdit+7imiwXItujcJWWwzPEP7yiFtrS&#10;pWeoexEEO6D+A6rWEsFDGSYS6gTKUkvVcSA20/Qdm20lnOq4kDjenWXy/w9WPh6fkeki59ecWVFT&#10;idYHUSCwQrGg2gDsOorUOJ9R7tZRdmg/Q0vFHv2enJF7W2Idv8SKUZzkPp0lJiQmyXl5Nbu9vZxz&#10;Jik2S9PZfB5hkrfTDn34oqBm0cg5Ugk7ZcXxwYc+dUyJl3kwuthoY+ImBtYG2VFQuZtKBzWA/5Zl&#10;bMy1EE/1gNGTRIo9lWiFdtd2upxp7qA4EXuEvom8kxtN9z0IH54FUtcQYZqE8ERLaaDJOQwWZxXg&#10;j7/5Yz4Vk6KcNdSFOfffDwIVZ+arpTLHlh0NHI3daNhDvQZiOqUZc7Iz6QAGM5olQv1KA7KKt1BI&#10;WEl35TyM5jr0s0ADJtVq1SVRYzoRHuzWyQg96vrSvgp0Q1ViZzzC2J8ie1ecPrdXeXUIUOquclHX&#10;XsVBbmrqrvbDAMap+XXfZb39JpY/AQAA//8DAFBLAwQUAAYACAAAACEAUKsW9t4AAAAHAQAADwAA&#10;AGRycy9kb3ducmV2LnhtbEyPzU7DMBCE70i8g7VIXBB1CKQNIU4FLb3BoT/qeRubJCJeR7HTpG/P&#10;coLj7Ixmvs2Xk23F2fS+caTgYRaBMFQ63VCl4LDf3KcgfEDS2DoyCi7Gw7K4vsox026krTnvQiW4&#10;hHyGCuoQukxKX9bGop+5zhB7X663GFj2ldQ9jlxuWxlH0VxabIgXauzMqjbl926wCubrfhi3tLpb&#10;H94/8LOr4uPb5ajU7c30+gIimCn8heEXn9GhYKaTG0h70SpIkpiTfOeP2F6kyTOIk4Kn9BFkkcv/&#10;/MUPAAAA//8DAFBLAQItABQABgAIAAAAIQC2gziS/gAAAOEBAAATAAAAAAAAAAAAAAAAAAAAAABb&#10;Q29udGVudF9UeXBlc10ueG1sUEsBAi0AFAAGAAgAAAAhADj9If/WAAAAlAEAAAsAAAAAAAAAAAAA&#10;AAAALwEAAF9yZWxzLy5yZWxzUEsBAi0AFAAGAAgAAAAhAK/8Ho42AgAAbgQAAA4AAAAAAAAAAAAA&#10;AAAALgIAAGRycy9lMm9Eb2MueG1sUEsBAi0AFAAGAAgAAAAhAFCrFvbeAAAABwEAAA8AAAAAAAAA&#10;AAAAAAAAkAQAAGRycy9kb3ducmV2LnhtbFBLBQYAAAAABAAEAPMAAACbBQAAAAA=&#10;" stroked="f">
                <v:textbox inset="0,0,0,0">
                  <w:txbxContent>
                    <w:p w:rsidR="009E65AE" w:rsidRPr="00412DB0" w:rsidRDefault="009E65AE" w:rsidP="004F4A8C">
                      <w:pPr>
                        <w:pStyle w:val="Descripcin"/>
                        <w:jc w:val="center"/>
                        <w:rPr>
                          <w:rFonts w:ascii="Times" w:hAnsi="Times" w:cs="Times"/>
                          <w:i w:val="0"/>
                          <w:noProof/>
                          <w:sz w:val="20"/>
                        </w:rPr>
                      </w:pPr>
                      <w:r w:rsidRPr="00412DB0">
                        <w:rPr>
                          <w:rFonts w:ascii="Times" w:hAnsi="Times" w:cs="Times"/>
                          <w:i w:val="0"/>
                          <w:sz w:val="20"/>
                        </w:rPr>
                        <w:t>Figura 2. Proceso de autenticación por tokens</w:t>
                      </w:r>
                    </w:p>
                  </w:txbxContent>
                </v:textbox>
                <w10:wrap type="square"/>
              </v:shape>
            </w:pict>
          </mc:Fallback>
        </mc:AlternateContent>
      </w:r>
    </w:p>
    <w:p w:rsidR="00822B4E" w:rsidRPr="00057DE5" w:rsidRDefault="00822B4E">
      <w:pPr>
        <w:pStyle w:val="Textoindependiente2"/>
        <w:spacing w:after="0" w:line="240" w:lineRule="auto"/>
        <w:ind w:right="45"/>
        <w:jc w:val="both"/>
        <w:rPr>
          <w:sz w:val="20"/>
          <w:szCs w:val="20"/>
        </w:rPr>
      </w:pPr>
    </w:p>
    <w:p w:rsidR="009E65AE" w:rsidRPr="00057DE5" w:rsidRDefault="009E65AE">
      <w:pPr>
        <w:pStyle w:val="Textoindependiente2"/>
        <w:spacing w:after="0" w:line="240" w:lineRule="auto"/>
        <w:ind w:right="45"/>
        <w:jc w:val="both"/>
        <w:rPr>
          <w:sz w:val="20"/>
          <w:szCs w:val="20"/>
        </w:rPr>
      </w:pPr>
    </w:p>
    <w:p w:rsidR="009E65AE" w:rsidRPr="00057DE5" w:rsidRDefault="009E65AE">
      <w:pPr>
        <w:pStyle w:val="Textoindependiente2"/>
        <w:spacing w:after="0" w:line="240" w:lineRule="auto"/>
        <w:ind w:right="45"/>
        <w:jc w:val="both"/>
        <w:rPr>
          <w:sz w:val="20"/>
          <w:szCs w:val="20"/>
        </w:rPr>
      </w:pPr>
    </w:p>
    <w:p w:rsidR="00211B9D" w:rsidRPr="00057DE5" w:rsidRDefault="00287388">
      <w:pPr>
        <w:pStyle w:val="Textoindependiente2"/>
        <w:spacing w:after="0" w:line="240" w:lineRule="auto"/>
        <w:ind w:right="45"/>
        <w:jc w:val="both"/>
        <w:rPr>
          <w:sz w:val="20"/>
          <w:szCs w:val="20"/>
        </w:rPr>
      </w:pPr>
      <w:r w:rsidRPr="00057DE5">
        <w:rPr>
          <w:sz w:val="20"/>
          <w:szCs w:val="20"/>
        </w:rPr>
        <w:t>El uso de cookies es fácilmente implementado por los navegadores, dado que se envía como una cabecera HTTP dentro de la propia petición, sin embargo</w:t>
      </w:r>
      <w:r w:rsidR="000A1C8A" w:rsidRPr="00057DE5">
        <w:rPr>
          <w:sz w:val="20"/>
          <w:szCs w:val="20"/>
        </w:rPr>
        <w:t>, no es implementado por todos los dispositivos, limitando el espectro de posibilidades a solo el cliente web. Además,</w:t>
      </w:r>
      <w:r w:rsidRPr="00057DE5">
        <w:rPr>
          <w:sz w:val="20"/>
          <w:szCs w:val="20"/>
        </w:rPr>
        <w:t xml:space="preserve"> requiere que se acceda a la base de datos o que se realice cierto procesamiento para validar su autenticidad, lo que puede llevar a que un sistema con una alta demanda, como es </w:t>
      </w:r>
      <w:r w:rsidR="00697F2A" w:rsidRPr="00057DE5">
        <w:rPr>
          <w:sz w:val="20"/>
          <w:szCs w:val="20"/>
        </w:rPr>
        <w:t>nuestro</w:t>
      </w:r>
      <w:r w:rsidRPr="00057DE5">
        <w:rPr>
          <w:sz w:val="20"/>
          <w:szCs w:val="20"/>
        </w:rPr>
        <w:t xml:space="preserve"> caso, pierda mucho tiempo validando los datos de la sesión enviados y </w:t>
      </w:r>
      <w:r w:rsidR="00027038" w:rsidRPr="00057DE5">
        <w:rPr>
          <w:sz w:val="20"/>
          <w:szCs w:val="20"/>
        </w:rPr>
        <w:t xml:space="preserve">que </w:t>
      </w:r>
      <w:r w:rsidRPr="00057DE5">
        <w:rPr>
          <w:sz w:val="20"/>
          <w:szCs w:val="20"/>
        </w:rPr>
        <w:t xml:space="preserve">su desempeño no sea favorable. Por otra parte, los tokens tienen la forma </w:t>
      </w:r>
      <w:r w:rsidRPr="00057DE5">
        <w:rPr>
          <w:b/>
          <w:sz w:val="20"/>
          <w:szCs w:val="20"/>
        </w:rPr>
        <w:t>&lt;metadatos&gt;. &lt;datos&gt;. &lt;firma&gt;</w:t>
      </w:r>
      <w:r w:rsidRPr="00057DE5">
        <w:rPr>
          <w:sz w:val="20"/>
          <w:szCs w:val="20"/>
        </w:rPr>
        <w:t xml:space="preserve">, donde la última parte es </w:t>
      </w:r>
      <w:r w:rsidR="00AE76AB" w:rsidRPr="00057DE5">
        <w:rPr>
          <w:sz w:val="20"/>
          <w:szCs w:val="20"/>
        </w:rPr>
        <w:t>el</w:t>
      </w:r>
      <w:r w:rsidRPr="00057DE5">
        <w:rPr>
          <w:sz w:val="20"/>
          <w:szCs w:val="20"/>
        </w:rPr>
        <w:t xml:space="preserve"> hash de la conjunción de los metadatos, los datos y una clave secreta que solo existe en el servidor, que es quien genera dichos tokens, de modo que, si alguien quiere realizar un ataque y cambia alguno de los datos, a la hora de comprobar</w:t>
      </w:r>
      <w:r w:rsidR="009867E4" w:rsidRPr="00057DE5">
        <w:rPr>
          <w:sz w:val="20"/>
          <w:szCs w:val="20"/>
        </w:rPr>
        <w:t xml:space="preserve"> su autenticidad</w:t>
      </w:r>
      <w:r w:rsidRPr="00057DE5">
        <w:rPr>
          <w:sz w:val="20"/>
          <w:szCs w:val="20"/>
        </w:rPr>
        <w:t xml:space="preserve">, el hash generado va a ser diferente y por tanto se tomarán las medidas pertinentes. </w:t>
      </w:r>
      <w:r w:rsidR="00822B4E" w:rsidRPr="00057DE5">
        <w:rPr>
          <w:sz w:val="20"/>
          <w:szCs w:val="20"/>
        </w:rPr>
        <w:t xml:space="preserve">La </w:t>
      </w:r>
      <w:r w:rsidR="00BB4E86" w:rsidRPr="00057DE5">
        <w:rPr>
          <w:sz w:val="20"/>
          <w:szCs w:val="20"/>
        </w:rPr>
        <w:t>Figura 2</w:t>
      </w:r>
      <w:r w:rsidR="00822B4E" w:rsidRPr="00057DE5">
        <w:rPr>
          <w:sz w:val="20"/>
          <w:szCs w:val="20"/>
        </w:rPr>
        <w:t xml:space="preserve"> muestra las etapas por las que transita el usuario, desde su autenticación hasta el consumo de los recursos de la API. </w:t>
      </w:r>
      <w:r w:rsidRPr="00057DE5">
        <w:rPr>
          <w:sz w:val="20"/>
          <w:szCs w:val="20"/>
        </w:rPr>
        <w:t>Otra cuestión importante es que, si alguien logra robar el token de otra persona, solo lo podrá usar por un tiempo determinado, ya que dentro de los parámetros de dicho token, se incluye una fecha de expiración, que generalmente son 20 minutos luego de que el usuario se autenticó en la página. Pasado ese tiempo, tendrá que volver a autenticarse y un nuevo token será generado. Dadas estas características, se optó por el método de autenticación mediante tokens, debido a la seguridad que brindan y a la rapidez de comprobaci</w:t>
      </w:r>
      <w:r w:rsidR="00E76341" w:rsidRPr="00057DE5">
        <w:rPr>
          <w:sz w:val="20"/>
          <w:szCs w:val="20"/>
        </w:rPr>
        <w:t>ón sobre su validez, haciendo que la API sea a la vez rápida y segura.</w:t>
      </w:r>
    </w:p>
    <w:p w:rsidR="00374782" w:rsidRPr="00057DE5" w:rsidRDefault="00374782">
      <w:pPr>
        <w:pStyle w:val="Textoindependiente2"/>
        <w:spacing w:after="0" w:line="240" w:lineRule="auto"/>
        <w:ind w:right="45"/>
        <w:jc w:val="both"/>
        <w:rPr>
          <w:sz w:val="20"/>
          <w:szCs w:val="20"/>
        </w:rPr>
      </w:pPr>
    </w:p>
    <w:p w:rsidR="00374782" w:rsidRPr="00057DE5" w:rsidRDefault="00374782">
      <w:pPr>
        <w:pStyle w:val="Textoindependiente2"/>
        <w:spacing w:after="0" w:line="240" w:lineRule="auto"/>
        <w:ind w:right="45"/>
        <w:jc w:val="both"/>
        <w:rPr>
          <w:sz w:val="20"/>
          <w:szCs w:val="20"/>
        </w:rPr>
      </w:pPr>
    </w:p>
    <w:p w:rsidR="002571D2" w:rsidRPr="00057DE5" w:rsidRDefault="002571D2">
      <w:pPr>
        <w:pStyle w:val="Textoindependiente2"/>
        <w:spacing w:after="0" w:line="240" w:lineRule="auto"/>
        <w:ind w:right="45"/>
        <w:jc w:val="both"/>
        <w:rPr>
          <w:sz w:val="20"/>
          <w:szCs w:val="20"/>
        </w:rPr>
      </w:pPr>
    </w:p>
    <w:p w:rsidR="00374782" w:rsidRPr="00057DE5" w:rsidRDefault="00374782" w:rsidP="00374782">
      <w:pPr>
        <w:pStyle w:val="Textoindependiente2"/>
        <w:spacing w:after="0" w:line="240" w:lineRule="auto"/>
        <w:ind w:right="45"/>
        <w:jc w:val="both"/>
        <w:rPr>
          <w:b/>
          <w:sz w:val="20"/>
        </w:rPr>
      </w:pPr>
      <w:r w:rsidRPr="00057DE5">
        <w:rPr>
          <w:rStyle w:val="Titulo6Car"/>
          <w:sz w:val="20"/>
        </w:rPr>
        <w:lastRenderedPageBreak/>
        <w:t>Cliente web</w:t>
      </w:r>
    </w:p>
    <w:p w:rsidR="00374782" w:rsidRPr="00057DE5" w:rsidRDefault="00374782">
      <w:pPr>
        <w:pStyle w:val="Textoindependiente2"/>
        <w:spacing w:after="0" w:line="240" w:lineRule="auto"/>
        <w:ind w:right="45"/>
        <w:jc w:val="both"/>
        <w:rPr>
          <w:sz w:val="20"/>
          <w:szCs w:val="20"/>
        </w:rPr>
      </w:pPr>
    </w:p>
    <w:p w:rsidR="00374782" w:rsidRPr="00057DE5" w:rsidRDefault="00374782">
      <w:pPr>
        <w:pStyle w:val="Textoindependiente2"/>
        <w:spacing w:after="0" w:line="240" w:lineRule="auto"/>
        <w:ind w:right="45"/>
        <w:jc w:val="both"/>
        <w:rPr>
          <w:sz w:val="20"/>
          <w:szCs w:val="20"/>
        </w:rPr>
      </w:pPr>
      <w:r w:rsidRPr="00057DE5">
        <w:rPr>
          <w:sz w:val="20"/>
          <w:szCs w:val="20"/>
        </w:rPr>
        <w:t xml:space="preserve">Toda la estructura explicada anteriormente, no tiene mucho sentido si no existe una forma de interactuar con ella, y ahí es donde entra a jugar un papel de suma importancia el cliente web. Dicho cliente es una página web creada usando Angular, una plataforma muy popular y potente, dirigida al desarrollo de páginas conocidas como </w:t>
      </w:r>
      <w:r w:rsidRPr="00057DE5">
        <w:rPr>
          <w:b/>
          <w:sz w:val="20"/>
          <w:szCs w:val="20"/>
        </w:rPr>
        <w:t>SPA</w:t>
      </w:r>
      <w:r w:rsidRPr="00057DE5">
        <w:rPr>
          <w:sz w:val="20"/>
          <w:szCs w:val="20"/>
        </w:rPr>
        <w:t xml:space="preserve"> (Single Page Application, o Aplicación de una sola página). La filosofía de Angular es proveer de las herramientas necesarias para desarrollar páginas web</w:t>
      </w:r>
      <w:r w:rsidR="00876E24" w:rsidRPr="00057DE5">
        <w:rPr>
          <w:sz w:val="20"/>
          <w:szCs w:val="20"/>
        </w:rPr>
        <w:t xml:space="preserve"> basadas en componentes,</w:t>
      </w:r>
      <w:r w:rsidRPr="00057DE5">
        <w:rPr>
          <w:sz w:val="20"/>
          <w:szCs w:val="20"/>
        </w:rPr>
        <w:t xml:space="preserve"> que tengan un alto rendimiento, preferentemente para páginas que tengan un nivel de complejidad medio o alto</w:t>
      </w:r>
      <w:r w:rsidR="00876E24" w:rsidRPr="00057DE5">
        <w:rPr>
          <w:sz w:val="20"/>
          <w:szCs w:val="20"/>
        </w:rPr>
        <w:t xml:space="preserve"> y con capacidad de funcionar a la perfección en navegadores antiguos, reimplementando las últimas características de JavaScript (Promesas, Programación reactiva, Funciones asíncronas etc....) para garantizar la compatibilidad con la mayoría de los terminales y navegadores posibles.</w:t>
      </w:r>
    </w:p>
    <w:p w:rsidR="00876E24" w:rsidRPr="00057DE5" w:rsidRDefault="00876E24">
      <w:pPr>
        <w:pStyle w:val="Textoindependiente2"/>
        <w:spacing w:after="0" w:line="240" w:lineRule="auto"/>
        <w:ind w:right="45"/>
        <w:jc w:val="both"/>
        <w:rPr>
          <w:sz w:val="20"/>
          <w:szCs w:val="20"/>
        </w:rPr>
      </w:pPr>
    </w:p>
    <w:p w:rsidR="00876E24" w:rsidRPr="00057DE5" w:rsidRDefault="00876E24">
      <w:pPr>
        <w:pStyle w:val="Textoindependiente2"/>
        <w:spacing w:after="0" w:line="240" w:lineRule="auto"/>
        <w:ind w:right="45"/>
        <w:jc w:val="both"/>
        <w:rPr>
          <w:sz w:val="20"/>
          <w:szCs w:val="20"/>
        </w:rPr>
      </w:pPr>
      <w:r w:rsidRPr="00057DE5">
        <w:rPr>
          <w:sz w:val="20"/>
          <w:szCs w:val="20"/>
        </w:rPr>
        <w:t>Aunque el código que se ejecuta en el navegador está escrito en JavaScript, los proyectos hechos en Angular son escritos en TypeScript</w:t>
      </w:r>
      <w:r w:rsidR="00106360" w:rsidRPr="00057DE5">
        <w:rPr>
          <w:sz w:val="20"/>
          <w:szCs w:val="20"/>
        </w:rPr>
        <w:t xml:space="preserve"> </w:t>
      </w:r>
      <w:r w:rsidR="00106360" w:rsidRPr="00057DE5">
        <w:rPr>
          <w:sz w:val="20"/>
          <w:szCs w:val="20"/>
        </w:rPr>
        <w:fldChar w:fldCharType="begin"/>
      </w:r>
      <w:r w:rsidR="00106360" w:rsidRPr="00057DE5">
        <w:rPr>
          <w:sz w:val="20"/>
          <w:szCs w:val="20"/>
        </w:rPr>
        <w:instrText xml:space="preserve"> ADDIN EN.CITE &lt;EndNote&gt;&lt;Cite&gt;&lt;Author&gt;Jansen&lt;/Author&gt;&lt;Year&gt;2015&lt;/Year&gt;&lt;RecNum&gt;2&lt;/RecNum&gt;&lt;DisplayText&gt;[21]&lt;/DisplayText&gt;&lt;record&gt;&lt;rec-number&gt;2&lt;/rec-number&gt;&lt;foreign-keys&gt;&lt;key app="EN" db-id="9e5x520frfz9x0e2205xpz06aartwdxxtf2a"&gt;2&lt;/key&gt;&lt;/foreign-keys&gt;&lt;ref-type name="Book"&gt;6&lt;/ref-type&gt;&lt;contributors&gt;&lt;authors&gt;&lt;author&gt;Jansen, Remo H&lt;/author&gt;&lt;/authors&gt;&lt;/contributors&gt;&lt;titles&gt;&lt;title&gt;Learning TypeScript&lt;/title&gt;&lt;/titles&gt;&lt;dates&gt;&lt;year&gt;2015&lt;/year&gt;&lt;/dates&gt;&lt;publisher&gt;Packt Publishing Ltd&lt;/publisher&gt;&lt;isbn&gt;1783985550&lt;/isbn&gt;&lt;urls&gt;&lt;/urls&gt;&lt;/record&gt;&lt;/Cite&gt;&lt;/EndNote&gt;</w:instrText>
      </w:r>
      <w:r w:rsidR="00106360" w:rsidRPr="00057DE5">
        <w:rPr>
          <w:sz w:val="20"/>
          <w:szCs w:val="20"/>
        </w:rPr>
        <w:fldChar w:fldCharType="separate"/>
      </w:r>
      <w:r w:rsidR="00106360" w:rsidRPr="00057DE5">
        <w:rPr>
          <w:noProof/>
          <w:sz w:val="20"/>
          <w:szCs w:val="20"/>
        </w:rPr>
        <w:t>[</w:t>
      </w:r>
      <w:hyperlink w:anchor="_ENREF_21" w:tooltip="Jansen, 2015 #2" w:history="1">
        <w:r w:rsidR="00106360" w:rsidRPr="00057DE5">
          <w:rPr>
            <w:noProof/>
            <w:sz w:val="20"/>
            <w:szCs w:val="20"/>
          </w:rPr>
          <w:t>2</w:t>
        </w:r>
        <w:r w:rsidR="00106360" w:rsidRPr="00057DE5">
          <w:rPr>
            <w:noProof/>
            <w:sz w:val="20"/>
            <w:szCs w:val="20"/>
          </w:rPr>
          <w:t>1</w:t>
        </w:r>
      </w:hyperlink>
      <w:r w:rsidR="00106360" w:rsidRPr="00057DE5">
        <w:rPr>
          <w:noProof/>
          <w:sz w:val="20"/>
          <w:szCs w:val="20"/>
        </w:rPr>
        <w:t>]</w:t>
      </w:r>
      <w:r w:rsidR="00106360" w:rsidRPr="00057DE5">
        <w:rPr>
          <w:sz w:val="20"/>
          <w:szCs w:val="20"/>
        </w:rPr>
        <w:fldChar w:fldCharType="end"/>
      </w:r>
      <w:r w:rsidRPr="00057DE5">
        <w:rPr>
          <w:sz w:val="20"/>
          <w:szCs w:val="20"/>
        </w:rPr>
        <w:t xml:space="preserve">, que engloba las características de JavaScript, pero se pueden </w:t>
      </w:r>
      <w:r w:rsidRPr="00057DE5">
        <w:rPr>
          <w:b/>
          <w:sz w:val="20"/>
          <w:szCs w:val="20"/>
        </w:rPr>
        <w:t>anotar</w:t>
      </w:r>
      <w:r w:rsidRPr="00057DE5">
        <w:rPr>
          <w:sz w:val="20"/>
          <w:szCs w:val="20"/>
        </w:rPr>
        <w:t xml:space="preserve"> las variables con un tipo</w:t>
      </w:r>
      <w:r w:rsidR="002B172C" w:rsidRPr="00057DE5">
        <w:rPr>
          <w:sz w:val="20"/>
          <w:szCs w:val="20"/>
        </w:rPr>
        <w:t xml:space="preserve"> de datos</w:t>
      </w:r>
      <w:r w:rsidRPr="00057DE5">
        <w:rPr>
          <w:sz w:val="20"/>
          <w:szCs w:val="20"/>
        </w:rPr>
        <w:t xml:space="preserve"> determinado, posee un manejo avanzado de la programación orientada a objetos, brindando la posibilidad de crear clas</w:t>
      </w:r>
      <w:r w:rsidR="000E00AE" w:rsidRPr="00057DE5">
        <w:rPr>
          <w:sz w:val="20"/>
          <w:szCs w:val="20"/>
        </w:rPr>
        <w:t>es para modelar los componentes.</w:t>
      </w:r>
      <w:r w:rsidRPr="00057DE5">
        <w:rPr>
          <w:sz w:val="20"/>
          <w:szCs w:val="20"/>
        </w:rPr>
        <w:t xml:space="preserve"> </w:t>
      </w:r>
      <w:r w:rsidR="000E00AE" w:rsidRPr="00057DE5">
        <w:rPr>
          <w:sz w:val="20"/>
          <w:szCs w:val="20"/>
        </w:rPr>
        <w:t>S</w:t>
      </w:r>
      <w:r w:rsidRPr="00057DE5">
        <w:rPr>
          <w:sz w:val="20"/>
          <w:szCs w:val="20"/>
        </w:rPr>
        <w:t xml:space="preserve">oporta </w:t>
      </w:r>
      <w:r w:rsidR="005F66D2" w:rsidRPr="00057DE5">
        <w:rPr>
          <w:sz w:val="20"/>
          <w:szCs w:val="20"/>
        </w:rPr>
        <w:t>car</w:t>
      </w:r>
      <w:r w:rsidR="00954168" w:rsidRPr="00057DE5">
        <w:rPr>
          <w:sz w:val="20"/>
          <w:szCs w:val="20"/>
        </w:rPr>
        <w:t>a</w:t>
      </w:r>
      <w:r w:rsidR="005F66D2" w:rsidRPr="00057DE5">
        <w:rPr>
          <w:sz w:val="20"/>
          <w:szCs w:val="20"/>
        </w:rPr>
        <w:t>cterísticas</w:t>
      </w:r>
      <w:r w:rsidRPr="00057DE5">
        <w:rPr>
          <w:sz w:val="20"/>
          <w:szCs w:val="20"/>
        </w:rPr>
        <w:t xml:space="preserve"> como la herencia, la sobrecarga de funciones, entre muchas otras bondades que no son fácilmente accesibles desde JavaScript. Para poder ejecutar todo ese código, primero se somete el mismo a un proceso conocido como </w:t>
      </w:r>
      <w:r w:rsidRPr="00057DE5">
        <w:rPr>
          <w:b/>
          <w:sz w:val="20"/>
          <w:szCs w:val="20"/>
        </w:rPr>
        <w:t>transpilación</w:t>
      </w:r>
      <w:r w:rsidRPr="00057DE5">
        <w:rPr>
          <w:sz w:val="20"/>
          <w:szCs w:val="20"/>
        </w:rPr>
        <w:t xml:space="preserve">, en el que se convierte de TypeScript a JavaScript, haciendo todo el trabajo pesado para usar </w:t>
      </w:r>
      <w:r w:rsidR="004363CC" w:rsidRPr="00057DE5">
        <w:rPr>
          <w:sz w:val="20"/>
          <w:szCs w:val="20"/>
        </w:rPr>
        <w:t>todas las</w:t>
      </w:r>
      <w:r w:rsidRPr="00057DE5">
        <w:rPr>
          <w:sz w:val="20"/>
          <w:szCs w:val="20"/>
        </w:rPr>
        <w:t xml:space="preserve"> características </w:t>
      </w:r>
      <w:r w:rsidR="004363CC" w:rsidRPr="00057DE5">
        <w:rPr>
          <w:sz w:val="20"/>
          <w:szCs w:val="20"/>
        </w:rPr>
        <w:t xml:space="preserve">nuevas presentes en TypeScript, </w:t>
      </w:r>
      <w:r w:rsidRPr="00057DE5">
        <w:rPr>
          <w:sz w:val="20"/>
          <w:szCs w:val="20"/>
        </w:rPr>
        <w:t>en un entorno desde el cual no son accesibles por defecto.</w:t>
      </w:r>
    </w:p>
    <w:p w:rsidR="00876E24" w:rsidRPr="00057DE5" w:rsidRDefault="00876E24">
      <w:pPr>
        <w:pStyle w:val="Textoindependiente2"/>
        <w:spacing w:after="0" w:line="240" w:lineRule="auto"/>
        <w:ind w:right="45"/>
        <w:jc w:val="both"/>
        <w:rPr>
          <w:sz w:val="20"/>
          <w:szCs w:val="20"/>
        </w:rPr>
      </w:pPr>
    </w:p>
    <w:p w:rsidR="00876E24" w:rsidRPr="00057DE5" w:rsidRDefault="00DA081E">
      <w:pPr>
        <w:pStyle w:val="Textoindependiente2"/>
        <w:spacing w:after="0" w:line="240" w:lineRule="auto"/>
        <w:ind w:right="45"/>
        <w:jc w:val="both"/>
        <w:rPr>
          <w:sz w:val="20"/>
          <w:szCs w:val="20"/>
        </w:rPr>
      </w:pPr>
      <w:r w:rsidRPr="00057DE5">
        <w:rPr>
          <w:sz w:val="20"/>
          <w:szCs w:val="20"/>
        </w:rPr>
        <w:t>Anteriormente se hizo referencia al uso de componentes. Un componente no es más que</w:t>
      </w:r>
      <w:r w:rsidR="00C3520E" w:rsidRPr="00057DE5">
        <w:rPr>
          <w:sz w:val="20"/>
          <w:szCs w:val="20"/>
        </w:rPr>
        <w:t xml:space="preserve"> un conjunto de elementos</w:t>
      </w:r>
      <w:r w:rsidRPr="00057DE5">
        <w:rPr>
          <w:sz w:val="20"/>
          <w:szCs w:val="20"/>
        </w:rPr>
        <w:t>, que permite modelar una parte específica de la página web</w:t>
      </w:r>
      <w:r w:rsidR="0023580F" w:rsidRPr="00057DE5">
        <w:rPr>
          <w:sz w:val="20"/>
          <w:szCs w:val="20"/>
        </w:rPr>
        <w:t xml:space="preserve"> de forma aislada del resto de los componentes que puedan existir</w:t>
      </w:r>
      <w:r w:rsidRPr="00057DE5">
        <w:rPr>
          <w:sz w:val="20"/>
          <w:szCs w:val="20"/>
        </w:rPr>
        <w:t>. El componente tiene asociada una clase</w:t>
      </w:r>
      <w:r w:rsidR="00F96EF1" w:rsidRPr="00057DE5">
        <w:rPr>
          <w:sz w:val="20"/>
          <w:szCs w:val="20"/>
        </w:rPr>
        <w:t xml:space="preserve"> en TypeScript</w:t>
      </w:r>
      <w:r w:rsidRPr="00057DE5">
        <w:rPr>
          <w:sz w:val="20"/>
          <w:szCs w:val="20"/>
        </w:rPr>
        <w:t xml:space="preserve">, una plantilla HTML y uno o más archivos de estilo, ya sea en CSS, SCSS u otros. Una de las ventajas fundamentales de usar este tipo de metodologías, es que </w:t>
      </w:r>
      <w:r w:rsidR="0021623A" w:rsidRPr="00057DE5">
        <w:rPr>
          <w:sz w:val="20"/>
          <w:szCs w:val="20"/>
        </w:rPr>
        <w:t xml:space="preserve">se puede enriquecer la sintaxis rudimentaria de HTML, asociando las variables de la clase, con fragmentos del código, de forma tal que, si la variable de la clase se modifica, automáticamente se refleja el resultado en el código HTML correspondiente. Esto se conoce como </w:t>
      </w:r>
      <w:r w:rsidR="0021623A" w:rsidRPr="00057DE5">
        <w:rPr>
          <w:b/>
          <w:sz w:val="20"/>
          <w:szCs w:val="20"/>
        </w:rPr>
        <w:t>data binding</w:t>
      </w:r>
      <w:r w:rsidR="0021623A" w:rsidRPr="00057DE5">
        <w:rPr>
          <w:sz w:val="20"/>
          <w:szCs w:val="20"/>
        </w:rPr>
        <w:t xml:space="preserve"> y se puede realizar </w:t>
      </w:r>
      <w:r w:rsidR="00136AD9" w:rsidRPr="00057DE5">
        <w:rPr>
          <w:sz w:val="20"/>
          <w:szCs w:val="20"/>
        </w:rPr>
        <w:t xml:space="preserve">en dirección </w:t>
      </w:r>
      <w:r w:rsidR="0021623A" w:rsidRPr="00057DE5">
        <w:rPr>
          <w:sz w:val="20"/>
          <w:szCs w:val="20"/>
        </w:rPr>
        <w:t xml:space="preserve">de la clase al código HTML, viceversa, o en ambos sentidos. Otra diferencia que tiene gran relevancia respecto a la forma </w:t>
      </w:r>
      <w:r w:rsidR="00A70378" w:rsidRPr="00057DE5">
        <w:rPr>
          <w:sz w:val="20"/>
          <w:szCs w:val="20"/>
        </w:rPr>
        <w:t>tradicional de operar en la web</w:t>
      </w:r>
      <w:r w:rsidR="0021623A" w:rsidRPr="00057DE5">
        <w:rPr>
          <w:sz w:val="20"/>
          <w:szCs w:val="20"/>
        </w:rPr>
        <w:t xml:space="preserve"> es que</w:t>
      </w:r>
      <w:r w:rsidR="00A70378" w:rsidRPr="00057DE5">
        <w:rPr>
          <w:sz w:val="20"/>
          <w:szCs w:val="20"/>
        </w:rPr>
        <w:t>,</w:t>
      </w:r>
      <w:r w:rsidR="0021623A" w:rsidRPr="00057DE5">
        <w:rPr>
          <w:sz w:val="20"/>
          <w:szCs w:val="20"/>
        </w:rPr>
        <w:t xml:space="preserve"> en la programación tradicional, una vez que se incluyen varios archivos de estilo CSS, estos pueden aplicar diferentes estilos a un mismo elemento, de forma que el estilo que prevalece es el último que se aplica, lo que puede llevar a resultados no deseados, y la situación empeora cuando se tiene el proyecto estable y por alguna razón, se decide incluir otro nuevo archivo CSS al proyecto. Angular soluciona este problema con una característica llamada </w:t>
      </w:r>
      <w:r w:rsidR="0021623A" w:rsidRPr="00057DE5">
        <w:rPr>
          <w:b/>
          <w:sz w:val="20"/>
          <w:szCs w:val="20"/>
        </w:rPr>
        <w:t xml:space="preserve">view encapsulation </w:t>
      </w:r>
      <w:r w:rsidR="0021623A" w:rsidRPr="00057DE5">
        <w:rPr>
          <w:sz w:val="20"/>
          <w:szCs w:val="20"/>
        </w:rPr>
        <w:t>(encapsulación de las vistas), que automáticamente le agrega algunos “marcadores” al código CSS, de forma que dicho estilo solo afecte al componente para el que fue escrito y no para el resto, lo que conduce a la reutilización de los componentes en varios entornos, sin miedo a que su estilo se vea afectado por el código CSS de otro componente.</w:t>
      </w:r>
    </w:p>
    <w:p w:rsidR="00A46F8C" w:rsidRPr="00057DE5" w:rsidRDefault="00A46F8C">
      <w:pPr>
        <w:pStyle w:val="Textoindependiente2"/>
        <w:spacing w:after="0" w:line="240" w:lineRule="auto"/>
        <w:ind w:right="45"/>
        <w:jc w:val="both"/>
        <w:rPr>
          <w:sz w:val="20"/>
          <w:szCs w:val="20"/>
        </w:rPr>
      </w:pPr>
    </w:p>
    <w:p w:rsidR="00882717" w:rsidRPr="00057DE5" w:rsidRDefault="007E1134">
      <w:pPr>
        <w:pStyle w:val="Textoindependiente2"/>
        <w:spacing w:after="0" w:line="240" w:lineRule="auto"/>
        <w:ind w:right="45"/>
        <w:jc w:val="both"/>
        <w:rPr>
          <w:sz w:val="20"/>
          <w:szCs w:val="20"/>
        </w:rPr>
      </w:pPr>
      <w:r w:rsidRPr="00057DE5">
        <w:rPr>
          <w:sz w:val="20"/>
          <w:szCs w:val="20"/>
        </w:rPr>
        <w:t xml:space="preserve">Una de las herramientas más relevantes que Angular provee, se llama </w:t>
      </w:r>
      <w:r w:rsidRPr="00057DE5">
        <w:rPr>
          <w:b/>
          <w:sz w:val="20"/>
          <w:szCs w:val="20"/>
        </w:rPr>
        <w:t>tslint</w:t>
      </w:r>
      <w:r w:rsidRPr="00057DE5">
        <w:rPr>
          <w:sz w:val="20"/>
          <w:szCs w:val="20"/>
        </w:rPr>
        <w:t xml:space="preserve">. Dicha herramienta tiene como propósito recorrer todo el código TypeScript y detectar tanto errores de sintaxis como errores semánticos, así como sugerir modificaciones para un mejor rendimiento o porque alguna función o característica, está depreciada y su uso no será soportado en futuras versiones. El uso de esta herramienta no solo tiene ese objetivo, sino que es muy importante para cuando se va a realizar el trabajo en equipo, </w:t>
      </w:r>
      <w:r w:rsidR="00BE3CF0" w:rsidRPr="00057DE5">
        <w:rPr>
          <w:sz w:val="20"/>
          <w:szCs w:val="20"/>
        </w:rPr>
        <w:t>dado</w:t>
      </w:r>
      <w:r w:rsidRPr="00057DE5">
        <w:rPr>
          <w:sz w:val="20"/>
          <w:szCs w:val="20"/>
        </w:rPr>
        <w:t xml:space="preserve"> que cada uno de los integrantes del equipo de desarrollo debe respetar el estilo impuesto por el tslint y así todo el proceso de desarrollo es bastante uniforme</w:t>
      </w:r>
      <w:r w:rsidR="00867E87" w:rsidRPr="00057DE5">
        <w:rPr>
          <w:sz w:val="20"/>
          <w:szCs w:val="20"/>
        </w:rPr>
        <w:t xml:space="preserve">. </w:t>
      </w:r>
      <w:r w:rsidR="001169FC" w:rsidRPr="00057DE5">
        <w:rPr>
          <w:sz w:val="20"/>
          <w:szCs w:val="20"/>
        </w:rPr>
        <w:t xml:space="preserve">También </w:t>
      </w:r>
      <w:r w:rsidR="00F16948" w:rsidRPr="00057DE5">
        <w:rPr>
          <w:sz w:val="20"/>
          <w:szCs w:val="20"/>
        </w:rPr>
        <w:t>conlleva a</w:t>
      </w:r>
      <w:r w:rsidRPr="00057DE5">
        <w:rPr>
          <w:sz w:val="20"/>
          <w:szCs w:val="20"/>
        </w:rPr>
        <w:t xml:space="preserve"> que</w:t>
      </w:r>
      <w:r w:rsidR="00C245B9" w:rsidRPr="00057DE5">
        <w:rPr>
          <w:sz w:val="20"/>
          <w:szCs w:val="20"/>
        </w:rPr>
        <w:t>,</w:t>
      </w:r>
      <w:r w:rsidRPr="00057DE5">
        <w:rPr>
          <w:sz w:val="20"/>
          <w:szCs w:val="20"/>
        </w:rPr>
        <w:t xml:space="preserve"> si algún miembro del equipo necesita ayuda, no ha</w:t>
      </w:r>
      <w:r w:rsidR="00431EE4" w:rsidRPr="00057DE5">
        <w:rPr>
          <w:sz w:val="20"/>
          <w:szCs w:val="20"/>
        </w:rPr>
        <w:t>ll</w:t>
      </w:r>
      <w:r w:rsidRPr="00057DE5">
        <w:rPr>
          <w:sz w:val="20"/>
          <w:szCs w:val="20"/>
        </w:rPr>
        <w:t>an pérdidas de tiempo para adaptarse a un nuevo estilo de programación, sino que todo el código, aunque sea escrito por personas diferentes, sea semejante al menos en estructura.</w:t>
      </w:r>
    </w:p>
    <w:p w:rsidR="007E1134" w:rsidRPr="00057DE5" w:rsidRDefault="007E1134">
      <w:pPr>
        <w:pStyle w:val="Textoindependiente2"/>
        <w:spacing w:after="0" w:line="240" w:lineRule="auto"/>
        <w:ind w:right="45"/>
        <w:jc w:val="both"/>
        <w:rPr>
          <w:sz w:val="20"/>
          <w:szCs w:val="20"/>
        </w:rPr>
      </w:pPr>
    </w:p>
    <w:p w:rsidR="00E817C6" w:rsidRPr="00057DE5" w:rsidRDefault="00E817C6">
      <w:pPr>
        <w:pStyle w:val="Textoindependiente2"/>
        <w:spacing w:after="0" w:line="240" w:lineRule="auto"/>
        <w:ind w:right="45"/>
        <w:jc w:val="both"/>
        <w:rPr>
          <w:sz w:val="20"/>
          <w:szCs w:val="20"/>
        </w:rPr>
      </w:pPr>
      <w:r w:rsidRPr="00057DE5">
        <w:rPr>
          <w:sz w:val="20"/>
          <w:szCs w:val="20"/>
        </w:rPr>
        <w:t>Existen otras alternativas para la confección del cliente web, como es el caso de React (creada y mantenida por Facebook), Vue, jQuery, etc.... pero al existir un previo conocimiento y experiencia sobre la base de Angular, se optó por su selección para crear la página.</w:t>
      </w:r>
    </w:p>
    <w:p w:rsidR="00E817C6" w:rsidRPr="00057DE5" w:rsidRDefault="00E817C6">
      <w:pPr>
        <w:pStyle w:val="Textoindependiente2"/>
        <w:spacing w:after="0" w:line="240" w:lineRule="auto"/>
        <w:ind w:right="45"/>
        <w:jc w:val="both"/>
        <w:rPr>
          <w:sz w:val="20"/>
          <w:szCs w:val="20"/>
        </w:rPr>
      </w:pPr>
    </w:p>
    <w:p w:rsidR="00303C05" w:rsidRPr="00057DE5" w:rsidRDefault="00303C05">
      <w:pPr>
        <w:pStyle w:val="Textoindependiente2"/>
        <w:spacing w:after="0" w:line="240" w:lineRule="auto"/>
        <w:ind w:right="45"/>
        <w:jc w:val="both"/>
        <w:rPr>
          <w:sz w:val="20"/>
          <w:szCs w:val="20"/>
        </w:rPr>
      </w:pPr>
      <w:r w:rsidRPr="00057DE5">
        <w:rPr>
          <w:sz w:val="20"/>
          <w:szCs w:val="20"/>
        </w:rPr>
        <w:t xml:space="preserve">La página web cuenta con varias partes que facilitan el manejo de la información. </w:t>
      </w:r>
    </w:p>
    <w:p w:rsidR="00CA1285" w:rsidRPr="00057DE5" w:rsidRDefault="00CA1285">
      <w:pPr>
        <w:pStyle w:val="Textoindependiente2"/>
        <w:spacing w:after="0" w:line="240" w:lineRule="auto"/>
        <w:ind w:right="45"/>
        <w:jc w:val="both"/>
        <w:rPr>
          <w:b/>
          <w:sz w:val="20"/>
          <w:szCs w:val="20"/>
        </w:rPr>
      </w:pPr>
    </w:p>
    <w:p w:rsidR="00CA1285" w:rsidRPr="00057DE5" w:rsidRDefault="00CA1285">
      <w:pPr>
        <w:pStyle w:val="Textoindependiente2"/>
        <w:spacing w:after="0" w:line="240" w:lineRule="auto"/>
        <w:ind w:right="45"/>
        <w:jc w:val="both"/>
        <w:rPr>
          <w:b/>
          <w:sz w:val="20"/>
          <w:szCs w:val="20"/>
        </w:rPr>
      </w:pPr>
    </w:p>
    <w:p w:rsidR="00C427F6" w:rsidRPr="00057DE5" w:rsidRDefault="00C427F6">
      <w:pPr>
        <w:pStyle w:val="Textoindependiente2"/>
        <w:spacing w:after="0" w:line="240" w:lineRule="auto"/>
        <w:ind w:right="45"/>
        <w:jc w:val="both"/>
        <w:rPr>
          <w:b/>
          <w:sz w:val="20"/>
          <w:szCs w:val="20"/>
        </w:rPr>
      </w:pPr>
      <w:r w:rsidRPr="00057DE5">
        <w:rPr>
          <w:b/>
          <w:sz w:val="20"/>
          <w:szCs w:val="20"/>
        </w:rPr>
        <w:t>Pruebas unitarias</w:t>
      </w:r>
    </w:p>
    <w:p w:rsidR="00C427F6" w:rsidRPr="00057DE5" w:rsidRDefault="00C427F6">
      <w:pPr>
        <w:pStyle w:val="Textoindependiente2"/>
        <w:spacing w:after="0" w:line="240" w:lineRule="auto"/>
        <w:ind w:right="45"/>
        <w:jc w:val="both"/>
        <w:rPr>
          <w:b/>
          <w:sz w:val="20"/>
          <w:szCs w:val="20"/>
        </w:rPr>
      </w:pPr>
    </w:p>
    <w:p w:rsidR="00C427F6" w:rsidRPr="00057DE5" w:rsidRDefault="00C427F6">
      <w:pPr>
        <w:pStyle w:val="Textoindependiente2"/>
        <w:spacing w:after="0" w:line="240" w:lineRule="auto"/>
        <w:ind w:right="45"/>
        <w:jc w:val="both"/>
        <w:rPr>
          <w:sz w:val="20"/>
          <w:szCs w:val="20"/>
        </w:rPr>
      </w:pPr>
      <w:r w:rsidRPr="00057DE5">
        <w:rPr>
          <w:sz w:val="20"/>
          <w:szCs w:val="20"/>
        </w:rPr>
        <w:t>Las pruebas unitarias constituyen un mecanismo para probar el correcto funcionamiento de una unidad de código. Esto sirve para asegurar que el fragmento del código analizado, se encuentre funcionando correctamente y eficientemente por separado. Para este proyecto, se escribieron varias pruebas para validar que la API estuviera funcionando como era esperado, realizando múltiples pruebas para cada una de las rutas, emulando en cada una, un escenario diferente</w:t>
      </w:r>
      <w:r w:rsidR="00205918" w:rsidRPr="00057DE5">
        <w:rPr>
          <w:sz w:val="20"/>
          <w:szCs w:val="20"/>
        </w:rPr>
        <w:t>, de modo que no hall</w:t>
      </w:r>
      <w:r w:rsidRPr="00057DE5">
        <w:rPr>
          <w:sz w:val="20"/>
          <w:szCs w:val="20"/>
        </w:rPr>
        <w:t>an sorpresas una vez se eche a funcionar el sistema, y que</w:t>
      </w:r>
      <w:r w:rsidR="00F807D9" w:rsidRPr="00057DE5">
        <w:rPr>
          <w:sz w:val="20"/>
          <w:szCs w:val="20"/>
        </w:rPr>
        <w:t>,</w:t>
      </w:r>
      <w:r w:rsidRPr="00057DE5">
        <w:rPr>
          <w:sz w:val="20"/>
          <w:szCs w:val="20"/>
        </w:rPr>
        <w:t xml:space="preserve"> en caso de ocurrir errores, que sean lo menos inesperados posibles.</w:t>
      </w:r>
    </w:p>
    <w:p w:rsidR="007D4B75" w:rsidRPr="00057DE5" w:rsidRDefault="007D4B75">
      <w:pPr>
        <w:pStyle w:val="Textoindependiente2"/>
        <w:spacing w:after="0" w:line="240" w:lineRule="auto"/>
        <w:ind w:right="45"/>
        <w:jc w:val="both"/>
        <w:rPr>
          <w:sz w:val="20"/>
          <w:szCs w:val="20"/>
        </w:rPr>
      </w:pPr>
    </w:p>
    <w:p w:rsidR="00CA1285" w:rsidRPr="00057DE5" w:rsidRDefault="00BB7E83" w:rsidP="000F7A14">
      <w:pPr>
        <w:pStyle w:val="Textoindependiente2"/>
        <w:spacing w:after="0" w:line="240" w:lineRule="auto"/>
        <w:ind w:right="45"/>
        <w:jc w:val="both"/>
        <w:rPr>
          <w:sz w:val="20"/>
          <w:szCs w:val="20"/>
        </w:rPr>
      </w:pPr>
      <w:r w:rsidRPr="00057DE5">
        <w:rPr>
          <w:noProof/>
        </w:rPr>
        <w:pict>
          <v:shape id="_x0000_s1029" type="#_x0000_t75" style="position:absolute;left:0;text-align:left;margin-left:97.6pt;margin-top:5.3pt;width:241pt;height:150pt;z-index:251662336;mso-position-horizontal-relative:text;mso-position-vertical-relative:text;mso-width-relative:page;mso-height-relative:page">
            <v:imagedata r:id="rId15" o:title="mocha-and-chai"/>
            <w10:wrap type="square"/>
          </v:shape>
        </w:pict>
      </w:r>
    </w:p>
    <w:p w:rsidR="00CA1285" w:rsidRPr="00057DE5" w:rsidRDefault="00CA1285" w:rsidP="000F7A14">
      <w:pPr>
        <w:pStyle w:val="Textoindependiente2"/>
        <w:spacing w:after="0" w:line="240" w:lineRule="auto"/>
        <w:ind w:right="45"/>
        <w:jc w:val="both"/>
        <w:rPr>
          <w:sz w:val="20"/>
          <w:szCs w:val="20"/>
        </w:rPr>
      </w:pPr>
    </w:p>
    <w:p w:rsidR="00CA1285" w:rsidRPr="00057DE5" w:rsidRDefault="00CA1285" w:rsidP="000F7A14">
      <w:pPr>
        <w:pStyle w:val="Textoindependiente2"/>
        <w:spacing w:after="0" w:line="240" w:lineRule="auto"/>
        <w:ind w:right="45"/>
        <w:jc w:val="both"/>
        <w:rPr>
          <w:sz w:val="20"/>
          <w:szCs w:val="20"/>
        </w:rPr>
      </w:pPr>
    </w:p>
    <w:p w:rsidR="00CA1285" w:rsidRPr="00057DE5" w:rsidRDefault="00CA1285" w:rsidP="000F7A14">
      <w:pPr>
        <w:pStyle w:val="Textoindependiente2"/>
        <w:spacing w:after="0" w:line="240" w:lineRule="auto"/>
        <w:ind w:right="45"/>
        <w:jc w:val="both"/>
        <w:rPr>
          <w:sz w:val="20"/>
          <w:szCs w:val="20"/>
        </w:rPr>
      </w:pPr>
    </w:p>
    <w:p w:rsidR="00CA1285" w:rsidRPr="00057DE5" w:rsidRDefault="00CA1285" w:rsidP="000F7A14">
      <w:pPr>
        <w:pStyle w:val="Textoindependiente2"/>
        <w:spacing w:after="0" w:line="240" w:lineRule="auto"/>
        <w:ind w:right="45"/>
        <w:jc w:val="both"/>
        <w:rPr>
          <w:sz w:val="20"/>
          <w:szCs w:val="20"/>
        </w:rPr>
      </w:pPr>
    </w:p>
    <w:p w:rsidR="00CA1285" w:rsidRPr="00057DE5" w:rsidRDefault="00CA1285" w:rsidP="000F7A14">
      <w:pPr>
        <w:pStyle w:val="Textoindependiente2"/>
        <w:spacing w:after="0" w:line="240" w:lineRule="auto"/>
        <w:ind w:right="45"/>
        <w:jc w:val="both"/>
        <w:rPr>
          <w:sz w:val="20"/>
          <w:szCs w:val="20"/>
        </w:rPr>
      </w:pPr>
    </w:p>
    <w:p w:rsidR="00CA1285" w:rsidRPr="00057DE5" w:rsidRDefault="00CA1285" w:rsidP="000F7A14">
      <w:pPr>
        <w:pStyle w:val="Textoindependiente2"/>
        <w:spacing w:after="0" w:line="240" w:lineRule="auto"/>
        <w:ind w:right="45"/>
        <w:jc w:val="both"/>
        <w:rPr>
          <w:sz w:val="20"/>
          <w:szCs w:val="20"/>
        </w:rPr>
      </w:pPr>
    </w:p>
    <w:p w:rsidR="00CA1285" w:rsidRPr="00057DE5" w:rsidRDefault="00CA1285" w:rsidP="000F7A14">
      <w:pPr>
        <w:pStyle w:val="Textoindependiente2"/>
        <w:spacing w:after="0" w:line="240" w:lineRule="auto"/>
        <w:ind w:right="45"/>
        <w:jc w:val="both"/>
        <w:rPr>
          <w:sz w:val="20"/>
          <w:szCs w:val="20"/>
        </w:rPr>
      </w:pPr>
    </w:p>
    <w:p w:rsidR="00CA1285" w:rsidRPr="00057DE5" w:rsidRDefault="00CA1285" w:rsidP="000F7A14">
      <w:pPr>
        <w:pStyle w:val="Textoindependiente2"/>
        <w:spacing w:after="0" w:line="240" w:lineRule="auto"/>
        <w:ind w:right="45"/>
        <w:jc w:val="both"/>
        <w:rPr>
          <w:sz w:val="20"/>
          <w:szCs w:val="20"/>
        </w:rPr>
      </w:pPr>
    </w:p>
    <w:p w:rsidR="00CA1285" w:rsidRPr="00057DE5" w:rsidRDefault="00CA1285" w:rsidP="000F7A14">
      <w:pPr>
        <w:pStyle w:val="Textoindependiente2"/>
        <w:spacing w:after="0" w:line="240" w:lineRule="auto"/>
        <w:ind w:right="45"/>
        <w:jc w:val="both"/>
        <w:rPr>
          <w:sz w:val="20"/>
          <w:szCs w:val="20"/>
        </w:rPr>
      </w:pPr>
    </w:p>
    <w:p w:rsidR="00CA1285" w:rsidRPr="00057DE5" w:rsidRDefault="00CA1285" w:rsidP="000F7A14">
      <w:pPr>
        <w:pStyle w:val="Textoindependiente2"/>
        <w:spacing w:after="0" w:line="240" w:lineRule="auto"/>
        <w:ind w:right="45"/>
        <w:jc w:val="both"/>
        <w:rPr>
          <w:sz w:val="20"/>
          <w:szCs w:val="20"/>
        </w:rPr>
      </w:pPr>
    </w:p>
    <w:p w:rsidR="00CA1285" w:rsidRPr="00057DE5" w:rsidRDefault="00CA1285" w:rsidP="000F7A14">
      <w:pPr>
        <w:pStyle w:val="Textoindependiente2"/>
        <w:spacing w:after="0" w:line="240" w:lineRule="auto"/>
        <w:ind w:right="45"/>
        <w:jc w:val="both"/>
        <w:rPr>
          <w:sz w:val="20"/>
          <w:szCs w:val="20"/>
        </w:rPr>
      </w:pPr>
    </w:p>
    <w:p w:rsidR="00CA1285" w:rsidRPr="00057DE5" w:rsidRDefault="00CA1285" w:rsidP="000F7A14">
      <w:pPr>
        <w:pStyle w:val="Textoindependiente2"/>
        <w:spacing w:after="0" w:line="240" w:lineRule="auto"/>
        <w:ind w:right="45"/>
        <w:jc w:val="both"/>
        <w:rPr>
          <w:sz w:val="20"/>
          <w:szCs w:val="20"/>
        </w:rPr>
      </w:pPr>
    </w:p>
    <w:p w:rsidR="00CA1285" w:rsidRPr="00057DE5" w:rsidRDefault="004F4A8C" w:rsidP="000F7A14">
      <w:pPr>
        <w:pStyle w:val="Textoindependiente2"/>
        <w:spacing w:after="0" w:line="240" w:lineRule="auto"/>
        <w:ind w:right="45"/>
        <w:jc w:val="both"/>
        <w:rPr>
          <w:sz w:val="20"/>
          <w:szCs w:val="20"/>
        </w:rPr>
      </w:pPr>
      <w:r w:rsidRPr="00057DE5">
        <w:rPr>
          <w:noProof/>
          <w:lang w:val="en-US" w:eastAsia="en-US"/>
        </w:rPr>
        <mc:AlternateContent>
          <mc:Choice Requires="wps">
            <w:drawing>
              <wp:anchor distT="0" distB="0" distL="114300" distR="114300" simplePos="0" relativeHeight="251670528" behindDoc="0" locked="0" layoutInCell="1" allowOverlap="1" wp14:anchorId="5ED174B6" wp14:editId="24774827">
                <wp:simplePos x="0" y="0"/>
                <wp:positionH relativeFrom="column">
                  <wp:posOffset>1239520</wp:posOffset>
                </wp:positionH>
                <wp:positionV relativeFrom="paragraph">
                  <wp:posOffset>130810</wp:posOffset>
                </wp:positionV>
                <wp:extent cx="3060700" cy="304800"/>
                <wp:effectExtent l="0" t="0" r="635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060700" cy="304800"/>
                        </a:xfrm>
                        <a:prstGeom prst="rect">
                          <a:avLst/>
                        </a:prstGeom>
                        <a:solidFill>
                          <a:prstClr val="white"/>
                        </a:solidFill>
                        <a:ln>
                          <a:noFill/>
                        </a:ln>
                      </wps:spPr>
                      <wps:txbx>
                        <w:txbxContent>
                          <w:p w:rsidR="004F4A8C" w:rsidRPr="004F4A8C" w:rsidRDefault="004F4A8C" w:rsidP="004F4A8C">
                            <w:pPr>
                              <w:pStyle w:val="Descripcin"/>
                              <w:jc w:val="center"/>
                              <w:rPr>
                                <w:rFonts w:ascii="Times" w:hAnsi="Times" w:cs="Times"/>
                                <w:i w:val="0"/>
                                <w:noProof/>
                                <w:sz w:val="20"/>
                              </w:rPr>
                            </w:pPr>
                            <w:r w:rsidRPr="004F4A8C">
                              <w:rPr>
                                <w:rFonts w:ascii="Times" w:hAnsi="Times" w:cs="Times"/>
                                <w:i w:val="0"/>
                                <w:sz w:val="20"/>
                              </w:rPr>
                              <w:t>Figura 3. Mocha y Chai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174B6" id="Cuadro de texto 8" o:spid="_x0000_s1028" type="#_x0000_t202" style="position:absolute;left:0;text-align:left;margin-left:97.6pt;margin-top:10.3pt;width:241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7Q0MwIAAG4EAAAOAAAAZHJzL2Uyb0RvYy54bWysVMFu2zAMvQ/YPwi6L3bSoQuMOEWWIsOA&#10;oC2QDj0rshwLkEWNUmJnXz9KjtOt22nYRaZIitJ7j/Tirm8NOyn0GmzJp5OcM2UlVNoeSv7tefNh&#10;zpkPwlbCgFUlPyvP75bv3y06V6gZNGAqhYyKWF90ruRNCK7IMi8b1Qo/AacsBWvAVgTa4iGrUHRU&#10;vTXZLM9vsw6wcghSeU/e+yHIl6l+XSsZHuvaq8BMyeltIa2Y1n1cs+VCFAcUrtHy8gzxD69ohbZ0&#10;6bXUvQiCHVH/UarVEsFDHSYS2gzqWkuVMBCaaf4Gza4RTiUsRI53V5r8/ysrH05PyHRVchLKipYk&#10;Wh9FhcAqxYLqA7B5JKlzvqDcnaPs0H+GnsQe/Z6cEXtfYxu/hIpRnOg+XymmSkyS8ya/zT/lFJIU&#10;u8k/zsmm8tnraYc+fFHQsmiUHEnCxKw4bX0YUseUeJkHo6uNNiZuYmBtkJ0Eyd01OqhL8d+yjI25&#10;FuKpoWD0ZBHiACVaod/3iZfZCHMP1ZnQIwxN5J3caLpvK3x4EkhdQ6hoEsIjLbWBruRwsThrAH/8&#10;zR/zSUyKctZRF5bcfz8KVJyZr5Zkji07Gjga+9Gwx3YNhHRKM+ZkMukABjOaNUL7QgOyirdQSFhJ&#10;d5U8jOY6DLNAAybVapWSqDGdCFu7czKWHnl97l8EuosqsTMeYOxPUbwRZ8gdWF4dA9Q6KRd5HVi8&#10;0E1NnbS/DGCcml/3Kev1N7H8CQAA//8DAFBLAwQUAAYACAAAACEAy3qQ/N4AAAAJAQAADwAAAGRy&#10;cy9kb3ducmV2LnhtbEyPQU/DMAyF70j8h8hIXBBLqUQ3uqYTbHCDw8a0c9Z4bUXjVEm6dv8ec2I3&#10;P/vp+XvFarKdOKMPrSMFT7MEBFLlTEu1gv33x+MCRIiajO4coYILBliVtzeFzo0baYvnXawFh1DI&#10;tYImxj6XMlQNWh1mrkfi28l5qyNLX0vj9cjhtpNpkmTS6pb4Q6N7XDdY/ewGqyDb+GHc0vphs3//&#10;1F99nR7eLgel7u+m1yWIiFP8N8MfPqNDyUxHN5AJomP98pyyVUGaZCDYkM3nvDjysMhAloW8blD+&#10;AgAA//8DAFBLAQItABQABgAIAAAAIQC2gziS/gAAAOEBAAATAAAAAAAAAAAAAAAAAAAAAABbQ29u&#10;dGVudF9UeXBlc10ueG1sUEsBAi0AFAAGAAgAAAAhADj9If/WAAAAlAEAAAsAAAAAAAAAAAAAAAAA&#10;LwEAAF9yZWxzLy5yZWxzUEsBAi0AFAAGAAgAAAAhAOZTtDQzAgAAbgQAAA4AAAAAAAAAAAAAAAAA&#10;LgIAAGRycy9lMm9Eb2MueG1sUEsBAi0AFAAGAAgAAAAhAMt6kPzeAAAACQEAAA8AAAAAAAAAAAAA&#10;AAAAjQQAAGRycy9kb3ducmV2LnhtbFBLBQYAAAAABAAEAPMAAACYBQAAAAA=&#10;" stroked="f">
                <v:textbox inset="0,0,0,0">
                  <w:txbxContent>
                    <w:p w:rsidR="004F4A8C" w:rsidRPr="004F4A8C" w:rsidRDefault="004F4A8C" w:rsidP="004F4A8C">
                      <w:pPr>
                        <w:pStyle w:val="Descripcin"/>
                        <w:jc w:val="center"/>
                        <w:rPr>
                          <w:rFonts w:ascii="Times" w:hAnsi="Times" w:cs="Times"/>
                          <w:i w:val="0"/>
                          <w:noProof/>
                          <w:sz w:val="20"/>
                        </w:rPr>
                      </w:pPr>
                      <w:r w:rsidRPr="004F4A8C">
                        <w:rPr>
                          <w:rFonts w:ascii="Times" w:hAnsi="Times" w:cs="Times"/>
                          <w:i w:val="0"/>
                          <w:sz w:val="20"/>
                        </w:rPr>
                        <w:t>Figura 3. Mocha y Chai</w:t>
                      </w:r>
                    </w:p>
                  </w:txbxContent>
                </v:textbox>
                <w10:wrap type="square"/>
              </v:shape>
            </w:pict>
          </mc:Fallback>
        </mc:AlternateContent>
      </w:r>
    </w:p>
    <w:p w:rsidR="00CA1285" w:rsidRPr="00057DE5" w:rsidRDefault="00CA1285" w:rsidP="000F7A14">
      <w:pPr>
        <w:pStyle w:val="Textoindependiente2"/>
        <w:spacing w:after="0" w:line="240" w:lineRule="auto"/>
        <w:ind w:right="45"/>
        <w:jc w:val="both"/>
        <w:rPr>
          <w:sz w:val="20"/>
          <w:szCs w:val="20"/>
        </w:rPr>
      </w:pPr>
    </w:p>
    <w:p w:rsidR="004F4A8C" w:rsidRPr="00057DE5" w:rsidRDefault="004F4A8C" w:rsidP="000F7A14">
      <w:pPr>
        <w:pStyle w:val="Textoindependiente2"/>
        <w:spacing w:after="0" w:line="240" w:lineRule="auto"/>
        <w:ind w:right="45"/>
        <w:jc w:val="both"/>
        <w:rPr>
          <w:sz w:val="20"/>
          <w:szCs w:val="20"/>
        </w:rPr>
      </w:pPr>
    </w:p>
    <w:p w:rsidR="004F4A8C" w:rsidRPr="00057DE5" w:rsidRDefault="004F4A8C" w:rsidP="000F7A14">
      <w:pPr>
        <w:pStyle w:val="Textoindependiente2"/>
        <w:spacing w:after="0" w:line="240" w:lineRule="auto"/>
        <w:ind w:right="45"/>
        <w:jc w:val="both"/>
        <w:rPr>
          <w:sz w:val="20"/>
          <w:szCs w:val="20"/>
        </w:rPr>
      </w:pPr>
    </w:p>
    <w:p w:rsidR="007D4B75" w:rsidRPr="00057DE5" w:rsidRDefault="007D4B75" w:rsidP="000F7A14">
      <w:pPr>
        <w:pStyle w:val="Textoindependiente2"/>
        <w:spacing w:after="0" w:line="240" w:lineRule="auto"/>
        <w:ind w:right="45"/>
        <w:jc w:val="both"/>
        <w:rPr>
          <w:sz w:val="20"/>
          <w:szCs w:val="20"/>
        </w:rPr>
      </w:pPr>
      <w:r w:rsidRPr="00057DE5">
        <w:rPr>
          <w:sz w:val="20"/>
          <w:szCs w:val="20"/>
        </w:rPr>
        <w:t>Para la puesta en práctica de las pruebas, se utilizó una combinación de módulos de NodeJS bastante populares</w:t>
      </w:r>
      <w:r w:rsidR="004F4A8C" w:rsidRPr="00057DE5">
        <w:rPr>
          <w:sz w:val="20"/>
          <w:szCs w:val="20"/>
        </w:rPr>
        <w:t>, los cuales se muestran en la Figura 3</w:t>
      </w:r>
      <w:r w:rsidRPr="00057DE5">
        <w:rPr>
          <w:sz w:val="20"/>
          <w:szCs w:val="20"/>
        </w:rPr>
        <w:t xml:space="preserve">. El primer módulo se llama </w:t>
      </w:r>
      <w:r w:rsidRPr="00057DE5">
        <w:rPr>
          <w:b/>
          <w:sz w:val="20"/>
          <w:szCs w:val="20"/>
        </w:rPr>
        <w:t>Mocha</w:t>
      </w:r>
      <w:r w:rsidRPr="00057DE5">
        <w:rPr>
          <w:sz w:val="20"/>
          <w:szCs w:val="20"/>
        </w:rPr>
        <w:t xml:space="preserve">. Dicho módulo permite ejecutar las pruebas propiamente dichas, manejando de forma óptima todo el entorno de desarrollo necesario para llevar a cabo las mismas. El otro módulo es </w:t>
      </w:r>
      <w:r w:rsidRPr="00057DE5">
        <w:rPr>
          <w:b/>
          <w:sz w:val="20"/>
          <w:szCs w:val="20"/>
        </w:rPr>
        <w:t>Chai</w:t>
      </w:r>
      <w:r w:rsidRPr="00057DE5">
        <w:rPr>
          <w:sz w:val="20"/>
          <w:szCs w:val="20"/>
        </w:rPr>
        <w:t xml:space="preserve">, que no es más que un módulo especializado en aserciones, o sea, que permite comprobar si un valor cumple con los requisitos previstos, donde en caso contrario, lanza una excepción que hace que la prueba correspondiente, falle. Una de las ventajas que proporciona es una amplia variedad de funciones que permiten validar cualquier resultado que pueda venir como respuesta desde el servidor, así como </w:t>
      </w:r>
      <w:r w:rsidR="00F91BB7" w:rsidRPr="00057DE5">
        <w:rPr>
          <w:sz w:val="20"/>
          <w:szCs w:val="20"/>
        </w:rPr>
        <w:t>su</w:t>
      </w:r>
      <w:r w:rsidRPr="00057DE5">
        <w:rPr>
          <w:sz w:val="20"/>
          <w:szCs w:val="20"/>
        </w:rPr>
        <w:t xml:space="preserve"> uso </w:t>
      </w:r>
      <w:r w:rsidR="00F91BB7" w:rsidRPr="00057DE5">
        <w:rPr>
          <w:sz w:val="20"/>
          <w:szCs w:val="20"/>
        </w:rPr>
        <w:t>a</w:t>
      </w:r>
      <w:r w:rsidRPr="00057DE5">
        <w:rPr>
          <w:sz w:val="20"/>
          <w:szCs w:val="20"/>
        </w:rPr>
        <w:t xml:space="preserve"> través de una sintaxis con un alto nivel de verbosidad, lo que facilita la escritura y comprensión de dicha </w:t>
      </w:r>
      <w:r w:rsidR="00EF6B04" w:rsidRPr="00057DE5">
        <w:rPr>
          <w:sz w:val="20"/>
          <w:szCs w:val="20"/>
        </w:rPr>
        <w:t>prueba</w:t>
      </w:r>
      <w:r w:rsidR="00F91BB7" w:rsidRPr="00057DE5">
        <w:rPr>
          <w:sz w:val="20"/>
          <w:szCs w:val="20"/>
        </w:rPr>
        <w:t>.</w:t>
      </w:r>
    </w:p>
    <w:p w:rsidR="00C427F6" w:rsidRPr="00057DE5" w:rsidRDefault="00C427F6">
      <w:pPr>
        <w:pStyle w:val="Textoindependiente2"/>
        <w:spacing w:after="0" w:line="240" w:lineRule="auto"/>
        <w:ind w:right="45"/>
        <w:jc w:val="both"/>
        <w:rPr>
          <w:sz w:val="20"/>
          <w:szCs w:val="20"/>
        </w:rPr>
      </w:pPr>
    </w:p>
    <w:p w:rsidR="00943983" w:rsidRPr="00057DE5" w:rsidRDefault="00943983">
      <w:pPr>
        <w:pStyle w:val="Textoindependiente2"/>
        <w:spacing w:after="0" w:line="240" w:lineRule="auto"/>
        <w:ind w:right="45"/>
        <w:jc w:val="both"/>
        <w:rPr>
          <w:sz w:val="20"/>
          <w:szCs w:val="20"/>
        </w:rPr>
      </w:pPr>
    </w:p>
    <w:p w:rsidR="00303C05" w:rsidRPr="00057DE5" w:rsidRDefault="009B5247">
      <w:pPr>
        <w:pStyle w:val="Textoindependiente2"/>
        <w:spacing w:after="0" w:line="240" w:lineRule="auto"/>
        <w:ind w:right="45"/>
        <w:jc w:val="both"/>
        <w:rPr>
          <w:b/>
          <w:sz w:val="20"/>
          <w:szCs w:val="20"/>
        </w:rPr>
      </w:pPr>
      <w:r w:rsidRPr="00057DE5">
        <w:rPr>
          <w:b/>
          <w:sz w:val="20"/>
          <w:szCs w:val="20"/>
        </w:rPr>
        <w:t>Root</w:t>
      </w:r>
    </w:p>
    <w:p w:rsidR="009B5247" w:rsidRPr="00057DE5" w:rsidRDefault="009B5247">
      <w:pPr>
        <w:pStyle w:val="Textoindependiente2"/>
        <w:spacing w:after="0" w:line="240" w:lineRule="auto"/>
        <w:ind w:right="45"/>
        <w:jc w:val="both"/>
        <w:rPr>
          <w:b/>
          <w:sz w:val="20"/>
          <w:szCs w:val="20"/>
        </w:rPr>
      </w:pPr>
    </w:p>
    <w:p w:rsidR="009B5247" w:rsidRPr="00057DE5" w:rsidRDefault="009B5247">
      <w:pPr>
        <w:pStyle w:val="Textoindependiente2"/>
        <w:spacing w:after="0" w:line="240" w:lineRule="auto"/>
        <w:ind w:right="45"/>
        <w:jc w:val="both"/>
        <w:rPr>
          <w:sz w:val="20"/>
          <w:szCs w:val="20"/>
        </w:rPr>
      </w:pPr>
      <w:r w:rsidRPr="00057DE5">
        <w:rPr>
          <w:sz w:val="20"/>
          <w:szCs w:val="20"/>
        </w:rPr>
        <w:t xml:space="preserve">Dentro del sistema propuesto, se consideró la opción de crear un usuario especial llamado </w:t>
      </w:r>
      <w:r w:rsidRPr="00057DE5">
        <w:rPr>
          <w:b/>
          <w:sz w:val="20"/>
          <w:szCs w:val="20"/>
        </w:rPr>
        <w:t>root</w:t>
      </w:r>
      <w:r w:rsidRPr="00057DE5">
        <w:rPr>
          <w:sz w:val="20"/>
          <w:szCs w:val="20"/>
        </w:rPr>
        <w:t xml:space="preserve">. Este usuario tiene la característica de </w:t>
      </w:r>
      <w:r w:rsidR="00560FFD" w:rsidRPr="00057DE5">
        <w:rPr>
          <w:sz w:val="20"/>
          <w:szCs w:val="20"/>
        </w:rPr>
        <w:t>ser el único usuario que no posee restricción alguna a la hora de interactuar con el sistema, privilegio con que no cuentan el resto de los usuarios. La razón que está detrás de esta consideración, es solo con el propósito de poder cambiar ciertos comportamientos que puedan afectar el funcionamiento usual de la página, por ejemplo, si ocurrió algún error en el sistema y se eliminaron todos los administradores, o si por algún problema en específico, los administradores o moderadores no pueden acceder al sitio etc... Este usuario va a estar la mayor parte del tiempo inactivo, dado que este tipo de errores no suele ocurrir. En lo que respecta a su visibilidad, es virtualmente invisible para el resto de los usuarios, incluso para los administradores. Una de las primeras verificaciones que hace el sistema una vez comienza a funcionar es verificar que existe ese usuario y de no ser así, procede a su creación, de igual modo que si no hubiera ningún administrador. Dicho usuario no es imprescindible, pero puede ser útil en determinadas ocasiones debido a su nivel de acceso en el sistema.</w:t>
      </w:r>
    </w:p>
    <w:p w:rsidR="00C5366F" w:rsidRPr="00057DE5" w:rsidRDefault="00C5366F">
      <w:pPr>
        <w:pStyle w:val="Textoindependiente2"/>
        <w:spacing w:after="0" w:line="240" w:lineRule="auto"/>
        <w:ind w:right="45"/>
        <w:jc w:val="both"/>
        <w:rPr>
          <w:sz w:val="20"/>
          <w:szCs w:val="20"/>
        </w:rPr>
      </w:pPr>
    </w:p>
    <w:p w:rsidR="00C5366F" w:rsidRPr="00057DE5" w:rsidRDefault="00C5366F">
      <w:pPr>
        <w:pStyle w:val="Textoindependiente2"/>
        <w:spacing w:after="0" w:line="240" w:lineRule="auto"/>
        <w:ind w:right="45"/>
        <w:jc w:val="both"/>
        <w:rPr>
          <w:sz w:val="20"/>
          <w:szCs w:val="20"/>
        </w:rPr>
      </w:pPr>
    </w:p>
    <w:p w:rsidR="00C5366F" w:rsidRPr="00057DE5" w:rsidRDefault="00C5366F">
      <w:pPr>
        <w:pStyle w:val="Textoindependiente2"/>
        <w:spacing w:after="0" w:line="240" w:lineRule="auto"/>
        <w:ind w:right="45"/>
        <w:jc w:val="both"/>
        <w:rPr>
          <w:b/>
          <w:sz w:val="20"/>
          <w:szCs w:val="20"/>
        </w:rPr>
      </w:pPr>
      <w:r w:rsidRPr="00057DE5">
        <w:rPr>
          <w:b/>
          <w:sz w:val="20"/>
          <w:szCs w:val="20"/>
        </w:rPr>
        <w:t>Perspectiva futura</w:t>
      </w:r>
    </w:p>
    <w:p w:rsidR="00C5366F" w:rsidRPr="00057DE5" w:rsidRDefault="00C5366F">
      <w:pPr>
        <w:pStyle w:val="Textoindependiente2"/>
        <w:spacing w:after="0" w:line="240" w:lineRule="auto"/>
        <w:ind w:right="45"/>
        <w:jc w:val="both"/>
        <w:rPr>
          <w:b/>
          <w:sz w:val="20"/>
          <w:szCs w:val="20"/>
        </w:rPr>
      </w:pPr>
    </w:p>
    <w:p w:rsidR="00C5366F" w:rsidRPr="00057DE5" w:rsidRDefault="00C5366F">
      <w:pPr>
        <w:pStyle w:val="Textoindependiente2"/>
        <w:spacing w:after="0" w:line="240" w:lineRule="auto"/>
        <w:ind w:right="45"/>
        <w:jc w:val="both"/>
        <w:rPr>
          <w:sz w:val="20"/>
          <w:szCs w:val="20"/>
        </w:rPr>
      </w:pPr>
      <w:r w:rsidRPr="00057DE5">
        <w:rPr>
          <w:sz w:val="20"/>
          <w:szCs w:val="20"/>
        </w:rPr>
        <w:t xml:space="preserve">Como parte de la ampliación futura del sistema de monitoreo implementado, se planea añadir un </w:t>
      </w:r>
      <w:r w:rsidR="001424E9" w:rsidRPr="00057DE5">
        <w:rPr>
          <w:sz w:val="20"/>
          <w:szCs w:val="20"/>
        </w:rPr>
        <w:t>método</w:t>
      </w:r>
      <w:r w:rsidRPr="00057DE5">
        <w:rPr>
          <w:sz w:val="20"/>
          <w:szCs w:val="20"/>
        </w:rPr>
        <w:t xml:space="preserve"> de registro de eventos donde se guarden las acciones que s</w:t>
      </w:r>
      <w:r w:rsidR="001424E9" w:rsidRPr="00057DE5">
        <w:rPr>
          <w:sz w:val="20"/>
          <w:szCs w:val="20"/>
        </w:rPr>
        <w:t xml:space="preserve">e han llevado a cabo durante el funcionamiento del servidor. Es de suma importancia implementar dicho método de registro dado que, si ocurre algún error, se puede proceder a analizar los eventos previos al error, teniendo una mejor panorámica del asunto. </w:t>
      </w:r>
      <w:r w:rsidR="001424E9" w:rsidRPr="00057DE5">
        <w:rPr>
          <w:sz w:val="20"/>
          <w:szCs w:val="20"/>
        </w:rPr>
        <w:lastRenderedPageBreak/>
        <w:t>Además, pueden ocurrir otros eventos inesperados, como que algún usuario elimine o añada información incorrecta o irrelevante que pueda llevar a un mal funcionamiento, en cuyo caso se puede simplemente revisar el historial de eventos del sistema y tomar las acciones pertinentes para que todo continúe funcionando como se espera.</w:t>
      </w:r>
      <w:r w:rsidR="00A63C55" w:rsidRPr="00057DE5">
        <w:rPr>
          <w:sz w:val="20"/>
          <w:szCs w:val="20"/>
        </w:rPr>
        <w:t xml:space="preserve"> Esto añade un nivel significativo de robustez al sistema, debido a la capacidad de manejo de fallos, ya sean esperados o inesperados.</w:t>
      </w:r>
    </w:p>
    <w:p w:rsidR="001424E9" w:rsidRPr="00057DE5" w:rsidRDefault="001424E9">
      <w:pPr>
        <w:pStyle w:val="Textoindependiente2"/>
        <w:spacing w:after="0" w:line="240" w:lineRule="auto"/>
        <w:ind w:right="45"/>
        <w:jc w:val="both"/>
        <w:rPr>
          <w:sz w:val="20"/>
          <w:szCs w:val="20"/>
        </w:rPr>
      </w:pPr>
    </w:p>
    <w:p w:rsidR="001424E9" w:rsidRPr="00057DE5" w:rsidRDefault="001424E9">
      <w:pPr>
        <w:pStyle w:val="Textoindependiente2"/>
        <w:spacing w:after="0" w:line="240" w:lineRule="auto"/>
        <w:ind w:right="45"/>
        <w:jc w:val="both"/>
        <w:rPr>
          <w:sz w:val="20"/>
          <w:szCs w:val="20"/>
        </w:rPr>
      </w:pPr>
      <w:r w:rsidRPr="00057DE5">
        <w:rPr>
          <w:sz w:val="20"/>
          <w:szCs w:val="20"/>
        </w:rPr>
        <w:t>Se desea incorporar un sistema de mapas para poder ver cómo se están comportando los diferentes parámetros de la señal, segmentados por área geográfica o por transmisor etc.... llevando a un análisis más fructífero de las condiciones reales a las que están sometidos los receptores.</w:t>
      </w:r>
    </w:p>
    <w:p w:rsidR="007B5F5D" w:rsidRPr="00057DE5" w:rsidRDefault="007B5F5D">
      <w:pPr>
        <w:pStyle w:val="Textoindependiente2"/>
        <w:spacing w:after="0" w:line="240" w:lineRule="auto"/>
        <w:ind w:right="45"/>
        <w:jc w:val="both"/>
        <w:rPr>
          <w:sz w:val="20"/>
          <w:szCs w:val="20"/>
        </w:rPr>
      </w:pPr>
    </w:p>
    <w:p w:rsidR="004C68C9" w:rsidRPr="00057DE5" w:rsidRDefault="004C68C9" w:rsidP="004C68C9">
      <w:pPr>
        <w:pStyle w:val="Textoindependiente2"/>
        <w:spacing w:after="0" w:line="240" w:lineRule="auto"/>
        <w:ind w:right="45"/>
        <w:jc w:val="both"/>
        <w:rPr>
          <w:b/>
          <w:sz w:val="20"/>
          <w:szCs w:val="20"/>
        </w:rPr>
      </w:pPr>
    </w:p>
    <w:p w:rsidR="007B5F5D" w:rsidRPr="00057DE5" w:rsidRDefault="00B64412" w:rsidP="004C68C9">
      <w:pPr>
        <w:pStyle w:val="Textoindependiente2"/>
        <w:spacing w:after="0" w:line="240" w:lineRule="auto"/>
        <w:ind w:right="45"/>
        <w:jc w:val="both"/>
        <w:rPr>
          <w:b/>
          <w:sz w:val="20"/>
          <w:szCs w:val="20"/>
        </w:rPr>
      </w:pPr>
      <w:r w:rsidRPr="00057DE5">
        <w:rPr>
          <w:b/>
          <w:sz w:val="20"/>
          <w:szCs w:val="20"/>
        </w:rPr>
        <w:t>RESULTADOS</w:t>
      </w:r>
    </w:p>
    <w:p w:rsidR="00B64412" w:rsidRPr="00057DE5" w:rsidRDefault="00B64412" w:rsidP="00B64412">
      <w:pPr>
        <w:pStyle w:val="Textoindependiente2"/>
        <w:spacing w:after="0" w:line="240" w:lineRule="auto"/>
        <w:ind w:right="45"/>
        <w:jc w:val="both"/>
        <w:rPr>
          <w:b/>
          <w:sz w:val="20"/>
          <w:szCs w:val="20"/>
        </w:rPr>
      </w:pPr>
    </w:p>
    <w:p w:rsidR="00B64412" w:rsidRPr="00057DE5" w:rsidRDefault="00B64412" w:rsidP="00B64412">
      <w:pPr>
        <w:pStyle w:val="Textoindependiente2"/>
        <w:spacing w:after="0" w:line="240" w:lineRule="auto"/>
        <w:ind w:right="45"/>
        <w:jc w:val="both"/>
        <w:rPr>
          <w:sz w:val="20"/>
          <w:szCs w:val="20"/>
        </w:rPr>
      </w:pPr>
      <w:r w:rsidRPr="00057DE5">
        <w:rPr>
          <w:sz w:val="20"/>
          <w:szCs w:val="20"/>
        </w:rPr>
        <w:t>Se implementó el servidor y el cliente web con el propósito de recibir, almacenar y analizar los parámetros resultantes del muestreo de la intensidad o potencia recibida en el extremo receptor, la relación señal al ruido y la razón de bit erróneo</w:t>
      </w:r>
      <w:r w:rsidR="00771911" w:rsidRPr="00057DE5">
        <w:rPr>
          <w:sz w:val="20"/>
          <w:szCs w:val="20"/>
        </w:rPr>
        <w:t>, cumpliendo así con el objetivo propuesto</w:t>
      </w:r>
      <w:r w:rsidRPr="00057DE5">
        <w:rPr>
          <w:sz w:val="20"/>
          <w:szCs w:val="20"/>
        </w:rPr>
        <w:t xml:space="preserve">. </w:t>
      </w:r>
      <w:r w:rsidR="00771911" w:rsidRPr="00057DE5">
        <w:rPr>
          <w:sz w:val="20"/>
          <w:szCs w:val="20"/>
        </w:rPr>
        <w:t>El servidor fue sometido a múltiples pruebas unitarias y pasó exitosamente cada una de las 36 pruebas realizadas sobre el mismo, mostrando el comportamiento esperado ante múltiples escenarios.</w:t>
      </w:r>
    </w:p>
    <w:p w:rsidR="00303C05" w:rsidRPr="00057DE5" w:rsidRDefault="00303C05">
      <w:pPr>
        <w:pStyle w:val="Textoindependiente2"/>
        <w:spacing w:after="0" w:line="240" w:lineRule="auto"/>
        <w:ind w:right="45"/>
        <w:jc w:val="both"/>
        <w:rPr>
          <w:sz w:val="20"/>
          <w:szCs w:val="20"/>
        </w:rPr>
      </w:pPr>
    </w:p>
    <w:p w:rsidR="00DD6CE4" w:rsidRPr="00057DE5" w:rsidRDefault="00DD6CE4">
      <w:pPr>
        <w:pStyle w:val="Textoindependiente2"/>
        <w:spacing w:after="0" w:line="240" w:lineRule="auto"/>
        <w:ind w:right="45"/>
        <w:jc w:val="both"/>
        <w:rPr>
          <w:sz w:val="20"/>
          <w:szCs w:val="20"/>
        </w:rPr>
      </w:pPr>
    </w:p>
    <w:p w:rsidR="00DD6CE4" w:rsidRPr="00057DE5" w:rsidRDefault="00DD6CE4" w:rsidP="004C68C9">
      <w:pPr>
        <w:pStyle w:val="Textoindependiente2"/>
        <w:spacing w:after="0" w:line="240" w:lineRule="auto"/>
        <w:ind w:right="45"/>
        <w:jc w:val="both"/>
        <w:rPr>
          <w:b/>
          <w:sz w:val="20"/>
          <w:szCs w:val="20"/>
        </w:rPr>
      </w:pPr>
      <w:r w:rsidRPr="00057DE5">
        <w:rPr>
          <w:b/>
          <w:sz w:val="20"/>
          <w:szCs w:val="20"/>
        </w:rPr>
        <w:t>RECONOCIMIENTOS</w:t>
      </w:r>
    </w:p>
    <w:p w:rsidR="00211B9D" w:rsidRPr="00057DE5" w:rsidRDefault="00211B9D">
      <w:pPr>
        <w:pStyle w:val="Textoindependiente2"/>
        <w:spacing w:after="0" w:line="240" w:lineRule="auto"/>
        <w:ind w:right="45"/>
        <w:jc w:val="both"/>
        <w:rPr>
          <w:sz w:val="20"/>
          <w:szCs w:val="20"/>
        </w:rPr>
      </w:pPr>
    </w:p>
    <w:p w:rsidR="00DD6CE4" w:rsidRPr="00057DE5" w:rsidRDefault="00DD6CE4">
      <w:pPr>
        <w:pStyle w:val="Textoindependiente2"/>
        <w:spacing w:after="0" w:line="240" w:lineRule="auto"/>
        <w:ind w:right="45"/>
        <w:jc w:val="both"/>
        <w:rPr>
          <w:sz w:val="20"/>
          <w:szCs w:val="20"/>
        </w:rPr>
      </w:pPr>
      <w:r w:rsidRPr="00057DE5">
        <w:rPr>
          <w:sz w:val="20"/>
          <w:szCs w:val="20"/>
        </w:rPr>
        <w:t>Los autores desean agradecer a los tutores del presente trabajo por su constante preocupación por el desempeño del proyecto, al colectivo de trabajadores de LACETEL los cuales siempre estuvieron en plena disposición de ayudarnos y formar parte de un equipo de desarrollo.</w:t>
      </w:r>
    </w:p>
    <w:p w:rsidR="008536E5" w:rsidRPr="00057DE5" w:rsidRDefault="008536E5">
      <w:pPr>
        <w:pStyle w:val="Textoindependiente2"/>
        <w:spacing w:after="0" w:line="240" w:lineRule="auto"/>
        <w:ind w:right="45"/>
        <w:jc w:val="both"/>
        <w:rPr>
          <w:sz w:val="20"/>
          <w:szCs w:val="20"/>
        </w:rPr>
      </w:pPr>
    </w:p>
    <w:p w:rsidR="004C68C9" w:rsidRPr="00057DE5" w:rsidRDefault="004C68C9" w:rsidP="004C68C9">
      <w:pPr>
        <w:pStyle w:val="Textoindependiente2"/>
        <w:spacing w:after="0" w:line="240" w:lineRule="auto"/>
        <w:ind w:right="45"/>
        <w:jc w:val="both"/>
        <w:rPr>
          <w:b/>
          <w:sz w:val="20"/>
          <w:szCs w:val="20"/>
        </w:rPr>
      </w:pPr>
    </w:p>
    <w:p w:rsidR="008536E5" w:rsidRPr="00057DE5" w:rsidRDefault="00984F21" w:rsidP="004C68C9">
      <w:pPr>
        <w:pStyle w:val="Textoindependiente2"/>
        <w:spacing w:after="0" w:line="240" w:lineRule="auto"/>
        <w:ind w:right="45"/>
        <w:jc w:val="both"/>
        <w:rPr>
          <w:b/>
          <w:sz w:val="20"/>
          <w:szCs w:val="20"/>
        </w:rPr>
      </w:pPr>
      <w:r w:rsidRPr="00057DE5">
        <w:rPr>
          <w:b/>
          <w:sz w:val="20"/>
          <w:szCs w:val="20"/>
        </w:rPr>
        <w:t>Sobre los autores</w:t>
      </w:r>
    </w:p>
    <w:p w:rsidR="00DD6CE4" w:rsidRPr="00057DE5" w:rsidRDefault="00DD6CE4">
      <w:pPr>
        <w:pStyle w:val="Textoindependiente2"/>
        <w:spacing w:after="0" w:line="240" w:lineRule="auto"/>
        <w:ind w:right="45"/>
        <w:jc w:val="both"/>
        <w:rPr>
          <w:sz w:val="20"/>
          <w:szCs w:val="20"/>
        </w:rPr>
      </w:pPr>
    </w:p>
    <w:p w:rsidR="008536E5" w:rsidRPr="00057DE5" w:rsidRDefault="008536E5">
      <w:pPr>
        <w:pStyle w:val="Textoindependiente2"/>
        <w:spacing w:after="0" w:line="240" w:lineRule="auto"/>
        <w:ind w:right="45"/>
        <w:jc w:val="both"/>
        <w:rPr>
          <w:sz w:val="20"/>
          <w:szCs w:val="20"/>
        </w:rPr>
      </w:pPr>
      <w:r w:rsidRPr="00057DE5">
        <w:rPr>
          <w:b/>
          <w:sz w:val="20"/>
          <w:szCs w:val="20"/>
        </w:rPr>
        <w:t>Isaac Vega Rodríguez</w:t>
      </w:r>
      <w:r w:rsidR="00F54355" w:rsidRPr="00057DE5">
        <w:rPr>
          <w:sz w:val="20"/>
          <w:szCs w:val="20"/>
        </w:rPr>
        <w:t>,</w:t>
      </w:r>
      <w:r w:rsidRPr="00057DE5">
        <w:rPr>
          <w:sz w:val="20"/>
          <w:szCs w:val="20"/>
        </w:rPr>
        <w:t xml:space="preserve"> estudiante de la Universidad Tecnológica de La Habana, cursando el 4to año de la carrera de Ingeniería en Telecomunicaciones y Electrónica.</w:t>
      </w:r>
      <w:r w:rsidR="00742BB0" w:rsidRPr="00057DE5">
        <w:rPr>
          <w:sz w:val="20"/>
          <w:szCs w:val="20"/>
        </w:rPr>
        <w:t xml:space="preserve"> Alumno ayudante de Programación I y II, así como de Cálculo III y IV. Forma parte del grupo de desarrolladores y entusiastas CubanTech, así como del grupo de artistas aficionados de la CUJAE.</w:t>
      </w:r>
      <w:r w:rsidR="00984F21" w:rsidRPr="00057DE5">
        <w:rPr>
          <w:sz w:val="20"/>
          <w:szCs w:val="20"/>
        </w:rPr>
        <w:tab/>
      </w:r>
    </w:p>
    <w:p w:rsidR="004C68C9" w:rsidRPr="00057DE5" w:rsidRDefault="004C68C9">
      <w:pPr>
        <w:pStyle w:val="Textoindependiente2"/>
        <w:spacing w:after="0" w:line="240" w:lineRule="auto"/>
        <w:ind w:right="45"/>
        <w:jc w:val="both"/>
        <w:rPr>
          <w:sz w:val="20"/>
          <w:szCs w:val="20"/>
        </w:rPr>
      </w:pPr>
    </w:p>
    <w:p w:rsidR="00984F21" w:rsidRPr="00057DE5" w:rsidRDefault="00984F21">
      <w:pPr>
        <w:pStyle w:val="Textoindependiente2"/>
        <w:spacing w:after="0" w:line="240" w:lineRule="auto"/>
        <w:ind w:right="45"/>
        <w:jc w:val="both"/>
        <w:rPr>
          <w:sz w:val="20"/>
          <w:szCs w:val="20"/>
        </w:rPr>
      </w:pPr>
    </w:p>
    <w:p w:rsidR="00984F21" w:rsidRPr="00057DE5" w:rsidRDefault="00984F21">
      <w:pPr>
        <w:pStyle w:val="Textoindependiente2"/>
        <w:spacing w:after="0" w:line="240" w:lineRule="auto"/>
        <w:ind w:right="45"/>
        <w:jc w:val="both"/>
        <w:rPr>
          <w:b/>
          <w:sz w:val="20"/>
          <w:szCs w:val="20"/>
        </w:rPr>
      </w:pPr>
      <w:r w:rsidRPr="00057DE5">
        <w:rPr>
          <w:b/>
          <w:sz w:val="20"/>
          <w:szCs w:val="20"/>
        </w:rPr>
        <w:t>Centro de trabajo</w:t>
      </w:r>
    </w:p>
    <w:p w:rsidR="00984F21" w:rsidRPr="00057DE5" w:rsidRDefault="00984F21">
      <w:pPr>
        <w:pStyle w:val="Textoindependiente2"/>
        <w:spacing w:after="0" w:line="240" w:lineRule="auto"/>
        <w:ind w:right="45"/>
        <w:jc w:val="both"/>
        <w:rPr>
          <w:b/>
          <w:sz w:val="20"/>
          <w:szCs w:val="20"/>
        </w:rPr>
      </w:pPr>
    </w:p>
    <w:p w:rsidR="00984F21" w:rsidRPr="00057DE5" w:rsidRDefault="00984F21">
      <w:pPr>
        <w:pStyle w:val="Textoindependiente2"/>
        <w:spacing w:after="0" w:line="240" w:lineRule="auto"/>
        <w:ind w:right="45"/>
        <w:jc w:val="both"/>
        <w:rPr>
          <w:sz w:val="20"/>
          <w:szCs w:val="20"/>
        </w:rPr>
      </w:pPr>
      <w:r w:rsidRPr="00057DE5">
        <w:rPr>
          <w:b/>
          <w:bCs/>
          <w:i/>
          <w:iCs/>
          <w:sz w:val="20"/>
          <w:szCs w:val="20"/>
        </w:rPr>
        <w:t>LACETEL</w:t>
      </w:r>
      <w:r w:rsidRPr="00057DE5">
        <w:rPr>
          <w:sz w:val="20"/>
          <w:szCs w:val="20"/>
        </w:rPr>
        <w:t>, Instituto de Investigación y Desarrollo de Telecomunicaciones.</w:t>
      </w:r>
    </w:p>
    <w:p w:rsidR="00984F21" w:rsidRPr="00057DE5" w:rsidRDefault="00984F21">
      <w:pPr>
        <w:pStyle w:val="Textoindependiente2"/>
        <w:spacing w:after="0" w:line="240" w:lineRule="auto"/>
        <w:ind w:right="45"/>
        <w:jc w:val="both"/>
        <w:rPr>
          <w:sz w:val="20"/>
          <w:szCs w:val="20"/>
        </w:rPr>
      </w:pPr>
    </w:p>
    <w:p w:rsidR="00984F21" w:rsidRPr="00057DE5" w:rsidRDefault="00984F21">
      <w:pPr>
        <w:pStyle w:val="Textoindependiente2"/>
        <w:spacing w:after="0" w:line="240" w:lineRule="auto"/>
        <w:ind w:right="45"/>
        <w:jc w:val="both"/>
        <w:rPr>
          <w:sz w:val="20"/>
          <w:szCs w:val="20"/>
        </w:rPr>
      </w:pPr>
    </w:p>
    <w:p w:rsidR="00984F21" w:rsidRPr="00057DE5" w:rsidRDefault="00984F21">
      <w:pPr>
        <w:pStyle w:val="Textoindependiente2"/>
        <w:spacing w:after="0" w:line="240" w:lineRule="auto"/>
        <w:ind w:right="45"/>
        <w:jc w:val="both"/>
        <w:rPr>
          <w:b/>
          <w:sz w:val="20"/>
          <w:szCs w:val="20"/>
        </w:rPr>
      </w:pPr>
      <w:r w:rsidRPr="00057DE5">
        <w:rPr>
          <w:b/>
          <w:sz w:val="20"/>
          <w:szCs w:val="20"/>
        </w:rPr>
        <w:t>Misión del centro de trabajo</w:t>
      </w:r>
    </w:p>
    <w:p w:rsidR="00984F21" w:rsidRPr="00057DE5" w:rsidRDefault="00984F21" w:rsidP="00984F21">
      <w:pPr>
        <w:widowControl/>
        <w:suppressAutoHyphens w:val="0"/>
        <w:autoSpaceDN/>
        <w:textAlignment w:val="auto"/>
        <w:rPr>
          <w:color w:val="00000A"/>
          <w:sz w:val="20"/>
          <w:lang w:eastAsia="ko-KR"/>
        </w:rPr>
      </w:pPr>
    </w:p>
    <w:p w:rsidR="00984F21" w:rsidRPr="00984F21" w:rsidRDefault="00984F21" w:rsidP="00984F21">
      <w:pPr>
        <w:widowControl/>
        <w:suppressAutoHyphens w:val="0"/>
        <w:autoSpaceDN/>
        <w:textAlignment w:val="auto"/>
        <w:rPr>
          <w:rFonts w:eastAsia="Times New Roman"/>
          <w:kern w:val="0"/>
          <w:sz w:val="20"/>
          <w:lang w:eastAsia="en-US"/>
        </w:rPr>
      </w:pPr>
      <w:r w:rsidRPr="00984F21">
        <w:rPr>
          <w:rFonts w:eastAsia="Times New Roman"/>
          <w:kern w:val="0"/>
          <w:sz w:val="20"/>
          <w:lang w:eastAsia="en-US"/>
        </w:rPr>
        <w:t xml:space="preserve">Desarrollar </w:t>
      </w:r>
      <w:r w:rsidRPr="00057DE5">
        <w:rPr>
          <w:rFonts w:eastAsia="Times New Roman"/>
          <w:b/>
          <w:bCs/>
          <w:kern w:val="0"/>
          <w:sz w:val="20"/>
          <w:lang w:eastAsia="en-US"/>
        </w:rPr>
        <w:t xml:space="preserve">soluciones </w:t>
      </w:r>
      <w:r w:rsidRPr="00984F21">
        <w:rPr>
          <w:rFonts w:eastAsia="Times New Roman"/>
          <w:kern w:val="0"/>
          <w:sz w:val="20"/>
          <w:lang w:eastAsia="en-US"/>
        </w:rPr>
        <w:t xml:space="preserve">de alto valor de conocimiento agregado </w:t>
      </w:r>
      <w:r w:rsidRPr="00057DE5">
        <w:rPr>
          <w:rFonts w:eastAsia="Times New Roman"/>
          <w:b/>
          <w:bCs/>
          <w:kern w:val="0"/>
          <w:sz w:val="20"/>
          <w:lang w:eastAsia="en-US"/>
        </w:rPr>
        <w:t>a problemas</w:t>
      </w:r>
      <w:r w:rsidRPr="00984F21">
        <w:rPr>
          <w:rFonts w:eastAsia="Times New Roman"/>
          <w:kern w:val="0"/>
          <w:sz w:val="20"/>
          <w:lang w:eastAsia="en-US"/>
        </w:rPr>
        <w:t xml:space="preserve"> específicos </w:t>
      </w:r>
      <w:r w:rsidRPr="00057DE5">
        <w:rPr>
          <w:rFonts w:eastAsia="Times New Roman"/>
          <w:b/>
          <w:bCs/>
          <w:kern w:val="0"/>
          <w:sz w:val="20"/>
          <w:lang w:eastAsia="en-US"/>
        </w:rPr>
        <w:t>de interés gub</w:t>
      </w:r>
      <w:bookmarkStart w:id="0" w:name="_GoBack"/>
      <w:bookmarkEnd w:id="0"/>
      <w:r w:rsidRPr="00057DE5">
        <w:rPr>
          <w:rFonts w:eastAsia="Times New Roman"/>
          <w:b/>
          <w:bCs/>
          <w:kern w:val="0"/>
          <w:sz w:val="20"/>
          <w:lang w:eastAsia="en-US"/>
        </w:rPr>
        <w:t>ernamental</w:t>
      </w:r>
      <w:r w:rsidRPr="00984F21">
        <w:rPr>
          <w:rFonts w:eastAsia="Times New Roman"/>
          <w:kern w:val="0"/>
          <w:sz w:val="20"/>
          <w:lang w:eastAsia="en-US"/>
        </w:rPr>
        <w:t xml:space="preserve"> y tributar a la </w:t>
      </w:r>
      <w:r w:rsidRPr="00057DE5">
        <w:rPr>
          <w:rFonts w:eastAsia="Times New Roman"/>
          <w:b/>
          <w:bCs/>
          <w:kern w:val="0"/>
          <w:sz w:val="20"/>
          <w:lang w:eastAsia="en-US"/>
        </w:rPr>
        <w:t>independencia tecnológica</w:t>
      </w:r>
      <w:r w:rsidRPr="00984F21">
        <w:rPr>
          <w:rFonts w:eastAsia="Times New Roman"/>
          <w:kern w:val="0"/>
          <w:sz w:val="20"/>
          <w:lang w:eastAsia="en-US"/>
        </w:rPr>
        <w:t xml:space="preserve"> en Telecomunicaciones.</w:t>
      </w:r>
    </w:p>
    <w:p w:rsidR="00984F21" w:rsidRPr="00057DE5" w:rsidRDefault="00984F21" w:rsidP="00984F21">
      <w:pPr>
        <w:pStyle w:val="Textoindependiente2"/>
        <w:spacing w:after="0" w:line="240" w:lineRule="auto"/>
        <w:ind w:right="45"/>
        <w:jc w:val="both"/>
        <w:rPr>
          <w:rFonts w:eastAsia="Times New Roman"/>
          <w:color w:val="auto"/>
          <w:kern w:val="0"/>
          <w:sz w:val="20"/>
          <w:szCs w:val="20"/>
          <w:lang w:eastAsia="en-US"/>
        </w:rPr>
      </w:pPr>
    </w:p>
    <w:p w:rsidR="00984F21" w:rsidRPr="00057DE5" w:rsidRDefault="00984F21" w:rsidP="00984F21">
      <w:pPr>
        <w:pStyle w:val="Textoindependiente2"/>
        <w:spacing w:after="0" w:line="240" w:lineRule="auto"/>
        <w:ind w:right="45"/>
        <w:jc w:val="both"/>
        <w:rPr>
          <w:rFonts w:eastAsia="Times New Roman"/>
          <w:color w:val="auto"/>
          <w:kern w:val="0"/>
          <w:sz w:val="20"/>
          <w:szCs w:val="20"/>
          <w:lang w:eastAsia="en-US"/>
        </w:rPr>
      </w:pPr>
    </w:p>
    <w:p w:rsidR="00984F21" w:rsidRPr="00057DE5" w:rsidRDefault="00984F21" w:rsidP="00984F21">
      <w:pPr>
        <w:pStyle w:val="Textoindependiente2"/>
        <w:spacing w:after="0" w:line="240" w:lineRule="auto"/>
        <w:ind w:right="45"/>
        <w:jc w:val="both"/>
        <w:rPr>
          <w:rFonts w:eastAsia="Times New Roman"/>
          <w:b/>
          <w:color w:val="auto"/>
          <w:kern w:val="0"/>
          <w:sz w:val="20"/>
          <w:szCs w:val="20"/>
          <w:lang w:eastAsia="en-US"/>
        </w:rPr>
      </w:pPr>
      <w:r w:rsidRPr="00057DE5">
        <w:rPr>
          <w:rFonts w:eastAsia="Times New Roman"/>
          <w:b/>
          <w:color w:val="auto"/>
          <w:kern w:val="0"/>
          <w:sz w:val="20"/>
          <w:szCs w:val="20"/>
          <w:lang w:eastAsia="en-US"/>
        </w:rPr>
        <w:t>Visión del centro de trabajo</w:t>
      </w:r>
    </w:p>
    <w:p w:rsidR="00984F21" w:rsidRPr="00057DE5" w:rsidRDefault="00984F21" w:rsidP="00984F21">
      <w:pPr>
        <w:pStyle w:val="Textoindependiente2"/>
        <w:spacing w:after="0" w:line="240" w:lineRule="auto"/>
        <w:ind w:right="45"/>
        <w:jc w:val="both"/>
        <w:rPr>
          <w:rFonts w:eastAsia="Times New Roman"/>
          <w:color w:val="auto"/>
          <w:kern w:val="0"/>
          <w:sz w:val="20"/>
          <w:szCs w:val="20"/>
          <w:lang w:eastAsia="en-US"/>
        </w:rPr>
      </w:pPr>
    </w:p>
    <w:p w:rsidR="00984F21" w:rsidRPr="00057DE5" w:rsidRDefault="00984F21" w:rsidP="00984F21">
      <w:pPr>
        <w:pStyle w:val="Textoindependiente2"/>
        <w:spacing w:after="0" w:line="240" w:lineRule="auto"/>
        <w:ind w:right="45"/>
        <w:jc w:val="both"/>
        <w:rPr>
          <w:sz w:val="20"/>
          <w:szCs w:val="20"/>
        </w:rPr>
      </w:pPr>
      <w:r w:rsidRPr="00057DE5">
        <w:rPr>
          <w:rFonts w:eastAsia="Times New Roman"/>
          <w:color w:val="auto"/>
          <w:kern w:val="0"/>
          <w:sz w:val="20"/>
          <w:szCs w:val="20"/>
          <w:lang w:eastAsia="en-US"/>
        </w:rPr>
        <w:t xml:space="preserve">Ser una organización moderna y eficiente, cuyo </w:t>
      </w:r>
      <w:r w:rsidRPr="00057DE5">
        <w:rPr>
          <w:rFonts w:eastAsia="Times New Roman"/>
          <w:b/>
          <w:bCs/>
          <w:color w:val="auto"/>
          <w:kern w:val="0"/>
          <w:sz w:val="20"/>
          <w:szCs w:val="20"/>
          <w:lang w:eastAsia="en-US"/>
        </w:rPr>
        <w:t>principal activo</w:t>
      </w:r>
      <w:r w:rsidRPr="00057DE5">
        <w:rPr>
          <w:rFonts w:eastAsia="Times New Roman"/>
          <w:color w:val="auto"/>
          <w:kern w:val="0"/>
          <w:sz w:val="20"/>
          <w:szCs w:val="20"/>
          <w:lang w:eastAsia="en-US"/>
        </w:rPr>
        <w:t xml:space="preserve"> es el </w:t>
      </w:r>
      <w:r w:rsidRPr="00057DE5">
        <w:rPr>
          <w:rFonts w:eastAsia="Times New Roman"/>
          <w:b/>
          <w:bCs/>
          <w:color w:val="auto"/>
          <w:kern w:val="0"/>
          <w:sz w:val="20"/>
          <w:szCs w:val="20"/>
          <w:lang w:eastAsia="en-US"/>
        </w:rPr>
        <w:t>Talento, comprometido, motivado y con alto sentido de pertenencia</w:t>
      </w:r>
      <w:r w:rsidRPr="00057DE5">
        <w:rPr>
          <w:rFonts w:eastAsia="Times New Roman"/>
          <w:color w:val="auto"/>
          <w:kern w:val="0"/>
          <w:sz w:val="20"/>
          <w:szCs w:val="20"/>
          <w:lang w:eastAsia="en-US"/>
        </w:rPr>
        <w:t>, líder en soluciones nacionales para telecomunicaciones y pilar del desarrollo cubano.</w:t>
      </w:r>
    </w:p>
    <w:p w:rsidR="00984F21" w:rsidRPr="00057DE5" w:rsidRDefault="00984F21">
      <w:pPr>
        <w:pStyle w:val="Textoindependiente2"/>
        <w:spacing w:after="0" w:line="240" w:lineRule="auto"/>
        <w:ind w:right="45"/>
        <w:jc w:val="both"/>
        <w:rPr>
          <w:sz w:val="20"/>
          <w:szCs w:val="20"/>
        </w:rPr>
      </w:pPr>
    </w:p>
    <w:p w:rsidR="00130103" w:rsidRPr="00057DE5" w:rsidRDefault="00130103">
      <w:pPr>
        <w:pStyle w:val="Textoindependiente2"/>
        <w:spacing w:after="0" w:line="240" w:lineRule="auto"/>
        <w:ind w:right="45"/>
        <w:jc w:val="both"/>
        <w:rPr>
          <w:sz w:val="20"/>
          <w:szCs w:val="20"/>
        </w:rPr>
      </w:pPr>
    </w:p>
    <w:p w:rsidR="00130103" w:rsidRPr="00057DE5" w:rsidRDefault="00130103">
      <w:pPr>
        <w:pStyle w:val="Textoindependiente2"/>
        <w:spacing w:after="0" w:line="240" w:lineRule="auto"/>
        <w:ind w:right="45"/>
        <w:jc w:val="both"/>
        <w:rPr>
          <w:sz w:val="20"/>
          <w:szCs w:val="20"/>
        </w:rPr>
      </w:pPr>
    </w:p>
    <w:p w:rsidR="00130103" w:rsidRPr="00057DE5" w:rsidRDefault="00130103">
      <w:pPr>
        <w:pStyle w:val="Textoindependiente2"/>
        <w:spacing w:after="0" w:line="240" w:lineRule="auto"/>
        <w:ind w:right="45"/>
        <w:jc w:val="both"/>
        <w:rPr>
          <w:sz w:val="20"/>
          <w:szCs w:val="20"/>
        </w:rPr>
      </w:pPr>
    </w:p>
    <w:p w:rsidR="00130103" w:rsidRPr="00057DE5" w:rsidRDefault="00130103">
      <w:pPr>
        <w:rPr>
          <w:color w:val="00000A"/>
          <w:sz w:val="20"/>
          <w:lang w:eastAsia="ko-KR"/>
        </w:rPr>
      </w:pPr>
      <w:r w:rsidRPr="00057DE5">
        <w:rPr>
          <w:sz w:val="20"/>
        </w:rPr>
        <w:br w:type="page"/>
      </w:r>
    </w:p>
    <w:p w:rsidR="00130103" w:rsidRPr="00057DE5" w:rsidRDefault="00130103">
      <w:pPr>
        <w:pStyle w:val="Textoindependiente2"/>
        <w:spacing w:after="0" w:line="240" w:lineRule="auto"/>
        <w:ind w:right="45"/>
        <w:jc w:val="both"/>
        <w:rPr>
          <w:b/>
          <w:sz w:val="20"/>
          <w:szCs w:val="20"/>
        </w:rPr>
      </w:pPr>
      <w:r w:rsidRPr="00057DE5">
        <w:rPr>
          <w:b/>
          <w:sz w:val="20"/>
          <w:szCs w:val="20"/>
        </w:rPr>
        <w:lastRenderedPageBreak/>
        <w:t>Estructura organizativa</w:t>
      </w:r>
    </w:p>
    <w:p w:rsidR="00130103" w:rsidRPr="00057DE5" w:rsidRDefault="00130103">
      <w:pPr>
        <w:pStyle w:val="Textoindependiente2"/>
        <w:spacing w:after="0" w:line="240" w:lineRule="auto"/>
        <w:ind w:right="45"/>
        <w:jc w:val="both"/>
        <w:rPr>
          <w:sz w:val="20"/>
          <w:szCs w:val="20"/>
        </w:rPr>
      </w:pPr>
    </w:p>
    <w:p w:rsidR="00130103" w:rsidRPr="00057DE5" w:rsidRDefault="00EB67C2">
      <w:pPr>
        <w:pStyle w:val="Textoindependiente2"/>
        <w:spacing w:after="0" w:line="240" w:lineRule="auto"/>
        <w:ind w:right="45"/>
        <w:jc w:val="both"/>
        <w:rPr>
          <w:sz w:val="20"/>
          <w:szCs w:val="20"/>
        </w:rPr>
      </w:pPr>
      <w:r w:rsidRPr="00057DE5">
        <w:rPr>
          <w:noProof/>
        </w:rPr>
        <mc:AlternateContent>
          <mc:Choice Requires="wps">
            <w:drawing>
              <wp:anchor distT="0" distB="0" distL="114300" distR="114300" simplePos="0" relativeHeight="251674624" behindDoc="0" locked="0" layoutInCell="1" allowOverlap="1" wp14:anchorId="3BABEA4B" wp14:editId="4D481291">
                <wp:simplePos x="0" y="0"/>
                <wp:positionH relativeFrom="column">
                  <wp:posOffset>240665</wp:posOffset>
                </wp:positionH>
                <wp:positionV relativeFrom="paragraph">
                  <wp:posOffset>2837815</wp:posOffset>
                </wp:positionV>
                <wp:extent cx="4921250" cy="317500"/>
                <wp:effectExtent l="0" t="0" r="0" b="6350"/>
                <wp:wrapSquare wrapText="bothSides"/>
                <wp:docPr id="2" name="Cuadro de texto 2"/>
                <wp:cNvGraphicFramePr/>
                <a:graphic xmlns:a="http://schemas.openxmlformats.org/drawingml/2006/main">
                  <a:graphicData uri="http://schemas.microsoft.com/office/word/2010/wordprocessingShape">
                    <wps:wsp>
                      <wps:cNvSpPr txBox="1"/>
                      <wps:spPr>
                        <a:xfrm>
                          <a:off x="0" y="0"/>
                          <a:ext cx="4921250" cy="317500"/>
                        </a:xfrm>
                        <a:prstGeom prst="rect">
                          <a:avLst/>
                        </a:prstGeom>
                        <a:solidFill>
                          <a:prstClr val="white"/>
                        </a:solidFill>
                        <a:ln>
                          <a:noFill/>
                        </a:ln>
                      </wps:spPr>
                      <wps:txbx>
                        <w:txbxContent>
                          <w:p w:rsidR="00D72E6F" w:rsidRPr="00D72E6F" w:rsidRDefault="00D72E6F" w:rsidP="00D72E6F">
                            <w:pPr>
                              <w:pStyle w:val="Descripcin"/>
                              <w:jc w:val="center"/>
                              <w:rPr>
                                <w:rFonts w:ascii="Times" w:hAnsi="Times" w:cs="Times"/>
                                <w:i w:val="0"/>
                                <w:noProof/>
                                <w:sz w:val="20"/>
                                <w:szCs w:val="20"/>
                              </w:rPr>
                            </w:pPr>
                            <w:r w:rsidRPr="00D72E6F">
                              <w:rPr>
                                <w:rFonts w:ascii="Times" w:hAnsi="Times" w:cs="Times"/>
                                <w:i w:val="0"/>
                                <w:sz w:val="20"/>
                                <w:szCs w:val="20"/>
                              </w:rPr>
                              <w:t xml:space="preserve">Figura 4. </w:t>
                            </w:r>
                            <w:r>
                              <w:rPr>
                                <w:rFonts w:ascii="Times" w:hAnsi="Times" w:cs="Times"/>
                                <w:i w:val="0"/>
                                <w:sz w:val="20"/>
                                <w:szCs w:val="20"/>
                              </w:rPr>
                              <w:t>Estructura organizativa de LACETEL.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ABEA4B" id="Cuadro de texto 2" o:spid="_x0000_s1029" type="#_x0000_t202" style="position:absolute;left:0;text-align:left;margin-left:18.95pt;margin-top:223.45pt;width:387.5pt;height: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w0NwIAAG4EAAAOAAAAZHJzL2Uyb0RvYy54bWysVMFu2zAMvQ/YPwi6L07cdeuMOEWWIsOA&#10;oC2QDj0rshwLkEWNUmJnXz9KjtOt22nYRaZIitJ7j/T8tm8NOyr0GmzJZ5MpZ8pKqLTdl/zb0/rd&#10;DWc+CFsJA1aV/KQ8v128fTPvXKFyaMBUChkVsb7oXMmbEFyRZV42qhV+Ak5ZCtaArQi0xX1Woeio&#10;emuyfDr9kHWAlUOQynvy3g1Bvkj161rJ8FDXXgVmSk5vC2nFtO7imi3motijcI2W52eIf3hFK7Sl&#10;Sy+l7kQQ7ID6j1Ktlgge6jCR0GZQ11qqhIHQzKav0Gwb4VTCQuR4d6HJ/7+y8v74iExXJc85s6Il&#10;iVYHUSGwSrGg+gAsjyR1zheUu3WUHfrP0JPYo9+TM2Lva2zjl1AxihPdpwvFVIlJcr7/lM/yawpJ&#10;il3NPl5PkwbZy2mHPnxR0LJolBxJwsSsOG58oJdQ6pgSL/NgdLXWxsRNDKwMsqMgubtGBxXfSCd+&#10;yzI25lqIp4Zw9GQR4gAlWqHf9YmXqxHmDqoToUcYmsg7udZ030b48CiQuoZQ0SSEB1pqA13J4Wxx&#10;1gD++Js/5pOYFOWsoy4suf9+EKg4M18tyRxbdjRwNHajYQ/tCgjpjGbMyWTSAQxmNGuE9pkGZBlv&#10;oZCwku4qeRjNVRhmgQZMquUyJVFjOhE2dutkLD3y+tQ/C3RnVWJn3MPYn6J4Jc6QO7C8PASodVIu&#10;8jqweKabmjrJcx7AODW/7lPWy29i8RMAAP//AwBQSwMEFAAGAAgAAAAhABDI6dPeAAAACgEAAA8A&#10;AABkcnMvZG93bnJldi54bWxMj0FPwzAMhe9I/IfISFwQS1emspWmE2xwg8PGtLPXhLaicaokXbt/&#10;jznB7fn56flzsZ5sJ87Gh9aRgvksAWGocrqlWsHh8+1+CSJEJI2dI6PgYgKsy+urAnPtRtqZ8z7W&#10;gkso5KigibHPpQxVYyyGmesN8e7LeYuRR19L7XHkctvJNEkyabElvtBgbzaNqb73g1WQbf0w7mhz&#10;tz28vuNHX6fHl8tRqdub6fkJRDRT/AvDLz6jQ8lMJzeQDqJT8PC44qSCxSJjwYHlPGVxYmfFjiwL&#10;+f+F8gcAAP//AwBQSwECLQAUAAYACAAAACEAtoM4kv4AAADhAQAAEwAAAAAAAAAAAAAAAAAAAAAA&#10;W0NvbnRlbnRfVHlwZXNdLnhtbFBLAQItABQABgAIAAAAIQA4/SH/1gAAAJQBAAALAAAAAAAAAAAA&#10;AAAAAC8BAABfcmVscy8ucmVsc1BLAQItABQABgAIAAAAIQBrbLw0NwIAAG4EAAAOAAAAAAAAAAAA&#10;AAAAAC4CAABkcnMvZTJvRG9jLnhtbFBLAQItABQABgAIAAAAIQAQyOnT3gAAAAoBAAAPAAAAAAAA&#10;AAAAAAAAAJEEAABkcnMvZG93bnJldi54bWxQSwUGAAAAAAQABADzAAAAnAUAAAAA&#10;" stroked="f">
                <v:textbox inset="0,0,0,0">
                  <w:txbxContent>
                    <w:p w:rsidR="00D72E6F" w:rsidRPr="00D72E6F" w:rsidRDefault="00D72E6F" w:rsidP="00D72E6F">
                      <w:pPr>
                        <w:pStyle w:val="Descripcin"/>
                        <w:jc w:val="center"/>
                        <w:rPr>
                          <w:rFonts w:ascii="Times" w:hAnsi="Times" w:cs="Times"/>
                          <w:i w:val="0"/>
                          <w:noProof/>
                          <w:sz w:val="20"/>
                          <w:szCs w:val="20"/>
                        </w:rPr>
                      </w:pPr>
                      <w:r w:rsidRPr="00D72E6F">
                        <w:rPr>
                          <w:rFonts w:ascii="Times" w:hAnsi="Times" w:cs="Times"/>
                          <w:i w:val="0"/>
                          <w:sz w:val="20"/>
                          <w:szCs w:val="20"/>
                        </w:rPr>
                        <w:t xml:space="preserve">Figura 4. </w:t>
                      </w:r>
                      <w:r>
                        <w:rPr>
                          <w:rFonts w:ascii="Times" w:hAnsi="Times" w:cs="Times"/>
                          <w:i w:val="0"/>
                          <w:sz w:val="20"/>
                          <w:szCs w:val="20"/>
                        </w:rPr>
                        <w:t>Estructura organizativa de LACETEL.</w:t>
                      </w:r>
                    </w:p>
                  </w:txbxContent>
                </v:textbox>
                <w10:wrap type="square"/>
              </v:shape>
            </w:pict>
          </mc:Fallback>
        </mc:AlternateContent>
      </w:r>
      <w:r w:rsidR="00130103" w:rsidRPr="00057DE5">
        <w:rPr>
          <w:sz w:val="20"/>
          <w:szCs w:val="20"/>
        </w:rPr>
        <w:t>Estructura plana, conformada por una dirección general y cuatro procesos (I+D+i, Logística, Economía y Desarrollo Institucional), así como un laboratorio en Shanghái que garantiza el soporte de materiales y contactos que garantizan mantenerse en el estado del arte</w:t>
      </w:r>
      <w:r w:rsidR="00510980" w:rsidRPr="00057DE5">
        <w:rPr>
          <w:sz w:val="20"/>
          <w:szCs w:val="20"/>
        </w:rPr>
        <w:t>, como se muestra en la Figura 4</w:t>
      </w:r>
      <w:r w:rsidR="00130103" w:rsidRPr="00057DE5">
        <w:rPr>
          <w:sz w:val="20"/>
          <w:szCs w:val="20"/>
        </w:rPr>
        <w:t>.</w:t>
      </w:r>
    </w:p>
    <w:p w:rsidR="00984F21" w:rsidRPr="00057DE5" w:rsidRDefault="00D72E6F">
      <w:pPr>
        <w:pStyle w:val="Textoindependiente2"/>
        <w:spacing w:after="0" w:line="240" w:lineRule="auto"/>
        <w:ind w:right="45"/>
        <w:jc w:val="both"/>
        <w:rPr>
          <w:sz w:val="20"/>
          <w:szCs w:val="20"/>
        </w:rPr>
      </w:pPr>
      <w:r w:rsidRPr="00057DE5">
        <w:rPr>
          <w:noProof/>
        </w:rPr>
        <w:pict>
          <v:shape id="_x0000_s1031" type="#_x0000_t75" style="position:absolute;left:0;text-align:left;margin-left:19pt;margin-top:10.9pt;width:387.5pt;height:173.7pt;z-index:251672576;mso-position-horizontal-relative:text;mso-position-vertical-relative:text;mso-width-relative:page;mso-height-relative:page">
            <v:imagedata r:id="rId16" o:title="lacetel_estructura"/>
            <w10:wrap type="square"/>
          </v:shape>
        </w:pict>
      </w:r>
    </w:p>
    <w:p w:rsidR="00984F21" w:rsidRPr="00057DE5" w:rsidRDefault="00984F21">
      <w:pPr>
        <w:pStyle w:val="Textoindependiente2"/>
        <w:spacing w:after="0" w:line="240" w:lineRule="auto"/>
        <w:ind w:right="45"/>
        <w:jc w:val="both"/>
        <w:rPr>
          <w:b/>
          <w:sz w:val="20"/>
          <w:szCs w:val="20"/>
        </w:rPr>
      </w:pPr>
      <w:r w:rsidRPr="00057DE5">
        <w:rPr>
          <w:b/>
          <w:sz w:val="20"/>
          <w:szCs w:val="20"/>
        </w:rPr>
        <w:t>Tutores</w:t>
      </w:r>
    </w:p>
    <w:p w:rsidR="00984F21" w:rsidRPr="00057DE5" w:rsidRDefault="00984F21">
      <w:pPr>
        <w:pStyle w:val="Textoindependiente2"/>
        <w:spacing w:after="0" w:line="240" w:lineRule="auto"/>
        <w:ind w:right="45"/>
        <w:jc w:val="both"/>
        <w:rPr>
          <w:b/>
          <w:sz w:val="20"/>
          <w:szCs w:val="20"/>
        </w:rPr>
      </w:pPr>
    </w:p>
    <w:p w:rsidR="00984F21" w:rsidRPr="00057DE5" w:rsidRDefault="00984F21">
      <w:pPr>
        <w:pStyle w:val="Textoindependiente2"/>
        <w:spacing w:after="0" w:line="240" w:lineRule="auto"/>
        <w:ind w:right="45"/>
        <w:jc w:val="both"/>
        <w:rPr>
          <w:b/>
          <w:sz w:val="20"/>
          <w:szCs w:val="20"/>
        </w:rPr>
      </w:pPr>
      <w:r w:rsidRPr="00057DE5">
        <w:rPr>
          <w:b/>
          <w:sz w:val="20"/>
          <w:szCs w:val="20"/>
        </w:rPr>
        <w:t>Rufino Cabrera Alvarez, Dreyelian Morejón Betancourt</w:t>
      </w:r>
    </w:p>
    <w:p w:rsidR="009F7F43" w:rsidRPr="00057DE5" w:rsidRDefault="009F7F43">
      <w:pPr>
        <w:pStyle w:val="Textoindependiente2"/>
        <w:spacing w:after="0" w:line="240" w:lineRule="auto"/>
        <w:ind w:right="45"/>
        <w:jc w:val="both"/>
        <w:rPr>
          <w:b/>
          <w:sz w:val="20"/>
          <w:szCs w:val="20"/>
        </w:rPr>
      </w:pPr>
    </w:p>
    <w:p w:rsidR="00984F21" w:rsidRPr="00057DE5" w:rsidRDefault="00984F21">
      <w:pPr>
        <w:pStyle w:val="Textoindependiente2"/>
        <w:spacing w:after="0" w:line="240" w:lineRule="auto"/>
        <w:ind w:right="45"/>
        <w:jc w:val="both"/>
        <w:rPr>
          <w:sz w:val="20"/>
          <w:szCs w:val="20"/>
        </w:rPr>
      </w:pPr>
    </w:p>
    <w:p w:rsidR="0009561E" w:rsidRPr="00057DE5" w:rsidRDefault="004C68C9" w:rsidP="0009561E">
      <w:pPr>
        <w:pStyle w:val="Textoindependiente2"/>
        <w:spacing w:after="0" w:line="240" w:lineRule="auto"/>
        <w:ind w:right="45"/>
        <w:jc w:val="both"/>
        <w:rPr>
          <w:b/>
          <w:sz w:val="20"/>
          <w:szCs w:val="20"/>
        </w:rPr>
      </w:pPr>
      <w:r w:rsidRPr="00057DE5">
        <w:rPr>
          <w:b/>
          <w:sz w:val="20"/>
          <w:szCs w:val="20"/>
        </w:rPr>
        <w:t>REFERENCIAS</w:t>
      </w:r>
    </w:p>
    <w:p w:rsidR="0009561E" w:rsidRPr="00057DE5" w:rsidRDefault="0009561E">
      <w:pPr>
        <w:pStyle w:val="Standard"/>
        <w:jc w:val="both"/>
        <w:rPr>
          <w:sz w:val="20"/>
          <w:szCs w:val="20"/>
        </w:rPr>
      </w:pPr>
    </w:p>
    <w:p w:rsidR="00106360" w:rsidRPr="00057DE5" w:rsidRDefault="0009561E" w:rsidP="00106360">
      <w:pPr>
        <w:pStyle w:val="Standard"/>
        <w:ind w:left="720" w:hanging="720"/>
        <w:jc w:val="both"/>
        <w:rPr>
          <w:noProof/>
          <w:sz w:val="20"/>
          <w:szCs w:val="20"/>
          <w:lang w:val="en-US"/>
        </w:rPr>
      </w:pPr>
      <w:r w:rsidRPr="00057DE5">
        <w:rPr>
          <w:sz w:val="20"/>
          <w:szCs w:val="20"/>
        </w:rPr>
        <w:fldChar w:fldCharType="begin"/>
      </w:r>
      <w:r w:rsidRPr="00057DE5">
        <w:rPr>
          <w:sz w:val="20"/>
          <w:szCs w:val="20"/>
        </w:rPr>
        <w:instrText xml:space="preserve"> ADDIN EN.REFLIST </w:instrText>
      </w:r>
      <w:r w:rsidRPr="00057DE5">
        <w:rPr>
          <w:sz w:val="20"/>
          <w:szCs w:val="20"/>
        </w:rPr>
        <w:fldChar w:fldCharType="separate"/>
      </w:r>
      <w:bookmarkStart w:id="1" w:name="_ENREF_1"/>
      <w:r w:rsidR="00106360" w:rsidRPr="00057DE5">
        <w:rPr>
          <w:noProof/>
          <w:sz w:val="20"/>
          <w:szCs w:val="20"/>
        </w:rPr>
        <w:t>1.</w:t>
      </w:r>
      <w:r w:rsidR="00106360" w:rsidRPr="00057DE5">
        <w:rPr>
          <w:noProof/>
          <w:sz w:val="20"/>
          <w:szCs w:val="20"/>
        </w:rPr>
        <w:tab/>
        <w:t xml:space="preserve">Betancourt, D.M. and Y.H. Santana, </w:t>
      </w:r>
      <w:r w:rsidR="00106360" w:rsidRPr="00057DE5">
        <w:rPr>
          <w:i/>
          <w:noProof/>
          <w:sz w:val="20"/>
          <w:szCs w:val="20"/>
        </w:rPr>
        <w:t>Calibración y ajuste de mediciones del nivel de potencia en herramientas de monitoren en DTMB basada en STB comercial.</w:t>
      </w:r>
      <w:r w:rsidR="00106360" w:rsidRPr="00057DE5">
        <w:rPr>
          <w:noProof/>
          <w:sz w:val="20"/>
          <w:szCs w:val="20"/>
        </w:rPr>
        <w:t xml:space="preserve"> </w:t>
      </w:r>
      <w:r w:rsidR="00106360" w:rsidRPr="00057DE5">
        <w:rPr>
          <w:noProof/>
          <w:sz w:val="20"/>
          <w:szCs w:val="20"/>
          <w:lang w:val="en-US"/>
        </w:rPr>
        <w:t>2018.</w:t>
      </w:r>
      <w:bookmarkEnd w:id="1"/>
    </w:p>
    <w:p w:rsidR="00106360" w:rsidRPr="00057DE5" w:rsidRDefault="00106360" w:rsidP="00106360">
      <w:pPr>
        <w:pStyle w:val="Standard"/>
        <w:ind w:left="720" w:hanging="720"/>
        <w:jc w:val="both"/>
        <w:rPr>
          <w:noProof/>
          <w:sz w:val="20"/>
          <w:szCs w:val="20"/>
        </w:rPr>
      </w:pPr>
      <w:bookmarkStart w:id="2" w:name="_ENREF_2"/>
      <w:r w:rsidRPr="00057DE5">
        <w:rPr>
          <w:noProof/>
          <w:sz w:val="20"/>
          <w:szCs w:val="20"/>
          <w:lang w:val="en-US"/>
        </w:rPr>
        <w:t>2.</w:t>
      </w:r>
      <w:r w:rsidRPr="00057DE5">
        <w:rPr>
          <w:noProof/>
          <w:sz w:val="20"/>
          <w:szCs w:val="20"/>
          <w:lang w:val="en-US"/>
        </w:rPr>
        <w:tab/>
        <w:t xml:space="preserve">Santana, Y.H., et al. </w:t>
      </w:r>
      <w:r w:rsidRPr="00057DE5">
        <w:rPr>
          <w:i/>
          <w:noProof/>
          <w:sz w:val="20"/>
          <w:szCs w:val="20"/>
          <w:lang w:val="en-US"/>
        </w:rPr>
        <w:t>DTMB monitoring tool based on a commercial set-top box</w:t>
      </w:r>
      <w:r w:rsidRPr="00057DE5">
        <w:rPr>
          <w:noProof/>
          <w:sz w:val="20"/>
          <w:szCs w:val="20"/>
          <w:lang w:val="en-US"/>
        </w:rPr>
        <w:t xml:space="preserve">. in </w:t>
      </w:r>
      <w:r w:rsidRPr="00057DE5">
        <w:rPr>
          <w:i/>
          <w:noProof/>
          <w:sz w:val="20"/>
          <w:szCs w:val="20"/>
          <w:lang w:val="en-US"/>
        </w:rPr>
        <w:t>2017 IEEE International Symposium on Broadband Multimedia Systems and Broadcasting (BMSB)</w:t>
      </w:r>
      <w:r w:rsidRPr="00057DE5">
        <w:rPr>
          <w:noProof/>
          <w:sz w:val="20"/>
          <w:szCs w:val="20"/>
          <w:lang w:val="en-US"/>
        </w:rPr>
        <w:t xml:space="preserve">. </w:t>
      </w:r>
      <w:r w:rsidRPr="00057DE5">
        <w:rPr>
          <w:noProof/>
          <w:sz w:val="20"/>
          <w:szCs w:val="20"/>
        </w:rPr>
        <w:t>2017. IEEE.</w:t>
      </w:r>
      <w:bookmarkEnd w:id="2"/>
    </w:p>
    <w:p w:rsidR="00106360" w:rsidRPr="00057DE5" w:rsidRDefault="00106360" w:rsidP="00106360">
      <w:pPr>
        <w:pStyle w:val="Standard"/>
        <w:ind w:left="720" w:hanging="720"/>
        <w:jc w:val="both"/>
        <w:rPr>
          <w:noProof/>
          <w:sz w:val="20"/>
          <w:szCs w:val="20"/>
        </w:rPr>
      </w:pPr>
      <w:bookmarkStart w:id="3" w:name="_ENREF_3"/>
      <w:r w:rsidRPr="00057DE5">
        <w:rPr>
          <w:noProof/>
          <w:sz w:val="20"/>
          <w:szCs w:val="20"/>
        </w:rPr>
        <w:t>3.</w:t>
      </w:r>
      <w:r w:rsidRPr="00057DE5">
        <w:rPr>
          <w:noProof/>
          <w:sz w:val="20"/>
          <w:szCs w:val="20"/>
        </w:rPr>
        <w:tab/>
        <w:t xml:space="preserve">Valdes, A.I.M., et al., </w:t>
      </w:r>
      <w:r w:rsidRPr="00057DE5">
        <w:rPr>
          <w:i/>
          <w:noProof/>
          <w:sz w:val="20"/>
          <w:szCs w:val="20"/>
        </w:rPr>
        <w:t>Funcionalidades incorporadas al firmware del STB SDP160 para monitorizar la señal de TV digital.</w:t>
      </w:r>
      <w:r w:rsidRPr="00057DE5">
        <w:rPr>
          <w:noProof/>
          <w:sz w:val="20"/>
          <w:szCs w:val="20"/>
        </w:rPr>
        <w:t xml:space="preserve"> 2018.</w:t>
      </w:r>
      <w:bookmarkEnd w:id="3"/>
    </w:p>
    <w:p w:rsidR="00106360" w:rsidRPr="00057DE5" w:rsidRDefault="00106360" w:rsidP="00106360">
      <w:pPr>
        <w:pStyle w:val="Standard"/>
        <w:ind w:left="720" w:hanging="720"/>
        <w:jc w:val="both"/>
        <w:rPr>
          <w:noProof/>
          <w:sz w:val="20"/>
          <w:szCs w:val="20"/>
          <w:lang w:val="en-US"/>
        </w:rPr>
      </w:pPr>
      <w:bookmarkStart w:id="4" w:name="_ENREF_4"/>
      <w:r w:rsidRPr="00057DE5">
        <w:rPr>
          <w:noProof/>
          <w:sz w:val="20"/>
          <w:szCs w:val="20"/>
        </w:rPr>
        <w:t>4.</w:t>
      </w:r>
      <w:r w:rsidRPr="00057DE5">
        <w:rPr>
          <w:noProof/>
          <w:sz w:val="20"/>
          <w:szCs w:val="20"/>
        </w:rPr>
        <w:tab/>
        <w:t xml:space="preserve">Valdes, A.I.M., et al., </w:t>
      </w:r>
      <w:r w:rsidRPr="00057DE5">
        <w:rPr>
          <w:i/>
          <w:noProof/>
          <w:sz w:val="20"/>
          <w:szCs w:val="20"/>
        </w:rPr>
        <w:t>Monitorización de la señal de televisión digital mediante el escaneo de canales utilizando la caja decodificadora SDP160.</w:t>
      </w:r>
      <w:r w:rsidRPr="00057DE5">
        <w:rPr>
          <w:noProof/>
          <w:sz w:val="20"/>
          <w:szCs w:val="20"/>
        </w:rPr>
        <w:t xml:space="preserve"> </w:t>
      </w:r>
      <w:r w:rsidRPr="00057DE5">
        <w:rPr>
          <w:noProof/>
          <w:sz w:val="20"/>
          <w:szCs w:val="20"/>
          <w:lang w:val="en-US"/>
        </w:rPr>
        <w:t>2018.</w:t>
      </w:r>
      <w:bookmarkEnd w:id="4"/>
    </w:p>
    <w:p w:rsidR="00106360" w:rsidRPr="00057DE5" w:rsidRDefault="00106360" w:rsidP="00106360">
      <w:pPr>
        <w:pStyle w:val="Standard"/>
        <w:ind w:left="720" w:hanging="720"/>
        <w:jc w:val="both"/>
        <w:rPr>
          <w:noProof/>
          <w:sz w:val="20"/>
          <w:szCs w:val="20"/>
          <w:lang w:val="en-US"/>
        </w:rPr>
      </w:pPr>
      <w:bookmarkStart w:id="5" w:name="_ENREF_5"/>
      <w:r w:rsidRPr="00057DE5">
        <w:rPr>
          <w:noProof/>
          <w:sz w:val="20"/>
          <w:szCs w:val="20"/>
          <w:lang w:val="en-US"/>
        </w:rPr>
        <w:t>5.</w:t>
      </w:r>
      <w:r w:rsidRPr="00057DE5">
        <w:rPr>
          <w:noProof/>
          <w:sz w:val="20"/>
          <w:szCs w:val="20"/>
          <w:lang w:val="en-US"/>
        </w:rPr>
        <w:tab/>
        <w:t xml:space="preserve">Calabrese, M., </w:t>
      </w:r>
      <w:r w:rsidRPr="00057DE5">
        <w:rPr>
          <w:i/>
          <w:noProof/>
          <w:sz w:val="20"/>
          <w:szCs w:val="20"/>
          <w:lang w:val="en-US"/>
        </w:rPr>
        <w:t>Automated Frequency Coordination. An Established Tool for Modern Spectrum Management</w:t>
      </w:r>
      <w:r w:rsidRPr="00057DE5">
        <w:rPr>
          <w:noProof/>
          <w:sz w:val="20"/>
          <w:szCs w:val="20"/>
          <w:lang w:val="en-US"/>
        </w:rPr>
        <w:t>, 2019.</w:t>
      </w:r>
      <w:bookmarkEnd w:id="5"/>
    </w:p>
    <w:p w:rsidR="00106360" w:rsidRPr="00057DE5" w:rsidRDefault="00106360" w:rsidP="00106360">
      <w:pPr>
        <w:pStyle w:val="Standard"/>
        <w:ind w:left="720" w:hanging="720"/>
        <w:jc w:val="both"/>
        <w:rPr>
          <w:noProof/>
          <w:sz w:val="20"/>
          <w:szCs w:val="20"/>
          <w:lang w:val="en-US"/>
        </w:rPr>
      </w:pPr>
      <w:bookmarkStart w:id="6" w:name="_ENREF_6"/>
      <w:r w:rsidRPr="00057DE5">
        <w:rPr>
          <w:noProof/>
          <w:sz w:val="20"/>
          <w:szCs w:val="20"/>
          <w:lang w:val="en-US"/>
        </w:rPr>
        <w:t>6.</w:t>
      </w:r>
      <w:r w:rsidRPr="00057DE5">
        <w:rPr>
          <w:noProof/>
          <w:sz w:val="20"/>
          <w:szCs w:val="20"/>
          <w:lang w:val="en-US"/>
        </w:rPr>
        <w:tab/>
        <w:t xml:space="preserve">Zhang, X., Y. Ma, and Y. Gao. </w:t>
      </w:r>
      <w:r w:rsidRPr="00057DE5">
        <w:rPr>
          <w:i/>
          <w:noProof/>
          <w:sz w:val="20"/>
          <w:szCs w:val="20"/>
          <w:lang w:val="en-US"/>
        </w:rPr>
        <w:t>Blind Compressive Spectrum Sensing in Cognitive Internet of Things</w:t>
      </w:r>
      <w:r w:rsidRPr="00057DE5">
        <w:rPr>
          <w:noProof/>
          <w:sz w:val="20"/>
          <w:szCs w:val="20"/>
          <w:lang w:val="en-US"/>
        </w:rPr>
        <w:t xml:space="preserve">. in </w:t>
      </w:r>
      <w:r w:rsidRPr="00057DE5">
        <w:rPr>
          <w:i/>
          <w:noProof/>
          <w:sz w:val="20"/>
          <w:szCs w:val="20"/>
          <w:lang w:val="en-US"/>
        </w:rPr>
        <w:t>GLOBECOM 2017-2017 IEEE Global Communications Conference</w:t>
      </w:r>
      <w:r w:rsidRPr="00057DE5">
        <w:rPr>
          <w:noProof/>
          <w:sz w:val="20"/>
          <w:szCs w:val="20"/>
          <w:lang w:val="en-US"/>
        </w:rPr>
        <w:t>. 2017. IEEE.</w:t>
      </w:r>
      <w:bookmarkEnd w:id="6"/>
    </w:p>
    <w:p w:rsidR="00106360" w:rsidRPr="00057DE5" w:rsidRDefault="00106360" w:rsidP="00106360">
      <w:pPr>
        <w:pStyle w:val="Standard"/>
        <w:ind w:left="720" w:hanging="720"/>
        <w:jc w:val="both"/>
        <w:rPr>
          <w:noProof/>
          <w:sz w:val="20"/>
          <w:szCs w:val="20"/>
          <w:lang w:val="en-US"/>
        </w:rPr>
      </w:pPr>
      <w:bookmarkStart w:id="7" w:name="_ENREF_7"/>
      <w:r w:rsidRPr="00057DE5">
        <w:rPr>
          <w:noProof/>
          <w:sz w:val="20"/>
          <w:szCs w:val="20"/>
          <w:lang w:val="en-US"/>
        </w:rPr>
        <w:t>7.</w:t>
      </w:r>
      <w:r w:rsidRPr="00057DE5">
        <w:rPr>
          <w:noProof/>
          <w:sz w:val="20"/>
          <w:szCs w:val="20"/>
          <w:lang w:val="en-US"/>
        </w:rPr>
        <w:tab/>
        <w:t xml:space="preserve">Kulin, M., et al., </w:t>
      </w:r>
      <w:r w:rsidRPr="00057DE5">
        <w:rPr>
          <w:i/>
          <w:noProof/>
          <w:sz w:val="20"/>
          <w:szCs w:val="20"/>
          <w:lang w:val="en-US"/>
        </w:rPr>
        <w:t>End-to-end learning from spectrum data: A deep learning approach for wireless signal identification in spectrum monitoring applications.</w:t>
      </w:r>
      <w:r w:rsidRPr="00057DE5">
        <w:rPr>
          <w:noProof/>
          <w:sz w:val="20"/>
          <w:szCs w:val="20"/>
          <w:lang w:val="en-US"/>
        </w:rPr>
        <w:t xml:space="preserve"> IEEE Access, 2018. </w:t>
      </w:r>
      <w:r w:rsidRPr="00057DE5">
        <w:rPr>
          <w:b/>
          <w:noProof/>
          <w:sz w:val="20"/>
          <w:szCs w:val="20"/>
          <w:lang w:val="en-US"/>
        </w:rPr>
        <w:t>6</w:t>
      </w:r>
      <w:r w:rsidRPr="00057DE5">
        <w:rPr>
          <w:noProof/>
          <w:sz w:val="20"/>
          <w:szCs w:val="20"/>
          <w:lang w:val="en-US"/>
        </w:rPr>
        <w:t>: p. 18484-18501.</w:t>
      </w:r>
      <w:bookmarkEnd w:id="7"/>
    </w:p>
    <w:p w:rsidR="00106360" w:rsidRPr="00057DE5" w:rsidRDefault="00106360" w:rsidP="00106360">
      <w:pPr>
        <w:pStyle w:val="Standard"/>
        <w:ind w:left="720" w:hanging="720"/>
        <w:jc w:val="both"/>
        <w:rPr>
          <w:noProof/>
          <w:sz w:val="20"/>
          <w:szCs w:val="20"/>
          <w:lang w:val="en-US"/>
        </w:rPr>
      </w:pPr>
      <w:bookmarkStart w:id="8" w:name="_ENREF_8"/>
      <w:r w:rsidRPr="00057DE5">
        <w:rPr>
          <w:noProof/>
          <w:sz w:val="20"/>
          <w:szCs w:val="20"/>
          <w:lang w:val="en-US"/>
        </w:rPr>
        <w:t>8.</w:t>
      </w:r>
      <w:r w:rsidRPr="00057DE5">
        <w:rPr>
          <w:noProof/>
          <w:sz w:val="20"/>
          <w:szCs w:val="20"/>
          <w:lang w:val="en-US"/>
        </w:rPr>
        <w:tab/>
        <w:t xml:space="preserve">Cohen, A.E., et al. </w:t>
      </w:r>
      <w:r w:rsidRPr="00057DE5">
        <w:rPr>
          <w:i/>
          <w:noProof/>
          <w:sz w:val="20"/>
          <w:szCs w:val="20"/>
          <w:lang w:val="en-US"/>
        </w:rPr>
        <w:t>Radio Frequency IoT Sensors in Military Operations in a Smart City</w:t>
      </w:r>
      <w:r w:rsidRPr="00057DE5">
        <w:rPr>
          <w:noProof/>
          <w:sz w:val="20"/>
          <w:szCs w:val="20"/>
          <w:lang w:val="en-US"/>
        </w:rPr>
        <w:t xml:space="preserve">. in </w:t>
      </w:r>
      <w:r w:rsidRPr="00057DE5">
        <w:rPr>
          <w:i/>
          <w:noProof/>
          <w:sz w:val="20"/>
          <w:szCs w:val="20"/>
          <w:lang w:val="en-US"/>
        </w:rPr>
        <w:t>MILCOM 2018-2018 IEEE Military Communications Conference (MILCOM)</w:t>
      </w:r>
      <w:r w:rsidRPr="00057DE5">
        <w:rPr>
          <w:noProof/>
          <w:sz w:val="20"/>
          <w:szCs w:val="20"/>
          <w:lang w:val="en-US"/>
        </w:rPr>
        <w:t>. 2018. IEEE.</w:t>
      </w:r>
      <w:bookmarkEnd w:id="8"/>
    </w:p>
    <w:p w:rsidR="00106360" w:rsidRPr="00057DE5" w:rsidRDefault="00106360" w:rsidP="00106360">
      <w:pPr>
        <w:pStyle w:val="Standard"/>
        <w:ind w:left="720" w:hanging="720"/>
        <w:jc w:val="both"/>
        <w:rPr>
          <w:noProof/>
          <w:sz w:val="20"/>
          <w:szCs w:val="20"/>
          <w:lang w:val="en-US"/>
        </w:rPr>
      </w:pPr>
      <w:bookmarkStart w:id="9" w:name="_ENREF_9"/>
      <w:r w:rsidRPr="00057DE5">
        <w:rPr>
          <w:noProof/>
          <w:sz w:val="20"/>
          <w:szCs w:val="20"/>
          <w:lang w:val="en-US"/>
        </w:rPr>
        <w:t>9.</w:t>
      </w:r>
      <w:r w:rsidRPr="00057DE5">
        <w:rPr>
          <w:noProof/>
          <w:sz w:val="20"/>
          <w:szCs w:val="20"/>
          <w:lang w:val="en-US"/>
        </w:rPr>
        <w:tab/>
        <w:t xml:space="preserve">Lu, Q.N., et al. </w:t>
      </w:r>
      <w:r w:rsidRPr="00057DE5">
        <w:rPr>
          <w:i/>
          <w:noProof/>
          <w:sz w:val="20"/>
          <w:szCs w:val="20"/>
          <w:lang w:val="en-US"/>
        </w:rPr>
        <w:t>State-of-the-art and challenges of Radio spectrum monitoring in borderlands of China</w:t>
      </w:r>
      <w:r w:rsidRPr="00057DE5">
        <w:rPr>
          <w:noProof/>
          <w:sz w:val="20"/>
          <w:szCs w:val="20"/>
          <w:lang w:val="en-US"/>
        </w:rPr>
        <w:t xml:space="preserve">. in </w:t>
      </w:r>
      <w:r w:rsidRPr="00057DE5">
        <w:rPr>
          <w:i/>
          <w:noProof/>
          <w:sz w:val="20"/>
          <w:szCs w:val="20"/>
          <w:lang w:val="en-US"/>
        </w:rPr>
        <w:t>2016 URSI Asia-Pacific Radio Science Conference (URSI AP-RASC)</w:t>
      </w:r>
      <w:r w:rsidRPr="00057DE5">
        <w:rPr>
          <w:noProof/>
          <w:sz w:val="20"/>
          <w:szCs w:val="20"/>
          <w:lang w:val="en-US"/>
        </w:rPr>
        <w:t>. 2016. IEEE.</w:t>
      </w:r>
      <w:bookmarkEnd w:id="9"/>
    </w:p>
    <w:p w:rsidR="00106360" w:rsidRPr="00057DE5" w:rsidRDefault="00106360" w:rsidP="00106360">
      <w:pPr>
        <w:pStyle w:val="Standard"/>
        <w:ind w:left="720" w:hanging="720"/>
        <w:jc w:val="both"/>
        <w:rPr>
          <w:noProof/>
          <w:sz w:val="20"/>
          <w:szCs w:val="20"/>
          <w:lang w:val="en-US"/>
        </w:rPr>
      </w:pPr>
      <w:bookmarkStart w:id="10" w:name="_ENREF_10"/>
      <w:r w:rsidRPr="00057DE5">
        <w:rPr>
          <w:noProof/>
          <w:sz w:val="20"/>
          <w:szCs w:val="20"/>
          <w:lang w:val="en-US"/>
        </w:rPr>
        <w:t>10.</w:t>
      </w:r>
      <w:r w:rsidRPr="00057DE5">
        <w:rPr>
          <w:noProof/>
          <w:sz w:val="20"/>
          <w:szCs w:val="20"/>
          <w:lang w:val="en-US"/>
        </w:rPr>
        <w:tab/>
      </w:r>
      <w:r w:rsidRPr="00057DE5">
        <w:rPr>
          <w:i/>
          <w:noProof/>
          <w:sz w:val="20"/>
          <w:szCs w:val="20"/>
          <w:lang w:val="en-US"/>
        </w:rPr>
        <w:t>SM200A — 20 GHz Real-time Spectrum Analyzer</w:t>
      </w:r>
      <w:r w:rsidRPr="00057DE5">
        <w:rPr>
          <w:noProof/>
          <w:sz w:val="20"/>
          <w:szCs w:val="20"/>
          <w:lang w:val="en-US"/>
        </w:rPr>
        <w:t>. Available from: https://signalhound.com/products/sm200a-20-ghz-real-time-spectrum-analyzer/.</w:t>
      </w:r>
      <w:bookmarkEnd w:id="10"/>
    </w:p>
    <w:p w:rsidR="00106360" w:rsidRPr="00057DE5" w:rsidRDefault="00106360" w:rsidP="00106360">
      <w:pPr>
        <w:pStyle w:val="Standard"/>
        <w:ind w:left="720" w:hanging="720"/>
        <w:jc w:val="both"/>
        <w:rPr>
          <w:noProof/>
          <w:sz w:val="20"/>
          <w:szCs w:val="20"/>
          <w:lang w:val="en-US"/>
        </w:rPr>
      </w:pPr>
      <w:bookmarkStart w:id="11" w:name="_ENREF_11"/>
      <w:r w:rsidRPr="00057DE5">
        <w:rPr>
          <w:noProof/>
          <w:sz w:val="20"/>
          <w:szCs w:val="20"/>
          <w:lang w:val="en-US"/>
        </w:rPr>
        <w:t>11.</w:t>
      </w:r>
      <w:r w:rsidRPr="00057DE5">
        <w:rPr>
          <w:noProof/>
          <w:sz w:val="20"/>
          <w:szCs w:val="20"/>
          <w:lang w:val="en-US"/>
        </w:rPr>
        <w:tab/>
      </w:r>
      <w:r w:rsidRPr="00057DE5">
        <w:rPr>
          <w:i/>
          <w:noProof/>
          <w:sz w:val="20"/>
          <w:szCs w:val="20"/>
          <w:lang w:val="en-US"/>
        </w:rPr>
        <w:t>Spetrum Monitoring and Interference Systems</w:t>
      </w:r>
      <w:r w:rsidRPr="00057DE5">
        <w:rPr>
          <w:noProof/>
          <w:sz w:val="20"/>
          <w:szCs w:val="20"/>
          <w:lang w:val="en-US"/>
        </w:rPr>
        <w:t>. Available from: https://</w:t>
      </w:r>
      <w:hyperlink r:id="rId17" w:history="1">
        <w:r w:rsidRPr="00057DE5">
          <w:rPr>
            <w:rStyle w:val="Hipervnculo"/>
            <w:noProof/>
            <w:sz w:val="20"/>
            <w:szCs w:val="20"/>
            <w:lang w:val="en-US"/>
          </w:rPr>
          <w:t>www.keysight.com/en/pcx-x205197/spectrum-monitoring-and-interference-systems?nid=-32509.0&amp;cc=CU&amp;lc=eng</w:t>
        </w:r>
      </w:hyperlink>
      <w:r w:rsidRPr="00057DE5">
        <w:rPr>
          <w:noProof/>
          <w:sz w:val="20"/>
          <w:szCs w:val="20"/>
          <w:lang w:val="en-US"/>
        </w:rPr>
        <w:t>.</w:t>
      </w:r>
      <w:bookmarkEnd w:id="11"/>
    </w:p>
    <w:p w:rsidR="00106360" w:rsidRPr="00057DE5" w:rsidRDefault="00106360" w:rsidP="00106360">
      <w:pPr>
        <w:pStyle w:val="Standard"/>
        <w:ind w:left="720" w:hanging="720"/>
        <w:jc w:val="both"/>
        <w:rPr>
          <w:noProof/>
          <w:sz w:val="20"/>
          <w:szCs w:val="20"/>
          <w:lang w:val="en-US"/>
        </w:rPr>
      </w:pPr>
      <w:bookmarkStart w:id="12" w:name="_ENREF_12"/>
      <w:r w:rsidRPr="00057DE5">
        <w:rPr>
          <w:noProof/>
          <w:sz w:val="20"/>
          <w:szCs w:val="20"/>
          <w:lang w:val="en-US"/>
        </w:rPr>
        <w:t>12.</w:t>
      </w:r>
      <w:r w:rsidRPr="00057DE5">
        <w:rPr>
          <w:noProof/>
          <w:sz w:val="20"/>
          <w:szCs w:val="20"/>
          <w:lang w:val="en-US"/>
        </w:rPr>
        <w:tab/>
        <w:t xml:space="preserve">Allen, C. </w:t>
      </w:r>
      <w:r w:rsidRPr="00057DE5">
        <w:rPr>
          <w:i/>
          <w:noProof/>
          <w:sz w:val="20"/>
          <w:szCs w:val="20"/>
          <w:lang w:val="en-US"/>
        </w:rPr>
        <w:t>What’s the Cost of Your Spectrum Monitoring Solution?</w:t>
      </w:r>
      <w:r w:rsidRPr="00057DE5">
        <w:rPr>
          <w:noProof/>
          <w:sz w:val="20"/>
          <w:szCs w:val="20"/>
          <w:lang w:val="en-US"/>
        </w:rPr>
        <w:t xml:space="preserve"> 2018; Available from: https://signalhound.com/news/whats-the-cost-of-your-spectrum-monitoring-solution/.</w:t>
      </w:r>
      <w:bookmarkEnd w:id="12"/>
    </w:p>
    <w:p w:rsidR="00106360" w:rsidRPr="00057DE5" w:rsidRDefault="00106360" w:rsidP="00106360">
      <w:pPr>
        <w:pStyle w:val="Standard"/>
        <w:ind w:left="720" w:hanging="720"/>
        <w:jc w:val="both"/>
        <w:rPr>
          <w:noProof/>
          <w:sz w:val="20"/>
          <w:szCs w:val="20"/>
        </w:rPr>
      </w:pPr>
      <w:bookmarkStart w:id="13" w:name="_ENREF_13"/>
      <w:r w:rsidRPr="00057DE5">
        <w:rPr>
          <w:noProof/>
          <w:sz w:val="20"/>
          <w:szCs w:val="20"/>
          <w:lang w:val="en-US"/>
        </w:rPr>
        <w:t>13.</w:t>
      </w:r>
      <w:r w:rsidRPr="00057DE5">
        <w:rPr>
          <w:noProof/>
          <w:sz w:val="20"/>
          <w:szCs w:val="20"/>
          <w:lang w:val="en-US"/>
        </w:rPr>
        <w:tab/>
        <w:t xml:space="preserve">George, M., et al. </w:t>
      </w:r>
      <w:r w:rsidRPr="00057DE5">
        <w:rPr>
          <w:i/>
          <w:noProof/>
          <w:sz w:val="20"/>
          <w:szCs w:val="20"/>
          <w:lang w:val="en-US"/>
        </w:rPr>
        <w:t>A compact multichannel data acquisition and processing system for IoT applications</w:t>
      </w:r>
      <w:r w:rsidRPr="00057DE5">
        <w:rPr>
          <w:noProof/>
          <w:sz w:val="20"/>
          <w:szCs w:val="20"/>
          <w:lang w:val="en-US"/>
        </w:rPr>
        <w:t xml:space="preserve">. in </w:t>
      </w:r>
      <w:r w:rsidRPr="00057DE5">
        <w:rPr>
          <w:i/>
          <w:noProof/>
          <w:sz w:val="20"/>
          <w:szCs w:val="20"/>
          <w:lang w:val="en-US"/>
        </w:rPr>
        <w:t>2015 International Conference on Advances in Computing, Communications and Informatics (ICACCI)</w:t>
      </w:r>
      <w:r w:rsidRPr="00057DE5">
        <w:rPr>
          <w:noProof/>
          <w:sz w:val="20"/>
          <w:szCs w:val="20"/>
          <w:lang w:val="en-US"/>
        </w:rPr>
        <w:t xml:space="preserve">. </w:t>
      </w:r>
      <w:r w:rsidRPr="00057DE5">
        <w:rPr>
          <w:noProof/>
          <w:sz w:val="20"/>
          <w:szCs w:val="20"/>
        </w:rPr>
        <w:t>2015. IEEE.</w:t>
      </w:r>
      <w:bookmarkEnd w:id="13"/>
    </w:p>
    <w:p w:rsidR="00106360" w:rsidRPr="00057DE5" w:rsidRDefault="00106360" w:rsidP="00106360">
      <w:pPr>
        <w:pStyle w:val="Standard"/>
        <w:ind w:left="720" w:hanging="720"/>
        <w:jc w:val="both"/>
        <w:rPr>
          <w:noProof/>
          <w:sz w:val="20"/>
          <w:szCs w:val="20"/>
          <w:lang w:val="en-US"/>
        </w:rPr>
      </w:pPr>
      <w:bookmarkStart w:id="14" w:name="_ENREF_14"/>
      <w:r w:rsidRPr="00057DE5">
        <w:rPr>
          <w:noProof/>
          <w:sz w:val="20"/>
          <w:szCs w:val="20"/>
          <w:lang w:val="en-US"/>
        </w:rPr>
        <w:lastRenderedPageBreak/>
        <w:t>14.</w:t>
      </w:r>
      <w:r w:rsidRPr="00057DE5">
        <w:rPr>
          <w:noProof/>
          <w:sz w:val="20"/>
          <w:szCs w:val="20"/>
          <w:lang w:val="en-US"/>
        </w:rPr>
        <w:tab/>
        <w:t xml:space="preserve">Dharur, S. and K. Swaminathan. </w:t>
      </w:r>
      <w:r w:rsidRPr="00057DE5">
        <w:rPr>
          <w:i/>
          <w:noProof/>
          <w:sz w:val="20"/>
          <w:szCs w:val="20"/>
          <w:lang w:val="en-US"/>
        </w:rPr>
        <w:t>Efficient surveillance and monitoring using the ELK stack for IoT powered Smart Buildings</w:t>
      </w:r>
      <w:r w:rsidRPr="00057DE5">
        <w:rPr>
          <w:noProof/>
          <w:sz w:val="20"/>
          <w:szCs w:val="20"/>
          <w:lang w:val="en-US"/>
        </w:rPr>
        <w:t xml:space="preserve">. in </w:t>
      </w:r>
      <w:r w:rsidRPr="00057DE5">
        <w:rPr>
          <w:i/>
          <w:noProof/>
          <w:sz w:val="20"/>
          <w:szCs w:val="20"/>
          <w:lang w:val="en-US"/>
        </w:rPr>
        <w:t>2018 2nd International Conference on Inventive Systems and Control (ICISC)</w:t>
      </w:r>
      <w:r w:rsidRPr="00057DE5">
        <w:rPr>
          <w:noProof/>
          <w:sz w:val="20"/>
          <w:szCs w:val="20"/>
          <w:lang w:val="en-US"/>
        </w:rPr>
        <w:t>. 2018. IEEE.</w:t>
      </w:r>
      <w:bookmarkEnd w:id="14"/>
    </w:p>
    <w:p w:rsidR="00106360" w:rsidRPr="00057DE5" w:rsidRDefault="00106360" w:rsidP="00106360">
      <w:pPr>
        <w:pStyle w:val="Standard"/>
        <w:ind w:left="720" w:hanging="720"/>
        <w:jc w:val="both"/>
        <w:rPr>
          <w:noProof/>
          <w:sz w:val="20"/>
          <w:szCs w:val="20"/>
          <w:lang w:val="en-US"/>
        </w:rPr>
      </w:pPr>
      <w:bookmarkStart w:id="15" w:name="_ENREF_15"/>
      <w:r w:rsidRPr="00057DE5">
        <w:rPr>
          <w:noProof/>
          <w:sz w:val="20"/>
          <w:szCs w:val="20"/>
          <w:lang w:val="en-US"/>
        </w:rPr>
        <w:t>15.</w:t>
      </w:r>
      <w:r w:rsidRPr="00057DE5">
        <w:rPr>
          <w:noProof/>
          <w:sz w:val="20"/>
          <w:szCs w:val="20"/>
          <w:lang w:val="en-US"/>
        </w:rPr>
        <w:tab/>
        <w:t xml:space="preserve">Pérez, D., et al., </w:t>
      </w:r>
      <w:r w:rsidRPr="00057DE5">
        <w:rPr>
          <w:i/>
          <w:noProof/>
          <w:sz w:val="20"/>
          <w:szCs w:val="20"/>
          <w:lang w:val="en-US"/>
        </w:rPr>
        <w:t>Spectrum Forecasting Model For IoT Services.</w:t>
      </w:r>
      <w:r w:rsidRPr="00057DE5">
        <w:rPr>
          <w:noProof/>
          <w:sz w:val="20"/>
          <w:szCs w:val="20"/>
          <w:lang w:val="en-US"/>
        </w:rPr>
        <w:t xml:space="preserve"> 2018.</w:t>
      </w:r>
      <w:bookmarkEnd w:id="15"/>
    </w:p>
    <w:p w:rsidR="00106360" w:rsidRPr="00057DE5" w:rsidRDefault="00106360" w:rsidP="00106360">
      <w:pPr>
        <w:pStyle w:val="Standard"/>
        <w:ind w:left="720" w:hanging="720"/>
        <w:jc w:val="both"/>
        <w:rPr>
          <w:noProof/>
          <w:sz w:val="20"/>
          <w:szCs w:val="20"/>
          <w:lang w:val="en-US"/>
        </w:rPr>
      </w:pPr>
      <w:bookmarkStart w:id="16" w:name="_ENREF_16"/>
      <w:r w:rsidRPr="00057DE5">
        <w:rPr>
          <w:noProof/>
          <w:sz w:val="20"/>
          <w:szCs w:val="20"/>
          <w:lang w:val="en-US"/>
        </w:rPr>
        <w:t>16.</w:t>
      </w:r>
      <w:r w:rsidRPr="00057DE5">
        <w:rPr>
          <w:noProof/>
          <w:sz w:val="20"/>
          <w:szCs w:val="20"/>
          <w:lang w:val="en-US"/>
        </w:rPr>
        <w:tab/>
        <w:t xml:space="preserve">K.Moorthy, Y. and S. S. Pillai, </w:t>
      </w:r>
      <w:r w:rsidRPr="00057DE5">
        <w:rPr>
          <w:i/>
          <w:noProof/>
          <w:sz w:val="20"/>
          <w:szCs w:val="20"/>
          <w:lang w:val="en-US"/>
        </w:rPr>
        <w:t>Wide Band Spectrum Sensing in Cognitive Radios using Compressed Sensing based on Improved Matching Pursuit Algorithms.</w:t>
      </w:r>
      <w:r w:rsidRPr="00057DE5">
        <w:rPr>
          <w:noProof/>
          <w:sz w:val="20"/>
          <w:szCs w:val="20"/>
          <w:lang w:val="en-US"/>
        </w:rPr>
        <w:t xml:space="preserve"> 2017.</w:t>
      </w:r>
      <w:bookmarkEnd w:id="16"/>
    </w:p>
    <w:p w:rsidR="00106360" w:rsidRPr="00057DE5" w:rsidRDefault="00106360" w:rsidP="00106360">
      <w:pPr>
        <w:pStyle w:val="Standard"/>
        <w:ind w:left="720" w:hanging="720"/>
        <w:jc w:val="both"/>
        <w:rPr>
          <w:noProof/>
          <w:sz w:val="20"/>
          <w:szCs w:val="20"/>
          <w:lang w:val="en-US"/>
        </w:rPr>
      </w:pPr>
      <w:bookmarkStart w:id="17" w:name="_ENREF_17"/>
      <w:r w:rsidRPr="00057DE5">
        <w:rPr>
          <w:noProof/>
          <w:sz w:val="20"/>
          <w:szCs w:val="20"/>
          <w:lang w:val="en-US"/>
        </w:rPr>
        <w:t>17.</w:t>
      </w:r>
      <w:r w:rsidRPr="00057DE5">
        <w:rPr>
          <w:noProof/>
          <w:sz w:val="20"/>
          <w:szCs w:val="20"/>
          <w:lang w:val="en-US"/>
        </w:rPr>
        <w:tab/>
        <w:t xml:space="preserve">Naqvi, S.N.Z., S. Yfantidou, and E. Zimányi, </w:t>
      </w:r>
      <w:r w:rsidRPr="00057DE5">
        <w:rPr>
          <w:i/>
          <w:noProof/>
          <w:sz w:val="20"/>
          <w:szCs w:val="20"/>
          <w:lang w:val="en-US"/>
        </w:rPr>
        <w:t>Time series databases and influxdb.</w:t>
      </w:r>
      <w:r w:rsidRPr="00057DE5">
        <w:rPr>
          <w:noProof/>
          <w:sz w:val="20"/>
          <w:szCs w:val="20"/>
          <w:lang w:val="en-US"/>
        </w:rPr>
        <w:t xml:space="preserve"> Studienarbeit, Université Libre de Bruxelles, 2017.</w:t>
      </w:r>
      <w:bookmarkEnd w:id="17"/>
    </w:p>
    <w:p w:rsidR="00106360" w:rsidRPr="00057DE5" w:rsidRDefault="00106360" w:rsidP="00106360">
      <w:pPr>
        <w:pStyle w:val="Standard"/>
        <w:ind w:left="720" w:hanging="720"/>
        <w:jc w:val="both"/>
        <w:rPr>
          <w:noProof/>
          <w:sz w:val="20"/>
          <w:szCs w:val="20"/>
          <w:lang w:val="en-US"/>
        </w:rPr>
      </w:pPr>
      <w:bookmarkStart w:id="18" w:name="_ENREF_18"/>
      <w:r w:rsidRPr="00057DE5">
        <w:rPr>
          <w:noProof/>
          <w:sz w:val="20"/>
          <w:szCs w:val="20"/>
          <w:lang w:val="en-US"/>
        </w:rPr>
        <w:t>18.</w:t>
      </w:r>
      <w:r w:rsidRPr="00057DE5">
        <w:rPr>
          <w:noProof/>
          <w:sz w:val="20"/>
          <w:szCs w:val="20"/>
          <w:lang w:val="en-US"/>
        </w:rPr>
        <w:tab/>
        <w:t xml:space="preserve">Pasquali, S., </w:t>
      </w:r>
      <w:r w:rsidRPr="00057DE5">
        <w:rPr>
          <w:i/>
          <w:noProof/>
          <w:sz w:val="20"/>
          <w:szCs w:val="20"/>
          <w:lang w:val="en-US"/>
        </w:rPr>
        <w:t>Mastering Node. js</w:t>
      </w:r>
      <w:r w:rsidRPr="00057DE5">
        <w:rPr>
          <w:noProof/>
          <w:sz w:val="20"/>
          <w:szCs w:val="20"/>
          <w:lang w:val="en-US"/>
        </w:rPr>
        <w:t>. 2013: Packt Publishing Ltd.</w:t>
      </w:r>
      <w:bookmarkEnd w:id="18"/>
    </w:p>
    <w:p w:rsidR="00106360" w:rsidRPr="00057DE5" w:rsidRDefault="00106360" w:rsidP="00106360">
      <w:pPr>
        <w:pStyle w:val="Standard"/>
        <w:ind w:left="720" w:hanging="720"/>
        <w:jc w:val="both"/>
        <w:rPr>
          <w:noProof/>
          <w:sz w:val="20"/>
          <w:szCs w:val="20"/>
          <w:lang w:val="en-US"/>
        </w:rPr>
      </w:pPr>
      <w:bookmarkStart w:id="19" w:name="_ENREF_19"/>
      <w:r w:rsidRPr="00057DE5">
        <w:rPr>
          <w:noProof/>
          <w:sz w:val="20"/>
          <w:szCs w:val="20"/>
          <w:lang w:val="en-US"/>
        </w:rPr>
        <w:t>19.</w:t>
      </w:r>
      <w:r w:rsidRPr="00057DE5">
        <w:rPr>
          <w:noProof/>
          <w:sz w:val="20"/>
          <w:szCs w:val="20"/>
          <w:lang w:val="en-US"/>
        </w:rPr>
        <w:tab/>
        <w:t xml:space="preserve">Nayrolles, M., R. Gunasundaram, and S. Rao, </w:t>
      </w:r>
      <w:r w:rsidRPr="00057DE5">
        <w:rPr>
          <w:i/>
          <w:noProof/>
          <w:sz w:val="20"/>
          <w:szCs w:val="20"/>
          <w:lang w:val="en-US"/>
        </w:rPr>
        <w:t>Expert Angular</w:t>
      </w:r>
      <w:r w:rsidRPr="00057DE5">
        <w:rPr>
          <w:noProof/>
          <w:sz w:val="20"/>
          <w:szCs w:val="20"/>
          <w:lang w:val="en-US"/>
        </w:rPr>
        <w:t>. 2017: Packt Publishing Ltd.</w:t>
      </w:r>
      <w:bookmarkEnd w:id="19"/>
    </w:p>
    <w:p w:rsidR="00106360" w:rsidRPr="00057DE5" w:rsidRDefault="00106360" w:rsidP="00106360">
      <w:pPr>
        <w:pStyle w:val="Standard"/>
        <w:ind w:left="720" w:hanging="720"/>
        <w:jc w:val="both"/>
        <w:rPr>
          <w:noProof/>
          <w:sz w:val="20"/>
          <w:szCs w:val="20"/>
          <w:lang w:val="en-US"/>
        </w:rPr>
      </w:pPr>
      <w:bookmarkStart w:id="20" w:name="_ENREF_20"/>
      <w:r w:rsidRPr="00057DE5">
        <w:rPr>
          <w:noProof/>
          <w:sz w:val="20"/>
          <w:szCs w:val="20"/>
          <w:lang w:val="en-US"/>
        </w:rPr>
        <w:t>20.</w:t>
      </w:r>
      <w:r w:rsidRPr="00057DE5">
        <w:rPr>
          <w:noProof/>
          <w:sz w:val="20"/>
          <w:szCs w:val="20"/>
          <w:lang w:val="en-US"/>
        </w:rPr>
        <w:tab/>
        <w:t xml:space="preserve">Bojinov, V., </w:t>
      </w:r>
      <w:r w:rsidRPr="00057DE5">
        <w:rPr>
          <w:i/>
          <w:noProof/>
          <w:sz w:val="20"/>
          <w:szCs w:val="20"/>
          <w:lang w:val="en-US"/>
        </w:rPr>
        <w:t>RESTful Web API Design with Node. js</w:t>
      </w:r>
      <w:r w:rsidRPr="00057DE5">
        <w:rPr>
          <w:noProof/>
          <w:sz w:val="20"/>
          <w:szCs w:val="20"/>
          <w:lang w:val="en-US"/>
        </w:rPr>
        <w:t>. 2015: Packt Publishing Ltd.</w:t>
      </w:r>
      <w:bookmarkEnd w:id="20"/>
    </w:p>
    <w:p w:rsidR="00106360" w:rsidRPr="00057DE5" w:rsidRDefault="00106360" w:rsidP="00106360">
      <w:pPr>
        <w:pStyle w:val="Standard"/>
        <w:ind w:left="720" w:hanging="720"/>
        <w:jc w:val="both"/>
        <w:rPr>
          <w:noProof/>
          <w:sz w:val="20"/>
          <w:szCs w:val="20"/>
        </w:rPr>
      </w:pPr>
      <w:bookmarkStart w:id="21" w:name="_ENREF_21"/>
      <w:r w:rsidRPr="00057DE5">
        <w:rPr>
          <w:noProof/>
          <w:sz w:val="20"/>
          <w:szCs w:val="20"/>
          <w:lang w:val="en-US"/>
        </w:rPr>
        <w:t>21.</w:t>
      </w:r>
      <w:r w:rsidRPr="00057DE5">
        <w:rPr>
          <w:noProof/>
          <w:sz w:val="20"/>
          <w:szCs w:val="20"/>
          <w:lang w:val="en-US"/>
        </w:rPr>
        <w:tab/>
        <w:t xml:space="preserve">Jansen, R.H., </w:t>
      </w:r>
      <w:r w:rsidRPr="00057DE5">
        <w:rPr>
          <w:i/>
          <w:noProof/>
          <w:sz w:val="20"/>
          <w:szCs w:val="20"/>
          <w:lang w:val="en-US"/>
        </w:rPr>
        <w:t>Learning TypeScript</w:t>
      </w:r>
      <w:r w:rsidRPr="00057DE5">
        <w:rPr>
          <w:noProof/>
          <w:sz w:val="20"/>
          <w:szCs w:val="20"/>
          <w:lang w:val="en-US"/>
        </w:rPr>
        <w:t xml:space="preserve">. </w:t>
      </w:r>
      <w:r w:rsidRPr="00057DE5">
        <w:rPr>
          <w:noProof/>
          <w:sz w:val="20"/>
          <w:szCs w:val="20"/>
        </w:rPr>
        <w:t>2015: Packt Publishing Ltd.</w:t>
      </w:r>
      <w:bookmarkEnd w:id="21"/>
    </w:p>
    <w:p w:rsidR="00106360" w:rsidRPr="00057DE5" w:rsidRDefault="00106360" w:rsidP="00106360">
      <w:pPr>
        <w:pStyle w:val="Standard"/>
        <w:jc w:val="both"/>
        <w:rPr>
          <w:noProof/>
          <w:sz w:val="20"/>
          <w:szCs w:val="20"/>
        </w:rPr>
      </w:pPr>
    </w:p>
    <w:p w:rsidR="00C261B5" w:rsidRPr="00057DE5" w:rsidRDefault="0009561E">
      <w:pPr>
        <w:pStyle w:val="Standard"/>
        <w:jc w:val="both"/>
        <w:rPr>
          <w:sz w:val="20"/>
          <w:szCs w:val="20"/>
        </w:rPr>
      </w:pPr>
      <w:r w:rsidRPr="00057DE5">
        <w:rPr>
          <w:sz w:val="20"/>
          <w:szCs w:val="20"/>
        </w:rPr>
        <w:fldChar w:fldCharType="end"/>
      </w:r>
    </w:p>
    <w:sectPr w:rsidR="00C261B5" w:rsidRPr="00057DE5">
      <w:headerReference w:type="even" r:id="rId18"/>
      <w:headerReference w:type="default" r:id="rId19"/>
      <w:footerReference w:type="even" r:id="rId20"/>
      <w:footerReference w:type="default" r:id="rId21"/>
      <w:pgSz w:w="11906" w:h="16838"/>
      <w:pgMar w:top="1417" w:right="1701" w:bottom="1417"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E83" w:rsidRDefault="00BB7E83">
      <w:r>
        <w:separator/>
      </w:r>
    </w:p>
  </w:endnote>
  <w:endnote w:type="continuationSeparator" w:id="0">
    <w:p w:rsidR="00BB7E83" w:rsidRDefault="00BB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00"/>
    <w:family w:val="auto"/>
    <w:pitch w:val="variable"/>
  </w:font>
  <w:font w:name="Liberation Sans">
    <w:charset w:val="00"/>
    <w:family w:val="roman"/>
    <w:pitch w:val="variable"/>
  </w:font>
  <w:font w:name="Noto Sans CJK SC Regular">
    <w:charset w:val="00"/>
    <w:family w:val="auto"/>
    <w:pitch w:val="variable"/>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Piedepgina"/>
      <w:tabs>
        <w:tab w:val="center" w:pos="4513"/>
        <w:tab w:val="right" w:pos="9026"/>
      </w:tabs>
      <w:jc w:val="center"/>
      <w:rPr>
        <w:sz w:val="20"/>
        <w:szCs w:val="20"/>
      </w:rPr>
    </w:pPr>
  </w:p>
  <w:p w:rsidR="00303C05" w:rsidRDefault="00303C05">
    <w:pPr>
      <w:pStyle w:val="Piedepgina"/>
      <w:jc w:val="right"/>
    </w:pPr>
    <w:r>
      <w:fldChar w:fldCharType="begin"/>
    </w:r>
    <w:r>
      <w:instrText xml:space="preserve"> PAGE </w:instrText>
    </w:r>
    <w:r>
      <w:fldChar w:fldCharType="separate"/>
    </w:r>
    <w:r w:rsidR="00126FEB">
      <w:rPr>
        <w:noProof/>
      </w:rPr>
      <w:t>10</w:t>
    </w:r>
    <w:r>
      <w:fldChar w:fldCharType="end"/>
    </w:r>
  </w:p>
  <w:p w:rsidR="00303C05" w:rsidRDefault="00303C05">
    <w:pPr>
      <w:pStyle w:val="Piedepgina"/>
      <w:tabs>
        <w:tab w:val="center" w:pos="4513"/>
        <w:tab w:val="right" w:pos="9026"/>
      </w:tabs>
      <w:jc w:val="center"/>
    </w:pPr>
    <w:r>
      <w:rPr>
        <w:sz w:val="20"/>
        <w:szCs w:val="20"/>
      </w:rPr>
      <w:t>Revista Telemática. Vol.  . No. , meses, Año. ISSN 1729-3804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Piedepgina"/>
      <w:jc w:val="right"/>
    </w:pPr>
    <w:r>
      <w:fldChar w:fldCharType="begin"/>
    </w:r>
    <w:r>
      <w:instrText xml:space="preserve"> PAGE </w:instrText>
    </w:r>
    <w:r>
      <w:fldChar w:fldCharType="separate"/>
    </w:r>
    <w:r w:rsidR="00126FEB">
      <w:rPr>
        <w:noProof/>
      </w:rPr>
      <w:t>9</w:t>
    </w:r>
    <w:r>
      <w:fldChar w:fldCharType="end"/>
    </w:r>
  </w:p>
  <w:p w:rsidR="00303C05" w:rsidRDefault="00303C05">
    <w:pPr>
      <w:pStyle w:val="Standard"/>
    </w:pPr>
    <w:r>
      <w:rPr>
        <w:rFonts w:ascii="Arial" w:eastAsia="Times New Roman" w:hAnsi="Arial" w:cs="Arial"/>
        <w:sz w:val="16"/>
        <w:szCs w:val="16"/>
        <w:lang w:eastAsia="en-US"/>
      </w:rPr>
      <w:t>Sitio web:</w:t>
    </w:r>
    <w:r>
      <w:rPr>
        <w:rFonts w:ascii="Arial" w:eastAsia="Times New Roman" w:hAnsi="Arial" w:cs="Arial"/>
        <w:color w:val="0070C0"/>
        <w:sz w:val="16"/>
        <w:szCs w:val="16"/>
        <w:u w:val="single"/>
        <w:lang w:eastAsia="en-US"/>
      </w:rPr>
      <w:t>http://revistatelematica.cujae.edu.cu/index.php/tele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E83" w:rsidRDefault="00BB7E83">
      <w:r>
        <w:rPr>
          <w:color w:val="000000"/>
        </w:rPr>
        <w:separator/>
      </w:r>
    </w:p>
  </w:footnote>
  <w:footnote w:type="continuationSeparator" w:id="0">
    <w:p w:rsidR="00BB7E83" w:rsidRDefault="00BB7E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Encabezado"/>
      <w:tabs>
        <w:tab w:val="left" w:pos="3912"/>
      </w:tabs>
    </w:pPr>
    <w:r>
      <w:tab/>
    </w:r>
    <w:r>
      <w:rPr>
        <w:sz w:val="20"/>
      </w:rPr>
      <w:t>TITULO DEL ARTÍCULO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Encabezado"/>
      <w:pBdr>
        <w:bottom w:val="single" w:sz="4" w:space="1" w:color="00000A"/>
      </w:pBdr>
    </w:pPr>
    <w:r>
      <w:rPr>
        <w:noProof/>
        <w:lang w:val="en-US" w:eastAsia="en-US"/>
      </w:rPr>
      <w:drawing>
        <wp:inline distT="0" distB="0" distL="0" distR="0">
          <wp:extent cx="5416560" cy="907919"/>
          <wp:effectExtent l="0" t="0" r="0" b="6481"/>
          <wp:docPr id="1" name="Imagen 3" descr="banner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416560" cy="907919"/>
                  </a:xfrm>
                  <a:prstGeom prst="rect">
                    <a:avLst/>
                  </a:prstGeom>
                  <a:ln>
                    <a:noFill/>
                    <a:prstDash/>
                  </a:ln>
                </pic:spPr>
              </pic:pic>
            </a:graphicData>
          </a:graphic>
        </wp:inline>
      </w:drawing>
    </w:r>
  </w:p>
  <w:p w:rsidR="00303C05" w:rsidRDefault="00303C05">
    <w:pPr>
      <w:pStyle w:val="Encabezado"/>
      <w:pBdr>
        <w:bottom w:val="single" w:sz="4" w:space="1" w:color="00000A"/>
      </w:pBdr>
      <w:spacing w:after="120"/>
    </w:pPr>
    <w:r>
      <w:rPr>
        <w:sz w:val="20"/>
        <w:szCs w:val="20"/>
      </w:rPr>
      <w:t>Revista Telemática. Vol. No. , meses, Año, p.1- 5                                                               ISSN 1729-3804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647"/>
    <w:multiLevelType w:val="multilevel"/>
    <w:tmpl w:val="B81CA774"/>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49D0D73"/>
    <w:multiLevelType w:val="multilevel"/>
    <w:tmpl w:val="3ECC882E"/>
    <w:styleLink w:val="WW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0B33B40"/>
    <w:multiLevelType w:val="multilevel"/>
    <w:tmpl w:val="9CBE9E20"/>
    <w:styleLink w:val="WWNum3"/>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15:restartNumberingAfterBreak="0">
    <w:nsid w:val="676F542A"/>
    <w:multiLevelType w:val="multilevel"/>
    <w:tmpl w:val="3A844C82"/>
    <w:styleLink w:val="WWNum2"/>
    <w:lvl w:ilvl="0">
      <w:start w:val="1"/>
      <w:numFmt w:val="decimal"/>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1820D7"/>
    <w:multiLevelType w:val="hybridMultilevel"/>
    <w:tmpl w:val="80828ABE"/>
    <w:lvl w:ilvl="0" w:tplc="8E56143C">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3"/>
    <w:lvlOverride w:ilvl="0">
      <w:startOverride w:val="1"/>
    </w:lvlOverride>
  </w:num>
  <w:num w:numId="6">
    <w:abstractNumId w:val="1"/>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e5x520frfz9x0e2205xpz06aartwdxxtf2a&quot;&gt;lacetel&lt;record-ids&gt;&lt;item&gt;1&lt;/item&gt;&lt;item&gt;2&lt;/item&gt;&lt;item&gt;4&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record-ids&gt;&lt;/item&gt;&lt;/Libraries&gt;"/>
  </w:docVars>
  <w:rsids>
    <w:rsidRoot w:val="00C261B5"/>
    <w:rsid w:val="0000339B"/>
    <w:rsid w:val="00020EE1"/>
    <w:rsid w:val="00027038"/>
    <w:rsid w:val="000349E5"/>
    <w:rsid w:val="00037B43"/>
    <w:rsid w:val="00045FC7"/>
    <w:rsid w:val="00057DE5"/>
    <w:rsid w:val="0009561E"/>
    <w:rsid w:val="000A1C8A"/>
    <w:rsid w:val="000E00AE"/>
    <w:rsid w:val="000F2D73"/>
    <w:rsid w:val="000F7A14"/>
    <w:rsid w:val="00106360"/>
    <w:rsid w:val="00111D12"/>
    <w:rsid w:val="001169FC"/>
    <w:rsid w:val="00126FEB"/>
    <w:rsid w:val="00130103"/>
    <w:rsid w:val="00136AD9"/>
    <w:rsid w:val="001424E9"/>
    <w:rsid w:val="001514F2"/>
    <w:rsid w:val="001A3AED"/>
    <w:rsid w:val="001D24BA"/>
    <w:rsid w:val="00205918"/>
    <w:rsid w:val="00211B9D"/>
    <w:rsid w:val="0021623A"/>
    <w:rsid w:val="0023580F"/>
    <w:rsid w:val="00244A53"/>
    <w:rsid w:val="002571D2"/>
    <w:rsid w:val="00287388"/>
    <w:rsid w:val="002A4FAE"/>
    <w:rsid w:val="002B172C"/>
    <w:rsid w:val="00303C05"/>
    <w:rsid w:val="003645C0"/>
    <w:rsid w:val="00374782"/>
    <w:rsid w:val="00396C3F"/>
    <w:rsid w:val="004048F7"/>
    <w:rsid w:val="00412DB0"/>
    <w:rsid w:val="00431EE4"/>
    <w:rsid w:val="004363CC"/>
    <w:rsid w:val="0044200D"/>
    <w:rsid w:val="0046073D"/>
    <w:rsid w:val="00474942"/>
    <w:rsid w:val="004C68C9"/>
    <w:rsid w:val="004F4A74"/>
    <w:rsid w:val="004F4A8C"/>
    <w:rsid w:val="004F4BCB"/>
    <w:rsid w:val="00510980"/>
    <w:rsid w:val="0051593C"/>
    <w:rsid w:val="00522F0E"/>
    <w:rsid w:val="00560FFD"/>
    <w:rsid w:val="00583F95"/>
    <w:rsid w:val="005C5044"/>
    <w:rsid w:val="005F66D2"/>
    <w:rsid w:val="00685960"/>
    <w:rsid w:val="006864F6"/>
    <w:rsid w:val="00690AA4"/>
    <w:rsid w:val="00697F2A"/>
    <w:rsid w:val="006A5DCB"/>
    <w:rsid w:val="006B74EA"/>
    <w:rsid w:val="007110D0"/>
    <w:rsid w:val="00730788"/>
    <w:rsid w:val="007347FB"/>
    <w:rsid w:val="00742BB0"/>
    <w:rsid w:val="00750F30"/>
    <w:rsid w:val="00761C52"/>
    <w:rsid w:val="00771911"/>
    <w:rsid w:val="007953B5"/>
    <w:rsid w:val="00796255"/>
    <w:rsid w:val="007B5F5D"/>
    <w:rsid w:val="007D4B75"/>
    <w:rsid w:val="007E1134"/>
    <w:rsid w:val="00822B4E"/>
    <w:rsid w:val="00823DC7"/>
    <w:rsid w:val="00833554"/>
    <w:rsid w:val="008536E5"/>
    <w:rsid w:val="00867E87"/>
    <w:rsid w:val="00876E24"/>
    <w:rsid w:val="00882717"/>
    <w:rsid w:val="008A1B1A"/>
    <w:rsid w:val="008B113D"/>
    <w:rsid w:val="008E3F04"/>
    <w:rsid w:val="008F0B59"/>
    <w:rsid w:val="00943983"/>
    <w:rsid w:val="00954168"/>
    <w:rsid w:val="0096625B"/>
    <w:rsid w:val="00984F21"/>
    <w:rsid w:val="009867E4"/>
    <w:rsid w:val="009B4F22"/>
    <w:rsid w:val="009B5247"/>
    <w:rsid w:val="009E65AE"/>
    <w:rsid w:val="009F7F43"/>
    <w:rsid w:val="00A12933"/>
    <w:rsid w:val="00A36B20"/>
    <w:rsid w:val="00A46F8C"/>
    <w:rsid w:val="00A63C55"/>
    <w:rsid w:val="00A70378"/>
    <w:rsid w:val="00A95237"/>
    <w:rsid w:val="00AA1489"/>
    <w:rsid w:val="00AB5B84"/>
    <w:rsid w:val="00AD3064"/>
    <w:rsid w:val="00AE76AB"/>
    <w:rsid w:val="00B033F2"/>
    <w:rsid w:val="00B359DA"/>
    <w:rsid w:val="00B5700E"/>
    <w:rsid w:val="00B64412"/>
    <w:rsid w:val="00B72490"/>
    <w:rsid w:val="00BA4803"/>
    <w:rsid w:val="00BB25F5"/>
    <w:rsid w:val="00BB4E86"/>
    <w:rsid w:val="00BB7E83"/>
    <w:rsid w:val="00BC2896"/>
    <w:rsid w:val="00BD5FFA"/>
    <w:rsid w:val="00BE3CF0"/>
    <w:rsid w:val="00C161AA"/>
    <w:rsid w:val="00C245B9"/>
    <w:rsid w:val="00C261B5"/>
    <w:rsid w:val="00C3520E"/>
    <w:rsid w:val="00C427F6"/>
    <w:rsid w:val="00C5366F"/>
    <w:rsid w:val="00C54BB6"/>
    <w:rsid w:val="00C775B9"/>
    <w:rsid w:val="00C8040C"/>
    <w:rsid w:val="00CA1285"/>
    <w:rsid w:val="00CA41D0"/>
    <w:rsid w:val="00CF6D5A"/>
    <w:rsid w:val="00D202DD"/>
    <w:rsid w:val="00D360E7"/>
    <w:rsid w:val="00D72E6F"/>
    <w:rsid w:val="00D7367A"/>
    <w:rsid w:val="00D87B81"/>
    <w:rsid w:val="00DA081E"/>
    <w:rsid w:val="00DB6FAF"/>
    <w:rsid w:val="00DD6CE4"/>
    <w:rsid w:val="00E76341"/>
    <w:rsid w:val="00E817C6"/>
    <w:rsid w:val="00EB67C2"/>
    <w:rsid w:val="00EE6441"/>
    <w:rsid w:val="00EF6B04"/>
    <w:rsid w:val="00F16948"/>
    <w:rsid w:val="00F17F66"/>
    <w:rsid w:val="00F21212"/>
    <w:rsid w:val="00F54355"/>
    <w:rsid w:val="00F807D9"/>
    <w:rsid w:val="00F91BB7"/>
    <w:rsid w:val="00F9258A"/>
    <w:rsid w:val="00F952C8"/>
    <w:rsid w:val="00F96EF1"/>
    <w:rsid w:val="00FA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004355A"/>
  <w15:docId w15:val="{7254C67D-7E3B-429C-A43C-25F5FF70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kern w:val="3"/>
        <w:sz w:val="24"/>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pacing w:before="120" w:after="120"/>
      <w:jc w:val="center"/>
      <w:outlineLvl w:val="0"/>
    </w:pPr>
    <w:rPr>
      <w:rFonts w:ascii="Times" w:eastAsia="Times New Roman" w:hAnsi="Times" w:cs="Times"/>
      <w:b/>
      <w:caps/>
      <w:szCs w:val="20"/>
      <w:lang w:val="it-IT" w:eastAsia="es-ES"/>
    </w:rPr>
  </w:style>
  <w:style w:type="paragraph" w:styleId="Ttulo2">
    <w:name w:val="heading 2"/>
    <w:basedOn w:val="Standard"/>
    <w:next w:val="Standard"/>
    <w:pPr>
      <w:keepNext/>
      <w:spacing w:before="240" w:after="240"/>
      <w:jc w:val="center"/>
      <w:outlineLvl w:val="1"/>
    </w:pPr>
    <w:rPr>
      <w:rFonts w:ascii="Times" w:eastAsia="Times New Roman" w:hAnsi="Times" w:cs="Times"/>
      <w:b/>
      <w:sz w:val="20"/>
      <w:szCs w:val="20"/>
      <w:lang w:val="it-IT" w:eastAsia="es-ES"/>
    </w:rPr>
  </w:style>
  <w:style w:type="paragraph" w:styleId="Ttulo3">
    <w:name w:val="heading 3"/>
    <w:basedOn w:val="Heading"/>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color w:val="00000A"/>
      <w:szCs w:val="24"/>
      <w:lang w:eastAsia="ko-KR"/>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rPr>
  </w:style>
  <w:style w:type="paragraph" w:styleId="Descripci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Sangra3detindependiente">
    <w:name w:val="Body Text Indent 3"/>
    <w:basedOn w:val="Standard"/>
    <w:pPr>
      <w:spacing w:before="120"/>
      <w:ind w:firstLine="227"/>
      <w:jc w:val="both"/>
    </w:pPr>
    <w:rPr>
      <w:rFonts w:ascii="Times" w:eastAsia="Times New Roman" w:hAnsi="Times" w:cs="Times"/>
      <w:sz w:val="18"/>
      <w:szCs w:val="20"/>
      <w:lang w:val="it-IT" w:eastAsia="es-ES"/>
    </w:rPr>
  </w:style>
  <w:style w:type="paragraph" w:styleId="Sangra2detindependiente">
    <w:name w:val="Body Text Indent 2"/>
    <w:basedOn w:val="Standard"/>
    <w:pPr>
      <w:ind w:firstLine="227"/>
      <w:jc w:val="both"/>
    </w:pPr>
    <w:rPr>
      <w:rFonts w:ascii="Times" w:eastAsia="Times New Roman" w:hAnsi="Times" w:cs="Times"/>
      <w:sz w:val="20"/>
      <w:szCs w:val="20"/>
      <w:lang w:val="it-IT" w:eastAsia="es-ES"/>
    </w:rPr>
  </w:style>
  <w:style w:type="paragraph" w:customStyle="1" w:styleId="Abstract">
    <w:name w:val="Abstract"/>
    <w:basedOn w:val="Standard"/>
    <w:next w:val="Standard"/>
    <w:pPr>
      <w:spacing w:before="20"/>
      <w:ind w:firstLine="202"/>
      <w:jc w:val="both"/>
    </w:pPr>
    <w:rPr>
      <w:rFonts w:eastAsia="Times New Roman"/>
      <w:b/>
      <w:bCs/>
      <w:sz w:val="18"/>
      <w:szCs w:val="18"/>
      <w:lang w:val="en-US" w:eastAsia="en-US"/>
    </w:rPr>
  </w:style>
  <w:style w:type="paragraph" w:customStyle="1" w:styleId="IndexTerms">
    <w:name w:val="IndexTerms"/>
    <w:basedOn w:val="Standard"/>
    <w:next w:val="Standard"/>
    <w:pPr>
      <w:ind w:firstLine="202"/>
      <w:jc w:val="both"/>
    </w:pPr>
    <w:rPr>
      <w:rFonts w:eastAsia="Times New Roman"/>
      <w:b/>
      <w:bCs/>
      <w:sz w:val="18"/>
      <w:szCs w:val="18"/>
      <w:lang w:val="en-US" w:eastAsia="en-US"/>
    </w:rPr>
  </w:style>
  <w:style w:type="paragraph" w:styleId="Textoindependiente2">
    <w:name w:val="Body Text 2"/>
    <w:basedOn w:val="Standard"/>
    <w:pPr>
      <w:spacing w:after="120" w:line="480" w:lineRule="auto"/>
    </w:pPr>
  </w:style>
  <w:style w:type="paragraph" w:customStyle="1" w:styleId="Autor">
    <w:name w:val="Autor"/>
    <w:basedOn w:val="Standard"/>
    <w:rPr>
      <w:rFonts w:eastAsia="Times New Roman"/>
      <w:b/>
      <w:szCs w:val="20"/>
      <w:lang w:eastAsia="es-ES"/>
    </w:rPr>
  </w:style>
  <w:style w:type="paragraph" w:customStyle="1" w:styleId="Titulo">
    <w:name w:val="Titulo"/>
    <w:basedOn w:val="Standard"/>
    <w:pPr>
      <w:spacing w:before="360" w:after="480"/>
    </w:pPr>
    <w:rPr>
      <w:rFonts w:ascii="Arial" w:eastAsia="Times New Roman" w:hAnsi="Arial" w:cs="Arial"/>
      <w:b/>
      <w:sz w:val="36"/>
      <w:szCs w:val="20"/>
      <w:lang w:eastAsia="es-ES"/>
    </w:rPr>
  </w:style>
  <w:style w:type="paragraph" w:styleId="Bibliografa">
    <w:name w:val="Bibliography"/>
    <w:basedOn w:val="Standard"/>
    <w:rPr>
      <w:rFonts w:eastAsia="Times New Roman"/>
      <w:sz w:val="18"/>
      <w:szCs w:val="20"/>
      <w:lang w:val="en-US" w:eastAsia="en-US"/>
    </w:rPr>
  </w:style>
  <w:style w:type="paragraph" w:styleId="Ttulo">
    <w:name w:val="Title"/>
    <w:basedOn w:val="Standard"/>
    <w:next w:val="Standard"/>
    <w:pPr>
      <w:jc w:val="center"/>
    </w:pPr>
    <w:rPr>
      <w:rFonts w:eastAsia="Times New Roman"/>
      <w:sz w:val="48"/>
      <w:szCs w:val="48"/>
      <w:lang w:val="en-US" w:eastAsia="en-US"/>
    </w:rPr>
  </w:style>
  <w:style w:type="paragraph" w:styleId="Textodeglobo">
    <w:name w:val="Balloon Text"/>
    <w:basedOn w:val="Standard"/>
    <w:rPr>
      <w:rFonts w:ascii="Tahoma" w:eastAsia="Tahoma" w:hAnsi="Tahoma" w:cs="Tahoma"/>
      <w:sz w:val="16"/>
      <w:szCs w:val="16"/>
    </w:rPr>
  </w:style>
  <w:style w:type="paragraph" w:customStyle="1" w:styleId="TituloRCI">
    <w:name w:val="Titulo RCI"/>
    <w:basedOn w:val="Standard"/>
    <w:pPr>
      <w:widowControl w:val="0"/>
      <w:jc w:val="center"/>
    </w:pPr>
  </w:style>
  <w:style w:type="paragraph" w:customStyle="1" w:styleId="Titulo3">
    <w:name w:val="Titulo 3"/>
    <w:basedOn w:val="Standard"/>
    <w:pPr>
      <w:jc w:val="center"/>
    </w:pPr>
    <w:rPr>
      <w:sz w:val="20"/>
      <w:szCs w:val="20"/>
      <w:lang w:val="es-MX"/>
    </w:r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Titulo4">
    <w:name w:val="Titulo 4"/>
    <w:basedOn w:val="Standard"/>
    <w:rPr>
      <w:b/>
      <w:caps/>
      <w:sz w:val="20"/>
      <w:szCs w:val="20"/>
      <w:lang w:val="es-MX"/>
    </w:rPr>
  </w:style>
  <w:style w:type="paragraph" w:customStyle="1" w:styleId="Titulo5">
    <w:name w:val="Titulo 5"/>
    <w:basedOn w:val="Sangra3detindependiente"/>
    <w:pPr>
      <w:spacing w:before="0"/>
      <w:ind w:firstLine="0"/>
    </w:pPr>
    <w:rPr>
      <w:sz w:val="20"/>
      <w:lang w:val="es-MX"/>
    </w:rPr>
  </w:style>
  <w:style w:type="paragraph" w:customStyle="1" w:styleId="Titulo6">
    <w:name w:val="Titulo 6"/>
    <w:basedOn w:val="Standard"/>
    <w:pPr>
      <w:jc w:val="both"/>
    </w:pPr>
    <w:rPr>
      <w:b/>
      <w:sz w:val="20"/>
      <w:szCs w:val="20"/>
    </w:rPr>
  </w:style>
  <w:style w:type="paragraph" w:customStyle="1" w:styleId="Titulo7">
    <w:name w:val="Titulo 7"/>
    <w:basedOn w:val="Standard"/>
    <w:pPr>
      <w:tabs>
        <w:tab w:val="left" w:pos="720"/>
      </w:tabs>
      <w:ind w:left="360" w:hanging="360"/>
      <w:jc w:val="both"/>
    </w:pPr>
    <w:rPr>
      <w:sz w:val="20"/>
      <w:szCs w:val="20"/>
    </w:rPr>
  </w:style>
  <w:style w:type="paragraph" w:styleId="Prrafodelista">
    <w:name w:val="List Paragraph"/>
    <w:basedOn w:val="Standard"/>
    <w:pPr>
      <w:ind w:left="720"/>
    </w:pPr>
  </w:style>
  <w:style w:type="paragraph" w:styleId="NormalWeb">
    <w:name w:val="Normal (Web)"/>
    <w:basedOn w:val="Standard"/>
    <w:pPr>
      <w:spacing w:before="280" w:after="280"/>
    </w:pPr>
    <w:rPr>
      <w:lang w:eastAsia="ja-JP" w:bidi="he-IL"/>
    </w:rPr>
  </w:style>
  <w:style w:type="paragraph" w:customStyle="1" w:styleId="Text">
    <w:name w:val="Text"/>
    <w:basedOn w:val="Standard"/>
    <w:pPr>
      <w:ind w:firstLine="176"/>
      <w:jc w:val="both"/>
    </w:pPr>
    <w:rPr>
      <w:rFonts w:eastAsia="Times New Roman"/>
      <w:sz w:val="20"/>
      <w:szCs w:val="20"/>
      <w:lang w:eastAsia="es-ES"/>
    </w:rPr>
  </w:style>
  <w:style w:type="paragraph" w:customStyle="1" w:styleId="Default">
    <w:name w:val="Default"/>
    <w:pPr>
      <w:widowControl/>
    </w:pPr>
    <w:rPr>
      <w:color w:val="000000"/>
      <w:szCs w:val="24"/>
    </w:rPr>
  </w:style>
  <w:style w:type="paragraph" w:customStyle="1" w:styleId="FrameContents">
    <w:name w:val="Frame Contents"/>
    <w:basedOn w:val="Standard"/>
  </w:style>
  <w:style w:type="paragraph" w:customStyle="1" w:styleId="Framecontents0">
    <w:name w:val="Frame contents"/>
    <w:basedOn w:val="Standard"/>
  </w:style>
  <w:style w:type="paragraph" w:customStyle="1" w:styleId="Quotations">
    <w:name w:val="Quotations"/>
    <w:basedOn w:val="Standard"/>
  </w:style>
  <w:style w:type="paragraph" w:styleId="Subttulo">
    <w:name w:val="Subtitle"/>
    <w:basedOn w:val="Heading"/>
  </w:style>
  <w:style w:type="character" w:customStyle="1" w:styleId="InternetLink">
    <w:name w:val="Internet Link"/>
    <w:rPr>
      <w:color w:val="0000FF"/>
      <w:u w:val="single"/>
    </w:rPr>
  </w:style>
  <w:style w:type="character" w:styleId="Nmerodepgina">
    <w:name w:val="page number"/>
    <w:basedOn w:val="Fuentedeprrafopredeter"/>
  </w:style>
  <w:style w:type="character" w:styleId="Textodelmarcadordeposicin">
    <w:name w:val="Placeholder Text"/>
    <w:rPr>
      <w:color w:val="808080"/>
    </w:rPr>
  </w:style>
  <w:style w:type="character" w:customStyle="1" w:styleId="TextodegloboCar">
    <w:name w:val="Texto de globo Car"/>
    <w:rPr>
      <w:rFonts w:ascii="Tahoma" w:eastAsia="Tahoma" w:hAnsi="Tahoma" w:cs="Tahoma"/>
      <w:sz w:val="16"/>
      <w:szCs w:val="16"/>
      <w:lang w:eastAsia="ko-KR"/>
    </w:rPr>
  </w:style>
  <w:style w:type="character" w:customStyle="1" w:styleId="Estilo1">
    <w:name w:val="Estilo1"/>
    <w:rPr>
      <w:rFonts w:ascii="Times New Roman" w:eastAsia="Times New Roman" w:hAnsi="Times New Roman" w:cs="Times New Roman"/>
      <w:b/>
      <w:color w:val="00000A"/>
      <w:sz w:val="24"/>
    </w:rPr>
  </w:style>
  <w:style w:type="character" w:customStyle="1" w:styleId="Ttulo1Car">
    <w:name w:val="Título 1 Car"/>
    <w:rPr>
      <w:rFonts w:ascii="Times" w:eastAsia="Times New Roman" w:hAnsi="Times" w:cs="Times"/>
      <w:b/>
      <w:caps/>
      <w:sz w:val="24"/>
      <w:lang w:val="it-IT"/>
    </w:rPr>
  </w:style>
  <w:style w:type="character" w:customStyle="1" w:styleId="TituloRCICar">
    <w:name w:val="Titulo RCI Car"/>
    <w:rPr>
      <w:sz w:val="24"/>
      <w:szCs w:val="24"/>
      <w:lang w:eastAsia="ko-KR"/>
    </w:rPr>
  </w:style>
  <w:style w:type="character" w:customStyle="1" w:styleId="Titulo3Car">
    <w:name w:val="Titulo 3 Car"/>
    <w:rPr>
      <w:lang w:val="es-MX" w:eastAsia="ko-KR"/>
    </w:rPr>
  </w:style>
  <w:style w:type="character" w:customStyle="1" w:styleId="EncabezadoCar">
    <w:name w:val="Encabezado Car"/>
    <w:rPr>
      <w:sz w:val="24"/>
      <w:szCs w:val="24"/>
      <w:lang w:eastAsia="ko-KR"/>
    </w:rPr>
  </w:style>
  <w:style w:type="character" w:customStyle="1" w:styleId="PiedepginaCar">
    <w:name w:val="Pie de página Car"/>
    <w:rPr>
      <w:sz w:val="24"/>
      <w:szCs w:val="24"/>
      <w:lang w:eastAsia="ko-KR"/>
    </w:rPr>
  </w:style>
  <w:style w:type="character" w:customStyle="1" w:styleId="Titulo4Car">
    <w:name w:val="Titulo 4 Car"/>
    <w:rPr>
      <w:b/>
      <w:caps/>
      <w:lang w:val="es-MX" w:eastAsia="ko-KR"/>
    </w:rPr>
  </w:style>
  <w:style w:type="character" w:styleId="Textoennegrita">
    <w:name w:val="Strong"/>
    <w:uiPriority w:val="22"/>
    <w:qFormat/>
    <w:rPr>
      <w:b/>
      <w:bCs/>
    </w:rPr>
  </w:style>
  <w:style w:type="character" w:customStyle="1" w:styleId="Sangra3detindependienteCar">
    <w:name w:val="Sangría 3 de t. independiente Car"/>
    <w:rPr>
      <w:rFonts w:ascii="Times" w:eastAsia="Times New Roman" w:hAnsi="Times" w:cs="Times"/>
      <w:sz w:val="18"/>
      <w:lang w:val="it-IT"/>
    </w:rPr>
  </w:style>
  <w:style w:type="character" w:customStyle="1" w:styleId="Titulo5Car">
    <w:name w:val="Titulo 5 Car"/>
    <w:basedOn w:val="Sangra3detindependienteCar"/>
    <w:rPr>
      <w:rFonts w:ascii="Times" w:eastAsia="Times New Roman" w:hAnsi="Times" w:cs="Times"/>
      <w:sz w:val="18"/>
      <w:lang w:val="it-IT"/>
    </w:rPr>
  </w:style>
  <w:style w:type="character" w:customStyle="1" w:styleId="Titulo6Car">
    <w:name w:val="Titulo 6 Car"/>
    <w:rPr>
      <w:b/>
      <w:lang w:eastAsia="ko-KR"/>
    </w:rPr>
  </w:style>
  <w:style w:type="character" w:customStyle="1" w:styleId="Titulo7Car">
    <w:name w:val="Titulo 7 Car"/>
    <w:rPr>
      <w:lang w:eastAsia="ko-KR"/>
    </w:rPr>
  </w:style>
  <w:style w:type="character" w:customStyle="1" w:styleId="Mencinsinresolver1">
    <w:name w:val="Mención sin resolver1"/>
    <w:rPr>
      <w:color w:val="808080"/>
      <w:shd w:val="clear" w:color="auto" w:fill="E6E6E6"/>
    </w:rPr>
  </w:style>
  <w:style w:type="character" w:customStyle="1" w:styleId="UnresolvedMention">
    <w:name w:val="Unresolved Mention"/>
    <w:basedOn w:val="Fuentedeprrafopredeter"/>
    <w:rPr>
      <w:color w:val="605E5C"/>
      <w:shd w:val="clear" w:color="auto" w:fill="E1DFDD"/>
    </w:rPr>
  </w:style>
  <w:style w:type="character" w:customStyle="1" w:styleId="ListLabel1">
    <w:name w:val="ListLabel 1"/>
    <w:rPr>
      <w:b/>
      <w:sz w:val="20"/>
    </w:rPr>
  </w:style>
  <w:style w:type="character" w:customStyle="1" w:styleId="ListLabel2">
    <w:name w:val="ListLabel 2"/>
    <w:rPr>
      <w:b/>
      <w:sz w:val="20"/>
    </w:rPr>
  </w:style>
  <w:style w:type="character" w:customStyle="1" w:styleId="Internetlink0">
    <w:name w:val="Internet link"/>
    <w:rPr>
      <w:color w:val="000080"/>
      <w:u w:val="single"/>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character" w:styleId="Hipervnculo">
    <w:name w:val="Hyperlink"/>
    <w:basedOn w:val="Fuentedeprrafopredeter"/>
    <w:uiPriority w:val="99"/>
    <w:unhideWhenUsed/>
    <w:rsid w:val="00E817C6"/>
    <w:rPr>
      <w:color w:val="0563C1" w:themeColor="hyperlink"/>
      <w:u w:val="single"/>
    </w:rPr>
  </w:style>
  <w:style w:type="paragraph" w:styleId="Textonotapie">
    <w:name w:val="footnote text"/>
    <w:basedOn w:val="Normal"/>
    <w:link w:val="TextonotapieCar"/>
    <w:uiPriority w:val="99"/>
    <w:semiHidden/>
    <w:unhideWhenUsed/>
    <w:rsid w:val="00D72E6F"/>
    <w:rPr>
      <w:sz w:val="20"/>
    </w:rPr>
  </w:style>
  <w:style w:type="character" w:customStyle="1" w:styleId="TextonotapieCar">
    <w:name w:val="Texto nota pie Car"/>
    <w:basedOn w:val="Fuentedeprrafopredeter"/>
    <w:link w:val="Textonotapie"/>
    <w:uiPriority w:val="99"/>
    <w:semiHidden/>
    <w:rsid w:val="00D72E6F"/>
    <w:rPr>
      <w:sz w:val="20"/>
    </w:rPr>
  </w:style>
  <w:style w:type="character" w:styleId="Refdenotaalpie">
    <w:name w:val="footnote reference"/>
    <w:basedOn w:val="Fuentedeprrafopredeter"/>
    <w:uiPriority w:val="99"/>
    <w:semiHidden/>
    <w:unhideWhenUsed/>
    <w:rsid w:val="00D72E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61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ac@est.tele.cuaje.edu.cu"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mena@lacetel.cu" TargetMode="External"/><Relationship Id="rId17" Type="http://schemas.openxmlformats.org/officeDocument/2006/relationships/hyperlink" Target="http://www.keysight.com/en/pcx-x205197/spectrum-monitoring-and-interference-systems?nid=-32509.0&amp;cc=CU&amp;lc=e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iel@est.tele.cuaje.edu.cu"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dreyelian@lacetel.c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rufino@lacetel.cu"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40752-9587-487E-A0DC-1EF21524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11</Pages>
  <Words>6124</Words>
  <Characters>34913</Characters>
  <Application>Microsoft Office Word</Application>
  <DocSecurity>0</DocSecurity>
  <Lines>290</Lines>
  <Paragraphs>81</Paragraphs>
  <ScaleCrop>false</ScaleCrop>
  <HeadingPairs>
    <vt:vector size="2" baseType="variant">
      <vt:variant>
        <vt:lpstr>Título</vt:lpstr>
      </vt:variant>
      <vt:variant>
        <vt:i4>1</vt:i4>
      </vt:variant>
    </vt:vector>
  </HeadingPairs>
  <TitlesOfParts>
    <vt:vector size="1" baseType="lpstr">
      <vt:lpstr>7º CONGRESO IBEROAMERICANO DE INGENIERIA MECANICA</vt:lpstr>
    </vt:vector>
  </TitlesOfParts>
  <Company/>
  <LinksUpToDate>false</LinksUpToDate>
  <CharactersWithSpaces>40956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7º CONGRESO IBEROAMERICANO DE INGENIERIA MECANICA</dc:title>
  <dc:creator>Rosabel</dc:creator>
  <cp:lastModifiedBy>Isaac</cp:lastModifiedBy>
  <cp:revision>107</cp:revision>
  <dcterms:created xsi:type="dcterms:W3CDTF">2019-07-10T14:56:00Z</dcterms:created>
  <dcterms:modified xsi:type="dcterms:W3CDTF">2019-07-16T19:13:00Z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