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50C" w:rsidRPr="009861E8" w:rsidRDefault="005700BE" w:rsidP="00CE150C">
      <w:pPr>
        <w:pStyle w:val="Heading6"/>
        <w:spacing w:line="360" w:lineRule="auto"/>
        <w:rPr>
          <w:rFonts w:ascii="Bookman Old Style" w:hAnsi="Bookman Old Style"/>
          <w:color w:val="000000"/>
          <w:sz w:val="32"/>
          <w:szCs w:val="32"/>
        </w:rPr>
      </w:pPr>
      <w:r>
        <w:rPr>
          <w:rFonts w:ascii="Bookman Old Style" w:hAnsi="Bookman Old Style"/>
          <w:color w:val="000000"/>
          <w:sz w:val="32"/>
          <w:szCs w:val="32"/>
        </w:rPr>
        <w:t>Experiment Number: 01</w:t>
      </w:r>
    </w:p>
    <w:p w:rsidR="00CE150C" w:rsidRPr="009861E8" w:rsidRDefault="00CE150C" w:rsidP="00CE150C">
      <w:pPr>
        <w:pStyle w:val="Footer"/>
        <w:tabs>
          <w:tab w:val="left" w:pos="720"/>
        </w:tabs>
        <w:spacing w:line="360" w:lineRule="auto"/>
        <w:jc w:val="center"/>
        <w:rPr>
          <w:color w:val="000000"/>
          <w:sz w:val="32"/>
          <w:szCs w:val="32"/>
        </w:rPr>
      </w:pPr>
    </w:p>
    <w:p w:rsidR="00CE150C" w:rsidRPr="002D2054" w:rsidRDefault="00CE150C" w:rsidP="00CE150C">
      <w:pPr>
        <w:pStyle w:val="Default"/>
        <w:jc w:val="both"/>
        <w:rPr>
          <w:rFonts w:ascii="Bookman Old Style" w:hAnsi="Bookman Old Style"/>
          <w:color w:val="FF0000"/>
          <w:sz w:val="22"/>
          <w:szCs w:val="22"/>
        </w:rPr>
      </w:pPr>
      <w:r w:rsidRPr="009861E8">
        <w:rPr>
          <w:rFonts w:ascii="Bookman Old Style" w:hAnsi="Bookman Old Style"/>
          <w:b/>
          <w:sz w:val="32"/>
          <w:szCs w:val="32"/>
        </w:rPr>
        <w:t>TITLE:</w:t>
      </w:r>
      <w:r w:rsidRPr="009861E8">
        <w:rPr>
          <w:b/>
          <w:sz w:val="32"/>
          <w:szCs w:val="32"/>
        </w:rPr>
        <w:t xml:space="preserve"> </w:t>
      </w:r>
      <w:r w:rsidR="00FA1251">
        <w:rPr>
          <w:rFonts w:ascii="CMR10" w:eastAsiaTheme="minorHAnsi" w:hAnsi="CMR10" w:cs="CMR10"/>
          <w:lang w:bidi="hi-IN"/>
        </w:rPr>
        <w:t>P</w:t>
      </w:r>
      <w:r w:rsidR="00FA1251" w:rsidRPr="00FA1251">
        <w:rPr>
          <w:rFonts w:ascii="CMR10" w:eastAsiaTheme="minorHAnsi" w:hAnsi="CMR10" w:cs="CMR10"/>
          <w:lang w:bidi="hi-IN"/>
        </w:rPr>
        <w:t>seudorandom number generator for generating the long-term private key</w:t>
      </w:r>
      <w:r w:rsidR="00FA1251">
        <w:rPr>
          <w:rFonts w:ascii="CMR10" w:eastAsiaTheme="minorHAnsi" w:hAnsi="CMR10" w:cs="CMR10"/>
          <w:lang w:bidi="hi-IN"/>
        </w:rPr>
        <w:t>.</w:t>
      </w:r>
    </w:p>
    <w:p w:rsidR="00CE150C" w:rsidRPr="009861E8" w:rsidRDefault="00CE150C" w:rsidP="00CE150C">
      <w:pPr>
        <w:pStyle w:val="Heading3"/>
        <w:spacing w:line="360" w:lineRule="auto"/>
        <w:jc w:val="center"/>
        <w:rPr>
          <w:b/>
          <w:color w:val="000000"/>
          <w:sz w:val="32"/>
          <w:szCs w:val="32"/>
        </w:rPr>
      </w:pPr>
      <w:r>
        <w:rPr>
          <w:noProof/>
          <w:color w:val="000000"/>
          <w:lang w:bidi="hi-I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33655</wp:posOffset>
                </wp:positionV>
                <wp:extent cx="5913755" cy="828675"/>
                <wp:effectExtent l="9525" t="6985" r="1079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828675"/>
                        </a:xfrm>
                        <a:prstGeom prst="rect">
                          <a:avLst/>
                        </a:prstGeom>
                        <a:solidFill>
                          <a:srgbClr val="FFFFFF"/>
                        </a:solidFill>
                        <a:ln w="9525">
                          <a:solidFill>
                            <a:srgbClr val="000000"/>
                          </a:solidFill>
                          <a:miter lim="800000"/>
                          <a:headEnd/>
                          <a:tailEnd/>
                        </a:ln>
                      </wps:spPr>
                      <wps:txbx>
                        <w:txbxContent>
                          <w:p w:rsidR="00CE150C" w:rsidRPr="00FA1251" w:rsidRDefault="00CE150C" w:rsidP="00FA1251">
                            <w:pPr>
                              <w:autoSpaceDE w:val="0"/>
                              <w:autoSpaceDN w:val="0"/>
                              <w:adjustRightInd w:val="0"/>
                              <w:rPr>
                                <w:rFonts w:ascii="CMR10" w:eastAsiaTheme="minorHAnsi" w:hAnsi="CMR10" w:cs="CMR10"/>
                                <w:lang w:bidi="hi-IN"/>
                              </w:rPr>
                            </w:pPr>
                            <w:r w:rsidRPr="005D1B10">
                              <w:rPr>
                                <w:rFonts w:ascii="Bookman Old Style" w:hAnsi="Bookman Old Style"/>
                                <w:b/>
                                <w:sz w:val="22"/>
                                <w:szCs w:val="22"/>
                              </w:rPr>
                              <w:t xml:space="preserve">PROBLEM STATEMENT: </w:t>
                            </w:r>
                            <w:r w:rsidR="00FA1251" w:rsidRPr="00FA1251">
                              <w:rPr>
                                <w:rFonts w:ascii="CMR10" w:eastAsiaTheme="minorHAnsi" w:hAnsi="CMR10" w:cs="CMR10"/>
                                <w:lang w:bidi="hi-IN"/>
                              </w:rPr>
                              <w:t>Write a program to generate a pseudorandom number generator for generating the long-term private key and the ephemeral keys used for each signing based on SHA-1 using Python/Java/C++. Disregard the use of existing pseudorandom number generators available.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65pt;width:465.6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">
                <v:textbox>
                  <w:txbxContent>
                    <w:p w:rsidR="00CE150C" w:rsidRPr="00FA1251" w:rsidRDefault="00CE150C" w:rsidP="00FA1251">
                      <w:pPr>
                        <w:autoSpaceDE w:val="0"/>
                        <w:autoSpaceDN w:val="0"/>
                        <w:adjustRightInd w:val="0"/>
                        <w:rPr>
                          <w:rFonts w:ascii="CMR10" w:eastAsiaTheme="minorHAnsi" w:hAnsi="CMR10" w:cs="CMR10"/>
                          <w:lang w:bidi="hi-IN"/>
                        </w:rPr>
                      </w:pPr>
                      <w:r w:rsidRPr="005D1B10">
                        <w:rPr>
                          <w:rFonts w:ascii="Bookman Old Style" w:hAnsi="Bookman Old Style"/>
                          <w:b/>
                          <w:sz w:val="22"/>
                          <w:szCs w:val="22"/>
                        </w:rPr>
                        <w:t xml:space="preserve">PROBLEM STATEMENT: </w:t>
                      </w:r>
                      <w:r w:rsidR="00FA1251" w:rsidRPr="00FA1251">
                        <w:rPr>
                          <w:rFonts w:ascii="CMR10" w:eastAsiaTheme="minorHAnsi" w:hAnsi="CMR10" w:cs="CMR10"/>
                          <w:lang w:bidi="hi-IN"/>
                        </w:rPr>
                        <w:t>Write a program to generate a pseudorandom number generator for generating the long-term private key and the ephemeral keys used for each signing based on SHA-1 using Python/Java/C++. Disregard the use of existing pseudorandom number generators available.</w:t>
                      </w:r>
                    </w:p>
                  </w:txbxContent>
                </v:textbox>
              </v:shape>
            </w:pict>
          </mc:Fallback>
        </mc:AlternateContent>
      </w:r>
    </w:p>
    <w:p w:rsidR="00CE150C" w:rsidRPr="009861E8" w:rsidRDefault="00CE150C" w:rsidP="00CE150C">
      <w:pPr>
        <w:spacing w:line="360" w:lineRule="auto"/>
        <w:jc w:val="both"/>
        <w:rPr>
          <w:b/>
          <w:color w:val="000000"/>
        </w:rPr>
      </w:pPr>
    </w:p>
    <w:p w:rsidR="00CE150C" w:rsidRPr="009861E8" w:rsidRDefault="00CE150C" w:rsidP="00CE150C">
      <w:pPr>
        <w:pStyle w:val="BodyTextIndent"/>
        <w:spacing w:after="0" w:line="360" w:lineRule="auto"/>
        <w:ind w:left="0"/>
        <w:jc w:val="both"/>
        <w:rPr>
          <w:color w:val="000000"/>
        </w:rPr>
      </w:pPr>
    </w:p>
    <w:p w:rsidR="00CE150C" w:rsidRPr="009861E8" w:rsidRDefault="00CE150C" w:rsidP="00CE150C">
      <w:pPr>
        <w:spacing w:line="360" w:lineRule="auto"/>
        <w:jc w:val="both"/>
        <w:rPr>
          <w:b/>
          <w:color w:val="000000"/>
        </w:rPr>
      </w:pPr>
    </w:p>
    <w:p w:rsidR="00CE150C" w:rsidRPr="009861E8" w:rsidRDefault="00CE150C" w:rsidP="00CE150C">
      <w:pPr>
        <w:spacing w:line="360" w:lineRule="auto"/>
        <w:jc w:val="both"/>
        <w:rPr>
          <w:rFonts w:ascii="Bookman Old Style" w:hAnsi="Bookman Old Style"/>
          <w:b/>
          <w:color w:val="000000"/>
          <w:sz w:val="22"/>
          <w:szCs w:val="22"/>
        </w:rPr>
      </w:pPr>
      <w:r w:rsidRPr="009861E8">
        <w:rPr>
          <w:rFonts w:ascii="Bookman Old Style" w:hAnsi="Bookman Old Style"/>
          <w:b/>
          <w:color w:val="000000"/>
          <w:sz w:val="22"/>
          <w:szCs w:val="22"/>
        </w:rPr>
        <w:t>OBJECTIVES:</w:t>
      </w:r>
    </w:p>
    <w:p w:rsidR="007259E7" w:rsidRDefault="007259E7" w:rsidP="007259E7">
      <w:pPr>
        <w:pStyle w:val="BodyTextIndent"/>
        <w:numPr>
          <w:ilvl w:val="0"/>
          <w:numId w:val="3"/>
        </w:numPr>
        <w:spacing w:after="0" w:line="360" w:lineRule="auto"/>
        <w:jc w:val="both"/>
        <w:rPr>
          <w:rFonts w:ascii="Bookman Old Style" w:hAnsi="Bookman Old Style"/>
          <w:color w:val="000000"/>
          <w:sz w:val="22"/>
          <w:szCs w:val="22"/>
        </w:rPr>
      </w:pPr>
      <w:r>
        <w:rPr>
          <w:rFonts w:ascii="Bookman Old Style" w:hAnsi="Bookman Old Style"/>
          <w:color w:val="000000"/>
          <w:sz w:val="22"/>
          <w:szCs w:val="22"/>
        </w:rPr>
        <w:t>To generate a pseudorandom numbers that can be used to generate a long term private key.</w:t>
      </w:r>
    </w:p>
    <w:p w:rsidR="007259E7" w:rsidRDefault="007259E7" w:rsidP="007259E7">
      <w:pPr>
        <w:pStyle w:val="BodyTextIndent"/>
        <w:numPr>
          <w:ilvl w:val="0"/>
          <w:numId w:val="3"/>
        </w:numPr>
        <w:spacing w:after="0" w:line="360" w:lineRule="auto"/>
        <w:jc w:val="both"/>
        <w:rPr>
          <w:rFonts w:ascii="Bookman Old Style" w:hAnsi="Bookman Old Style"/>
          <w:color w:val="000000"/>
          <w:sz w:val="22"/>
          <w:szCs w:val="22"/>
        </w:rPr>
      </w:pPr>
      <w:r>
        <w:rPr>
          <w:rFonts w:ascii="Bookman Old Style" w:hAnsi="Bookman Old Style"/>
          <w:color w:val="000000"/>
          <w:sz w:val="22"/>
          <w:szCs w:val="22"/>
        </w:rPr>
        <w:t xml:space="preserve">Share the key over network between a client and a server using </w:t>
      </w:r>
      <w:proofErr w:type="spellStart"/>
      <w:r>
        <w:rPr>
          <w:rFonts w:ascii="Bookman Old Style" w:hAnsi="Bookman Old Style"/>
          <w:color w:val="000000"/>
          <w:sz w:val="22"/>
          <w:szCs w:val="22"/>
        </w:rPr>
        <w:t>Diffie</w:t>
      </w:r>
      <w:proofErr w:type="spellEnd"/>
      <w:r>
        <w:rPr>
          <w:rFonts w:ascii="Bookman Old Style" w:hAnsi="Bookman Old Style"/>
          <w:color w:val="000000"/>
          <w:sz w:val="22"/>
          <w:szCs w:val="22"/>
        </w:rPr>
        <w:t>-Hellman key exchange.</w:t>
      </w:r>
    </w:p>
    <w:p w:rsidR="007259E7" w:rsidRPr="007259E7" w:rsidRDefault="007259E7" w:rsidP="007259E7">
      <w:pPr>
        <w:pStyle w:val="BodyTextIndent"/>
        <w:numPr>
          <w:ilvl w:val="0"/>
          <w:numId w:val="3"/>
        </w:numPr>
        <w:spacing w:after="0" w:line="360" w:lineRule="auto"/>
        <w:jc w:val="both"/>
        <w:rPr>
          <w:rFonts w:ascii="Bookman Old Style" w:hAnsi="Bookman Old Style"/>
          <w:color w:val="000000"/>
          <w:sz w:val="22"/>
          <w:szCs w:val="22"/>
        </w:rPr>
      </w:pPr>
      <w:r>
        <w:rPr>
          <w:rFonts w:ascii="Bookman Old Style" w:hAnsi="Bookman Old Style"/>
          <w:color w:val="000000"/>
          <w:sz w:val="22"/>
          <w:szCs w:val="22"/>
        </w:rPr>
        <w:t>Perform encryption-decryption using the generated key</w:t>
      </w:r>
      <w:r w:rsidR="008B6410">
        <w:rPr>
          <w:rFonts w:ascii="Bookman Old Style" w:hAnsi="Bookman Old Style"/>
          <w:color w:val="000000"/>
          <w:sz w:val="22"/>
          <w:szCs w:val="22"/>
        </w:rPr>
        <w:t>.</w:t>
      </w:r>
    </w:p>
    <w:p w:rsidR="00CE150C" w:rsidRPr="009861E8" w:rsidRDefault="00CE150C" w:rsidP="00CE150C">
      <w:pPr>
        <w:pStyle w:val="BodyTextIndent"/>
        <w:spacing w:after="0" w:line="360" w:lineRule="auto"/>
        <w:ind w:left="0"/>
        <w:jc w:val="both"/>
        <w:rPr>
          <w:color w:val="000000"/>
        </w:rPr>
      </w:pPr>
    </w:p>
    <w:p w:rsidR="00CE150C" w:rsidRPr="009861E8" w:rsidRDefault="00CE150C" w:rsidP="00CE150C">
      <w:pPr>
        <w:spacing w:line="360" w:lineRule="auto"/>
        <w:jc w:val="both"/>
        <w:rPr>
          <w:rFonts w:ascii="Bookman Old Style" w:hAnsi="Bookman Old Style"/>
          <w:color w:val="000000"/>
          <w:sz w:val="22"/>
          <w:szCs w:val="22"/>
        </w:rPr>
      </w:pPr>
      <w:r w:rsidRPr="009861E8">
        <w:rPr>
          <w:rFonts w:ascii="Bookman Old Style" w:hAnsi="Bookman Old Style"/>
          <w:b/>
          <w:color w:val="000000"/>
          <w:sz w:val="22"/>
          <w:szCs w:val="22"/>
        </w:rPr>
        <w:t>THEORY:</w:t>
      </w:r>
      <w:r w:rsidRPr="009861E8">
        <w:rPr>
          <w:rFonts w:ascii="Bookman Old Style" w:hAnsi="Bookman Old Style"/>
          <w:color w:val="000000"/>
          <w:sz w:val="22"/>
          <w:szCs w:val="22"/>
        </w:rPr>
        <w:t xml:space="preserve"> </w:t>
      </w:r>
    </w:p>
    <w:p w:rsidR="003F1911" w:rsidRDefault="004132BB" w:rsidP="004132BB">
      <w:pPr>
        <w:jc w:val="both"/>
      </w:pPr>
      <w:r>
        <w:t xml:space="preserve">A </w:t>
      </w:r>
      <w:r>
        <w:rPr>
          <w:b/>
          <w:bCs/>
        </w:rPr>
        <w:t>pseudorandom number generator</w:t>
      </w:r>
      <w:r>
        <w:t xml:space="preserve"> (</w:t>
      </w:r>
      <w:r>
        <w:rPr>
          <w:b/>
          <w:bCs/>
        </w:rPr>
        <w:t>PRNG</w:t>
      </w:r>
      <w:r>
        <w:t xml:space="preserve">) is an </w:t>
      </w:r>
      <w:r w:rsidRPr="004132BB">
        <w:t>algorithm</w:t>
      </w:r>
      <w:r>
        <w:t xml:space="preserve"> for generating a sequence of numbers whose properties approximate the properties of sequences of </w:t>
      </w:r>
      <w:r w:rsidRPr="004132BB">
        <w:t>random numbers</w:t>
      </w:r>
      <w:r>
        <w:t xml:space="preserve">. The PRNG-generated sequence is not truly </w:t>
      </w:r>
      <w:r w:rsidRPr="004132BB">
        <w:t>random</w:t>
      </w:r>
      <w:r>
        <w:t xml:space="preserve">, because it is completely determined by a relatively small set of initial values, called the PRNG's </w:t>
      </w:r>
      <w:r w:rsidRPr="004132BB">
        <w:t>seed</w:t>
      </w:r>
      <w:r w:rsidR="003F1911">
        <w:rPr>
          <w:i/>
          <w:iCs/>
        </w:rPr>
        <w:t>.</w:t>
      </w:r>
    </w:p>
    <w:p w:rsidR="003F1911" w:rsidRPr="003F1911" w:rsidRDefault="003F1911" w:rsidP="004132BB">
      <w:pPr>
        <w:jc w:val="both"/>
      </w:pPr>
    </w:p>
    <w:p w:rsidR="003F1911" w:rsidRDefault="003F1911" w:rsidP="003F1911">
      <w:pPr>
        <w:pStyle w:val="NormalWeb"/>
        <w:spacing w:before="0" w:beforeAutospacing="0" w:after="0" w:afterAutospacing="0"/>
        <w:jc w:val="center"/>
      </w:pPr>
      <w:r>
        <w:rPr>
          <w:noProof/>
          <w:color w:val="000000"/>
        </w:rPr>
        <w:drawing>
          <wp:inline distT="0" distB="0" distL="0" distR="0">
            <wp:extent cx="4676775" cy="752475"/>
            <wp:effectExtent l="0" t="0" r="0" b="9525"/>
            <wp:docPr id="1" name="Picture 1" descr="C:\Users\ajinkya\AppData\Local\Microsoft\Windows\INetCache\Content.Word\pr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inkya\AppData\Local\Microsoft\Windows\INetCache\Content.Word\prn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752475"/>
                    </a:xfrm>
                    <a:prstGeom prst="rect">
                      <a:avLst/>
                    </a:prstGeom>
                    <a:noFill/>
                    <a:ln>
                      <a:noFill/>
                    </a:ln>
                  </pic:spPr>
                </pic:pic>
              </a:graphicData>
            </a:graphic>
          </wp:inline>
        </w:drawing>
      </w:r>
    </w:p>
    <w:p w:rsidR="003F1911" w:rsidRDefault="003F1911" w:rsidP="003F1911">
      <w:pPr>
        <w:pStyle w:val="NormalWeb"/>
        <w:spacing w:before="0" w:beforeAutospacing="0" w:after="0" w:afterAutospacing="0"/>
        <w:jc w:val="center"/>
      </w:pPr>
      <w:r>
        <w:t>Fig: Generating Random Number using PRNG Function</w:t>
      </w:r>
    </w:p>
    <w:p w:rsidR="003F1911" w:rsidRDefault="003F1911" w:rsidP="003F1911">
      <w:pPr>
        <w:pStyle w:val="NormalWeb"/>
        <w:spacing w:before="0" w:beforeAutospacing="0" w:after="0" w:afterAutospacing="0"/>
        <w:jc w:val="center"/>
      </w:pPr>
    </w:p>
    <w:p w:rsidR="004132BB" w:rsidRDefault="004132BB" w:rsidP="004132BB">
      <w:pPr>
        <w:pStyle w:val="NormalWeb"/>
        <w:spacing w:before="0" w:beforeAutospacing="0" w:after="0" w:afterAutospacing="0"/>
        <w:jc w:val="both"/>
      </w:pPr>
      <w:r>
        <w:t xml:space="preserve">A </w:t>
      </w:r>
      <w:r>
        <w:rPr>
          <w:b/>
          <w:bCs/>
        </w:rPr>
        <w:t>seed</w:t>
      </w:r>
      <w:r>
        <w:t xml:space="preserve"> is a </w:t>
      </w:r>
      <w:r w:rsidRPr="004132BB">
        <w:t>number</w:t>
      </w:r>
      <w:r>
        <w:t xml:space="preserve"> (or </w:t>
      </w:r>
      <w:r w:rsidRPr="004132BB">
        <w:t>vector</w:t>
      </w:r>
      <w:r>
        <w:t xml:space="preserve">) used to </w:t>
      </w:r>
      <w:r w:rsidRPr="004132BB">
        <w:t>initialize</w:t>
      </w:r>
      <w:r>
        <w:t xml:space="preserve"> a </w:t>
      </w:r>
      <w:r w:rsidRPr="004132BB">
        <w:t>pseudorandom number generator</w:t>
      </w:r>
      <w:r>
        <w:t xml:space="preserve">. For a seed to be used in a pseudorandom number generator, it does not need to be random. Because of the nature of number generating algorithms, so long as the original seed is ignored, the rest of the values that the algorithm generates will follow </w:t>
      </w:r>
      <w:r w:rsidRPr="004132BB">
        <w:t>probability distribution</w:t>
      </w:r>
      <w:r>
        <w:t xml:space="preserve"> in a pseudorandom manner. The choice of a good random seed is crucial in the field of </w:t>
      </w:r>
      <w:r w:rsidRPr="004132BB">
        <w:t>computer security</w:t>
      </w:r>
      <w:r>
        <w:t xml:space="preserve">. When a secret </w:t>
      </w:r>
      <w:r w:rsidRPr="004132BB">
        <w:t>encryption</w:t>
      </w:r>
      <w:r>
        <w:t xml:space="preserve"> </w:t>
      </w:r>
      <w:r w:rsidRPr="004132BB">
        <w:t>key</w:t>
      </w:r>
      <w:r>
        <w:t xml:space="preserve"> is </w:t>
      </w:r>
      <w:proofErr w:type="spellStart"/>
      <w:r w:rsidRPr="004132BB">
        <w:t>pseudorandomly</w:t>
      </w:r>
      <w:proofErr w:type="spellEnd"/>
      <w:r>
        <w:t xml:space="preserve"> </w:t>
      </w:r>
      <w:r w:rsidRPr="004132BB">
        <w:t>generated</w:t>
      </w:r>
      <w:r>
        <w:t xml:space="preserve">, having the seed will allow one to obtain the key.  If the same is deliberately shared, it becomes a </w:t>
      </w:r>
      <w:r w:rsidRPr="004132BB">
        <w:t>secret key</w:t>
      </w:r>
      <w:r>
        <w:t>, so two or more systems using matching pseudorandom number algorithms and matching seeds can generate matching sequences of non-repeating numbers which can be used to synchronize remote systems.</w:t>
      </w:r>
    </w:p>
    <w:p w:rsidR="003F1911" w:rsidRDefault="003F1911" w:rsidP="004132BB">
      <w:pPr>
        <w:pStyle w:val="NormalWeb"/>
        <w:spacing w:before="0" w:beforeAutospacing="0" w:after="0" w:afterAutospacing="0"/>
        <w:jc w:val="both"/>
      </w:pPr>
    </w:p>
    <w:p w:rsidR="003F1911" w:rsidRDefault="003F1911" w:rsidP="003F1911">
      <w:pPr>
        <w:pStyle w:val="NormalWeb"/>
        <w:spacing w:before="0" w:beforeAutospacing="0" w:after="0" w:afterAutospacing="0"/>
        <w:jc w:val="both"/>
      </w:pPr>
      <w:r>
        <w:lastRenderedPageBreak/>
        <w:t>S</w:t>
      </w:r>
      <w:r w:rsidR="004132BB">
        <w:t xml:space="preserve">eeds are often generated from the state of the computer system (such as the </w:t>
      </w:r>
      <w:r w:rsidR="004132BB" w:rsidRPr="004132BB">
        <w:t>time</w:t>
      </w:r>
      <w:r w:rsidR="004132BB">
        <w:t xml:space="preserve">), a </w:t>
      </w:r>
      <w:r w:rsidR="004132BB" w:rsidRPr="004132BB">
        <w:t>cryptographically secure pseudorandom number generator</w:t>
      </w:r>
      <w:r w:rsidR="004132BB">
        <w:t xml:space="preserve"> or from a </w:t>
      </w:r>
      <w:r w:rsidR="004132BB" w:rsidRPr="004132BB">
        <w:t>hardware random number generator</w:t>
      </w:r>
      <w:r w:rsidR="004132BB">
        <w:t>.</w:t>
      </w:r>
    </w:p>
    <w:p w:rsidR="003F1911" w:rsidRDefault="003F1911" w:rsidP="003F1911">
      <w:pPr>
        <w:pStyle w:val="NormalWeb"/>
        <w:spacing w:before="0" w:beforeAutospacing="0" w:after="0" w:afterAutospacing="0"/>
        <w:jc w:val="both"/>
      </w:pPr>
    </w:p>
    <w:p w:rsidR="000E7187" w:rsidRDefault="000E7187" w:rsidP="003F1911">
      <w:pPr>
        <w:pStyle w:val="NormalWeb"/>
        <w:spacing w:before="0" w:beforeAutospacing="0" w:after="0" w:afterAutospacing="0"/>
        <w:jc w:val="both"/>
      </w:pPr>
      <w:r>
        <w:t>Various Types of PRNG’s:</w:t>
      </w:r>
    </w:p>
    <w:p w:rsidR="000E7187" w:rsidRPr="000E7187" w:rsidRDefault="000E7187" w:rsidP="008A0396">
      <w:pPr>
        <w:pStyle w:val="ListParagraph"/>
        <w:numPr>
          <w:ilvl w:val="0"/>
          <w:numId w:val="5"/>
        </w:numPr>
        <w:spacing w:before="120" w:after="120"/>
        <w:rPr>
          <w:b/>
          <w:bCs/>
          <w:lang w:bidi="hi-IN"/>
        </w:rPr>
      </w:pPr>
      <w:r w:rsidRPr="000E7187">
        <w:rPr>
          <w:b/>
          <w:bCs/>
          <w:lang w:bidi="hi-IN"/>
        </w:rPr>
        <w:t>Linear Congruential G</w:t>
      </w:r>
      <w:r w:rsidRPr="008B6410">
        <w:rPr>
          <w:b/>
          <w:bCs/>
          <w:lang w:bidi="hi-IN"/>
        </w:rPr>
        <w:t>enerator</w:t>
      </w:r>
    </w:p>
    <w:p w:rsidR="008B6410" w:rsidRPr="008B6410" w:rsidRDefault="008B6410" w:rsidP="000E7187">
      <w:pPr>
        <w:spacing w:before="100" w:beforeAutospacing="1" w:after="100" w:afterAutospacing="1"/>
        <w:ind w:left="360"/>
        <w:jc w:val="both"/>
        <w:rPr>
          <w:lang w:bidi="hi-IN"/>
        </w:rPr>
      </w:pPr>
      <w:r w:rsidRPr="008B6410">
        <w:rPr>
          <w:lang w:bidi="hi-IN"/>
        </w:rPr>
        <w:t xml:space="preserve">A linear congruential generator is an </w:t>
      </w:r>
      <w:r w:rsidR="000E7187">
        <w:rPr>
          <w:lang w:bidi="hi-IN"/>
        </w:rPr>
        <w:t xml:space="preserve">algorithm </w:t>
      </w:r>
      <w:r w:rsidRPr="008B6410">
        <w:rPr>
          <w:lang w:bidi="hi-IN"/>
        </w:rPr>
        <w:t xml:space="preserve">that yields a sequence of pseudo-randomized numbers calculated with a discontinuous </w:t>
      </w:r>
      <w:r w:rsidRPr="000E7187">
        <w:rPr>
          <w:lang w:bidi="hi-IN"/>
        </w:rPr>
        <w:t>piecewise linear equation</w:t>
      </w:r>
      <w:r w:rsidRPr="008B6410">
        <w:rPr>
          <w:lang w:bidi="hi-IN"/>
        </w:rPr>
        <w:t xml:space="preserve">. The theory behind them is relatively easy to understand, and they are easily implemented and fast, especially on computer hardware which can provide </w:t>
      </w:r>
      <w:r w:rsidRPr="000E7187">
        <w:rPr>
          <w:lang w:bidi="hi-IN"/>
        </w:rPr>
        <w:t>modulo arithmetic</w:t>
      </w:r>
      <w:r w:rsidRPr="008B6410">
        <w:rPr>
          <w:lang w:bidi="hi-IN"/>
        </w:rPr>
        <w:t xml:space="preserve"> by storage-bit truncation.</w:t>
      </w:r>
    </w:p>
    <w:p w:rsidR="008B6410" w:rsidRPr="008B6410" w:rsidRDefault="008B6410" w:rsidP="000E7187">
      <w:pPr>
        <w:spacing w:before="100" w:beforeAutospacing="1" w:after="100" w:afterAutospacing="1"/>
        <w:ind w:left="360"/>
        <w:rPr>
          <w:lang w:bidi="hi-IN"/>
        </w:rPr>
      </w:pPr>
      <w:r w:rsidRPr="008B6410">
        <w:rPr>
          <w:lang w:bidi="hi-IN"/>
        </w:rPr>
        <w:t xml:space="preserve">The generator is defined by the </w:t>
      </w:r>
      <w:r w:rsidRPr="000E7187">
        <w:rPr>
          <w:lang w:bidi="hi-IN"/>
        </w:rPr>
        <w:t>recurrence relation</w:t>
      </w:r>
      <w:r w:rsidRPr="008B6410">
        <w:rPr>
          <w:lang w:bidi="hi-IN"/>
        </w:rPr>
        <w:t>:</w:t>
      </w:r>
    </w:p>
    <w:p w:rsidR="008B6410" w:rsidRPr="008B6410" w:rsidRDefault="008B6410" w:rsidP="000E7187">
      <w:pPr>
        <w:ind w:left="1080"/>
        <w:jc w:val="center"/>
        <w:rPr>
          <w:lang w:bidi="hi-IN"/>
        </w:rPr>
      </w:pPr>
      <w:r w:rsidRPr="008B6410">
        <w:rPr>
          <w:noProof/>
          <w:lang w:bidi="hi-IN"/>
        </w:rPr>
        <w:drawing>
          <wp:inline distT="0" distB="0" distL="0" distR="0">
            <wp:extent cx="2276475" cy="200025"/>
            <wp:effectExtent l="0" t="0" r="9525" b="9525"/>
            <wp:docPr id="8" name="Picture 8" descr="X_{n+1} = \left( a X_n + c \right)~~\bm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_{n+1} = \left( a X_n + c \right)~~\bmod~~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200025"/>
                    </a:xfrm>
                    <a:prstGeom prst="rect">
                      <a:avLst/>
                    </a:prstGeom>
                    <a:noFill/>
                    <a:ln>
                      <a:noFill/>
                    </a:ln>
                  </pic:spPr>
                </pic:pic>
              </a:graphicData>
            </a:graphic>
          </wp:inline>
        </w:drawing>
      </w:r>
    </w:p>
    <w:p w:rsidR="008B6410" w:rsidRPr="008B6410" w:rsidRDefault="008B6410" w:rsidP="000E7187">
      <w:pPr>
        <w:spacing w:before="100" w:beforeAutospacing="1" w:after="100" w:afterAutospacing="1"/>
        <w:ind w:left="360"/>
        <w:rPr>
          <w:lang w:bidi="hi-IN"/>
        </w:rPr>
      </w:pPr>
      <w:proofErr w:type="gramStart"/>
      <w:r w:rsidRPr="008B6410">
        <w:rPr>
          <w:lang w:bidi="hi-IN"/>
        </w:rPr>
        <w:t>where</w:t>
      </w:r>
      <w:proofErr w:type="gramEnd"/>
      <w:r w:rsidRPr="008B6410">
        <w:rPr>
          <w:lang w:bidi="hi-IN"/>
        </w:rPr>
        <w:t xml:space="preserve"> </w:t>
      </w:r>
      <w:r w:rsidRPr="008B6410">
        <w:rPr>
          <w:noProof/>
          <w:lang w:bidi="hi-IN"/>
        </w:rPr>
        <w:drawing>
          <wp:inline distT="0" distB="0" distL="0" distR="0">
            <wp:extent cx="161925" cy="133350"/>
            <wp:effectExtent l="0" t="0" r="9525" b="0"/>
            <wp:docPr id="7" name="Picture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B6410">
        <w:rPr>
          <w:lang w:bidi="hi-IN"/>
        </w:rPr>
        <w:t xml:space="preserve">is the </w:t>
      </w:r>
      <w:r w:rsidRPr="000E7187">
        <w:rPr>
          <w:lang w:bidi="hi-IN"/>
        </w:rPr>
        <w:t>sequence</w:t>
      </w:r>
      <w:r w:rsidRPr="008B6410">
        <w:rPr>
          <w:lang w:bidi="hi-IN"/>
        </w:rPr>
        <w:t xml:space="preserve"> of pseudorandom values, and</w:t>
      </w:r>
    </w:p>
    <w:p w:rsidR="008B6410" w:rsidRPr="008B6410" w:rsidRDefault="008B6410" w:rsidP="000E7187">
      <w:pPr>
        <w:ind w:left="1080"/>
        <w:rPr>
          <w:lang w:bidi="hi-IN"/>
        </w:rPr>
      </w:pPr>
      <w:r w:rsidRPr="008B6410">
        <w:rPr>
          <w:noProof/>
          <w:lang w:bidi="hi-IN"/>
        </w:rPr>
        <w:drawing>
          <wp:inline distT="0" distB="0" distL="0" distR="0">
            <wp:extent cx="790575" cy="171450"/>
            <wp:effectExtent l="0" t="0" r="9525" b="0"/>
            <wp:docPr id="6" name="Picture 6" descr=" m,\, 0&lt;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m,\, 0&lt;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r w:rsidRPr="008B6410">
        <w:rPr>
          <w:lang w:bidi="hi-IN"/>
        </w:rPr>
        <w:t xml:space="preserve">– </w:t>
      </w:r>
      <w:proofErr w:type="gramStart"/>
      <w:r w:rsidRPr="008B6410">
        <w:rPr>
          <w:lang w:bidi="hi-IN"/>
        </w:rPr>
        <w:t>the</w:t>
      </w:r>
      <w:proofErr w:type="gramEnd"/>
      <w:r w:rsidRPr="008B6410">
        <w:rPr>
          <w:lang w:bidi="hi-IN"/>
        </w:rPr>
        <w:t xml:space="preserve"> "</w:t>
      </w:r>
      <w:r w:rsidRPr="000E7187">
        <w:rPr>
          <w:lang w:bidi="hi-IN"/>
        </w:rPr>
        <w:t>modulus</w:t>
      </w:r>
      <w:r w:rsidRPr="008B6410">
        <w:rPr>
          <w:lang w:bidi="hi-IN"/>
        </w:rPr>
        <w:t>"</w:t>
      </w:r>
    </w:p>
    <w:p w:rsidR="008B6410" w:rsidRPr="008B6410" w:rsidRDefault="008B6410" w:rsidP="000E7187">
      <w:pPr>
        <w:ind w:left="1080"/>
        <w:rPr>
          <w:lang w:bidi="hi-IN"/>
        </w:rPr>
      </w:pPr>
      <w:r w:rsidRPr="008B6410">
        <w:rPr>
          <w:noProof/>
          <w:lang w:bidi="hi-IN"/>
        </w:rPr>
        <w:drawing>
          <wp:inline distT="0" distB="0" distL="0" distR="0">
            <wp:extent cx="1057275" cy="171450"/>
            <wp:effectExtent l="0" t="0" r="9525" b="0"/>
            <wp:docPr id="5" name="Picture 5" descr=" a,\,0 &lt; a &l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a,\,0 &lt; a &lt; 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7275" cy="171450"/>
                    </a:xfrm>
                    <a:prstGeom prst="rect">
                      <a:avLst/>
                    </a:prstGeom>
                    <a:noFill/>
                    <a:ln>
                      <a:noFill/>
                    </a:ln>
                  </pic:spPr>
                </pic:pic>
              </a:graphicData>
            </a:graphic>
          </wp:inline>
        </w:drawing>
      </w:r>
      <w:r w:rsidRPr="008B6410">
        <w:rPr>
          <w:lang w:bidi="hi-IN"/>
        </w:rPr>
        <w:t xml:space="preserve">– </w:t>
      </w:r>
      <w:proofErr w:type="gramStart"/>
      <w:r w:rsidRPr="008B6410">
        <w:rPr>
          <w:lang w:bidi="hi-IN"/>
        </w:rPr>
        <w:t>the</w:t>
      </w:r>
      <w:proofErr w:type="gramEnd"/>
      <w:r w:rsidRPr="008B6410">
        <w:rPr>
          <w:lang w:bidi="hi-IN"/>
        </w:rPr>
        <w:t xml:space="preserve"> "multiplier"</w:t>
      </w:r>
    </w:p>
    <w:p w:rsidR="008B6410" w:rsidRPr="008B6410" w:rsidRDefault="008B6410" w:rsidP="000E7187">
      <w:pPr>
        <w:ind w:left="1080"/>
        <w:rPr>
          <w:lang w:bidi="hi-IN"/>
        </w:rPr>
      </w:pPr>
      <w:r w:rsidRPr="008B6410">
        <w:rPr>
          <w:noProof/>
          <w:lang w:bidi="hi-IN"/>
        </w:rPr>
        <w:drawing>
          <wp:inline distT="0" distB="0" distL="0" distR="0">
            <wp:extent cx="1038225" cy="171450"/>
            <wp:effectExtent l="0" t="0" r="9525" b="0"/>
            <wp:docPr id="4" name="Picture 4" descr=" c,\,0 \le c &l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c,\,0 \le c &lt; 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171450"/>
                    </a:xfrm>
                    <a:prstGeom prst="rect">
                      <a:avLst/>
                    </a:prstGeom>
                    <a:noFill/>
                    <a:ln>
                      <a:noFill/>
                    </a:ln>
                  </pic:spPr>
                </pic:pic>
              </a:graphicData>
            </a:graphic>
          </wp:inline>
        </w:drawing>
      </w:r>
      <w:r w:rsidRPr="008B6410">
        <w:rPr>
          <w:lang w:bidi="hi-IN"/>
        </w:rPr>
        <w:t xml:space="preserve">– </w:t>
      </w:r>
      <w:proofErr w:type="gramStart"/>
      <w:r w:rsidRPr="008B6410">
        <w:rPr>
          <w:lang w:bidi="hi-IN"/>
        </w:rPr>
        <w:t>the</w:t>
      </w:r>
      <w:proofErr w:type="gramEnd"/>
      <w:r w:rsidRPr="008B6410">
        <w:rPr>
          <w:lang w:bidi="hi-IN"/>
        </w:rPr>
        <w:t xml:space="preserve"> "increment"</w:t>
      </w:r>
    </w:p>
    <w:p w:rsidR="008B6410" w:rsidRDefault="008B6410" w:rsidP="000E7187">
      <w:pPr>
        <w:ind w:left="1080"/>
        <w:rPr>
          <w:lang w:bidi="hi-IN"/>
        </w:rPr>
      </w:pPr>
      <w:r w:rsidRPr="008B6410">
        <w:rPr>
          <w:noProof/>
          <w:lang w:bidi="hi-IN"/>
        </w:rPr>
        <w:drawing>
          <wp:inline distT="0" distB="0" distL="0" distR="0">
            <wp:extent cx="1323975" cy="171450"/>
            <wp:effectExtent l="0" t="0" r="9525" b="0"/>
            <wp:docPr id="3" name="Picture 3" descr=" X_0,\,0 \le X_0 &l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X_0,\,0 \le X_0 &lt; 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r w:rsidRPr="008B6410">
        <w:rPr>
          <w:lang w:bidi="hi-IN"/>
        </w:rPr>
        <w:t xml:space="preserve">– </w:t>
      </w:r>
      <w:proofErr w:type="gramStart"/>
      <w:r w:rsidRPr="008B6410">
        <w:rPr>
          <w:lang w:bidi="hi-IN"/>
        </w:rPr>
        <w:t>the</w:t>
      </w:r>
      <w:proofErr w:type="gramEnd"/>
      <w:r w:rsidRPr="008B6410">
        <w:rPr>
          <w:lang w:bidi="hi-IN"/>
        </w:rPr>
        <w:t xml:space="preserve"> "seed" or "start value"</w:t>
      </w:r>
    </w:p>
    <w:p w:rsidR="000E7187" w:rsidRDefault="000E7187" w:rsidP="000E7187">
      <w:pPr>
        <w:rPr>
          <w:lang w:bidi="hi-IN"/>
        </w:rPr>
      </w:pPr>
    </w:p>
    <w:p w:rsidR="000E7187" w:rsidRPr="008B6410" w:rsidRDefault="000E7187" w:rsidP="000E7187">
      <w:pPr>
        <w:rPr>
          <w:lang w:bidi="hi-IN"/>
        </w:rPr>
      </w:pPr>
    </w:p>
    <w:p w:rsidR="008B6410" w:rsidRPr="000E7187" w:rsidRDefault="000E7187" w:rsidP="008A0396">
      <w:pPr>
        <w:pStyle w:val="NormalWeb"/>
        <w:numPr>
          <w:ilvl w:val="0"/>
          <w:numId w:val="5"/>
        </w:numPr>
        <w:spacing w:before="120" w:beforeAutospacing="0" w:after="120" w:afterAutospacing="0"/>
        <w:jc w:val="both"/>
        <w:rPr>
          <w:b/>
          <w:bCs/>
        </w:rPr>
      </w:pPr>
      <w:r w:rsidRPr="000E7187">
        <w:rPr>
          <w:b/>
          <w:bCs/>
          <w:szCs w:val="20"/>
        </w:rPr>
        <w:t xml:space="preserve">Blum </w:t>
      </w:r>
      <w:proofErr w:type="spellStart"/>
      <w:r w:rsidRPr="000E7187">
        <w:rPr>
          <w:b/>
          <w:bCs/>
          <w:szCs w:val="20"/>
        </w:rPr>
        <w:t>Blum</w:t>
      </w:r>
      <w:proofErr w:type="spellEnd"/>
      <w:r w:rsidRPr="000E7187">
        <w:rPr>
          <w:b/>
          <w:bCs/>
          <w:szCs w:val="20"/>
        </w:rPr>
        <w:t xml:space="preserve"> </w:t>
      </w:r>
      <w:proofErr w:type="spellStart"/>
      <w:r w:rsidRPr="000E7187">
        <w:rPr>
          <w:b/>
          <w:bCs/>
          <w:szCs w:val="20"/>
        </w:rPr>
        <w:t>Shub</w:t>
      </w:r>
      <w:proofErr w:type="spellEnd"/>
      <w:r w:rsidRPr="000E7187">
        <w:rPr>
          <w:b/>
          <w:bCs/>
          <w:szCs w:val="20"/>
        </w:rPr>
        <w:t xml:space="preserve"> Generator</w:t>
      </w:r>
    </w:p>
    <w:p w:rsidR="000E7187" w:rsidRPr="000E7187" w:rsidRDefault="000E7187" w:rsidP="000E7187">
      <w:pPr>
        <w:pStyle w:val="ListParagraph"/>
        <w:ind w:left="360"/>
        <w:rPr>
          <w:lang w:bidi="hi-IN"/>
        </w:rPr>
      </w:pPr>
      <w:r w:rsidRPr="000E7187">
        <w:rPr>
          <w:lang w:bidi="hi-IN"/>
        </w:rPr>
        <w:t xml:space="preserve">Blum </w:t>
      </w:r>
      <w:proofErr w:type="spellStart"/>
      <w:r w:rsidRPr="000E7187">
        <w:rPr>
          <w:lang w:bidi="hi-IN"/>
        </w:rPr>
        <w:t>Blum</w:t>
      </w:r>
      <w:proofErr w:type="spellEnd"/>
      <w:r w:rsidRPr="000E7187">
        <w:rPr>
          <w:lang w:bidi="hi-IN"/>
        </w:rPr>
        <w:t xml:space="preserve"> </w:t>
      </w:r>
      <w:proofErr w:type="spellStart"/>
      <w:r w:rsidRPr="000E7187">
        <w:rPr>
          <w:lang w:bidi="hi-IN"/>
        </w:rPr>
        <w:t>Shub</w:t>
      </w:r>
      <w:proofErr w:type="spellEnd"/>
      <w:r w:rsidRPr="000E7187">
        <w:rPr>
          <w:lang w:bidi="hi-IN"/>
        </w:rPr>
        <w:t xml:space="preserve"> takes the form</w:t>
      </w:r>
      <w:r>
        <w:rPr>
          <w:lang w:bidi="hi-IN"/>
        </w:rPr>
        <w:t>:</w:t>
      </w:r>
    </w:p>
    <w:p w:rsidR="000E7187" w:rsidRPr="000E7187" w:rsidRDefault="000E7187" w:rsidP="000E7187">
      <w:pPr>
        <w:pStyle w:val="ListParagraph"/>
        <w:ind w:left="360"/>
        <w:jc w:val="center"/>
        <w:rPr>
          <w:lang w:bidi="hi-IN"/>
        </w:rPr>
      </w:pPr>
      <w:r w:rsidRPr="000E7187">
        <w:rPr>
          <w:noProof/>
          <w:lang w:bidi="hi-IN"/>
        </w:rPr>
        <w:drawing>
          <wp:inline distT="0" distB="0" distL="0" distR="0">
            <wp:extent cx="1390650" cy="219075"/>
            <wp:effectExtent l="0" t="0" r="0" b="9525"/>
            <wp:docPr id="12" name="Picture 12" descr="x_{n+1} = x_n^2 \bmod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_{n+1} = x_n^2 \bmod 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219075"/>
                    </a:xfrm>
                    <a:prstGeom prst="rect">
                      <a:avLst/>
                    </a:prstGeom>
                    <a:noFill/>
                    <a:ln>
                      <a:noFill/>
                    </a:ln>
                  </pic:spPr>
                </pic:pic>
              </a:graphicData>
            </a:graphic>
          </wp:inline>
        </w:drawing>
      </w:r>
      <w:r w:rsidRPr="000E7187">
        <w:rPr>
          <w:lang w:bidi="hi-IN"/>
        </w:rPr>
        <w:t>,</w:t>
      </w:r>
    </w:p>
    <w:p w:rsidR="000E7187" w:rsidRPr="000E7187" w:rsidRDefault="000E7187" w:rsidP="008A0396">
      <w:pPr>
        <w:pStyle w:val="ListParagraph"/>
        <w:ind w:left="360"/>
        <w:jc w:val="both"/>
        <w:rPr>
          <w:lang w:bidi="hi-IN"/>
        </w:rPr>
      </w:pPr>
      <w:r>
        <w:rPr>
          <w:lang w:bidi="hi-IN"/>
        </w:rPr>
        <w:t>Where,</w:t>
      </w:r>
    </w:p>
    <w:p w:rsidR="000E7187" w:rsidRDefault="000E7187" w:rsidP="008A0396">
      <w:pPr>
        <w:pStyle w:val="ListParagraph"/>
        <w:jc w:val="both"/>
        <w:rPr>
          <w:lang w:bidi="hi-IN"/>
        </w:rPr>
      </w:pPr>
      <w:r w:rsidRPr="000E7187">
        <w:rPr>
          <w:i/>
          <w:iCs/>
          <w:lang w:bidi="hi-IN"/>
        </w:rPr>
        <w:t>M</w:t>
      </w:r>
      <w:r w:rsidRPr="000E7187">
        <w:rPr>
          <w:lang w:bidi="hi-IN"/>
        </w:rPr>
        <w:t xml:space="preserve"> = </w:t>
      </w:r>
      <w:proofErr w:type="spellStart"/>
      <w:proofErr w:type="gramStart"/>
      <w:r w:rsidRPr="000E7187">
        <w:rPr>
          <w:i/>
          <w:iCs/>
          <w:lang w:bidi="hi-IN"/>
        </w:rPr>
        <w:t>pq</w:t>
      </w:r>
      <w:proofErr w:type="spellEnd"/>
      <w:proofErr w:type="gramEnd"/>
      <w:r w:rsidRPr="000E7187">
        <w:rPr>
          <w:lang w:bidi="hi-IN"/>
        </w:rPr>
        <w:t xml:space="preserve"> is the product of two large primes </w:t>
      </w:r>
      <w:r w:rsidRPr="000E7187">
        <w:rPr>
          <w:i/>
          <w:iCs/>
          <w:lang w:bidi="hi-IN"/>
        </w:rPr>
        <w:t>p</w:t>
      </w:r>
      <w:r w:rsidRPr="000E7187">
        <w:rPr>
          <w:lang w:bidi="hi-IN"/>
        </w:rPr>
        <w:t xml:space="preserve"> and </w:t>
      </w:r>
      <w:r w:rsidRPr="000E7187">
        <w:rPr>
          <w:i/>
          <w:iCs/>
          <w:lang w:bidi="hi-IN"/>
        </w:rPr>
        <w:t>q</w:t>
      </w:r>
      <w:r w:rsidRPr="000E7187">
        <w:rPr>
          <w:lang w:bidi="hi-IN"/>
        </w:rPr>
        <w:t xml:space="preserve">. At each step of the algorithm, some output is derived from </w:t>
      </w:r>
      <w:r w:rsidRPr="000E7187">
        <w:rPr>
          <w:i/>
          <w:iCs/>
          <w:lang w:bidi="hi-IN"/>
        </w:rPr>
        <w:t>x</w:t>
      </w:r>
      <w:r w:rsidRPr="000E7187">
        <w:rPr>
          <w:i/>
          <w:iCs/>
          <w:vertAlign w:val="subscript"/>
          <w:lang w:bidi="hi-IN"/>
        </w:rPr>
        <w:t>n</w:t>
      </w:r>
      <w:r w:rsidRPr="000E7187">
        <w:rPr>
          <w:vertAlign w:val="subscript"/>
          <w:lang w:bidi="hi-IN"/>
        </w:rPr>
        <w:t>+1</w:t>
      </w:r>
      <w:r w:rsidRPr="000E7187">
        <w:rPr>
          <w:lang w:bidi="hi-IN"/>
        </w:rPr>
        <w:t xml:space="preserve">; the output is commonly either the bit parity of </w:t>
      </w:r>
      <w:r w:rsidRPr="000E7187">
        <w:rPr>
          <w:i/>
          <w:iCs/>
          <w:lang w:bidi="hi-IN"/>
        </w:rPr>
        <w:t>x</w:t>
      </w:r>
      <w:r w:rsidRPr="000E7187">
        <w:rPr>
          <w:i/>
          <w:iCs/>
          <w:vertAlign w:val="subscript"/>
          <w:lang w:bidi="hi-IN"/>
        </w:rPr>
        <w:t>n</w:t>
      </w:r>
      <w:r w:rsidRPr="000E7187">
        <w:rPr>
          <w:vertAlign w:val="subscript"/>
          <w:lang w:bidi="hi-IN"/>
        </w:rPr>
        <w:t>+1</w:t>
      </w:r>
      <w:r w:rsidRPr="000E7187">
        <w:rPr>
          <w:lang w:bidi="hi-IN"/>
        </w:rPr>
        <w:t xml:space="preserve"> or one or more of the least significant bits of </w:t>
      </w:r>
      <w:r w:rsidRPr="000E7187">
        <w:rPr>
          <w:i/>
          <w:iCs/>
          <w:lang w:bidi="hi-IN"/>
        </w:rPr>
        <w:t>x</w:t>
      </w:r>
      <w:r w:rsidRPr="000E7187">
        <w:rPr>
          <w:i/>
          <w:iCs/>
          <w:vertAlign w:val="subscript"/>
          <w:lang w:bidi="hi-IN"/>
        </w:rPr>
        <w:t>n</w:t>
      </w:r>
      <w:r w:rsidRPr="000E7187">
        <w:rPr>
          <w:vertAlign w:val="subscript"/>
          <w:lang w:bidi="hi-IN"/>
        </w:rPr>
        <w:t>+1</w:t>
      </w:r>
      <w:r w:rsidRPr="000E7187">
        <w:rPr>
          <w:i/>
          <w:iCs/>
          <w:lang w:bidi="hi-IN"/>
        </w:rPr>
        <w:t>.</w:t>
      </w:r>
    </w:p>
    <w:p w:rsidR="000E7187" w:rsidRDefault="000E7187" w:rsidP="008A0396">
      <w:pPr>
        <w:pStyle w:val="ListParagraph"/>
        <w:jc w:val="both"/>
        <w:rPr>
          <w:lang w:bidi="hi-IN"/>
        </w:rPr>
      </w:pPr>
      <w:r w:rsidRPr="000E7187">
        <w:rPr>
          <w:lang w:bidi="hi-IN"/>
        </w:rPr>
        <w:t xml:space="preserve">The seed </w:t>
      </w:r>
      <w:r w:rsidRPr="000E7187">
        <w:rPr>
          <w:i/>
          <w:iCs/>
          <w:lang w:bidi="hi-IN"/>
        </w:rPr>
        <w:t>x</w:t>
      </w:r>
      <w:r w:rsidRPr="000E7187">
        <w:rPr>
          <w:vertAlign w:val="subscript"/>
          <w:lang w:bidi="hi-IN"/>
        </w:rPr>
        <w:t>0</w:t>
      </w:r>
      <w:r w:rsidRPr="000E7187">
        <w:rPr>
          <w:lang w:bidi="hi-IN"/>
        </w:rPr>
        <w:t xml:space="preserve"> should be an integer that is co-prime to </w:t>
      </w:r>
      <w:r w:rsidRPr="000E7187">
        <w:rPr>
          <w:i/>
          <w:iCs/>
          <w:lang w:bidi="hi-IN"/>
        </w:rPr>
        <w:t>M</w:t>
      </w:r>
      <w:r w:rsidRPr="000E7187">
        <w:rPr>
          <w:lang w:bidi="hi-IN"/>
        </w:rPr>
        <w:t xml:space="preserve"> (i.e. </w:t>
      </w:r>
      <w:r w:rsidRPr="000E7187">
        <w:rPr>
          <w:i/>
          <w:iCs/>
          <w:lang w:bidi="hi-IN"/>
        </w:rPr>
        <w:t>p</w:t>
      </w:r>
      <w:r w:rsidRPr="000E7187">
        <w:rPr>
          <w:lang w:bidi="hi-IN"/>
        </w:rPr>
        <w:t xml:space="preserve"> and </w:t>
      </w:r>
      <w:r w:rsidRPr="000E7187">
        <w:rPr>
          <w:i/>
          <w:iCs/>
          <w:lang w:bidi="hi-IN"/>
        </w:rPr>
        <w:t>q</w:t>
      </w:r>
      <w:r w:rsidRPr="000E7187">
        <w:rPr>
          <w:lang w:bidi="hi-IN"/>
        </w:rPr>
        <w:t xml:space="preserve"> are not factors of </w:t>
      </w:r>
      <w:r w:rsidRPr="000E7187">
        <w:rPr>
          <w:i/>
          <w:iCs/>
          <w:lang w:bidi="hi-IN"/>
        </w:rPr>
        <w:t>x</w:t>
      </w:r>
      <w:r w:rsidRPr="000E7187">
        <w:rPr>
          <w:vertAlign w:val="subscript"/>
          <w:lang w:bidi="hi-IN"/>
        </w:rPr>
        <w:t>0</w:t>
      </w:r>
      <w:r w:rsidRPr="000E7187">
        <w:rPr>
          <w:lang w:bidi="hi-IN"/>
        </w:rPr>
        <w:t>) and not 1 or 0.</w:t>
      </w:r>
    </w:p>
    <w:p w:rsidR="000E7187" w:rsidRPr="000E7187" w:rsidRDefault="000E7187" w:rsidP="008A0396">
      <w:pPr>
        <w:pStyle w:val="ListParagraph"/>
        <w:jc w:val="both"/>
        <w:rPr>
          <w:lang w:bidi="hi-IN"/>
        </w:rPr>
      </w:pPr>
      <w:r w:rsidRPr="000E7187">
        <w:rPr>
          <w:lang w:bidi="hi-IN"/>
        </w:rPr>
        <w:t xml:space="preserve">The two primes, </w:t>
      </w:r>
      <w:r w:rsidRPr="000E7187">
        <w:rPr>
          <w:i/>
          <w:iCs/>
          <w:lang w:bidi="hi-IN"/>
        </w:rPr>
        <w:t>p</w:t>
      </w:r>
      <w:r w:rsidRPr="000E7187">
        <w:rPr>
          <w:lang w:bidi="hi-IN"/>
        </w:rPr>
        <w:t xml:space="preserve"> and </w:t>
      </w:r>
      <w:r w:rsidRPr="000E7187">
        <w:rPr>
          <w:i/>
          <w:iCs/>
          <w:lang w:bidi="hi-IN"/>
        </w:rPr>
        <w:t>q</w:t>
      </w:r>
      <w:r w:rsidRPr="000E7187">
        <w:rPr>
          <w:lang w:bidi="hi-IN"/>
        </w:rPr>
        <w:t xml:space="preserve">, should both be congruent to 3 (mod 4) (this guarantees that each quadratic residue has one square root which is also a quadratic residue) and </w:t>
      </w:r>
      <w:proofErr w:type="spellStart"/>
      <w:proofErr w:type="gramStart"/>
      <w:r w:rsidRPr="000E7187">
        <w:rPr>
          <w:lang w:bidi="hi-IN"/>
        </w:rPr>
        <w:t>gcd</w:t>
      </w:r>
      <w:proofErr w:type="spellEnd"/>
      <w:r w:rsidRPr="000E7187">
        <w:rPr>
          <w:lang w:bidi="hi-IN"/>
        </w:rPr>
        <w:t>(</w:t>
      </w:r>
      <w:proofErr w:type="gramEnd"/>
      <w:r w:rsidRPr="000E7187">
        <w:rPr>
          <w:lang w:bidi="hi-IN"/>
        </w:rPr>
        <w:fldChar w:fldCharType="begin"/>
      </w:r>
      <w:r w:rsidRPr="000E7187">
        <w:rPr>
          <w:lang w:bidi="hi-IN"/>
        </w:rPr>
        <w:instrText xml:space="preserve"> HYPERLINK "https://en.wikipedia.org/wiki/Euler%27s_totient_function" \o "Euler's totient function" </w:instrText>
      </w:r>
      <w:r w:rsidRPr="000E7187">
        <w:rPr>
          <w:lang w:bidi="hi-IN"/>
        </w:rPr>
        <w:fldChar w:fldCharType="separate"/>
      </w:r>
      <w:r w:rsidRPr="000E7187">
        <w:rPr>
          <w:i/>
          <w:iCs/>
          <w:lang w:bidi="hi-IN"/>
        </w:rPr>
        <w:t>φ</w:t>
      </w:r>
      <w:r w:rsidRPr="000E7187">
        <w:rPr>
          <w:lang w:bidi="hi-IN"/>
        </w:rPr>
        <w:fldChar w:fldCharType="end"/>
      </w:r>
      <w:r w:rsidRPr="000E7187">
        <w:rPr>
          <w:lang w:bidi="hi-IN"/>
        </w:rPr>
        <w:t>(</w:t>
      </w:r>
      <w:r w:rsidRPr="000E7187">
        <w:rPr>
          <w:i/>
          <w:iCs/>
          <w:lang w:bidi="hi-IN"/>
        </w:rPr>
        <w:t>p</w:t>
      </w:r>
      <w:r w:rsidRPr="000E7187">
        <w:rPr>
          <w:lang w:bidi="hi-IN"/>
        </w:rPr>
        <w:t xml:space="preserve"> − 1), </w:t>
      </w:r>
      <w:r w:rsidRPr="000E7187">
        <w:rPr>
          <w:i/>
          <w:iCs/>
          <w:lang w:bidi="hi-IN"/>
        </w:rPr>
        <w:t>φ</w:t>
      </w:r>
      <w:r w:rsidRPr="000E7187">
        <w:rPr>
          <w:lang w:bidi="hi-IN"/>
        </w:rPr>
        <w:t>(</w:t>
      </w:r>
      <w:r w:rsidRPr="000E7187">
        <w:rPr>
          <w:i/>
          <w:iCs/>
          <w:lang w:bidi="hi-IN"/>
        </w:rPr>
        <w:t>q</w:t>
      </w:r>
      <w:r w:rsidRPr="000E7187">
        <w:rPr>
          <w:lang w:bidi="hi-IN"/>
        </w:rPr>
        <w:t xml:space="preserve"> − 1)) should be small (this makes the cycle length large).</w:t>
      </w:r>
    </w:p>
    <w:p w:rsidR="000E7187" w:rsidRDefault="000E7187" w:rsidP="000E7187">
      <w:pPr>
        <w:pStyle w:val="ListParagraph"/>
        <w:ind w:left="360"/>
        <w:rPr>
          <w:lang w:bidi="hi-IN"/>
        </w:rPr>
      </w:pPr>
    </w:p>
    <w:p w:rsidR="000E7187" w:rsidRPr="000E7187" w:rsidRDefault="000E7187" w:rsidP="000E7187">
      <w:pPr>
        <w:pStyle w:val="ListParagraph"/>
        <w:ind w:left="360"/>
        <w:rPr>
          <w:lang w:bidi="hi-IN"/>
        </w:rPr>
      </w:pPr>
      <w:r w:rsidRPr="000E7187">
        <w:rPr>
          <w:lang w:bidi="hi-IN"/>
        </w:rPr>
        <w:t xml:space="preserve">An interesting characteristic of the Blum </w:t>
      </w:r>
      <w:proofErr w:type="spellStart"/>
      <w:r w:rsidRPr="000E7187">
        <w:rPr>
          <w:lang w:bidi="hi-IN"/>
        </w:rPr>
        <w:t>Blum</w:t>
      </w:r>
      <w:proofErr w:type="spellEnd"/>
      <w:r w:rsidRPr="000E7187">
        <w:rPr>
          <w:lang w:bidi="hi-IN"/>
        </w:rPr>
        <w:t xml:space="preserve"> </w:t>
      </w:r>
      <w:proofErr w:type="spellStart"/>
      <w:r w:rsidRPr="000E7187">
        <w:rPr>
          <w:lang w:bidi="hi-IN"/>
        </w:rPr>
        <w:t>Shub</w:t>
      </w:r>
      <w:proofErr w:type="spellEnd"/>
      <w:r w:rsidRPr="000E7187">
        <w:rPr>
          <w:lang w:bidi="hi-IN"/>
        </w:rPr>
        <w:t xml:space="preserve"> generator is the possibility to calculate any </w:t>
      </w:r>
      <w:r w:rsidRPr="000E7187">
        <w:rPr>
          <w:i/>
          <w:iCs/>
          <w:lang w:bidi="hi-IN"/>
        </w:rPr>
        <w:t>x</w:t>
      </w:r>
      <w:r w:rsidRPr="000E7187">
        <w:rPr>
          <w:i/>
          <w:iCs/>
          <w:vertAlign w:val="subscript"/>
          <w:lang w:bidi="hi-IN"/>
        </w:rPr>
        <w:t>i</w:t>
      </w:r>
      <w:r w:rsidRPr="000E7187">
        <w:rPr>
          <w:lang w:bidi="hi-IN"/>
        </w:rPr>
        <w:t xml:space="preserve"> value directly (via Euler's Theorem):</w:t>
      </w:r>
    </w:p>
    <w:p w:rsidR="000E7187" w:rsidRPr="000E7187" w:rsidRDefault="000E7187" w:rsidP="000E7187">
      <w:pPr>
        <w:pStyle w:val="ListParagraph"/>
        <w:ind w:left="360"/>
        <w:jc w:val="center"/>
        <w:rPr>
          <w:lang w:bidi="hi-IN"/>
        </w:rPr>
      </w:pPr>
      <w:r w:rsidRPr="000E7187">
        <w:rPr>
          <w:noProof/>
          <w:lang w:bidi="hi-IN"/>
        </w:rPr>
        <w:drawing>
          <wp:inline distT="0" distB="0" distL="0" distR="0" wp14:anchorId="4C15039F" wp14:editId="5D38CB45">
            <wp:extent cx="2095500" cy="314325"/>
            <wp:effectExtent l="0" t="0" r="0" b="9525"/>
            <wp:docPr id="11" name="Picture 11" descr="x_i = \left( x_0^{2^i \bmod \lambda(M)} \right) \bmod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_i = \left( x_0^{2^i \bmod \lambda(M)} \right) \bmod 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314325"/>
                    </a:xfrm>
                    <a:prstGeom prst="rect">
                      <a:avLst/>
                    </a:prstGeom>
                    <a:noFill/>
                    <a:ln>
                      <a:noFill/>
                    </a:ln>
                  </pic:spPr>
                </pic:pic>
              </a:graphicData>
            </a:graphic>
          </wp:inline>
        </w:drawing>
      </w:r>
      <w:r w:rsidRPr="000E7187">
        <w:rPr>
          <w:lang w:bidi="hi-IN"/>
        </w:rPr>
        <w:t>,</w:t>
      </w:r>
    </w:p>
    <w:p w:rsidR="000E7187" w:rsidRPr="000E7187" w:rsidRDefault="000E7187" w:rsidP="000E7187">
      <w:pPr>
        <w:pStyle w:val="ListParagraph"/>
        <w:ind w:left="360"/>
        <w:rPr>
          <w:lang w:bidi="hi-IN"/>
        </w:rPr>
      </w:pPr>
      <w:r w:rsidRPr="000E7187">
        <w:rPr>
          <w:lang w:bidi="hi-IN"/>
        </w:rPr>
        <w:t>Where</w:t>
      </w:r>
      <w:r>
        <w:rPr>
          <w:lang w:bidi="hi-IN"/>
        </w:rPr>
        <w:t>,</w:t>
      </w:r>
      <w:r w:rsidRPr="000E7187">
        <w:rPr>
          <w:lang w:bidi="hi-IN"/>
        </w:rPr>
        <w:t xml:space="preserve"> </w:t>
      </w:r>
      <w:r w:rsidRPr="000E7187">
        <w:rPr>
          <w:noProof/>
          <w:lang w:bidi="hi-IN"/>
        </w:rPr>
        <w:drawing>
          <wp:inline distT="0" distB="0" distL="0" distR="0" wp14:anchorId="66DAEE1B" wp14:editId="77ED6C0E">
            <wp:extent cx="95250" cy="133350"/>
            <wp:effectExtent l="0" t="0" r="0" b="0"/>
            <wp:docPr id="10" name="Picture 10"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amb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lang w:bidi="hi-IN"/>
        </w:rPr>
        <w:t xml:space="preserve"> </w:t>
      </w:r>
      <w:r w:rsidRPr="000E7187">
        <w:rPr>
          <w:lang w:bidi="hi-IN"/>
        </w:rPr>
        <w:t xml:space="preserve">is the Carmichael </w:t>
      </w:r>
      <w:proofErr w:type="gramStart"/>
      <w:r w:rsidRPr="000E7187">
        <w:rPr>
          <w:lang w:bidi="hi-IN"/>
        </w:rPr>
        <w:t>function</w:t>
      </w:r>
      <w:r w:rsidR="008A0396">
        <w:rPr>
          <w:lang w:bidi="hi-IN"/>
        </w:rPr>
        <w:t>.</w:t>
      </w:r>
      <w:proofErr w:type="gramEnd"/>
    </w:p>
    <w:p w:rsidR="000E7187" w:rsidRDefault="000E7187" w:rsidP="000E7187">
      <w:pPr>
        <w:pStyle w:val="NormalWeb"/>
        <w:spacing w:before="0" w:beforeAutospacing="0" w:after="0" w:afterAutospacing="0"/>
        <w:ind w:left="360"/>
        <w:jc w:val="both"/>
      </w:pPr>
    </w:p>
    <w:p w:rsidR="008A0396" w:rsidRDefault="008A0396" w:rsidP="008A0396">
      <w:pPr>
        <w:pStyle w:val="NormalWeb"/>
        <w:spacing w:before="0" w:beforeAutospacing="0" w:after="0" w:afterAutospacing="0"/>
        <w:jc w:val="both"/>
      </w:pPr>
      <w:proofErr w:type="spellStart"/>
      <w:r>
        <w:rPr>
          <w:b/>
          <w:bCs/>
        </w:rPr>
        <w:lastRenderedPageBreak/>
        <w:t>Diffie</w:t>
      </w:r>
      <w:proofErr w:type="spellEnd"/>
      <w:r>
        <w:rPr>
          <w:b/>
          <w:bCs/>
        </w:rPr>
        <w:t>–Hellman key exchange</w:t>
      </w:r>
      <w:r>
        <w:t xml:space="preserve"> (</w:t>
      </w:r>
      <w:r>
        <w:rPr>
          <w:b/>
          <w:bCs/>
        </w:rPr>
        <w:t>D–H</w:t>
      </w:r>
      <w:r>
        <w:t xml:space="preserve">) is a specific method of securely exchanging </w:t>
      </w:r>
      <w:r w:rsidRPr="008A0396">
        <w:t>cryptographic keys</w:t>
      </w:r>
      <w:r>
        <w:t xml:space="preserve"> over a public channel and was one of the first </w:t>
      </w:r>
      <w:r w:rsidRPr="008A0396">
        <w:t>public-key protocols</w:t>
      </w:r>
      <w:r>
        <w:t xml:space="preserve">. The </w:t>
      </w:r>
      <w:proofErr w:type="spellStart"/>
      <w:r>
        <w:t>Diffie</w:t>
      </w:r>
      <w:proofErr w:type="spellEnd"/>
      <w:r>
        <w:t xml:space="preserve">–Hellman key exchange method allows two parties that have no prior knowledge of each other to jointly establish a </w:t>
      </w:r>
      <w:r w:rsidRPr="008A0396">
        <w:t>shared secret</w:t>
      </w:r>
      <w:r>
        <w:t xml:space="preserve"> key over an </w:t>
      </w:r>
      <w:r w:rsidRPr="008A0396">
        <w:t>insecure</w:t>
      </w:r>
      <w:r>
        <w:t xml:space="preserve"> </w:t>
      </w:r>
      <w:r w:rsidRPr="008A0396">
        <w:t>channel</w:t>
      </w:r>
      <w:r>
        <w:t xml:space="preserve">. This key can then be used to encrypt subsequent communications using a </w:t>
      </w:r>
      <w:r w:rsidRPr="008A0396">
        <w:t>symmetric key</w:t>
      </w:r>
      <w:r>
        <w:t xml:space="preserve"> </w:t>
      </w:r>
      <w:r w:rsidRPr="008A0396">
        <w:t>cipher</w:t>
      </w:r>
      <w:r>
        <w:t>.</w:t>
      </w:r>
    </w:p>
    <w:p w:rsidR="008A0396" w:rsidRPr="008A0396" w:rsidRDefault="008A0396" w:rsidP="008A0396">
      <w:pPr>
        <w:spacing w:before="100" w:beforeAutospacing="1" w:after="100" w:afterAutospacing="1"/>
        <w:rPr>
          <w:lang w:bidi="hi-IN"/>
        </w:rPr>
      </w:pPr>
      <w:r w:rsidRPr="008A0396">
        <w:rPr>
          <w:lang w:bidi="hi-IN"/>
        </w:rPr>
        <w:t xml:space="preserve">Let the users be named Alice and Bob. First, they agree on two prime numbers </w:t>
      </w:r>
      <w:r w:rsidRPr="008A0396">
        <w:rPr>
          <w:noProof/>
          <w:lang w:bidi="hi-IN"/>
        </w:rPr>
        <w:drawing>
          <wp:inline distT="0" distB="0" distL="0" distR="0">
            <wp:extent cx="66675" cy="133350"/>
            <wp:effectExtent l="0" t="0" r="9525" b="0"/>
            <wp:docPr id="29" name="Picture 29"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Pr>
          <w:lang w:bidi="hi-IN"/>
        </w:rPr>
        <w:t xml:space="preserve"> </w:t>
      </w:r>
      <w:proofErr w:type="gramStart"/>
      <w:r w:rsidRPr="008A0396">
        <w:rPr>
          <w:lang w:bidi="hi-IN"/>
        </w:rPr>
        <w:t>and</w:t>
      </w:r>
      <w:r>
        <w:rPr>
          <w:lang w:bidi="hi-IN"/>
        </w:rPr>
        <w:t xml:space="preserve"> </w:t>
      </w:r>
      <w:r w:rsidRPr="008A0396">
        <w:rPr>
          <w:lang w:bidi="hi-IN"/>
        </w:rPr>
        <w:t xml:space="preserve"> </w:t>
      </w:r>
      <w:proofErr w:type="gramEnd"/>
      <w:r w:rsidRPr="008A0396">
        <w:rPr>
          <w:noProof/>
          <w:lang w:bidi="hi-IN"/>
        </w:rPr>
        <w:drawing>
          <wp:inline distT="0" distB="0" distL="0" distR="0">
            <wp:extent cx="76200" cy="133350"/>
            <wp:effectExtent l="0" t="0" r="0" b="0"/>
            <wp:docPr id="28" name="Picture 2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8A0396">
        <w:rPr>
          <w:lang w:bidi="hi-IN"/>
        </w:rPr>
        <w:t xml:space="preserve">, where </w:t>
      </w:r>
      <w:r w:rsidRPr="008A0396">
        <w:rPr>
          <w:noProof/>
          <w:lang w:bidi="hi-IN"/>
        </w:rPr>
        <w:drawing>
          <wp:inline distT="0" distB="0" distL="0" distR="0">
            <wp:extent cx="76200" cy="133350"/>
            <wp:effectExtent l="0" t="0" r="0" b="0"/>
            <wp:docPr id="27" name="Picture 2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8A0396">
        <w:rPr>
          <w:lang w:bidi="hi-IN"/>
        </w:rPr>
        <w:t>is lar</w:t>
      </w:r>
      <w:r>
        <w:rPr>
          <w:lang w:bidi="hi-IN"/>
        </w:rPr>
        <w:t>ge</w:t>
      </w:r>
      <w:r w:rsidRPr="008A0396">
        <w:rPr>
          <w:lang w:bidi="hi-IN"/>
        </w:rPr>
        <w:t xml:space="preserve"> and </w:t>
      </w:r>
      <w:r w:rsidRPr="008A0396">
        <w:rPr>
          <w:noProof/>
          <w:lang w:bidi="hi-IN"/>
        </w:rPr>
        <w:drawing>
          <wp:inline distT="0" distB="0" distL="0" distR="0">
            <wp:extent cx="66675" cy="133350"/>
            <wp:effectExtent l="0" t="0" r="9525" b="0"/>
            <wp:docPr id="26" name="Picture 2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sidRPr="008A0396">
        <w:rPr>
          <w:lang w:bidi="hi-IN"/>
        </w:rPr>
        <w:t xml:space="preserve">is a primitive root modulo </w:t>
      </w:r>
      <w:r w:rsidRPr="008A0396">
        <w:rPr>
          <w:noProof/>
          <w:lang w:bidi="hi-IN"/>
        </w:rPr>
        <w:drawing>
          <wp:inline distT="0" distB="0" distL="0" distR="0">
            <wp:extent cx="76200" cy="133350"/>
            <wp:effectExtent l="0" t="0" r="0" b="0"/>
            <wp:docPr id="25" name="Picture 2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Pr>
          <w:lang w:bidi="hi-IN"/>
        </w:rPr>
        <w:t xml:space="preserve">. </w:t>
      </w:r>
      <w:r w:rsidRPr="008A0396">
        <w:rPr>
          <w:lang w:bidi="hi-IN"/>
        </w:rPr>
        <w:t xml:space="preserve">The numbers </w:t>
      </w:r>
      <w:r w:rsidRPr="008A0396">
        <w:rPr>
          <w:noProof/>
          <w:lang w:bidi="hi-IN"/>
        </w:rPr>
        <w:drawing>
          <wp:inline distT="0" distB="0" distL="0" distR="0">
            <wp:extent cx="66675" cy="133350"/>
            <wp:effectExtent l="0" t="0" r="9525" b="0"/>
            <wp:docPr id="22" name="Picture 2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Pr>
          <w:lang w:bidi="hi-IN"/>
        </w:rPr>
        <w:t xml:space="preserve"> </w:t>
      </w:r>
      <w:r w:rsidRPr="008A0396">
        <w:rPr>
          <w:lang w:bidi="hi-IN"/>
        </w:rPr>
        <w:t xml:space="preserve">and </w:t>
      </w:r>
      <w:r w:rsidRPr="008A0396">
        <w:rPr>
          <w:noProof/>
          <w:lang w:bidi="hi-IN"/>
        </w:rPr>
        <w:drawing>
          <wp:inline distT="0" distB="0" distL="0" distR="0">
            <wp:extent cx="76200" cy="133350"/>
            <wp:effectExtent l="0" t="0" r="0" b="0"/>
            <wp:docPr id="21" name="Picture 2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Pr>
          <w:lang w:bidi="hi-IN"/>
        </w:rPr>
        <w:t xml:space="preserve"> </w:t>
      </w:r>
      <w:r w:rsidRPr="008A0396">
        <w:rPr>
          <w:lang w:bidi="hi-IN"/>
        </w:rPr>
        <w:t xml:space="preserve">need not be kept secret from other users. Now Alice chooses a large random number </w:t>
      </w:r>
      <w:r w:rsidRPr="008A0396">
        <w:rPr>
          <w:noProof/>
          <w:lang w:bidi="hi-IN"/>
        </w:rPr>
        <w:drawing>
          <wp:inline distT="0" distB="0" distL="0" distR="0">
            <wp:extent cx="66675" cy="133350"/>
            <wp:effectExtent l="0" t="0" r="9525" b="0"/>
            <wp:docPr id="20" name="Picture 2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sidRPr="008A0396">
        <w:rPr>
          <w:lang w:bidi="hi-IN"/>
        </w:rPr>
        <w:t>as her private key and Bob similarly chooses a large number</w:t>
      </w:r>
      <w:r>
        <w:rPr>
          <w:noProof/>
          <w:lang w:bidi="hi-IN"/>
        </w:rPr>
        <w:t xml:space="preserve"> </w:t>
      </w:r>
      <w:r w:rsidRPr="008A0396">
        <w:rPr>
          <w:i/>
          <w:iCs/>
          <w:noProof/>
          <w:lang w:bidi="hi-IN"/>
        </w:rPr>
        <w:t>b</w:t>
      </w:r>
      <w:r w:rsidRPr="008A0396">
        <w:rPr>
          <w:lang w:bidi="hi-IN"/>
        </w:rPr>
        <w:t>. Alice then computes</w:t>
      </w:r>
      <w:r>
        <w:rPr>
          <w:lang w:bidi="hi-IN"/>
        </w:rPr>
        <w:t xml:space="preserve"> </w:t>
      </w:r>
      <w:r w:rsidRPr="008A0396">
        <w:rPr>
          <w:noProof/>
          <w:lang w:bidi="hi-IN"/>
        </w:rPr>
        <w:drawing>
          <wp:inline distT="0" distB="0" distL="0" distR="0">
            <wp:extent cx="819150" cy="133350"/>
            <wp:effectExtent l="0" t="0" r="0" b="0"/>
            <wp:docPr id="18" name="Picture 18" descr="A=g^a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g^a (mod 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150" cy="133350"/>
                    </a:xfrm>
                    <a:prstGeom prst="rect">
                      <a:avLst/>
                    </a:prstGeom>
                    <a:noFill/>
                    <a:ln>
                      <a:noFill/>
                    </a:ln>
                  </pic:spPr>
                </pic:pic>
              </a:graphicData>
            </a:graphic>
          </wp:inline>
        </w:drawing>
      </w:r>
      <w:r w:rsidRPr="008A0396">
        <w:rPr>
          <w:lang w:bidi="hi-IN"/>
        </w:rPr>
        <w:t xml:space="preserve">, which she sends to Bob, and Bob computes </w:t>
      </w:r>
      <w:r w:rsidRPr="008A0396">
        <w:rPr>
          <w:noProof/>
          <w:lang w:bidi="hi-IN"/>
        </w:rPr>
        <w:drawing>
          <wp:inline distT="0" distB="0" distL="0" distR="0">
            <wp:extent cx="819150" cy="161925"/>
            <wp:effectExtent l="0" t="0" r="0" b="9525"/>
            <wp:docPr id="17" name="Picture 17" descr="B=g^b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g^b (mod 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150" cy="161925"/>
                    </a:xfrm>
                    <a:prstGeom prst="rect">
                      <a:avLst/>
                    </a:prstGeom>
                    <a:noFill/>
                    <a:ln>
                      <a:noFill/>
                    </a:ln>
                  </pic:spPr>
                </pic:pic>
              </a:graphicData>
            </a:graphic>
          </wp:inline>
        </w:drawing>
      </w:r>
      <w:r w:rsidRPr="008A0396">
        <w:rPr>
          <w:lang w:bidi="hi-IN"/>
        </w:rPr>
        <w:t xml:space="preserve">, which he sends to Alice. </w:t>
      </w:r>
    </w:p>
    <w:p w:rsidR="008A0396" w:rsidRPr="008A0396" w:rsidRDefault="008A0396" w:rsidP="008A0396">
      <w:pPr>
        <w:spacing w:before="100" w:beforeAutospacing="1" w:after="100" w:afterAutospacing="1"/>
        <w:rPr>
          <w:lang w:bidi="hi-IN"/>
        </w:rPr>
      </w:pPr>
      <w:r w:rsidRPr="008A0396">
        <w:rPr>
          <w:lang w:bidi="hi-IN"/>
        </w:rPr>
        <w:t xml:space="preserve">Now both Alice and Bob compute their shared </w:t>
      </w:r>
      <w:proofErr w:type="gramStart"/>
      <w:r w:rsidRPr="008A0396">
        <w:rPr>
          <w:lang w:bidi="hi-IN"/>
        </w:rPr>
        <w:t>key</w:t>
      </w:r>
      <w:r>
        <w:rPr>
          <w:lang w:bidi="hi-IN"/>
        </w:rPr>
        <w:t xml:space="preserve"> </w:t>
      </w:r>
      <w:proofErr w:type="gramEnd"/>
      <w:r w:rsidRPr="008A0396">
        <w:rPr>
          <w:noProof/>
          <w:lang w:bidi="hi-IN"/>
        </w:rPr>
        <w:drawing>
          <wp:inline distT="0" distB="0" distL="0" distR="0">
            <wp:extent cx="942975" cy="170538"/>
            <wp:effectExtent l="0" t="0" r="0" b="1270"/>
            <wp:docPr id="16" name="Picture 16" descr="K=g^(ab)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g^(ab) (mod 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1626" cy="173911"/>
                    </a:xfrm>
                    <a:prstGeom prst="rect">
                      <a:avLst/>
                    </a:prstGeom>
                    <a:noFill/>
                    <a:ln>
                      <a:noFill/>
                    </a:ln>
                  </pic:spPr>
                </pic:pic>
              </a:graphicData>
            </a:graphic>
          </wp:inline>
        </w:drawing>
      </w:r>
      <w:r w:rsidRPr="008A0396">
        <w:rPr>
          <w:lang w:bidi="hi-IN"/>
        </w:rPr>
        <w:t xml:space="preserve">, which Alice computes as </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8A0396" w:rsidRPr="008A0396" w:rsidTr="008A0396">
        <w:trPr>
          <w:tblCellSpacing w:w="0" w:type="dxa"/>
          <w:jc w:val="center"/>
        </w:trPr>
        <w:tc>
          <w:tcPr>
            <w:tcW w:w="0" w:type="auto"/>
            <w:vAlign w:val="center"/>
            <w:hideMark/>
          </w:tcPr>
          <w:p w:rsidR="008A0396" w:rsidRPr="008A0396" w:rsidRDefault="008A0396" w:rsidP="008A0396">
            <w:pPr>
              <w:rPr>
                <w:lang w:bidi="hi-IN"/>
              </w:rPr>
            </w:pPr>
            <w:r w:rsidRPr="008A0396">
              <w:rPr>
                <w:noProof/>
                <w:lang w:bidi="hi-IN"/>
              </w:rPr>
              <w:drawing>
                <wp:inline distT="0" distB="0" distL="0" distR="0">
                  <wp:extent cx="1714500" cy="200025"/>
                  <wp:effectExtent l="0" t="0" r="0" b="9525"/>
                  <wp:docPr id="15" name="Picture 15" descr=" K=B^a (mod p)=(g^b)^a (mod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K=B^a (mod p)=(g^b)^a (mod p)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200025"/>
                          </a:xfrm>
                          <a:prstGeom prst="rect">
                            <a:avLst/>
                          </a:prstGeom>
                          <a:noFill/>
                          <a:ln>
                            <a:noFill/>
                          </a:ln>
                        </pic:spPr>
                      </pic:pic>
                    </a:graphicData>
                  </a:graphic>
                </wp:inline>
              </w:drawing>
            </w:r>
          </w:p>
        </w:tc>
      </w:tr>
    </w:tbl>
    <w:p w:rsidR="008A0396" w:rsidRPr="008A0396" w:rsidRDefault="008A0396" w:rsidP="008A0396">
      <w:pPr>
        <w:spacing w:before="100" w:beforeAutospacing="1" w:after="100" w:afterAutospacing="1"/>
        <w:rPr>
          <w:lang w:bidi="hi-IN"/>
        </w:rPr>
      </w:pPr>
      <w:proofErr w:type="gramStart"/>
      <w:r w:rsidRPr="008A0396">
        <w:rPr>
          <w:lang w:bidi="hi-IN"/>
        </w:rPr>
        <w:t>and</w:t>
      </w:r>
      <w:proofErr w:type="gramEnd"/>
      <w:r w:rsidRPr="008A0396">
        <w:rPr>
          <w:lang w:bidi="hi-IN"/>
        </w:rPr>
        <w:t xml:space="preserve"> Bob computes as </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8A0396" w:rsidRPr="008A0396" w:rsidTr="008A0396">
        <w:trPr>
          <w:tblCellSpacing w:w="0" w:type="dxa"/>
          <w:jc w:val="center"/>
        </w:trPr>
        <w:tc>
          <w:tcPr>
            <w:tcW w:w="0" w:type="auto"/>
            <w:vAlign w:val="center"/>
            <w:hideMark/>
          </w:tcPr>
          <w:p w:rsidR="008A0396" w:rsidRPr="008A0396" w:rsidRDefault="008A0396" w:rsidP="008A0396">
            <w:pPr>
              <w:rPr>
                <w:lang w:bidi="hi-IN"/>
              </w:rPr>
            </w:pPr>
            <w:r w:rsidRPr="008A0396">
              <w:rPr>
                <w:noProof/>
                <w:lang w:bidi="hi-IN"/>
              </w:rPr>
              <w:drawing>
                <wp:inline distT="0" distB="0" distL="0" distR="0">
                  <wp:extent cx="1752600" cy="161925"/>
                  <wp:effectExtent l="0" t="0" r="0" b="9525"/>
                  <wp:docPr id="14" name="Picture 14" descr=" K=A^b (mod p)=(g^a)^b (mod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K=A^b (mod p)=(g^a)^b (mod p).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0" cy="161925"/>
                          </a:xfrm>
                          <a:prstGeom prst="rect">
                            <a:avLst/>
                          </a:prstGeom>
                          <a:noFill/>
                          <a:ln>
                            <a:noFill/>
                          </a:ln>
                        </pic:spPr>
                      </pic:pic>
                    </a:graphicData>
                  </a:graphic>
                </wp:inline>
              </w:drawing>
            </w:r>
          </w:p>
        </w:tc>
      </w:tr>
    </w:tbl>
    <w:p w:rsidR="008A0396" w:rsidRPr="008A0396" w:rsidRDefault="008A0396" w:rsidP="008A0396">
      <w:pPr>
        <w:spacing w:before="100" w:beforeAutospacing="1" w:after="100" w:afterAutospacing="1"/>
        <w:rPr>
          <w:lang w:bidi="hi-IN"/>
        </w:rPr>
      </w:pPr>
      <w:r w:rsidRPr="008A0396">
        <w:rPr>
          <w:lang w:bidi="hi-IN"/>
        </w:rPr>
        <w:t xml:space="preserve">Alice and Bob can now use their shared key </w:t>
      </w:r>
      <w:r w:rsidRPr="008A0396">
        <w:rPr>
          <w:noProof/>
          <w:lang w:bidi="hi-IN"/>
        </w:rPr>
        <w:drawing>
          <wp:inline distT="0" distB="0" distL="0" distR="0">
            <wp:extent cx="95250" cy="133350"/>
            <wp:effectExtent l="0" t="0" r="0" b="0"/>
            <wp:docPr id="13" name="Picture 1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8A0396">
        <w:rPr>
          <w:lang w:bidi="hi-IN"/>
        </w:rPr>
        <w:t>to exchange information without worrying about other users obtaining this information.</w:t>
      </w:r>
    </w:p>
    <w:p w:rsidR="003F1911" w:rsidRPr="003F1911" w:rsidRDefault="003F1911" w:rsidP="003F1911">
      <w:pPr>
        <w:pStyle w:val="NormalWeb"/>
        <w:spacing w:before="0" w:beforeAutospacing="0" w:after="0" w:afterAutospacing="0"/>
        <w:jc w:val="both"/>
      </w:pPr>
    </w:p>
    <w:p w:rsidR="008A0396" w:rsidRPr="005103BE" w:rsidRDefault="0087664B" w:rsidP="005103BE">
      <w:pPr>
        <w:pStyle w:val="BodyTextIndent"/>
        <w:spacing w:after="0" w:line="360" w:lineRule="auto"/>
        <w:ind w:left="0"/>
        <w:jc w:val="both"/>
        <w:rPr>
          <w:rFonts w:ascii="Bookman Old Style" w:hAnsi="Bookman Old Style"/>
          <w:b/>
          <w:bCs/>
          <w:color w:val="000000"/>
        </w:rPr>
      </w:pPr>
      <w:r>
        <w:rPr>
          <w:rFonts w:ascii="Bookman Old Style" w:hAnsi="Bookman Old Style"/>
          <w:b/>
          <w:bCs/>
          <w:color w:val="000000"/>
        </w:rPr>
        <w:t>MATHEMATICAL MODEL:</w:t>
      </w:r>
    </w:p>
    <w:p w:rsidR="005103BE" w:rsidRDefault="005103BE" w:rsidP="008A0396">
      <w:pPr>
        <w:pStyle w:val="TextBodyIndent"/>
        <w:spacing w:after="0" w:line="360" w:lineRule="auto"/>
        <w:ind w:left="720"/>
        <w:jc w:val="center"/>
        <w:rPr>
          <w:bCs/>
          <w:i/>
          <w:iCs/>
          <w:color w:val="000000"/>
        </w:rPr>
      </w:pPr>
    </w:p>
    <w:p w:rsidR="008A0396" w:rsidRPr="008A0396" w:rsidRDefault="008A0396" w:rsidP="008A0396">
      <w:pPr>
        <w:pStyle w:val="TextBodyIndent"/>
        <w:spacing w:after="0" w:line="360" w:lineRule="auto"/>
        <w:ind w:left="720"/>
        <w:jc w:val="center"/>
        <w:rPr>
          <w:b/>
          <w:bCs/>
          <w:i/>
          <w:iCs/>
          <w:color w:val="000000"/>
        </w:rPr>
      </w:pPr>
      <w:r w:rsidRPr="008A0396">
        <w:rPr>
          <w:bCs/>
          <w:i/>
          <w:iCs/>
          <w:color w:val="000000"/>
        </w:rPr>
        <w:t>Let U</w:t>
      </w:r>
      <w:proofErr w:type="gramStart"/>
      <w:r w:rsidRPr="008A0396">
        <w:rPr>
          <w:bCs/>
          <w:i/>
          <w:iCs/>
          <w:color w:val="000000"/>
        </w:rPr>
        <w:t>={</w:t>
      </w:r>
      <w:proofErr w:type="gramEnd"/>
      <w:r w:rsidRPr="008A0396">
        <w:rPr>
          <w:bCs/>
          <w:i/>
          <w:iCs/>
          <w:color w:val="000000"/>
        </w:rPr>
        <w:t>I,O,F,S,T}</w:t>
      </w:r>
    </w:p>
    <w:p w:rsidR="008A0396" w:rsidRDefault="008A0396" w:rsidP="008A0396">
      <w:pPr>
        <w:pStyle w:val="TextBodyIndent"/>
        <w:spacing w:after="0" w:line="360" w:lineRule="auto"/>
        <w:ind w:left="720"/>
        <w:jc w:val="both"/>
        <w:rPr>
          <w:bCs/>
          <w:color w:val="000000"/>
        </w:rPr>
      </w:pPr>
      <w:r>
        <w:rPr>
          <w:bCs/>
          <w:color w:val="000000"/>
        </w:rPr>
        <w:t xml:space="preserve">I= </w:t>
      </w:r>
      <w:r w:rsidR="005103BE">
        <w:rPr>
          <w:bCs/>
          <w:color w:val="000000"/>
        </w:rPr>
        <w:t xml:space="preserve">Input </w:t>
      </w:r>
      <w:r>
        <w:rPr>
          <w:bCs/>
          <w:color w:val="000000"/>
        </w:rPr>
        <w:t>{I</w:t>
      </w:r>
      <w:r>
        <w:rPr>
          <w:bCs/>
          <w:color w:val="000000"/>
          <w:vertAlign w:val="subscript"/>
        </w:rPr>
        <w:t>1</w:t>
      </w:r>
      <w:proofErr w:type="gramStart"/>
      <w:r>
        <w:rPr>
          <w:bCs/>
          <w:color w:val="000000"/>
          <w:vertAlign w:val="subscript"/>
        </w:rPr>
        <w:t>,</w:t>
      </w:r>
      <w:r>
        <w:rPr>
          <w:bCs/>
          <w:color w:val="000000"/>
        </w:rPr>
        <w:t>I</w:t>
      </w:r>
      <w:r>
        <w:rPr>
          <w:bCs/>
          <w:color w:val="000000"/>
          <w:vertAlign w:val="subscript"/>
        </w:rPr>
        <w:t>2</w:t>
      </w:r>
      <w:proofErr w:type="gramEnd"/>
      <w:r>
        <w:rPr>
          <w:bCs/>
          <w:color w:val="000000"/>
        </w:rPr>
        <w:t>}</w:t>
      </w:r>
    </w:p>
    <w:p w:rsidR="008A0396" w:rsidRDefault="008A0396" w:rsidP="005103BE">
      <w:pPr>
        <w:pStyle w:val="TextBodyIndent"/>
        <w:spacing w:after="0" w:line="360" w:lineRule="auto"/>
        <w:ind w:left="1440"/>
        <w:jc w:val="both"/>
        <w:rPr>
          <w:bCs/>
          <w:color w:val="000000"/>
        </w:rPr>
      </w:pPr>
      <w:r>
        <w:rPr>
          <w:bCs/>
          <w:color w:val="000000"/>
        </w:rPr>
        <w:t>I</w:t>
      </w:r>
      <w:r>
        <w:rPr>
          <w:bCs/>
          <w:color w:val="000000"/>
          <w:vertAlign w:val="subscript"/>
        </w:rPr>
        <w:t>1</w:t>
      </w:r>
      <w:r>
        <w:rPr>
          <w:bCs/>
          <w:color w:val="000000"/>
        </w:rPr>
        <w:t>= {</w:t>
      </w:r>
      <w:r w:rsidR="005103BE">
        <w:rPr>
          <w:bCs/>
          <w:color w:val="000000"/>
        </w:rPr>
        <w:t>Seed</w:t>
      </w:r>
      <w:r>
        <w:rPr>
          <w:bCs/>
          <w:color w:val="000000"/>
        </w:rPr>
        <w:t>}</w:t>
      </w:r>
    </w:p>
    <w:p w:rsidR="008A0396" w:rsidRDefault="008A0396" w:rsidP="005103BE">
      <w:pPr>
        <w:pStyle w:val="TextBodyIndent"/>
        <w:spacing w:after="0" w:line="360" w:lineRule="auto"/>
        <w:ind w:left="1440"/>
        <w:jc w:val="both"/>
        <w:rPr>
          <w:bCs/>
          <w:color w:val="000000"/>
        </w:rPr>
      </w:pPr>
      <w:r>
        <w:rPr>
          <w:bCs/>
          <w:color w:val="000000"/>
        </w:rPr>
        <w:t>I</w:t>
      </w:r>
      <w:r>
        <w:rPr>
          <w:bCs/>
          <w:color w:val="000000"/>
          <w:vertAlign w:val="subscript"/>
        </w:rPr>
        <w:t>2</w:t>
      </w:r>
      <w:r>
        <w:rPr>
          <w:bCs/>
          <w:color w:val="000000"/>
        </w:rPr>
        <w:t>=</w:t>
      </w:r>
      <w:r w:rsidR="005103BE">
        <w:rPr>
          <w:bCs/>
          <w:color w:val="000000"/>
        </w:rPr>
        <w:t xml:space="preserve"> </w:t>
      </w:r>
      <w:r>
        <w:rPr>
          <w:bCs/>
          <w:color w:val="000000"/>
        </w:rPr>
        <w:t>{</w:t>
      </w:r>
      <w:r w:rsidR="005103BE">
        <w:rPr>
          <w:bCs/>
          <w:color w:val="000000"/>
        </w:rPr>
        <w:t>Message</w:t>
      </w:r>
      <w:r>
        <w:rPr>
          <w:bCs/>
          <w:color w:val="000000"/>
        </w:rPr>
        <w:t>}</w:t>
      </w:r>
    </w:p>
    <w:p w:rsidR="008A0396" w:rsidRDefault="008A0396" w:rsidP="008A0396">
      <w:pPr>
        <w:pStyle w:val="TextBodyIndent"/>
        <w:spacing w:after="0" w:line="360" w:lineRule="auto"/>
        <w:ind w:left="720"/>
        <w:jc w:val="both"/>
        <w:rPr>
          <w:bCs/>
          <w:color w:val="000000"/>
        </w:rPr>
      </w:pPr>
      <w:r>
        <w:rPr>
          <w:bCs/>
          <w:color w:val="000000"/>
        </w:rPr>
        <w:t>O=</w:t>
      </w:r>
      <w:r w:rsidR="005103BE">
        <w:rPr>
          <w:bCs/>
          <w:color w:val="000000"/>
        </w:rPr>
        <w:t xml:space="preserve"> Output </w:t>
      </w:r>
      <w:r>
        <w:rPr>
          <w:bCs/>
          <w:color w:val="000000"/>
        </w:rPr>
        <w:t>{</w:t>
      </w:r>
      <w:r w:rsidR="005103BE">
        <w:rPr>
          <w:bCs/>
          <w:color w:val="000000"/>
        </w:rPr>
        <w:t>Decrypted Message</w:t>
      </w:r>
      <w:r>
        <w:rPr>
          <w:bCs/>
          <w:color w:val="000000"/>
        </w:rPr>
        <w:t>}</w:t>
      </w:r>
    </w:p>
    <w:p w:rsidR="008A0396" w:rsidRDefault="008A0396" w:rsidP="008A0396">
      <w:pPr>
        <w:pStyle w:val="TextBodyIndent"/>
        <w:spacing w:after="0" w:line="360" w:lineRule="auto"/>
        <w:ind w:left="720"/>
        <w:jc w:val="both"/>
        <w:rPr>
          <w:bCs/>
          <w:color w:val="000000"/>
        </w:rPr>
      </w:pPr>
      <w:r>
        <w:rPr>
          <w:bCs/>
          <w:color w:val="000000"/>
        </w:rPr>
        <w:t>S= Case of success</w:t>
      </w:r>
      <w:r w:rsidR="005103BE">
        <w:rPr>
          <w:bCs/>
          <w:color w:val="000000"/>
        </w:rPr>
        <w:t xml:space="preserve"> {message</w:t>
      </w:r>
      <w:r>
        <w:rPr>
          <w:bCs/>
          <w:color w:val="000000"/>
        </w:rPr>
        <w:t xml:space="preserve"> is successfully encrypted</w:t>
      </w:r>
      <w:r w:rsidR="005103BE">
        <w:rPr>
          <w:bCs/>
          <w:color w:val="000000"/>
        </w:rPr>
        <w:t xml:space="preserve"> at client end, sent over the network, and then correctly decrypted by server.}</w:t>
      </w:r>
    </w:p>
    <w:p w:rsidR="008A0396" w:rsidRDefault="008A0396" w:rsidP="008A0396">
      <w:pPr>
        <w:pStyle w:val="TextBodyIndent"/>
        <w:spacing w:after="0" w:line="360" w:lineRule="auto"/>
        <w:ind w:left="720"/>
        <w:jc w:val="both"/>
        <w:rPr>
          <w:bCs/>
          <w:color w:val="000000"/>
        </w:rPr>
      </w:pPr>
      <w:r>
        <w:rPr>
          <w:bCs/>
          <w:color w:val="000000"/>
        </w:rPr>
        <w:t>F= Case of failu</w:t>
      </w:r>
      <w:r w:rsidR="005103BE">
        <w:rPr>
          <w:bCs/>
          <w:color w:val="000000"/>
        </w:rPr>
        <w:t>re {Message is incorrectly decrypted by the server.}</w:t>
      </w:r>
    </w:p>
    <w:p w:rsidR="008A0396" w:rsidRDefault="008A0396" w:rsidP="005103BE">
      <w:pPr>
        <w:pStyle w:val="TextBodyIndent"/>
        <w:spacing w:after="0" w:line="360" w:lineRule="auto"/>
        <w:ind w:left="720"/>
        <w:rPr>
          <w:rFonts w:ascii="Courier New" w:eastAsiaTheme="minorHAnsi" w:hAnsi="Courier New" w:cs="Courier New"/>
          <w:sz w:val="22"/>
          <w:szCs w:val="22"/>
          <w:lang w:val="en-IN"/>
        </w:rPr>
      </w:pPr>
      <w:r>
        <w:rPr>
          <w:bCs/>
          <w:color w:val="000000"/>
        </w:rPr>
        <w:t xml:space="preserve">T= </w:t>
      </w:r>
      <w:r w:rsidR="005103BE">
        <w:rPr>
          <w:bCs/>
          <w:color w:val="000000"/>
        </w:rPr>
        <w:t xml:space="preserve">Functions </w:t>
      </w:r>
      <w:proofErr w:type="gramStart"/>
      <w:r w:rsidR="005103BE">
        <w:rPr>
          <w:bCs/>
          <w:color w:val="000000"/>
        </w:rPr>
        <w:t>used</w:t>
      </w:r>
      <w:r>
        <w:rPr>
          <w:bCs/>
          <w:color w:val="000000"/>
        </w:rPr>
        <w:t>{</w:t>
      </w:r>
      <w:proofErr w:type="gramEnd"/>
      <w:r w:rsidR="005103BE">
        <w:rPr>
          <w:bCs/>
          <w:color w:val="000000"/>
        </w:rPr>
        <w:t xml:space="preserve"> </w:t>
      </w:r>
      <w:proofErr w:type="spellStart"/>
      <w:r w:rsidR="005103BE">
        <w:rPr>
          <w:rFonts w:ascii="Courier New" w:eastAsiaTheme="minorHAnsi" w:hAnsi="Courier New" w:cs="Courier New"/>
          <w:sz w:val="22"/>
          <w:szCs w:val="22"/>
          <w:lang w:val="en-IN"/>
        </w:rPr>
        <w:t>random_number_generator</w:t>
      </w:r>
      <w:proofErr w:type="spellEnd"/>
      <w:r w:rsidR="005103BE">
        <w:rPr>
          <w:rFonts w:ascii="Courier New" w:eastAsiaTheme="minorHAnsi" w:hAnsi="Courier New" w:cs="Courier New"/>
          <w:sz w:val="22"/>
          <w:szCs w:val="22"/>
          <w:lang w:val="en-IN"/>
        </w:rPr>
        <w:t>()</w:t>
      </w:r>
      <w:r>
        <w:rPr>
          <w:rFonts w:ascii="Courier New" w:eastAsiaTheme="minorHAnsi" w:hAnsi="Courier New" w:cs="Courier New"/>
          <w:sz w:val="22"/>
          <w:szCs w:val="22"/>
          <w:lang w:val="en-IN"/>
        </w:rPr>
        <w:t>}</w:t>
      </w:r>
    </w:p>
    <w:p w:rsidR="0087664B" w:rsidRDefault="0087664B" w:rsidP="00CE150C">
      <w:pPr>
        <w:pStyle w:val="BodyTextIndent"/>
        <w:spacing w:after="0" w:line="360" w:lineRule="auto"/>
        <w:ind w:left="0"/>
        <w:jc w:val="both"/>
        <w:rPr>
          <w:rFonts w:ascii="Bookman Old Style" w:hAnsi="Bookman Old Style"/>
          <w:b/>
          <w:bCs/>
          <w:color w:val="000000"/>
        </w:rPr>
      </w:pPr>
    </w:p>
    <w:p w:rsidR="0087664B" w:rsidRPr="00CB6B80" w:rsidRDefault="00CB6B80" w:rsidP="00CE150C">
      <w:pPr>
        <w:pStyle w:val="BodyTextIndent"/>
        <w:spacing w:after="0" w:line="360" w:lineRule="auto"/>
        <w:ind w:left="0"/>
        <w:jc w:val="both"/>
        <w:rPr>
          <w:rFonts w:ascii="Bookman Old Style" w:hAnsi="Bookman Old Style"/>
          <w:color w:val="000000"/>
          <w:sz w:val="20"/>
          <w:szCs w:val="20"/>
        </w:rPr>
      </w:pPr>
      <w:r>
        <w:rPr>
          <w:rFonts w:ascii="Bookman Old Style" w:hAnsi="Bookman Old Style"/>
          <w:b/>
          <w:bCs/>
          <w:noProof/>
          <w:color w:val="000000"/>
          <w:lang w:bidi="hi-IN"/>
        </w:rPr>
        <mc:AlternateContent>
          <mc:Choice Requires="wps">
            <w:drawing>
              <wp:anchor distT="0" distB="0" distL="114300" distR="114300" simplePos="0" relativeHeight="251668480" behindDoc="0" locked="0" layoutInCell="1" allowOverlap="1">
                <wp:simplePos x="0" y="0"/>
                <wp:positionH relativeFrom="column">
                  <wp:posOffset>3743864</wp:posOffset>
                </wp:positionH>
                <wp:positionV relativeFrom="paragraph">
                  <wp:posOffset>178422</wp:posOffset>
                </wp:positionV>
                <wp:extent cx="379562" cy="301925"/>
                <wp:effectExtent l="0" t="0" r="20955" b="22225"/>
                <wp:wrapNone/>
                <wp:docPr id="41" name="Oval 41"/>
                <wp:cNvGraphicFramePr/>
                <a:graphic xmlns:a="http://schemas.openxmlformats.org/drawingml/2006/main">
                  <a:graphicData uri="http://schemas.microsoft.com/office/word/2010/wordprocessingShape">
                    <wps:wsp>
                      <wps:cNvSpPr/>
                      <wps:spPr>
                        <a:xfrm>
                          <a:off x="0" y="0"/>
                          <a:ext cx="379562" cy="30192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D6464" id="Oval 41" o:spid="_x0000_s1026" style="position:absolute;margin-left:294.8pt;margin-top:14.05pt;width:29.9pt;height: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" filled="f" strokecolor="black [3213]" strokeweight="2pt"/>
            </w:pict>
          </mc:Fallback>
        </mc:AlternateContent>
      </w:r>
      <w:r>
        <w:rPr>
          <w:rFonts w:ascii="Bookman Old Style" w:hAnsi="Bookman Old Style"/>
          <w:b/>
          <w:bCs/>
          <w:noProof/>
          <w:color w:val="000000"/>
          <w:lang w:bidi="hi-IN"/>
        </w:rPr>
        <mc:AlternateContent>
          <mc:Choice Requires="wps">
            <w:drawing>
              <wp:anchor distT="0" distB="0" distL="114300" distR="114300" simplePos="0" relativeHeight="251666432" behindDoc="0" locked="0" layoutInCell="1" allowOverlap="1" wp14:anchorId="5443115A" wp14:editId="2BFD9957">
                <wp:simplePos x="0" y="0"/>
                <wp:positionH relativeFrom="column">
                  <wp:posOffset>3639616</wp:posOffset>
                </wp:positionH>
                <wp:positionV relativeFrom="paragraph">
                  <wp:posOffset>94615</wp:posOffset>
                </wp:positionV>
                <wp:extent cx="569343" cy="465826"/>
                <wp:effectExtent l="0" t="0" r="21590" b="10795"/>
                <wp:wrapNone/>
                <wp:docPr id="39" name="Oval 39"/>
                <wp:cNvGraphicFramePr/>
                <a:graphic xmlns:a="http://schemas.openxmlformats.org/drawingml/2006/main">
                  <a:graphicData uri="http://schemas.microsoft.com/office/word/2010/wordprocessingShape">
                    <wps:wsp>
                      <wps:cNvSpPr/>
                      <wps:spPr>
                        <a:xfrm>
                          <a:off x="0" y="0"/>
                          <a:ext cx="569343" cy="465826"/>
                        </a:xfrm>
                        <a:prstGeom prst="ellipse">
                          <a:avLst/>
                        </a:prstGeom>
                        <a:ln/>
                      </wps:spPr>
                      <wps:style>
                        <a:lnRef idx="2">
                          <a:schemeClr val="dk1"/>
                        </a:lnRef>
                        <a:fillRef idx="1">
                          <a:schemeClr val="lt1"/>
                        </a:fillRef>
                        <a:effectRef idx="0">
                          <a:schemeClr val="dk1"/>
                        </a:effectRef>
                        <a:fontRef idx="minor">
                          <a:schemeClr val="dk1"/>
                        </a:fontRef>
                      </wps:style>
                      <wps:txbx>
                        <w:txbxContent>
                          <w:p w:rsidR="00CB6B80" w:rsidRDefault="00CB6B80" w:rsidP="00CB6B80">
                            <w:pPr>
                              <w:jc w:val="center"/>
                            </w:pPr>
                            <w:r>
                              <w:t>S</w:t>
                            </w:r>
                            <w:r>
                              <w:rPr>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3115A" id="Oval 39" o:spid="_x0000_s1027" style="position:absolute;left:0;text-align:left;margin-left:286.6pt;margin-top:7.45pt;width:44.85pt;height:3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" fillcolor="white [3201]" strokecolor="black [3200]" strokeweight="2pt">
                <v:textbox>
                  <w:txbxContent>
                    <w:p w:rsidR="00CB6B80" w:rsidRDefault="00CB6B80" w:rsidP="00CB6B80">
                      <w:pPr>
                        <w:jc w:val="center"/>
                      </w:pPr>
                      <w:r>
                        <w:t>S</w:t>
                      </w:r>
                      <w:r>
                        <w:rPr>
                          <w:vertAlign w:val="subscript"/>
                        </w:rPr>
                        <w:t>3</w:t>
                      </w:r>
                    </w:p>
                  </w:txbxContent>
                </v:textbox>
              </v:oval>
            </w:pict>
          </mc:Fallback>
        </mc:AlternateContent>
      </w:r>
      <w:r>
        <w:rPr>
          <w:rFonts w:ascii="Bookman Old Style" w:hAnsi="Bookman Old Style"/>
          <w:b/>
          <w:bCs/>
          <w:noProof/>
          <w:color w:val="000000"/>
          <w:lang w:bidi="hi-IN"/>
        </w:rPr>
        <mc:AlternateContent>
          <mc:Choice Requires="wps">
            <w:drawing>
              <wp:anchor distT="0" distB="0" distL="114300" distR="114300" simplePos="0" relativeHeight="251663360" behindDoc="0" locked="0" layoutInCell="1" allowOverlap="1" wp14:anchorId="2B70F5B9" wp14:editId="278F7C5F">
                <wp:simplePos x="0" y="0"/>
                <wp:positionH relativeFrom="column">
                  <wp:posOffset>2466137</wp:posOffset>
                </wp:positionH>
                <wp:positionV relativeFrom="paragraph">
                  <wp:posOffset>85941</wp:posOffset>
                </wp:positionV>
                <wp:extent cx="569343" cy="465826"/>
                <wp:effectExtent l="0" t="0" r="21590" b="10795"/>
                <wp:wrapNone/>
                <wp:docPr id="36" name="Oval 36"/>
                <wp:cNvGraphicFramePr/>
                <a:graphic xmlns:a="http://schemas.openxmlformats.org/drawingml/2006/main">
                  <a:graphicData uri="http://schemas.microsoft.com/office/word/2010/wordprocessingShape">
                    <wps:wsp>
                      <wps:cNvSpPr/>
                      <wps:spPr>
                        <a:xfrm>
                          <a:off x="0" y="0"/>
                          <a:ext cx="569343" cy="465826"/>
                        </a:xfrm>
                        <a:prstGeom prst="ellipse">
                          <a:avLst/>
                        </a:prstGeom>
                        <a:ln/>
                      </wps:spPr>
                      <wps:style>
                        <a:lnRef idx="2">
                          <a:schemeClr val="dk1"/>
                        </a:lnRef>
                        <a:fillRef idx="1">
                          <a:schemeClr val="lt1"/>
                        </a:fillRef>
                        <a:effectRef idx="0">
                          <a:schemeClr val="dk1"/>
                        </a:effectRef>
                        <a:fontRef idx="minor">
                          <a:schemeClr val="dk1"/>
                        </a:fontRef>
                      </wps:style>
                      <wps:txbx>
                        <w:txbxContent>
                          <w:p w:rsidR="00CB6B80" w:rsidRDefault="00CB6B80" w:rsidP="00CB6B80">
                            <w:pPr>
                              <w:jc w:val="center"/>
                            </w:pPr>
                            <w:r>
                              <w:t>S</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0F5B9" id="Oval 36" o:spid="_x0000_s1028" style="position:absolute;left:0;text-align:left;margin-left:194.2pt;margin-top:6.75pt;width:44.85pt;height:3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" fillcolor="white [3201]" strokecolor="black [3200]" strokeweight="2pt">
                <v:textbox>
                  <w:txbxContent>
                    <w:p w:rsidR="00CB6B80" w:rsidRDefault="00CB6B80" w:rsidP="00CB6B80">
                      <w:pPr>
                        <w:jc w:val="center"/>
                      </w:pPr>
                      <w:r>
                        <w:t>S</w:t>
                      </w:r>
                      <w:r>
                        <w:rPr>
                          <w:vertAlign w:val="subscript"/>
                        </w:rPr>
                        <w:t>2</w:t>
                      </w:r>
                    </w:p>
                  </w:txbxContent>
                </v:textbox>
              </v:oval>
            </w:pict>
          </mc:Fallback>
        </mc:AlternateContent>
      </w:r>
      <w:r w:rsidR="008A05CA">
        <w:rPr>
          <w:rFonts w:ascii="Bookman Old Style" w:hAnsi="Bookman Old Style"/>
          <w:b/>
          <w:bCs/>
          <w:noProof/>
          <w:color w:val="000000"/>
          <w:lang w:bidi="hi-IN"/>
        </w:rPr>
        <mc:AlternateContent>
          <mc:Choice Requires="wps">
            <w:drawing>
              <wp:anchor distT="0" distB="0" distL="114300" distR="114300" simplePos="0" relativeHeight="251661312" behindDoc="0" locked="0" layoutInCell="1" allowOverlap="1" wp14:anchorId="46A30AE6" wp14:editId="77E5F0D8">
                <wp:simplePos x="0" y="0"/>
                <wp:positionH relativeFrom="column">
                  <wp:posOffset>681487</wp:posOffset>
                </wp:positionH>
                <wp:positionV relativeFrom="paragraph">
                  <wp:posOffset>264687</wp:posOffset>
                </wp:positionV>
                <wp:extent cx="448573" cy="0"/>
                <wp:effectExtent l="0" t="76200" r="27940" b="95250"/>
                <wp:wrapNone/>
                <wp:docPr id="35" name="Straight Arrow Connector 35"/>
                <wp:cNvGraphicFramePr/>
                <a:graphic xmlns:a="http://schemas.openxmlformats.org/drawingml/2006/main">
                  <a:graphicData uri="http://schemas.microsoft.com/office/word/2010/wordprocessingShape">
                    <wps:wsp>
                      <wps:cNvCnPr/>
                      <wps:spPr>
                        <a:xfrm>
                          <a:off x="0" y="0"/>
                          <a:ext cx="4485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A213CB" id="_x0000_t32" coordsize="21600,21600" o:spt="32" o:oned="t" path="m,l21600,21600e" filled="f">
                <v:path arrowok="t" fillok="f" o:connecttype="none"/>
                <o:lock v:ext="edit" shapetype="t"/>
              </v:shapetype>
              <v:shape id="Straight Arrow Connector 35" o:spid="_x0000_s1026" type="#_x0000_t32" style="position:absolute;margin-left:53.65pt;margin-top:20.85pt;width:35.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" strokecolor="black [3040]">
                <v:stroke endarrow="block"/>
              </v:shape>
            </w:pict>
          </mc:Fallback>
        </mc:AlternateContent>
      </w:r>
      <w:r w:rsidR="008A05CA">
        <w:rPr>
          <w:rFonts w:ascii="Bookman Old Style" w:hAnsi="Bookman Old Style"/>
          <w:b/>
          <w:bCs/>
          <w:noProof/>
          <w:color w:val="000000"/>
          <w:lang w:bidi="hi-IN"/>
        </w:rPr>
        <mc:AlternateContent>
          <mc:Choice Requires="wps">
            <w:drawing>
              <wp:anchor distT="0" distB="0" distL="114300" distR="114300" simplePos="0" relativeHeight="251660288" behindDoc="0" locked="0" layoutInCell="1" allowOverlap="1" wp14:anchorId="4B557FC3" wp14:editId="2A1327E5">
                <wp:simplePos x="0" y="0"/>
                <wp:positionH relativeFrom="column">
                  <wp:posOffset>1103618</wp:posOffset>
                </wp:positionH>
                <wp:positionV relativeFrom="paragraph">
                  <wp:posOffset>57569</wp:posOffset>
                </wp:positionV>
                <wp:extent cx="569343" cy="465826"/>
                <wp:effectExtent l="0" t="0" r="21590" b="10795"/>
                <wp:wrapNone/>
                <wp:docPr id="33" name="Oval 33"/>
                <wp:cNvGraphicFramePr/>
                <a:graphic xmlns:a="http://schemas.openxmlformats.org/drawingml/2006/main">
                  <a:graphicData uri="http://schemas.microsoft.com/office/word/2010/wordprocessingShape">
                    <wps:wsp>
                      <wps:cNvSpPr/>
                      <wps:spPr>
                        <a:xfrm>
                          <a:off x="0" y="0"/>
                          <a:ext cx="569343" cy="465826"/>
                        </a:xfrm>
                        <a:prstGeom prst="ellipse">
                          <a:avLst/>
                        </a:prstGeom>
                        <a:ln/>
                      </wps:spPr>
                      <wps:style>
                        <a:lnRef idx="2">
                          <a:schemeClr val="dk1"/>
                        </a:lnRef>
                        <a:fillRef idx="1">
                          <a:schemeClr val="lt1"/>
                        </a:fillRef>
                        <a:effectRef idx="0">
                          <a:schemeClr val="dk1"/>
                        </a:effectRef>
                        <a:fontRef idx="minor">
                          <a:schemeClr val="dk1"/>
                        </a:fontRef>
                      </wps:style>
                      <wps:txbx>
                        <w:txbxContent>
                          <w:p w:rsidR="008A05CA" w:rsidRDefault="008A05CA" w:rsidP="008A05CA">
                            <w:pPr>
                              <w:jc w:val="center"/>
                            </w:pPr>
                            <w:r>
                              <w:t>S</w:t>
                            </w:r>
                            <w:r w:rsidR="00CB6B80">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57FC3" id="Oval 33" o:spid="_x0000_s1029" style="position:absolute;left:0;text-align:left;margin-left:86.9pt;margin-top:4.55pt;width:44.85pt;height: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" fillcolor="white [3201]" strokecolor="black [3200]" strokeweight="2pt">
                <v:textbox>
                  <w:txbxContent>
                    <w:p w:rsidR="008A05CA" w:rsidRDefault="008A05CA" w:rsidP="008A05CA">
                      <w:pPr>
                        <w:jc w:val="center"/>
                      </w:pPr>
                      <w:r>
                        <w:t>S</w:t>
                      </w:r>
                      <w:r w:rsidR="00CB6B80">
                        <w:rPr>
                          <w:vertAlign w:val="subscript"/>
                        </w:rPr>
                        <w:t>1</w:t>
                      </w:r>
                    </w:p>
                  </w:txbxContent>
                </v:textbox>
              </v:oval>
            </w:pict>
          </mc:Fallback>
        </mc:AlternateContent>
      </w:r>
      <w:r>
        <w:rPr>
          <w:rFonts w:ascii="Bookman Old Style" w:hAnsi="Bookman Old Style"/>
          <w:b/>
          <w:bCs/>
          <w:color w:val="000000"/>
        </w:rPr>
        <w:tab/>
        <w:t xml:space="preserve">     </w:t>
      </w:r>
      <w:r w:rsidRPr="00CB6B80">
        <w:rPr>
          <w:rFonts w:ascii="Bookman Old Style" w:hAnsi="Bookman Old Style"/>
          <w:color w:val="000000"/>
          <w:sz w:val="20"/>
          <w:szCs w:val="20"/>
        </w:rPr>
        <w:t>Seed</w:t>
      </w:r>
      <w:r>
        <w:rPr>
          <w:rFonts w:ascii="Bookman Old Style" w:hAnsi="Bookman Old Style"/>
          <w:color w:val="000000"/>
          <w:sz w:val="20"/>
          <w:szCs w:val="20"/>
        </w:rPr>
        <w:tab/>
        <w:t xml:space="preserve">         </w:t>
      </w:r>
      <w:proofErr w:type="gramStart"/>
      <w:r w:rsidRPr="00CB6B80">
        <w:rPr>
          <w:rFonts w:ascii="Bookman Old Style" w:hAnsi="Bookman Old Style"/>
          <w:color w:val="000000"/>
          <w:sz w:val="16"/>
          <w:szCs w:val="16"/>
        </w:rPr>
        <w:t>PRNG(</w:t>
      </w:r>
      <w:proofErr w:type="gramEnd"/>
      <w:r w:rsidRPr="00CB6B80">
        <w:rPr>
          <w:rFonts w:ascii="Bookman Old Style" w:hAnsi="Bookman Old Style"/>
          <w:color w:val="000000"/>
          <w:sz w:val="16"/>
          <w:szCs w:val="16"/>
        </w:rPr>
        <w:t>seed)</w:t>
      </w:r>
      <w:r>
        <w:rPr>
          <w:rFonts w:ascii="Bookman Old Style" w:hAnsi="Bookman Old Style"/>
          <w:color w:val="000000"/>
          <w:sz w:val="16"/>
          <w:szCs w:val="16"/>
        </w:rPr>
        <w:tab/>
        <w:t xml:space="preserve">          Random No</w:t>
      </w:r>
    </w:p>
    <w:p w:rsidR="000D18FD" w:rsidRDefault="00CB6B80" w:rsidP="00CE150C">
      <w:pPr>
        <w:pStyle w:val="BodyTextIndent"/>
        <w:spacing w:after="0" w:line="360" w:lineRule="auto"/>
        <w:ind w:left="0"/>
        <w:jc w:val="both"/>
        <w:rPr>
          <w:rFonts w:ascii="Bookman Old Style" w:hAnsi="Bookman Old Style"/>
          <w:b/>
          <w:bCs/>
          <w:color w:val="000000"/>
        </w:rPr>
      </w:pPr>
      <w:r>
        <w:rPr>
          <w:rFonts w:ascii="Bookman Old Style" w:hAnsi="Bookman Old Style"/>
          <w:b/>
          <w:bCs/>
          <w:noProof/>
          <w:color w:val="000000"/>
          <w:lang w:bidi="hi-IN"/>
        </w:rPr>
        <mc:AlternateContent>
          <mc:Choice Requires="wps">
            <w:drawing>
              <wp:anchor distT="0" distB="0" distL="114300" distR="114300" simplePos="0" relativeHeight="251667456" behindDoc="0" locked="0" layoutInCell="1" allowOverlap="1">
                <wp:simplePos x="0" y="0"/>
                <wp:positionH relativeFrom="column">
                  <wp:posOffset>3045125</wp:posOffset>
                </wp:positionH>
                <wp:positionV relativeFrom="paragraph">
                  <wp:posOffset>66411</wp:posOffset>
                </wp:positionV>
                <wp:extent cx="603849" cy="8627"/>
                <wp:effectExtent l="0" t="76200" r="25400" b="86995"/>
                <wp:wrapNone/>
                <wp:docPr id="40" name="Straight Arrow Connector 40"/>
                <wp:cNvGraphicFramePr/>
                <a:graphic xmlns:a="http://schemas.openxmlformats.org/drawingml/2006/main">
                  <a:graphicData uri="http://schemas.microsoft.com/office/word/2010/wordprocessingShape">
                    <wps:wsp>
                      <wps:cNvCnPr/>
                      <wps:spPr>
                        <a:xfrm flipV="1">
                          <a:off x="0" y="0"/>
                          <a:ext cx="603849"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0F0EB" id="Straight Arrow Connector 40" o:spid="_x0000_s1026" type="#_x0000_t32" style="position:absolute;margin-left:239.75pt;margin-top:5.25pt;width:47.55pt;height:.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" strokecolor="black [3040]">
                <v:stroke endarrow="block"/>
              </v:shape>
            </w:pict>
          </mc:Fallback>
        </mc:AlternateContent>
      </w:r>
      <w:r>
        <w:rPr>
          <w:rFonts w:ascii="Bookman Old Style" w:hAnsi="Bookman Old Style"/>
          <w:b/>
          <w:bCs/>
          <w:noProof/>
          <w:color w:val="000000"/>
          <w:lang w:bidi="hi-IN"/>
        </w:rPr>
        <mc:AlternateContent>
          <mc:Choice Requires="wps">
            <w:drawing>
              <wp:anchor distT="0" distB="0" distL="114300" distR="114300" simplePos="0" relativeHeight="251664384" behindDoc="0" locked="0" layoutInCell="1" allowOverlap="1" wp14:anchorId="4EF4A09C" wp14:editId="19C25C03">
                <wp:simplePos x="0" y="0"/>
                <wp:positionH relativeFrom="column">
                  <wp:posOffset>1690777</wp:posOffset>
                </wp:positionH>
                <wp:positionV relativeFrom="paragraph">
                  <wp:posOffset>66411</wp:posOffset>
                </wp:positionV>
                <wp:extent cx="776378" cy="0"/>
                <wp:effectExtent l="0" t="76200" r="24130" b="95250"/>
                <wp:wrapNone/>
                <wp:docPr id="38" name="Straight Arrow Connector 38"/>
                <wp:cNvGraphicFramePr/>
                <a:graphic xmlns:a="http://schemas.openxmlformats.org/drawingml/2006/main">
                  <a:graphicData uri="http://schemas.microsoft.com/office/word/2010/wordprocessingShape">
                    <wps:wsp>
                      <wps:cNvCnPr/>
                      <wps:spPr>
                        <a:xfrm>
                          <a:off x="0" y="0"/>
                          <a:ext cx="7763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75B1CF" id="Straight Arrow Connector 38" o:spid="_x0000_s1026" type="#_x0000_t32" style="position:absolute;margin-left:133.15pt;margin-top:5.25pt;width:61.1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" strokecolor="black [3040]">
                <v:stroke endarrow="block"/>
              </v:shape>
            </w:pict>
          </mc:Fallback>
        </mc:AlternateContent>
      </w:r>
    </w:p>
    <w:p w:rsidR="000D18FD" w:rsidRDefault="000D18FD" w:rsidP="00CE150C">
      <w:pPr>
        <w:pStyle w:val="BodyTextIndent"/>
        <w:spacing w:after="0" w:line="360" w:lineRule="auto"/>
        <w:ind w:left="0"/>
        <w:jc w:val="both"/>
        <w:rPr>
          <w:rFonts w:ascii="Bookman Old Style" w:hAnsi="Bookman Old Style"/>
          <w:b/>
          <w:bCs/>
          <w:color w:val="000000"/>
        </w:rPr>
      </w:pPr>
    </w:p>
    <w:p w:rsidR="00CE150C" w:rsidRPr="000D18FD" w:rsidRDefault="00CE150C" w:rsidP="000D18FD">
      <w:pPr>
        <w:pStyle w:val="BodyTextIndent"/>
        <w:spacing w:after="0" w:line="360" w:lineRule="auto"/>
        <w:ind w:left="0"/>
        <w:jc w:val="both"/>
        <w:rPr>
          <w:rFonts w:ascii="Bookman Old Style" w:hAnsi="Bookman Old Style"/>
          <w:b/>
          <w:bCs/>
          <w:color w:val="000000"/>
        </w:rPr>
      </w:pPr>
      <w:r w:rsidRPr="009861E8">
        <w:rPr>
          <w:rFonts w:ascii="Bookman Old Style" w:hAnsi="Bookman Old Style"/>
          <w:b/>
          <w:bCs/>
          <w:color w:val="000000"/>
        </w:rPr>
        <w:lastRenderedPageBreak/>
        <w:t>IMPLEMENTATION DETAILS / DESIGN LOGIC:</w:t>
      </w:r>
    </w:p>
    <w:p w:rsidR="00CE150C" w:rsidRPr="000D18FD" w:rsidRDefault="005103BE" w:rsidP="005103BE">
      <w:pPr>
        <w:rPr>
          <w:rFonts w:ascii="Bookman Old Style" w:hAnsi="Bookman Old Style"/>
          <w:bCs/>
          <w:color w:val="000000"/>
          <w:u w:val="single"/>
        </w:rPr>
      </w:pPr>
      <w:r w:rsidRPr="000D18FD">
        <w:rPr>
          <w:rFonts w:ascii="Bookman Old Style" w:hAnsi="Bookman Old Style"/>
          <w:bCs/>
          <w:color w:val="000000"/>
          <w:u w:val="single"/>
        </w:rPr>
        <w:t xml:space="preserve">Algorithm </w:t>
      </w:r>
      <w:r w:rsidR="00FB2CD5">
        <w:rPr>
          <w:rFonts w:ascii="Bookman Old Style" w:hAnsi="Bookman Old Style"/>
          <w:bCs/>
          <w:color w:val="000000"/>
          <w:u w:val="single"/>
        </w:rPr>
        <w:t>f</w:t>
      </w:r>
      <w:r w:rsidRPr="000D18FD">
        <w:rPr>
          <w:rFonts w:ascii="Bookman Old Style" w:hAnsi="Bookman Old Style"/>
          <w:bCs/>
          <w:color w:val="000000"/>
          <w:u w:val="single"/>
        </w:rPr>
        <w:t>or Random Number Generation:</w:t>
      </w:r>
    </w:p>
    <w:p w:rsidR="000D18FD" w:rsidRDefault="000D18FD" w:rsidP="005103BE">
      <w:pPr>
        <w:rPr>
          <w:rFonts w:ascii="Bookman Old Style" w:hAnsi="Bookman Old Style"/>
          <w:b/>
          <w:color w:val="000000"/>
        </w:rPr>
      </w:pPr>
    </w:p>
    <w:p w:rsidR="005103BE" w:rsidRDefault="005103BE" w:rsidP="005103BE">
      <w:pPr>
        <w:pStyle w:val="ListParagraph"/>
        <w:numPr>
          <w:ilvl w:val="0"/>
          <w:numId w:val="9"/>
        </w:numPr>
        <w:rPr>
          <w:rFonts w:ascii="Bookman Old Style" w:hAnsi="Bookman Old Style"/>
          <w:bCs/>
          <w:color w:val="000000"/>
        </w:rPr>
      </w:pPr>
      <w:r>
        <w:rPr>
          <w:rFonts w:ascii="Bookman Old Style" w:hAnsi="Bookman Old Style"/>
          <w:bCs/>
          <w:color w:val="000000"/>
        </w:rPr>
        <w:t xml:space="preserve">Take input of seed from the </w:t>
      </w:r>
      <w:proofErr w:type="gramStart"/>
      <w:r>
        <w:rPr>
          <w:rFonts w:ascii="Bookman Old Style" w:hAnsi="Bookman Old Style"/>
          <w:bCs/>
          <w:color w:val="000000"/>
        </w:rPr>
        <w:t>user(</w:t>
      </w:r>
      <w:proofErr w:type="gramEnd"/>
      <w:r>
        <w:rPr>
          <w:rFonts w:ascii="Bookman Old Style" w:hAnsi="Bookman Old Style"/>
          <w:bCs/>
          <w:color w:val="000000"/>
        </w:rPr>
        <w:t>or assume it).</w:t>
      </w:r>
    </w:p>
    <w:p w:rsidR="005103BE" w:rsidRDefault="005103BE" w:rsidP="005103BE">
      <w:pPr>
        <w:pStyle w:val="ListParagraph"/>
        <w:numPr>
          <w:ilvl w:val="0"/>
          <w:numId w:val="9"/>
        </w:numPr>
        <w:rPr>
          <w:rFonts w:ascii="Bookman Old Style" w:hAnsi="Bookman Old Style"/>
          <w:bCs/>
          <w:color w:val="000000"/>
        </w:rPr>
      </w:pPr>
      <w:r>
        <w:rPr>
          <w:rFonts w:ascii="Bookman Old Style" w:hAnsi="Bookman Old Style"/>
          <w:bCs/>
          <w:color w:val="000000"/>
        </w:rPr>
        <w:t>Assume a, b, c.</w:t>
      </w:r>
    </w:p>
    <w:p w:rsidR="000D18FD" w:rsidRDefault="000D18FD" w:rsidP="000D18FD">
      <w:pPr>
        <w:pStyle w:val="ListParagraph"/>
        <w:numPr>
          <w:ilvl w:val="0"/>
          <w:numId w:val="9"/>
        </w:numPr>
        <w:rPr>
          <w:rFonts w:ascii="Bookman Old Style" w:hAnsi="Bookman Old Style"/>
          <w:bCs/>
          <w:color w:val="000000"/>
        </w:rPr>
      </w:pPr>
      <w:r>
        <w:rPr>
          <w:rFonts w:ascii="Bookman Old Style" w:hAnsi="Bookman Old Style"/>
          <w:bCs/>
          <w:color w:val="000000"/>
        </w:rPr>
        <w:t>Multiply seed by a.</w:t>
      </w:r>
    </w:p>
    <w:p w:rsidR="000D18FD" w:rsidRDefault="000D18FD" w:rsidP="000D18FD">
      <w:pPr>
        <w:pStyle w:val="ListParagraph"/>
        <w:numPr>
          <w:ilvl w:val="0"/>
          <w:numId w:val="9"/>
        </w:numPr>
        <w:rPr>
          <w:rFonts w:ascii="Bookman Old Style" w:hAnsi="Bookman Old Style"/>
          <w:bCs/>
          <w:color w:val="000000"/>
        </w:rPr>
      </w:pPr>
      <w:r>
        <w:rPr>
          <w:rFonts w:ascii="Bookman Old Style" w:hAnsi="Bookman Old Style"/>
          <w:bCs/>
          <w:color w:val="000000"/>
        </w:rPr>
        <w:t>Add b to the product,</w:t>
      </w:r>
    </w:p>
    <w:p w:rsidR="000D18FD" w:rsidRDefault="000D18FD" w:rsidP="000D18FD">
      <w:pPr>
        <w:pStyle w:val="ListParagraph"/>
        <w:numPr>
          <w:ilvl w:val="0"/>
          <w:numId w:val="9"/>
        </w:numPr>
        <w:rPr>
          <w:rFonts w:ascii="Bookman Old Style" w:hAnsi="Bookman Old Style"/>
          <w:bCs/>
          <w:color w:val="000000"/>
        </w:rPr>
      </w:pPr>
      <w:r>
        <w:rPr>
          <w:rFonts w:ascii="Bookman Old Style" w:hAnsi="Bookman Old Style"/>
          <w:bCs/>
          <w:color w:val="000000"/>
        </w:rPr>
        <w:t>Perform sum mod c. The result is the desired random number.</w:t>
      </w:r>
    </w:p>
    <w:p w:rsidR="000D18FD" w:rsidRPr="000D18FD" w:rsidRDefault="000D18FD" w:rsidP="000D18FD">
      <w:pPr>
        <w:pStyle w:val="ListParagraph"/>
        <w:ind w:left="360"/>
        <w:rPr>
          <w:rFonts w:ascii="Bookman Old Style" w:hAnsi="Bookman Old Style"/>
          <w:bCs/>
          <w:color w:val="000000"/>
        </w:rPr>
      </w:pPr>
    </w:p>
    <w:p w:rsidR="00CE150C" w:rsidRDefault="00170D4F" w:rsidP="005103BE">
      <w:pPr>
        <w:jc w:val="center"/>
        <w:rPr>
          <w:rFonts w:ascii="Bookman Old Style" w:hAnsi="Bookman Old Style"/>
          <w:bCs/>
          <w:color w:val="000000"/>
          <w:sz w:val="22"/>
          <w:szCs w:val="22"/>
        </w:rPr>
      </w:pPr>
      <w:r>
        <w:rPr>
          <w:rFonts w:ascii="Bookman Old Style" w:hAnsi="Bookman Old Style"/>
          <w:bCs/>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9pt;height:384.45pt">
            <v:imagedata r:id="rId24" o:title="prng_flow"/>
          </v:shape>
        </w:pict>
      </w:r>
    </w:p>
    <w:p w:rsidR="000D18FD" w:rsidRPr="005103BE" w:rsidRDefault="000D18FD" w:rsidP="005103BE">
      <w:pPr>
        <w:jc w:val="center"/>
        <w:rPr>
          <w:rFonts w:ascii="Bookman Old Style" w:hAnsi="Bookman Old Style"/>
          <w:bCs/>
          <w:color w:val="000000"/>
          <w:sz w:val="22"/>
          <w:szCs w:val="22"/>
        </w:rPr>
      </w:pPr>
      <w:r>
        <w:rPr>
          <w:rFonts w:ascii="Bookman Old Style" w:hAnsi="Bookman Old Style"/>
          <w:bCs/>
          <w:color w:val="000000"/>
          <w:sz w:val="22"/>
          <w:szCs w:val="22"/>
        </w:rPr>
        <w:t>Fig: Process Flow Diagram of Random Number generation</w:t>
      </w:r>
    </w:p>
    <w:p w:rsidR="005D1B10" w:rsidRDefault="005D1B10" w:rsidP="000D18FD">
      <w:pPr>
        <w:rPr>
          <w:rFonts w:ascii="Bookman Old Style" w:hAnsi="Bookman Old Style"/>
          <w:color w:val="000000"/>
          <w:sz w:val="22"/>
          <w:szCs w:val="22"/>
        </w:rPr>
      </w:pPr>
    </w:p>
    <w:p w:rsidR="000D18FD" w:rsidRPr="000D18FD" w:rsidRDefault="000D18FD" w:rsidP="000D18FD">
      <w:pPr>
        <w:rPr>
          <w:rFonts w:ascii="Bookman Old Style" w:hAnsi="Bookman Old Style"/>
          <w:bCs/>
          <w:color w:val="000000"/>
          <w:u w:val="single"/>
        </w:rPr>
      </w:pPr>
      <w:r w:rsidRPr="000D18FD">
        <w:rPr>
          <w:rFonts w:ascii="Bookman Old Style" w:hAnsi="Bookman Old Style"/>
          <w:bCs/>
          <w:color w:val="000000"/>
          <w:u w:val="single"/>
        </w:rPr>
        <w:t xml:space="preserve">Algorithm </w:t>
      </w:r>
      <w:r>
        <w:rPr>
          <w:rFonts w:ascii="Bookman Old Style" w:hAnsi="Bookman Old Style"/>
          <w:bCs/>
          <w:color w:val="000000"/>
          <w:u w:val="single"/>
        </w:rPr>
        <w:t xml:space="preserve">for </w:t>
      </w:r>
      <w:proofErr w:type="spellStart"/>
      <w:r>
        <w:rPr>
          <w:rFonts w:ascii="Bookman Old Style" w:hAnsi="Bookman Old Style"/>
          <w:bCs/>
          <w:color w:val="000000"/>
          <w:u w:val="single"/>
        </w:rPr>
        <w:t>Diffe</w:t>
      </w:r>
      <w:proofErr w:type="spellEnd"/>
      <w:r>
        <w:rPr>
          <w:rFonts w:ascii="Bookman Old Style" w:hAnsi="Bookman Old Style"/>
          <w:bCs/>
          <w:color w:val="000000"/>
          <w:u w:val="single"/>
        </w:rPr>
        <w:t>-Hellman Key Exchange</w:t>
      </w:r>
      <w:r w:rsidRPr="000D18FD">
        <w:rPr>
          <w:rFonts w:ascii="Bookman Old Style" w:hAnsi="Bookman Old Style"/>
          <w:bCs/>
          <w:color w:val="000000"/>
          <w:u w:val="single"/>
        </w:rPr>
        <w:t>:</w:t>
      </w:r>
    </w:p>
    <w:p w:rsidR="00FD17DF" w:rsidRDefault="00FD17DF" w:rsidP="000D18FD">
      <w:pPr>
        <w:pStyle w:val="ListParagraph"/>
        <w:numPr>
          <w:ilvl w:val="0"/>
          <w:numId w:val="10"/>
        </w:numPr>
        <w:rPr>
          <w:rFonts w:ascii="Bookman Old Style" w:hAnsi="Bookman Old Style"/>
          <w:color w:val="000000"/>
          <w:sz w:val="22"/>
          <w:szCs w:val="22"/>
        </w:rPr>
      </w:pPr>
      <w:r>
        <w:rPr>
          <w:rFonts w:ascii="Bookman Old Style" w:hAnsi="Bookman Old Style"/>
          <w:color w:val="000000"/>
          <w:sz w:val="22"/>
          <w:szCs w:val="22"/>
        </w:rPr>
        <w:t xml:space="preserve">Generate X and Y as servers and </w:t>
      </w:r>
      <w:proofErr w:type="gramStart"/>
      <w:r>
        <w:rPr>
          <w:rFonts w:ascii="Bookman Old Style" w:hAnsi="Bookman Old Style"/>
          <w:color w:val="000000"/>
          <w:sz w:val="22"/>
          <w:szCs w:val="22"/>
        </w:rPr>
        <w:t>clients</w:t>
      </w:r>
      <w:proofErr w:type="gramEnd"/>
      <w:r>
        <w:rPr>
          <w:rFonts w:ascii="Bookman Old Style" w:hAnsi="Bookman Old Style"/>
          <w:color w:val="000000"/>
          <w:sz w:val="22"/>
          <w:szCs w:val="22"/>
        </w:rPr>
        <w:t xml:space="preserve"> random numbers using PRNG function.</w:t>
      </w:r>
    </w:p>
    <w:p w:rsidR="000D18FD" w:rsidRDefault="000D18FD" w:rsidP="000D18FD">
      <w:pPr>
        <w:pStyle w:val="ListParagraph"/>
        <w:numPr>
          <w:ilvl w:val="0"/>
          <w:numId w:val="10"/>
        </w:numPr>
        <w:rPr>
          <w:rFonts w:ascii="Bookman Old Style" w:hAnsi="Bookman Old Style"/>
          <w:color w:val="000000"/>
          <w:sz w:val="22"/>
          <w:szCs w:val="22"/>
        </w:rPr>
      </w:pPr>
      <w:r>
        <w:rPr>
          <w:rFonts w:ascii="Bookman Old Style" w:hAnsi="Bookman Old Style"/>
          <w:color w:val="000000"/>
          <w:sz w:val="22"/>
          <w:szCs w:val="22"/>
        </w:rPr>
        <w:t xml:space="preserve">Assume </w:t>
      </w:r>
      <w:proofErr w:type="spellStart"/>
      <w:r w:rsidR="00FD17DF">
        <w:rPr>
          <w:rFonts w:ascii="Bookman Old Style" w:hAnsi="Bookman Old Style"/>
          <w:color w:val="000000"/>
          <w:sz w:val="22"/>
          <w:szCs w:val="22"/>
        </w:rPr>
        <w:t>shared_base</w:t>
      </w:r>
      <w:proofErr w:type="spellEnd"/>
      <w:r w:rsidR="00FD17DF">
        <w:rPr>
          <w:rFonts w:ascii="Bookman Old Style" w:hAnsi="Bookman Old Style"/>
          <w:color w:val="000000"/>
          <w:sz w:val="22"/>
          <w:szCs w:val="22"/>
        </w:rPr>
        <w:t xml:space="preserve"> and </w:t>
      </w:r>
      <w:proofErr w:type="spellStart"/>
      <w:r w:rsidR="00FD17DF">
        <w:rPr>
          <w:rFonts w:ascii="Bookman Old Style" w:hAnsi="Bookman Old Style"/>
          <w:color w:val="000000"/>
          <w:sz w:val="22"/>
          <w:szCs w:val="22"/>
        </w:rPr>
        <w:t>shared_prime</w:t>
      </w:r>
      <w:proofErr w:type="spellEnd"/>
      <w:r w:rsidR="00FD17DF">
        <w:rPr>
          <w:rFonts w:ascii="Bookman Old Style" w:hAnsi="Bookman Old Style"/>
          <w:color w:val="000000"/>
          <w:sz w:val="22"/>
          <w:szCs w:val="22"/>
        </w:rPr>
        <w:t xml:space="preserve"> which is known to both server and client.</w:t>
      </w:r>
    </w:p>
    <w:p w:rsidR="000D18FD" w:rsidRDefault="00FD17DF" w:rsidP="000D18FD">
      <w:pPr>
        <w:pStyle w:val="ListParagraph"/>
        <w:numPr>
          <w:ilvl w:val="0"/>
          <w:numId w:val="10"/>
        </w:numPr>
        <w:rPr>
          <w:rFonts w:ascii="Bookman Old Style" w:hAnsi="Bookman Old Style"/>
          <w:color w:val="000000"/>
          <w:sz w:val="22"/>
          <w:szCs w:val="22"/>
        </w:rPr>
      </w:pPr>
      <w:r>
        <w:rPr>
          <w:rFonts w:ascii="Bookman Old Style" w:hAnsi="Bookman Old Style"/>
          <w:color w:val="000000"/>
          <w:sz w:val="22"/>
          <w:szCs w:val="22"/>
        </w:rPr>
        <w:t>At server, calculate K1(sever key) using:</w:t>
      </w:r>
    </w:p>
    <w:p w:rsidR="00FD17DF" w:rsidRPr="00FD17DF" w:rsidRDefault="00FD17DF" w:rsidP="00FD17DF">
      <w:pPr>
        <w:ind w:left="360"/>
        <w:jc w:val="center"/>
        <w:rPr>
          <w:rFonts w:ascii="Bookman Old Style" w:hAnsi="Bookman Old Style"/>
          <w:i/>
          <w:iCs/>
          <w:color w:val="000000"/>
        </w:rPr>
      </w:pPr>
      <w:r w:rsidRPr="00FD17DF">
        <w:rPr>
          <w:rFonts w:ascii="Bookman Old Style" w:hAnsi="Bookman Old Style"/>
          <w:i/>
          <w:iCs/>
          <w:color w:val="000000"/>
        </w:rPr>
        <w:t xml:space="preserve">K1 = </w:t>
      </w:r>
      <w:r>
        <w:rPr>
          <w:rFonts w:ascii="Bookman Old Style" w:hAnsi="Bookman Old Style"/>
          <w:i/>
          <w:iCs/>
          <w:color w:val="000000"/>
        </w:rPr>
        <w:t>(</w:t>
      </w:r>
      <w:r w:rsidRPr="00FD17DF">
        <w:rPr>
          <w:rFonts w:ascii="Bookman Old Style" w:hAnsi="Bookman Old Style"/>
          <w:i/>
          <w:iCs/>
          <w:color w:val="000000"/>
        </w:rPr>
        <w:t>(</w:t>
      </w:r>
      <w:proofErr w:type="spellStart"/>
      <w:r w:rsidRPr="00FD17DF">
        <w:rPr>
          <w:rFonts w:ascii="Bookman Old Style" w:hAnsi="Bookman Old Style"/>
          <w:i/>
          <w:iCs/>
          <w:color w:val="000000"/>
        </w:rPr>
        <w:t>shared_base</w:t>
      </w:r>
      <w:proofErr w:type="spellEnd"/>
      <w:proofErr w:type="gramStart"/>
      <w:r w:rsidRPr="00FD17DF">
        <w:rPr>
          <w:rFonts w:ascii="Bookman Old Style" w:hAnsi="Bookman Old Style"/>
          <w:i/>
          <w:iCs/>
          <w:color w:val="000000"/>
        </w:rPr>
        <w:t>)</w:t>
      </w:r>
      <w:r>
        <w:rPr>
          <w:rFonts w:ascii="Bookman Old Style" w:hAnsi="Bookman Old Style"/>
          <w:i/>
          <w:iCs/>
          <w:color w:val="000000"/>
          <w:vertAlign w:val="superscript"/>
        </w:rPr>
        <w:t>X</w:t>
      </w:r>
      <w:proofErr w:type="gramEnd"/>
      <w:r>
        <w:rPr>
          <w:rFonts w:ascii="Bookman Old Style" w:hAnsi="Bookman Old Style"/>
          <w:i/>
          <w:iCs/>
          <w:color w:val="000000"/>
        </w:rPr>
        <w:t>)</w:t>
      </w:r>
      <w:r w:rsidRPr="00FD17DF">
        <w:rPr>
          <w:rFonts w:ascii="Bookman Old Style" w:hAnsi="Bookman Old Style"/>
          <w:i/>
          <w:iCs/>
          <w:color w:val="000000"/>
        </w:rPr>
        <w:t xml:space="preserve">% </w:t>
      </w:r>
      <w:proofErr w:type="spellStart"/>
      <w:r w:rsidRPr="00FD17DF">
        <w:rPr>
          <w:rFonts w:ascii="Bookman Old Style" w:hAnsi="Bookman Old Style"/>
          <w:i/>
          <w:iCs/>
          <w:color w:val="000000"/>
        </w:rPr>
        <w:t>shared_prime</w:t>
      </w:r>
      <w:proofErr w:type="spellEnd"/>
    </w:p>
    <w:p w:rsidR="005D1B10" w:rsidRDefault="005D1B10" w:rsidP="00CE150C">
      <w:pPr>
        <w:ind w:left="180"/>
        <w:rPr>
          <w:rFonts w:ascii="Bookman Old Style" w:hAnsi="Bookman Old Style"/>
          <w:b/>
          <w:color w:val="000000"/>
          <w:sz w:val="22"/>
          <w:szCs w:val="22"/>
        </w:rPr>
      </w:pPr>
    </w:p>
    <w:p w:rsidR="00FB2CD5" w:rsidRPr="00FB2CD5" w:rsidRDefault="00FD17DF" w:rsidP="00FB2CD5">
      <w:pPr>
        <w:ind w:left="180"/>
        <w:rPr>
          <w:rFonts w:ascii="Bookman Old Style" w:hAnsi="Bookman Old Style"/>
          <w:bCs/>
          <w:color w:val="000000"/>
          <w:sz w:val="22"/>
          <w:szCs w:val="22"/>
        </w:rPr>
      </w:pPr>
      <w:r>
        <w:rPr>
          <w:rFonts w:ascii="Bookman Old Style" w:hAnsi="Bookman Old Style"/>
          <w:b/>
          <w:color w:val="000000"/>
          <w:sz w:val="22"/>
          <w:szCs w:val="22"/>
        </w:rPr>
        <w:tab/>
      </w:r>
      <w:r>
        <w:rPr>
          <w:rFonts w:ascii="Bookman Old Style" w:hAnsi="Bookman Old Style"/>
          <w:bCs/>
          <w:color w:val="000000"/>
          <w:sz w:val="22"/>
          <w:szCs w:val="22"/>
        </w:rPr>
        <w:t xml:space="preserve">At client, Calculate </w:t>
      </w:r>
      <w:proofErr w:type="gramStart"/>
      <w:r>
        <w:rPr>
          <w:rFonts w:ascii="Bookman Old Style" w:hAnsi="Bookman Old Style"/>
          <w:bCs/>
          <w:color w:val="000000"/>
          <w:sz w:val="22"/>
          <w:szCs w:val="22"/>
        </w:rPr>
        <w:t>K2(</w:t>
      </w:r>
      <w:proofErr w:type="gramEnd"/>
      <w:r>
        <w:rPr>
          <w:rFonts w:ascii="Bookman Old Style" w:hAnsi="Bookman Old Style"/>
          <w:bCs/>
          <w:color w:val="000000"/>
          <w:sz w:val="22"/>
          <w:szCs w:val="22"/>
        </w:rPr>
        <w:t>client key) using:</w:t>
      </w:r>
    </w:p>
    <w:p w:rsidR="00CE150C" w:rsidRDefault="00FD17DF" w:rsidP="00FD17DF">
      <w:pPr>
        <w:ind w:left="360"/>
        <w:jc w:val="center"/>
        <w:rPr>
          <w:rFonts w:ascii="Bookman Old Style" w:hAnsi="Bookman Old Style"/>
          <w:i/>
          <w:iCs/>
          <w:color w:val="000000"/>
        </w:rPr>
      </w:pPr>
      <w:r>
        <w:rPr>
          <w:rFonts w:ascii="Bookman Old Style" w:hAnsi="Bookman Old Style"/>
          <w:i/>
          <w:iCs/>
          <w:color w:val="000000"/>
        </w:rPr>
        <w:t>K2</w:t>
      </w:r>
      <w:r w:rsidRPr="00FD17DF">
        <w:rPr>
          <w:rFonts w:ascii="Bookman Old Style" w:hAnsi="Bookman Old Style"/>
          <w:i/>
          <w:iCs/>
          <w:color w:val="000000"/>
        </w:rPr>
        <w:t xml:space="preserve"> = </w:t>
      </w:r>
      <w:r>
        <w:rPr>
          <w:rFonts w:ascii="Bookman Old Style" w:hAnsi="Bookman Old Style"/>
          <w:i/>
          <w:iCs/>
          <w:color w:val="000000"/>
        </w:rPr>
        <w:t>(</w:t>
      </w:r>
      <w:r w:rsidRPr="00FD17DF">
        <w:rPr>
          <w:rFonts w:ascii="Bookman Old Style" w:hAnsi="Bookman Old Style"/>
          <w:i/>
          <w:iCs/>
          <w:color w:val="000000"/>
        </w:rPr>
        <w:t>(</w:t>
      </w:r>
      <w:proofErr w:type="spellStart"/>
      <w:r w:rsidRPr="00FD17DF">
        <w:rPr>
          <w:rFonts w:ascii="Bookman Old Style" w:hAnsi="Bookman Old Style"/>
          <w:i/>
          <w:iCs/>
          <w:color w:val="000000"/>
        </w:rPr>
        <w:t>shared_base</w:t>
      </w:r>
      <w:proofErr w:type="spellEnd"/>
      <w:proofErr w:type="gramStart"/>
      <w:r w:rsidRPr="00FD17DF">
        <w:rPr>
          <w:rFonts w:ascii="Bookman Old Style" w:hAnsi="Bookman Old Style"/>
          <w:i/>
          <w:iCs/>
          <w:color w:val="000000"/>
        </w:rPr>
        <w:t>)</w:t>
      </w:r>
      <w:r>
        <w:rPr>
          <w:rFonts w:ascii="Bookman Old Style" w:hAnsi="Bookman Old Style"/>
          <w:i/>
          <w:iCs/>
          <w:color w:val="000000"/>
          <w:vertAlign w:val="superscript"/>
        </w:rPr>
        <w:t>Y</w:t>
      </w:r>
      <w:proofErr w:type="gramEnd"/>
      <w:r>
        <w:rPr>
          <w:rFonts w:ascii="Bookman Old Style" w:hAnsi="Bookman Old Style"/>
          <w:i/>
          <w:iCs/>
          <w:color w:val="000000"/>
        </w:rPr>
        <w:t xml:space="preserve">)% </w:t>
      </w:r>
      <w:proofErr w:type="spellStart"/>
      <w:r>
        <w:rPr>
          <w:rFonts w:ascii="Bookman Old Style" w:hAnsi="Bookman Old Style"/>
          <w:i/>
          <w:iCs/>
          <w:color w:val="000000"/>
        </w:rPr>
        <w:t>shared_prime</w:t>
      </w:r>
      <w:proofErr w:type="spellEnd"/>
    </w:p>
    <w:p w:rsidR="00FB2CD5" w:rsidRDefault="00FB2CD5" w:rsidP="00FD17DF">
      <w:pPr>
        <w:ind w:left="360"/>
        <w:jc w:val="center"/>
        <w:rPr>
          <w:rFonts w:ascii="Bookman Old Style" w:hAnsi="Bookman Old Style"/>
          <w:i/>
          <w:iCs/>
          <w:color w:val="000000"/>
        </w:rPr>
      </w:pPr>
    </w:p>
    <w:p w:rsidR="00FD17DF" w:rsidRPr="00FD17DF" w:rsidRDefault="00FD17DF" w:rsidP="00FD17DF">
      <w:pPr>
        <w:pStyle w:val="ListParagraph"/>
        <w:numPr>
          <w:ilvl w:val="0"/>
          <w:numId w:val="10"/>
        </w:numPr>
        <w:jc w:val="both"/>
        <w:rPr>
          <w:rFonts w:ascii="Bookman Old Style" w:hAnsi="Bookman Old Style"/>
          <w:color w:val="000000"/>
        </w:rPr>
      </w:pPr>
      <w:r>
        <w:rPr>
          <w:rFonts w:ascii="Bookman Old Style" w:hAnsi="Bookman Old Style"/>
          <w:color w:val="000000"/>
          <w:sz w:val="22"/>
          <w:szCs w:val="22"/>
        </w:rPr>
        <w:t>Exchange K1 and K2 between server and client.</w:t>
      </w:r>
    </w:p>
    <w:p w:rsidR="00FB2CD5" w:rsidRPr="00FB2CD5" w:rsidRDefault="00FD17DF" w:rsidP="0086616F">
      <w:pPr>
        <w:pStyle w:val="ListParagraph"/>
        <w:numPr>
          <w:ilvl w:val="0"/>
          <w:numId w:val="10"/>
        </w:numPr>
        <w:jc w:val="both"/>
        <w:rPr>
          <w:rFonts w:ascii="Bookman Old Style" w:hAnsi="Bookman Old Style"/>
          <w:color w:val="000000"/>
        </w:rPr>
      </w:pPr>
      <w:r w:rsidRPr="00FB2CD5">
        <w:rPr>
          <w:rFonts w:ascii="Bookman Old Style" w:hAnsi="Bookman Old Style"/>
          <w:color w:val="000000"/>
          <w:sz w:val="22"/>
          <w:szCs w:val="22"/>
        </w:rPr>
        <w:t>At Server, calculate common key using:</w:t>
      </w:r>
    </w:p>
    <w:p w:rsidR="0039248A" w:rsidRDefault="00FD17DF" w:rsidP="00FD17DF">
      <w:pPr>
        <w:pStyle w:val="ListParagraph"/>
        <w:jc w:val="center"/>
        <w:rPr>
          <w:rFonts w:ascii="Bookman Old Style" w:hAnsi="Bookman Old Style"/>
          <w:color w:val="000000"/>
        </w:rPr>
      </w:pPr>
      <w:r>
        <w:rPr>
          <w:rFonts w:ascii="Bookman Old Style" w:hAnsi="Bookman Old Style"/>
          <w:color w:val="000000"/>
        </w:rPr>
        <w:t>K</w:t>
      </w:r>
      <w:r w:rsidRPr="00FD17DF">
        <w:rPr>
          <w:rFonts w:ascii="Bookman Old Style" w:hAnsi="Bookman Old Style"/>
          <w:color w:val="000000"/>
        </w:rPr>
        <w:t xml:space="preserve"> = (</w:t>
      </w:r>
      <w:r w:rsidR="0039248A">
        <w:rPr>
          <w:rFonts w:ascii="Bookman Old Style" w:hAnsi="Bookman Old Style"/>
          <w:color w:val="000000"/>
        </w:rPr>
        <w:t>K1</w:t>
      </w:r>
      <w:proofErr w:type="gramStart"/>
      <w:r w:rsidRPr="00FD17DF">
        <w:rPr>
          <w:rFonts w:ascii="Bookman Old Style" w:hAnsi="Bookman Old Style"/>
          <w:color w:val="000000"/>
        </w:rPr>
        <w:t>)</w:t>
      </w:r>
      <w:r w:rsidR="0039248A">
        <w:rPr>
          <w:rFonts w:ascii="Bookman Old Style" w:hAnsi="Bookman Old Style"/>
          <w:color w:val="000000"/>
          <w:vertAlign w:val="superscript"/>
        </w:rPr>
        <w:t>X</w:t>
      </w:r>
      <w:proofErr w:type="gramEnd"/>
      <w:r w:rsidRPr="00FD17DF">
        <w:rPr>
          <w:rFonts w:ascii="Bookman Old Style" w:hAnsi="Bookman Old Style"/>
          <w:color w:val="000000"/>
        </w:rPr>
        <w:t xml:space="preserve"> % </w:t>
      </w:r>
      <w:proofErr w:type="spellStart"/>
      <w:r w:rsidRPr="00FD17DF">
        <w:rPr>
          <w:rFonts w:ascii="Bookman Old Style" w:hAnsi="Bookman Old Style"/>
          <w:color w:val="000000"/>
        </w:rPr>
        <w:t>shared_prime</w:t>
      </w:r>
      <w:proofErr w:type="spellEnd"/>
    </w:p>
    <w:p w:rsidR="00FB2CD5" w:rsidRDefault="00FB2CD5" w:rsidP="0039248A">
      <w:pPr>
        <w:pStyle w:val="ListParagraph"/>
        <w:jc w:val="both"/>
        <w:rPr>
          <w:rFonts w:ascii="Bookman Old Style" w:hAnsi="Bookman Old Style"/>
          <w:color w:val="000000"/>
          <w:sz w:val="22"/>
          <w:szCs w:val="22"/>
        </w:rPr>
      </w:pPr>
    </w:p>
    <w:p w:rsidR="00FB2CD5" w:rsidRDefault="0039248A" w:rsidP="00FB2CD5">
      <w:pPr>
        <w:pStyle w:val="ListParagraph"/>
        <w:jc w:val="both"/>
        <w:rPr>
          <w:rFonts w:ascii="Bookman Old Style" w:hAnsi="Bookman Old Style"/>
          <w:color w:val="000000"/>
        </w:rPr>
      </w:pPr>
      <w:r>
        <w:rPr>
          <w:rFonts w:ascii="Bookman Old Style" w:hAnsi="Bookman Old Style"/>
          <w:color w:val="000000"/>
          <w:sz w:val="22"/>
          <w:szCs w:val="22"/>
        </w:rPr>
        <w:t>At Client, calculate common key using:</w:t>
      </w:r>
    </w:p>
    <w:p w:rsidR="0039248A" w:rsidRDefault="0039248A" w:rsidP="0039248A">
      <w:pPr>
        <w:pStyle w:val="ListParagraph"/>
        <w:jc w:val="center"/>
        <w:rPr>
          <w:rFonts w:ascii="Bookman Old Style" w:hAnsi="Bookman Old Style"/>
          <w:color w:val="000000"/>
        </w:rPr>
      </w:pPr>
      <w:r>
        <w:rPr>
          <w:rFonts w:ascii="Bookman Old Style" w:hAnsi="Bookman Old Style"/>
          <w:color w:val="000000"/>
        </w:rPr>
        <w:t>K</w:t>
      </w:r>
      <w:r w:rsidRPr="00FD17DF">
        <w:rPr>
          <w:rFonts w:ascii="Bookman Old Style" w:hAnsi="Bookman Old Style"/>
          <w:color w:val="000000"/>
        </w:rPr>
        <w:t xml:space="preserve"> = (</w:t>
      </w:r>
      <w:r>
        <w:rPr>
          <w:rFonts w:ascii="Bookman Old Style" w:hAnsi="Bookman Old Style"/>
          <w:color w:val="000000"/>
        </w:rPr>
        <w:t>K2</w:t>
      </w:r>
      <w:proofErr w:type="gramStart"/>
      <w:r w:rsidRPr="00FD17DF">
        <w:rPr>
          <w:rFonts w:ascii="Bookman Old Style" w:hAnsi="Bookman Old Style"/>
          <w:color w:val="000000"/>
        </w:rPr>
        <w:t>)</w:t>
      </w:r>
      <w:r>
        <w:rPr>
          <w:rFonts w:ascii="Bookman Old Style" w:hAnsi="Bookman Old Style"/>
          <w:color w:val="000000"/>
          <w:vertAlign w:val="superscript"/>
        </w:rPr>
        <w:t>Y</w:t>
      </w:r>
      <w:proofErr w:type="gramEnd"/>
      <w:r w:rsidRPr="00FD17DF">
        <w:rPr>
          <w:rFonts w:ascii="Bookman Old Style" w:hAnsi="Bookman Old Style"/>
          <w:color w:val="000000"/>
        </w:rPr>
        <w:t xml:space="preserve"> % </w:t>
      </w:r>
      <w:proofErr w:type="spellStart"/>
      <w:r w:rsidRPr="00FD17DF">
        <w:rPr>
          <w:rFonts w:ascii="Bookman Old Style" w:hAnsi="Bookman Old Style"/>
          <w:color w:val="000000"/>
        </w:rPr>
        <w:t>shared_prime</w:t>
      </w:r>
      <w:proofErr w:type="spellEnd"/>
    </w:p>
    <w:p w:rsidR="00FB2CD5" w:rsidRDefault="00FB2CD5" w:rsidP="00FB2CD5">
      <w:pPr>
        <w:pStyle w:val="ListParagraph"/>
        <w:rPr>
          <w:rFonts w:ascii="Bookman Old Style" w:hAnsi="Bookman Old Style"/>
          <w:color w:val="000000"/>
        </w:rPr>
      </w:pPr>
    </w:p>
    <w:p w:rsidR="0039248A" w:rsidRPr="0039248A" w:rsidRDefault="0039248A" w:rsidP="0039248A">
      <w:pPr>
        <w:pStyle w:val="ListParagraph"/>
        <w:numPr>
          <w:ilvl w:val="0"/>
          <w:numId w:val="10"/>
        </w:numPr>
        <w:rPr>
          <w:rFonts w:ascii="Bookman Old Style" w:hAnsi="Bookman Old Style"/>
          <w:color w:val="000000"/>
        </w:rPr>
      </w:pPr>
      <w:r>
        <w:rPr>
          <w:rFonts w:ascii="Bookman Old Style" w:hAnsi="Bookman Old Style"/>
          <w:color w:val="000000"/>
        </w:rPr>
        <w:t>K is the desired common Key to be used for Encryption.</w:t>
      </w:r>
    </w:p>
    <w:p w:rsidR="00FD17DF" w:rsidRPr="00FD17DF" w:rsidRDefault="00FD17DF" w:rsidP="0039248A">
      <w:pPr>
        <w:pStyle w:val="ListParagraph"/>
        <w:rPr>
          <w:rFonts w:ascii="Bookman Old Style" w:hAnsi="Bookman Old Style"/>
          <w:color w:val="000000"/>
        </w:rPr>
      </w:pPr>
    </w:p>
    <w:p w:rsidR="0039248A" w:rsidRPr="000D18FD" w:rsidRDefault="0039248A" w:rsidP="0039248A">
      <w:pPr>
        <w:rPr>
          <w:rFonts w:ascii="Bookman Old Style" w:hAnsi="Bookman Old Style"/>
          <w:bCs/>
          <w:color w:val="000000"/>
          <w:u w:val="single"/>
        </w:rPr>
      </w:pPr>
      <w:r w:rsidRPr="000D18FD">
        <w:rPr>
          <w:rFonts w:ascii="Bookman Old Style" w:hAnsi="Bookman Old Style"/>
          <w:bCs/>
          <w:color w:val="000000"/>
          <w:u w:val="single"/>
        </w:rPr>
        <w:t xml:space="preserve">Algorithm </w:t>
      </w:r>
      <w:r>
        <w:rPr>
          <w:rFonts w:ascii="Bookman Old Style" w:hAnsi="Bookman Old Style"/>
          <w:bCs/>
          <w:color w:val="000000"/>
          <w:u w:val="single"/>
        </w:rPr>
        <w:t>for Encryption</w:t>
      </w:r>
      <w:r w:rsidRPr="000D18FD">
        <w:rPr>
          <w:rFonts w:ascii="Bookman Old Style" w:hAnsi="Bookman Old Style"/>
          <w:bCs/>
          <w:color w:val="000000"/>
          <w:u w:val="single"/>
        </w:rPr>
        <w:t>:</w:t>
      </w:r>
    </w:p>
    <w:p w:rsidR="00FD17DF" w:rsidRDefault="0039248A" w:rsidP="0039248A">
      <w:pPr>
        <w:pStyle w:val="ListParagraph"/>
        <w:numPr>
          <w:ilvl w:val="0"/>
          <w:numId w:val="14"/>
        </w:numPr>
        <w:rPr>
          <w:rFonts w:ascii="Bookman Old Style" w:hAnsi="Bookman Old Style"/>
          <w:color w:val="000000"/>
          <w:sz w:val="22"/>
          <w:szCs w:val="22"/>
        </w:rPr>
      </w:pPr>
      <w:r>
        <w:rPr>
          <w:rFonts w:ascii="Bookman Old Style" w:hAnsi="Bookman Old Style"/>
          <w:color w:val="000000"/>
          <w:sz w:val="22"/>
          <w:szCs w:val="22"/>
        </w:rPr>
        <w:t>Accept the input message from the user.</w:t>
      </w:r>
    </w:p>
    <w:p w:rsidR="0039248A" w:rsidRDefault="0039248A" w:rsidP="0039248A">
      <w:pPr>
        <w:pStyle w:val="ListParagraph"/>
        <w:numPr>
          <w:ilvl w:val="0"/>
          <w:numId w:val="14"/>
        </w:numPr>
        <w:rPr>
          <w:rFonts w:ascii="Bookman Old Style" w:hAnsi="Bookman Old Style"/>
          <w:color w:val="000000"/>
          <w:sz w:val="22"/>
          <w:szCs w:val="22"/>
        </w:rPr>
      </w:pPr>
      <w:r>
        <w:rPr>
          <w:rFonts w:ascii="Bookman Old Style" w:hAnsi="Bookman Old Style"/>
          <w:color w:val="000000"/>
          <w:sz w:val="22"/>
          <w:szCs w:val="22"/>
        </w:rPr>
        <w:t>Convert each character of the message into its ASCII value.</w:t>
      </w:r>
    </w:p>
    <w:p w:rsidR="0039248A" w:rsidRDefault="0039248A" w:rsidP="0039248A">
      <w:pPr>
        <w:pStyle w:val="ListParagraph"/>
        <w:numPr>
          <w:ilvl w:val="0"/>
          <w:numId w:val="14"/>
        </w:numPr>
        <w:rPr>
          <w:rFonts w:ascii="Bookman Old Style" w:hAnsi="Bookman Old Style"/>
          <w:color w:val="000000"/>
          <w:sz w:val="22"/>
          <w:szCs w:val="22"/>
        </w:rPr>
      </w:pPr>
      <w:r>
        <w:rPr>
          <w:rFonts w:ascii="Bookman Old Style" w:hAnsi="Bookman Old Style"/>
          <w:color w:val="000000"/>
          <w:sz w:val="22"/>
          <w:szCs w:val="22"/>
        </w:rPr>
        <w:t>Add Common Key K to each ASCII value obtained in step 2.</w:t>
      </w:r>
    </w:p>
    <w:p w:rsidR="00FB2CD5" w:rsidRPr="00FB2CD5" w:rsidRDefault="00FB2CD5" w:rsidP="00FB2CD5">
      <w:pPr>
        <w:pStyle w:val="ListParagraph"/>
        <w:jc w:val="center"/>
        <w:rPr>
          <w:rFonts w:ascii="Bookman Old Style" w:hAnsi="Bookman Old Style"/>
          <w:i/>
          <w:iCs/>
          <w:color w:val="000000"/>
          <w:sz w:val="22"/>
          <w:szCs w:val="22"/>
        </w:rPr>
      </w:pPr>
      <w:r w:rsidRPr="00FB2CD5">
        <w:rPr>
          <w:rFonts w:ascii="Bookman Old Style" w:hAnsi="Bookman Old Style"/>
          <w:i/>
          <w:iCs/>
          <w:color w:val="000000"/>
          <w:sz w:val="22"/>
          <w:szCs w:val="22"/>
        </w:rPr>
        <w:t xml:space="preserve">E = </w:t>
      </w:r>
      <w:proofErr w:type="gramStart"/>
      <w:r w:rsidRPr="00FB2CD5">
        <w:rPr>
          <w:rFonts w:ascii="Bookman Old Style" w:hAnsi="Bookman Old Style"/>
          <w:i/>
          <w:iCs/>
          <w:color w:val="000000"/>
          <w:sz w:val="22"/>
          <w:szCs w:val="22"/>
        </w:rPr>
        <w:t>ASCII(</w:t>
      </w:r>
      <w:proofErr w:type="spellStart"/>
      <w:proofErr w:type="gramEnd"/>
      <w:r w:rsidRPr="00FB2CD5">
        <w:rPr>
          <w:rFonts w:ascii="Bookman Old Style" w:hAnsi="Bookman Old Style"/>
          <w:i/>
          <w:iCs/>
          <w:color w:val="000000"/>
          <w:sz w:val="22"/>
          <w:szCs w:val="22"/>
        </w:rPr>
        <w:t>Msg</w:t>
      </w:r>
      <w:proofErr w:type="spellEnd"/>
      <w:r w:rsidRPr="00FB2CD5">
        <w:rPr>
          <w:rFonts w:ascii="Bookman Old Style" w:hAnsi="Bookman Old Style"/>
          <w:i/>
          <w:iCs/>
          <w:color w:val="000000"/>
          <w:sz w:val="22"/>
          <w:szCs w:val="22"/>
        </w:rPr>
        <w:t>) + K</w:t>
      </w:r>
    </w:p>
    <w:p w:rsidR="0039248A" w:rsidRDefault="0039248A" w:rsidP="0039248A">
      <w:pPr>
        <w:pStyle w:val="ListParagraph"/>
        <w:numPr>
          <w:ilvl w:val="0"/>
          <w:numId w:val="14"/>
        </w:numPr>
        <w:rPr>
          <w:rFonts w:ascii="Bookman Old Style" w:hAnsi="Bookman Old Style"/>
          <w:color w:val="000000"/>
          <w:sz w:val="22"/>
          <w:szCs w:val="22"/>
        </w:rPr>
      </w:pPr>
      <w:r>
        <w:rPr>
          <w:rFonts w:ascii="Bookman Old Style" w:hAnsi="Bookman Old Style"/>
          <w:color w:val="000000"/>
          <w:sz w:val="22"/>
          <w:szCs w:val="22"/>
        </w:rPr>
        <w:t>Convert the ASCII values into a list of strings and send it over the network.</w:t>
      </w:r>
    </w:p>
    <w:p w:rsidR="0039248A" w:rsidRDefault="0039248A" w:rsidP="0039248A">
      <w:pPr>
        <w:rPr>
          <w:rFonts w:ascii="Bookman Old Style" w:hAnsi="Bookman Old Style"/>
          <w:color w:val="000000"/>
          <w:sz w:val="22"/>
          <w:szCs w:val="22"/>
        </w:rPr>
      </w:pPr>
    </w:p>
    <w:p w:rsidR="0039248A" w:rsidRPr="000D18FD" w:rsidRDefault="0039248A" w:rsidP="0039248A">
      <w:pPr>
        <w:rPr>
          <w:rFonts w:ascii="Bookman Old Style" w:hAnsi="Bookman Old Style"/>
          <w:bCs/>
          <w:color w:val="000000"/>
          <w:u w:val="single"/>
        </w:rPr>
      </w:pPr>
      <w:r w:rsidRPr="000D18FD">
        <w:rPr>
          <w:rFonts w:ascii="Bookman Old Style" w:hAnsi="Bookman Old Style"/>
          <w:bCs/>
          <w:color w:val="000000"/>
          <w:u w:val="single"/>
        </w:rPr>
        <w:t xml:space="preserve">Algorithm </w:t>
      </w:r>
      <w:r>
        <w:rPr>
          <w:rFonts w:ascii="Bookman Old Style" w:hAnsi="Bookman Old Style"/>
          <w:bCs/>
          <w:color w:val="000000"/>
          <w:u w:val="single"/>
        </w:rPr>
        <w:t>for Decryption</w:t>
      </w:r>
      <w:r w:rsidRPr="000D18FD">
        <w:rPr>
          <w:rFonts w:ascii="Bookman Old Style" w:hAnsi="Bookman Old Style"/>
          <w:bCs/>
          <w:color w:val="000000"/>
          <w:u w:val="single"/>
        </w:rPr>
        <w:t>:</w:t>
      </w:r>
    </w:p>
    <w:p w:rsidR="0039248A" w:rsidRDefault="0039248A" w:rsidP="0039248A">
      <w:pPr>
        <w:pStyle w:val="ListParagraph"/>
        <w:numPr>
          <w:ilvl w:val="0"/>
          <w:numId w:val="15"/>
        </w:numPr>
        <w:rPr>
          <w:rFonts w:ascii="Bookman Old Style" w:hAnsi="Bookman Old Style"/>
          <w:color w:val="000000"/>
          <w:sz w:val="22"/>
          <w:szCs w:val="22"/>
        </w:rPr>
      </w:pPr>
      <w:r>
        <w:rPr>
          <w:rFonts w:ascii="Bookman Old Style" w:hAnsi="Bookman Old Style"/>
          <w:color w:val="000000"/>
          <w:sz w:val="22"/>
          <w:szCs w:val="22"/>
        </w:rPr>
        <w:t>Read the encrypted message and convert its data type to int.</w:t>
      </w:r>
    </w:p>
    <w:p w:rsidR="0039248A" w:rsidRDefault="0039248A" w:rsidP="0039248A">
      <w:pPr>
        <w:pStyle w:val="ListParagraph"/>
        <w:numPr>
          <w:ilvl w:val="0"/>
          <w:numId w:val="15"/>
        </w:numPr>
        <w:rPr>
          <w:rFonts w:ascii="Bookman Old Style" w:hAnsi="Bookman Old Style"/>
          <w:color w:val="000000"/>
          <w:sz w:val="22"/>
          <w:szCs w:val="22"/>
        </w:rPr>
      </w:pPr>
      <w:r>
        <w:rPr>
          <w:rFonts w:ascii="Bookman Old Style" w:hAnsi="Bookman Old Style"/>
          <w:color w:val="000000"/>
          <w:sz w:val="22"/>
          <w:szCs w:val="22"/>
        </w:rPr>
        <w:t>Subtract each number by Common Key K.</w:t>
      </w:r>
    </w:p>
    <w:p w:rsidR="00FB2CD5" w:rsidRPr="00FB2CD5" w:rsidRDefault="00FB2CD5" w:rsidP="00FB2CD5">
      <w:pPr>
        <w:pStyle w:val="ListParagraph"/>
        <w:jc w:val="center"/>
        <w:rPr>
          <w:rFonts w:ascii="Bookman Old Style" w:hAnsi="Bookman Old Style"/>
          <w:i/>
          <w:iCs/>
          <w:color w:val="000000"/>
          <w:sz w:val="22"/>
          <w:szCs w:val="22"/>
        </w:rPr>
      </w:pPr>
      <w:r w:rsidRPr="00FB2CD5">
        <w:rPr>
          <w:rFonts w:ascii="Bookman Old Style" w:hAnsi="Bookman Old Style"/>
          <w:i/>
          <w:iCs/>
          <w:color w:val="000000"/>
          <w:sz w:val="22"/>
          <w:szCs w:val="22"/>
        </w:rPr>
        <w:t>D = E - K</w:t>
      </w:r>
    </w:p>
    <w:p w:rsidR="00FB2CD5" w:rsidRPr="00FB2CD5" w:rsidRDefault="0039248A" w:rsidP="00FB2CD5">
      <w:pPr>
        <w:pStyle w:val="ListParagraph"/>
        <w:numPr>
          <w:ilvl w:val="0"/>
          <w:numId w:val="15"/>
        </w:numPr>
        <w:rPr>
          <w:rFonts w:ascii="Bookman Old Style" w:hAnsi="Bookman Old Style"/>
          <w:color w:val="000000"/>
          <w:sz w:val="22"/>
          <w:szCs w:val="22"/>
        </w:rPr>
      </w:pPr>
      <w:r>
        <w:rPr>
          <w:rFonts w:ascii="Bookman Old Style" w:hAnsi="Bookman Old Style"/>
          <w:color w:val="000000"/>
          <w:sz w:val="22"/>
          <w:szCs w:val="22"/>
        </w:rPr>
        <w:t>The result of step 2 is the ASCII value corresponding to each character of the message. Convert ASCII to String.</w:t>
      </w:r>
    </w:p>
    <w:p w:rsidR="0039248A" w:rsidRPr="0039248A" w:rsidRDefault="0039248A" w:rsidP="0039248A">
      <w:pPr>
        <w:pStyle w:val="ListParagraph"/>
        <w:numPr>
          <w:ilvl w:val="0"/>
          <w:numId w:val="15"/>
        </w:numPr>
        <w:rPr>
          <w:rFonts w:ascii="Bookman Old Style" w:hAnsi="Bookman Old Style"/>
          <w:color w:val="000000"/>
          <w:sz w:val="22"/>
          <w:szCs w:val="22"/>
        </w:rPr>
      </w:pPr>
      <w:r>
        <w:rPr>
          <w:rFonts w:ascii="Bookman Old Style" w:hAnsi="Bookman Old Style"/>
          <w:color w:val="000000"/>
          <w:sz w:val="22"/>
          <w:szCs w:val="22"/>
        </w:rPr>
        <w:t>Message is displayed as output.</w:t>
      </w:r>
    </w:p>
    <w:p w:rsidR="0039248A" w:rsidRPr="009861E8" w:rsidRDefault="0039248A" w:rsidP="00FD17DF">
      <w:pPr>
        <w:rPr>
          <w:rFonts w:ascii="Bookman Old Style" w:hAnsi="Bookman Old Style"/>
          <w:color w:val="000000"/>
          <w:sz w:val="22"/>
          <w:szCs w:val="22"/>
        </w:rPr>
      </w:pPr>
    </w:p>
    <w:p w:rsidR="000D18FD" w:rsidRDefault="000D18FD" w:rsidP="000D18FD">
      <w:pPr>
        <w:rPr>
          <w:rFonts w:ascii="Bookman Old Style" w:hAnsi="Bookman Old Style"/>
          <w:color w:val="000000"/>
          <w:sz w:val="22"/>
          <w:szCs w:val="22"/>
        </w:rPr>
      </w:pPr>
      <w:r>
        <w:rPr>
          <w:rFonts w:ascii="Bookman Old Style" w:hAnsi="Bookman Old Style"/>
          <w:b/>
          <w:bCs/>
          <w:color w:val="000000"/>
          <w:sz w:val="22"/>
          <w:szCs w:val="22"/>
        </w:rPr>
        <w:t>Execute the prog</w:t>
      </w:r>
      <w:r w:rsidR="0039248A">
        <w:rPr>
          <w:rFonts w:ascii="Bookman Old Style" w:hAnsi="Bookman Old Style"/>
          <w:b/>
          <w:bCs/>
          <w:color w:val="000000"/>
          <w:sz w:val="22"/>
          <w:szCs w:val="22"/>
        </w:rPr>
        <w:t>ram with the following commands:</w:t>
      </w:r>
    </w:p>
    <w:p w:rsidR="000D18FD" w:rsidRDefault="000D18FD" w:rsidP="000D18FD">
      <w:pPr>
        <w:rPr>
          <w:rFonts w:ascii="Bookman Old Style" w:hAnsi="Bookman Old Style"/>
          <w:color w:val="000000"/>
          <w:sz w:val="22"/>
          <w:szCs w:val="22"/>
        </w:rPr>
      </w:pPr>
      <w:r>
        <w:rPr>
          <w:rFonts w:ascii="Bookman Old Style" w:hAnsi="Bookman Old Style"/>
          <w:color w:val="000000"/>
          <w:sz w:val="22"/>
          <w:szCs w:val="22"/>
        </w:rPr>
        <w:t>Python server.py</w:t>
      </w:r>
    </w:p>
    <w:p w:rsidR="000D18FD" w:rsidRDefault="000D18FD" w:rsidP="000D18FD">
      <w:r>
        <w:rPr>
          <w:rFonts w:ascii="Bookman Old Style" w:hAnsi="Bookman Old Style"/>
          <w:color w:val="000000"/>
          <w:sz w:val="22"/>
          <w:szCs w:val="22"/>
        </w:rPr>
        <w:t>Python client.py</w:t>
      </w:r>
    </w:p>
    <w:p w:rsidR="000D18FD" w:rsidRDefault="000D18FD" w:rsidP="000D18FD">
      <w:pPr>
        <w:rPr>
          <w:rFonts w:ascii="Bookman Old Style" w:hAnsi="Bookman Old Style"/>
          <w:b/>
          <w:bCs/>
          <w:color w:val="000000"/>
        </w:rPr>
      </w:pPr>
    </w:p>
    <w:p w:rsidR="000D18FD" w:rsidRDefault="000D18FD" w:rsidP="000D18FD">
      <w:pPr>
        <w:rPr>
          <w:rFonts w:ascii="Bookman Old Style" w:hAnsi="Bookman Old Style"/>
          <w:b/>
          <w:bCs/>
          <w:color w:val="000000"/>
        </w:rPr>
      </w:pPr>
      <w:r>
        <w:rPr>
          <w:rFonts w:ascii="Bookman Old Style" w:hAnsi="Bookman Old Style"/>
          <w:b/>
          <w:bCs/>
          <w:color w:val="000000"/>
        </w:rPr>
        <w:t>TEST CASES:</w:t>
      </w:r>
    </w:p>
    <w:tbl>
      <w:tblPr>
        <w:tblStyle w:val="TableGrid"/>
        <w:tblW w:w="9577" w:type="dxa"/>
        <w:tblLook w:val="04A0" w:firstRow="1" w:lastRow="0" w:firstColumn="1" w:lastColumn="0" w:noHBand="0" w:noVBand="1"/>
      </w:tblPr>
      <w:tblGrid>
        <w:gridCol w:w="4788"/>
        <w:gridCol w:w="4789"/>
      </w:tblGrid>
      <w:tr w:rsidR="000D18FD" w:rsidTr="00FD17DF">
        <w:tc>
          <w:tcPr>
            <w:tcW w:w="4788" w:type="dxa"/>
            <w:shd w:val="clear" w:color="auto" w:fill="auto"/>
            <w:tcMar>
              <w:left w:w="108" w:type="dxa"/>
            </w:tcMar>
          </w:tcPr>
          <w:p w:rsidR="000D18FD" w:rsidRDefault="000D18FD" w:rsidP="002421FE">
            <w:pPr>
              <w:rPr>
                <w:b/>
                <w:bCs/>
                <w:color w:val="000000"/>
              </w:rPr>
            </w:pPr>
            <w:r>
              <w:rPr>
                <w:b/>
                <w:bCs/>
                <w:color w:val="000000"/>
              </w:rPr>
              <w:t>Test case Input</w:t>
            </w:r>
          </w:p>
        </w:tc>
        <w:tc>
          <w:tcPr>
            <w:tcW w:w="4789" w:type="dxa"/>
            <w:shd w:val="clear" w:color="auto" w:fill="auto"/>
            <w:tcMar>
              <w:left w:w="108" w:type="dxa"/>
            </w:tcMar>
          </w:tcPr>
          <w:p w:rsidR="000D18FD" w:rsidRDefault="000D18FD" w:rsidP="002421FE">
            <w:pPr>
              <w:rPr>
                <w:b/>
                <w:bCs/>
                <w:color w:val="000000"/>
              </w:rPr>
            </w:pPr>
            <w:r>
              <w:rPr>
                <w:b/>
                <w:bCs/>
                <w:color w:val="000000"/>
              </w:rPr>
              <w:t>Test case Output</w:t>
            </w:r>
          </w:p>
        </w:tc>
      </w:tr>
      <w:tr w:rsidR="000D18FD" w:rsidTr="00FD17DF">
        <w:tc>
          <w:tcPr>
            <w:tcW w:w="4788" w:type="dxa"/>
            <w:shd w:val="clear" w:color="auto" w:fill="auto"/>
            <w:tcMar>
              <w:left w:w="108" w:type="dxa"/>
            </w:tcMar>
          </w:tcPr>
          <w:p w:rsidR="000D18FD" w:rsidRDefault="000D18FD" w:rsidP="002421FE">
            <w:pPr>
              <w:rPr>
                <w:bCs/>
                <w:color w:val="000000"/>
              </w:rPr>
            </w:pPr>
            <w:r>
              <w:rPr>
                <w:bCs/>
                <w:color w:val="000000"/>
              </w:rPr>
              <w:t>Generate Random Numbers using PRNG function</w:t>
            </w:r>
          </w:p>
        </w:tc>
        <w:tc>
          <w:tcPr>
            <w:tcW w:w="4789" w:type="dxa"/>
            <w:shd w:val="clear" w:color="auto" w:fill="auto"/>
            <w:tcMar>
              <w:left w:w="108" w:type="dxa"/>
            </w:tcMar>
          </w:tcPr>
          <w:p w:rsidR="000D18FD" w:rsidRDefault="000D18FD" w:rsidP="002421FE">
            <w:pPr>
              <w:rPr>
                <w:bCs/>
                <w:color w:val="000000"/>
              </w:rPr>
            </w:pPr>
            <w:r>
              <w:rPr>
                <w:bCs/>
                <w:color w:val="000000"/>
              </w:rPr>
              <w:t>Random Numbers generated successfully</w:t>
            </w:r>
          </w:p>
        </w:tc>
      </w:tr>
      <w:tr w:rsidR="000D18FD" w:rsidTr="00FD17DF">
        <w:tc>
          <w:tcPr>
            <w:tcW w:w="4788" w:type="dxa"/>
            <w:shd w:val="clear" w:color="auto" w:fill="auto"/>
            <w:tcMar>
              <w:left w:w="108" w:type="dxa"/>
            </w:tcMar>
          </w:tcPr>
          <w:p w:rsidR="000D18FD" w:rsidRDefault="000D18FD" w:rsidP="002421FE">
            <w:pPr>
              <w:rPr>
                <w:bCs/>
                <w:color w:val="000000"/>
              </w:rPr>
            </w:pPr>
            <w:r>
              <w:rPr>
                <w:bCs/>
                <w:color w:val="000000"/>
              </w:rPr>
              <w:t xml:space="preserve">Exchange Keys using </w:t>
            </w:r>
            <w:proofErr w:type="spellStart"/>
            <w:r>
              <w:rPr>
                <w:bCs/>
                <w:color w:val="000000"/>
              </w:rPr>
              <w:t>Diffie</w:t>
            </w:r>
            <w:proofErr w:type="spellEnd"/>
            <w:r>
              <w:rPr>
                <w:bCs/>
                <w:color w:val="000000"/>
              </w:rPr>
              <w:t xml:space="preserve"> Hellman key exchange to compute a common key.</w:t>
            </w:r>
          </w:p>
        </w:tc>
        <w:tc>
          <w:tcPr>
            <w:tcW w:w="4789" w:type="dxa"/>
            <w:shd w:val="clear" w:color="auto" w:fill="auto"/>
            <w:tcMar>
              <w:left w:w="108" w:type="dxa"/>
            </w:tcMar>
          </w:tcPr>
          <w:p w:rsidR="000D18FD" w:rsidRDefault="000D18FD" w:rsidP="002421FE">
            <w:pPr>
              <w:rPr>
                <w:bCs/>
                <w:color w:val="000000"/>
              </w:rPr>
            </w:pPr>
            <w:r>
              <w:rPr>
                <w:bCs/>
                <w:color w:val="000000"/>
              </w:rPr>
              <w:t>Common key generated successfully</w:t>
            </w:r>
          </w:p>
        </w:tc>
      </w:tr>
    </w:tbl>
    <w:p w:rsidR="000D18FD" w:rsidRDefault="000D18FD" w:rsidP="000D18FD">
      <w:pPr>
        <w:spacing w:line="360" w:lineRule="auto"/>
        <w:jc w:val="both"/>
        <w:rPr>
          <w:color w:val="000000"/>
        </w:rPr>
      </w:pPr>
    </w:p>
    <w:p w:rsidR="000D18FD" w:rsidRDefault="000D18FD" w:rsidP="000D18FD">
      <w:pPr>
        <w:tabs>
          <w:tab w:val="left" w:pos="3960"/>
        </w:tabs>
        <w:spacing w:line="360" w:lineRule="auto"/>
        <w:jc w:val="both"/>
        <w:rPr>
          <w:rFonts w:ascii="Bookman Old Style" w:hAnsi="Bookman Old Style"/>
          <w:b/>
          <w:color w:val="000000"/>
          <w:sz w:val="22"/>
          <w:szCs w:val="22"/>
        </w:rPr>
      </w:pPr>
      <w:r>
        <w:rPr>
          <w:rFonts w:ascii="Bookman Old Style" w:hAnsi="Bookman Old Style"/>
          <w:b/>
          <w:color w:val="000000"/>
          <w:sz w:val="22"/>
          <w:szCs w:val="22"/>
        </w:rPr>
        <w:t>CONCLUSION:</w:t>
      </w:r>
    </w:p>
    <w:p w:rsidR="000D18FD" w:rsidRDefault="000D18FD" w:rsidP="000D18FD">
      <w:pPr>
        <w:tabs>
          <w:tab w:val="left" w:pos="3960"/>
        </w:tabs>
        <w:spacing w:line="360" w:lineRule="auto"/>
        <w:jc w:val="both"/>
        <w:rPr>
          <w:rFonts w:ascii="Bookman Old Style" w:hAnsi="Bookman Old Style"/>
          <w:color w:val="000000"/>
          <w:sz w:val="22"/>
          <w:szCs w:val="22"/>
        </w:rPr>
      </w:pPr>
      <w:r>
        <w:rPr>
          <w:rFonts w:ascii="Bookman Old Style" w:hAnsi="Bookman Old Style"/>
          <w:color w:val="000000"/>
          <w:sz w:val="22"/>
          <w:szCs w:val="22"/>
        </w:rPr>
        <w:t>W</w:t>
      </w:r>
      <w:r w:rsidR="00FD17DF">
        <w:rPr>
          <w:rFonts w:ascii="Bookman Old Style" w:hAnsi="Bookman Old Style"/>
          <w:color w:val="000000"/>
          <w:sz w:val="22"/>
          <w:szCs w:val="22"/>
        </w:rPr>
        <w:t>e have successfully generated pseudorandom numbers to generate a long term private key</w:t>
      </w:r>
      <w:r>
        <w:rPr>
          <w:rFonts w:ascii="Bookman Old Style" w:hAnsi="Bookman Old Style"/>
          <w:color w:val="000000"/>
          <w:sz w:val="22"/>
          <w:szCs w:val="22"/>
        </w:rPr>
        <w:t>.</w:t>
      </w:r>
    </w:p>
    <w:p w:rsidR="000D18FD" w:rsidRDefault="000D18FD" w:rsidP="000D18FD">
      <w:pPr>
        <w:tabs>
          <w:tab w:val="left" w:pos="3960"/>
        </w:tabs>
        <w:spacing w:line="360" w:lineRule="auto"/>
        <w:jc w:val="both"/>
        <w:rPr>
          <w:rFonts w:ascii="Bookman Old Style" w:hAnsi="Bookman Old Style"/>
          <w:b/>
          <w:color w:val="000000"/>
          <w:sz w:val="22"/>
          <w:szCs w:val="22"/>
        </w:rPr>
      </w:pPr>
    </w:p>
    <w:p w:rsidR="00FB2CD5" w:rsidRDefault="00FB2CD5" w:rsidP="000D18FD">
      <w:pPr>
        <w:tabs>
          <w:tab w:val="left" w:pos="3960"/>
        </w:tabs>
        <w:spacing w:line="360" w:lineRule="auto"/>
        <w:jc w:val="both"/>
        <w:rPr>
          <w:rFonts w:ascii="Bookman Old Style" w:hAnsi="Bookman Old Style"/>
          <w:b/>
          <w:color w:val="000000"/>
          <w:sz w:val="22"/>
          <w:szCs w:val="22"/>
        </w:rPr>
      </w:pPr>
    </w:p>
    <w:p w:rsidR="00FB2CD5" w:rsidRDefault="00FB2CD5" w:rsidP="000D18FD">
      <w:pPr>
        <w:tabs>
          <w:tab w:val="left" w:pos="3960"/>
        </w:tabs>
        <w:spacing w:line="360" w:lineRule="auto"/>
        <w:jc w:val="both"/>
        <w:rPr>
          <w:rFonts w:ascii="Bookman Old Style" w:hAnsi="Bookman Old Style"/>
          <w:b/>
          <w:color w:val="000000"/>
          <w:sz w:val="22"/>
          <w:szCs w:val="22"/>
        </w:rPr>
      </w:pPr>
    </w:p>
    <w:p w:rsidR="00FB2CD5" w:rsidRDefault="00FB2CD5" w:rsidP="000D18FD">
      <w:pPr>
        <w:tabs>
          <w:tab w:val="left" w:pos="3960"/>
        </w:tabs>
        <w:spacing w:line="360" w:lineRule="auto"/>
        <w:jc w:val="both"/>
        <w:rPr>
          <w:rFonts w:ascii="Bookman Old Style" w:hAnsi="Bookman Old Style"/>
          <w:b/>
          <w:color w:val="000000"/>
          <w:sz w:val="22"/>
          <w:szCs w:val="22"/>
        </w:rPr>
      </w:pPr>
    </w:p>
    <w:p w:rsidR="00FB2CD5" w:rsidRDefault="00FB2CD5" w:rsidP="000D18FD">
      <w:pPr>
        <w:tabs>
          <w:tab w:val="left" w:pos="3960"/>
        </w:tabs>
        <w:spacing w:line="360" w:lineRule="auto"/>
        <w:jc w:val="both"/>
        <w:rPr>
          <w:rFonts w:ascii="Bookman Old Style" w:hAnsi="Bookman Old Style"/>
          <w:b/>
          <w:color w:val="000000"/>
          <w:sz w:val="22"/>
          <w:szCs w:val="22"/>
        </w:rPr>
      </w:pPr>
    </w:p>
    <w:p w:rsidR="000D18FD" w:rsidRDefault="000D18FD" w:rsidP="000D18FD">
      <w:pPr>
        <w:tabs>
          <w:tab w:val="left" w:pos="3960"/>
        </w:tabs>
        <w:spacing w:line="360" w:lineRule="auto"/>
        <w:jc w:val="both"/>
        <w:rPr>
          <w:rFonts w:ascii="Bookman Old Style" w:hAnsi="Bookman Old Style"/>
          <w:b/>
          <w:color w:val="000000"/>
          <w:sz w:val="22"/>
          <w:szCs w:val="22"/>
        </w:rPr>
      </w:pPr>
      <w:r>
        <w:rPr>
          <w:rFonts w:ascii="Bookman Old Style" w:hAnsi="Bookman Old Style"/>
          <w:b/>
          <w:color w:val="000000"/>
          <w:sz w:val="22"/>
          <w:szCs w:val="22"/>
        </w:rPr>
        <w:t>COURSE OUTCOMES ACHIEVED:</w:t>
      </w:r>
    </w:p>
    <w:p w:rsidR="000D18FD" w:rsidRDefault="000D18FD" w:rsidP="000D18FD">
      <w:pPr>
        <w:rPr>
          <w:rFonts w:ascii="CMR10" w:eastAsiaTheme="minorHAnsi" w:hAnsi="CMR10" w:cs="CMR10"/>
          <w:sz w:val="20"/>
          <w:szCs w:val="20"/>
        </w:rPr>
      </w:pPr>
    </w:p>
    <w:tbl>
      <w:tblPr>
        <w:tblStyle w:val="TableGrid"/>
        <w:tblW w:w="9577" w:type="dxa"/>
        <w:tblLook w:val="04A0" w:firstRow="1" w:lastRow="0" w:firstColumn="1" w:lastColumn="0" w:noHBand="0" w:noVBand="1"/>
      </w:tblPr>
      <w:tblGrid>
        <w:gridCol w:w="4788"/>
        <w:gridCol w:w="4789"/>
      </w:tblGrid>
      <w:tr w:rsidR="000D18FD" w:rsidTr="002421FE">
        <w:tc>
          <w:tcPr>
            <w:tcW w:w="4788" w:type="dxa"/>
            <w:shd w:val="clear" w:color="auto" w:fill="auto"/>
            <w:tcMar>
              <w:left w:w="108" w:type="dxa"/>
            </w:tcMar>
          </w:tcPr>
          <w:p w:rsidR="000D18FD" w:rsidRDefault="000D18FD" w:rsidP="002421FE">
            <w:pPr>
              <w:tabs>
                <w:tab w:val="left" w:pos="3960"/>
              </w:tabs>
              <w:spacing w:line="360" w:lineRule="auto"/>
              <w:jc w:val="both"/>
              <w:rPr>
                <w:b/>
                <w:color w:val="000000"/>
              </w:rPr>
            </w:pPr>
            <w:r>
              <w:rPr>
                <w:b/>
                <w:color w:val="000000"/>
              </w:rPr>
              <w:t>COURSE OUTCOME</w:t>
            </w:r>
          </w:p>
        </w:tc>
        <w:tc>
          <w:tcPr>
            <w:tcW w:w="4788" w:type="dxa"/>
            <w:shd w:val="clear" w:color="auto" w:fill="auto"/>
            <w:tcMar>
              <w:left w:w="108" w:type="dxa"/>
            </w:tcMar>
          </w:tcPr>
          <w:p w:rsidR="000D18FD" w:rsidRDefault="000D18FD" w:rsidP="002421FE">
            <w:pPr>
              <w:tabs>
                <w:tab w:val="left" w:pos="3960"/>
              </w:tabs>
              <w:spacing w:line="360" w:lineRule="auto"/>
              <w:jc w:val="both"/>
              <w:rPr>
                <w:b/>
                <w:color w:val="000000"/>
              </w:rPr>
            </w:pPr>
            <w:r>
              <w:rPr>
                <w:b/>
                <w:color w:val="000000"/>
              </w:rPr>
              <w:t>ACHEIVED</w:t>
            </w:r>
          </w:p>
        </w:tc>
      </w:tr>
      <w:tr w:rsidR="000D18FD" w:rsidTr="002421FE">
        <w:tc>
          <w:tcPr>
            <w:tcW w:w="4788" w:type="dxa"/>
            <w:shd w:val="clear" w:color="auto" w:fill="auto"/>
            <w:tcMar>
              <w:left w:w="108" w:type="dxa"/>
            </w:tcMar>
          </w:tcPr>
          <w:p w:rsidR="000D18FD" w:rsidRDefault="000D18FD" w:rsidP="002421FE">
            <w:pPr>
              <w:tabs>
                <w:tab w:val="left" w:pos="3960"/>
              </w:tabs>
              <w:spacing w:line="360" w:lineRule="auto"/>
              <w:jc w:val="both"/>
              <w:rPr>
                <w:color w:val="000000"/>
              </w:rPr>
            </w:pPr>
            <w:r>
              <w:rPr>
                <w:color w:val="000000"/>
              </w:rPr>
              <w:t>To solve problems using mathematical modeling</w:t>
            </w:r>
          </w:p>
        </w:tc>
        <w:tc>
          <w:tcPr>
            <w:tcW w:w="4788" w:type="dxa"/>
            <w:shd w:val="clear" w:color="auto" w:fill="auto"/>
            <w:tcMar>
              <w:left w:w="108" w:type="dxa"/>
            </w:tcMar>
          </w:tcPr>
          <w:p w:rsidR="000D18FD" w:rsidRDefault="000D18FD" w:rsidP="002421FE">
            <w:pPr>
              <w:tabs>
                <w:tab w:val="left" w:pos="3960"/>
              </w:tabs>
              <w:spacing w:line="360" w:lineRule="auto"/>
              <w:jc w:val="both"/>
              <w:rPr>
                <w:b/>
                <w:color w:val="000000"/>
              </w:rPr>
            </w:pPr>
            <w:r>
              <w:rPr>
                <w:b/>
                <w:color w:val="000000"/>
              </w:rPr>
              <w:t xml:space="preserve">  √</w:t>
            </w:r>
          </w:p>
        </w:tc>
      </w:tr>
      <w:tr w:rsidR="000D18FD" w:rsidTr="002421FE">
        <w:tc>
          <w:tcPr>
            <w:tcW w:w="4788" w:type="dxa"/>
            <w:shd w:val="clear" w:color="auto" w:fill="auto"/>
            <w:tcMar>
              <w:left w:w="108" w:type="dxa"/>
            </w:tcMar>
          </w:tcPr>
          <w:p w:rsidR="000D18FD" w:rsidRDefault="000D18FD" w:rsidP="002421FE">
            <w:pPr>
              <w:tabs>
                <w:tab w:val="left" w:pos="3960"/>
              </w:tabs>
              <w:spacing w:line="360" w:lineRule="auto"/>
              <w:jc w:val="both"/>
              <w:rPr>
                <w:color w:val="000000"/>
              </w:rPr>
            </w:pPr>
            <w:r>
              <w:rPr>
                <w:color w:val="000000"/>
              </w:rPr>
              <w:t>To use software design methods and testing</w:t>
            </w:r>
          </w:p>
        </w:tc>
        <w:tc>
          <w:tcPr>
            <w:tcW w:w="4788" w:type="dxa"/>
            <w:shd w:val="clear" w:color="auto" w:fill="auto"/>
            <w:tcMar>
              <w:left w:w="108" w:type="dxa"/>
            </w:tcMar>
          </w:tcPr>
          <w:p w:rsidR="000D18FD" w:rsidRDefault="000D18FD" w:rsidP="002421FE">
            <w:pPr>
              <w:tabs>
                <w:tab w:val="left" w:pos="3960"/>
              </w:tabs>
              <w:spacing w:line="360" w:lineRule="auto"/>
              <w:jc w:val="both"/>
            </w:pPr>
            <w:r>
              <w:rPr>
                <w:b/>
                <w:color w:val="000000"/>
              </w:rPr>
              <w:t xml:space="preserve"> </w:t>
            </w:r>
          </w:p>
        </w:tc>
      </w:tr>
      <w:tr w:rsidR="000D18FD" w:rsidTr="002421FE">
        <w:tc>
          <w:tcPr>
            <w:tcW w:w="4788" w:type="dxa"/>
            <w:shd w:val="clear" w:color="auto" w:fill="auto"/>
            <w:tcMar>
              <w:left w:w="108" w:type="dxa"/>
            </w:tcMar>
          </w:tcPr>
          <w:p w:rsidR="000D18FD" w:rsidRDefault="000D18FD" w:rsidP="002421FE">
            <w:pPr>
              <w:tabs>
                <w:tab w:val="left" w:pos="3960"/>
              </w:tabs>
              <w:spacing w:line="360" w:lineRule="auto"/>
              <w:jc w:val="both"/>
              <w:rPr>
                <w:color w:val="000000"/>
              </w:rPr>
            </w:pPr>
            <w:r>
              <w:rPr>
                <w:color w:val="000000"/>
              </w:rPr>
              <w:t>To solve problems for multicore or distributed, concurrent/parallel environments</w:t>
            </w:r>
          </w:p>
        </w:tc>
        <w:tc>
          <w:tcPr>
            <w:tcW w:w="4788" w:type="dxa"/>
            <w:shd w:val="clear" w:color="auto" w:fill="auto"/>
            <w:tcMar>
              <w:left w:w="108" w:type="dxa"/>
            </w:tcMar>
          </w:tcPr>
          <w:p w:rsidR="000D18FD" w:rsidRDefault="000D18FD" w:rsidP="002421FE">
            <w:pPr>
              <w:tabs>
                <w:tab w:val="left" w:pos="3960"/>
              </w:tabs>
              <w:spacing w:line="360" w:lineRule="auto"/>
              <w:jc w:val="both"/>
            </w:pPr>
            <w:r>
              <w:rPr>
                <w:b/>
                <w:color w:val="000000"/>
              </w:rPr>
              <w:t xml:space="preserve"> √</w:t>
            </w:r>
          </w:p>
        </w:tc>
      </w:tr>
    </w:tbl>
    <w:p w:rsidR="005700BE" w:rsidRDefault="005700BE" w:rsidP="00CE150C">
      <w:pPr>
        <w:tabs>
          <w:tab w:val="left" w:pos="3960"/>
        </w:tabs>
        <w:spacing w:line="360" w:lineRule="auto"/>
        <w:jc w:val="both"/>
        <w:rPr>
          <w:rFonts w:ascii="Bookman Old Style" w:hAnsi="Bookman Old Style"/>
          <w:b/>
          <w:color w:val="000000"/>
          <w:sz w:val="22"/>
          <w:szCs w:val="22"/>
        </w:rPr>
      </w:pPr>
    </w:p>
    <w:p w:rsidR="005700BE" w:rsidRDefault="005700BE" w:rsidP="00CE150C">
      <w:pPr>
        <w:tabs>
          <w:tab w:val="left" w:pos="3960"/>
        </w:tabs>
        <w:spacing w:line="360" w:lineRule="auto"/>
        <w:jc w:val="both"/>
        <w:rPr>
          <w:rFonts w:ascii="Bookman Old Style" w:hAnsi="Bookman Old Style"/>
          <w:b/>
          <w:color w:val="000000"/>
          <w:sz w:val="22"/>
          <w:szCs w:val="22"/>
        </w:rPr>
      </w:pPr>
    </w:p>
    <w:p w:rsidR="00CE150C" w:rsidRPr="009861E8" w:rsidRDefault="00CE150C" w:rsidP="00CE150C">
      <w:pPr>
        <w:tabs>
          <w:tab w:val="left" w:pos="3960"/>
        </w:tabs>
        <w:spacing w:line="360" w:lineRule="auto"/>
        <w:jc w:val="both"/>
        <w:rPr>
          <w:rFonts w:ascii="Bookman Old Style" w:hAnsi="Bookman Old Style"/>
          <w:b/>
          <w:color w:val="000000"/>
          <w:sz w:val="22"/>
          <w:szCs w:val="22"/>
        </w:rPr>
      </w:pPr>
      <w:r w:rsidRPr="009861E8">
        <w:rPr>
          <w:rFonts w:ascii="Bookman Old Style" w:hAnsi="Bookman Old Style"/>
          <w:b/>
          <w:color w:val="000000"/>
          <w:sz w:val="22"/>
          <w:szCs w:val="22"/>
        </w:rPr>
        <w:t>FAQ’s</w:t>
      </w:r>
    </w:p>
    <w:p w:rsidR="0039248A" w:rsidRPr="00170D4F" w:rsidRDefault="0039248A" w:rsidP="00FB2CD5">
      <w:pPr>
        <w:pStyle w:val="ListParagraph"/>
        <w:numPr>
          <w:ilvl w:val="0"/>
          <w:numId w:val="16"/>
        </w:numPr>
        <w:tabs>
          <w:tab w:val="left" w:pos="3960"/>
        </w:tabs>
        <w:spacing w:line="360" w:lineRule="auto"/>
        <w:rPr>
          <w:color w:val="000000"/>
        </w:rPr>
      </w:pPr>
      <w:r w:rsidRPr="00170D4F">
        <w:rPr>
          <w:color w:val="000000"/>
        </w:rPr>
        <w:t>What are Pseudorandom Numbers?</w:t>
      </w:r>
    </w:p>
    <w:p w:rsidR="00170D4F" w:rsidRPr="00170D4F" w:rsidRDefault="00170D4F" w:rsidP="00170D4F">
      <w:pPr>
        <w:pStyle w:val="ListParagraph"/>
        <w:numPr>
          <w:ilvl w:val="0"/>
          <w:numId w:val="16"/>
        </w:numPr>
        <w:autoSpaceDE w:val="0"/>
        <w:autoSpaceDN w:val="0"/>
        <w:adjustRightInd w:val="0"/>
        <w:spacing w:line="360" w:lineRule="auto"/>
        <w:jc w:val="both"/>
      </w:pPr>
      <w:r w:rsidRPr="00170D4F">
        <w:t>What are the design considerations for stream cipher?</w:t>
      </w:r>
    </w:p>
    <w:p w:rsidR="00170D4F" w:rsidRPr="00170D4F" w:rsidRDefault="00170D4F" w:rsidP="00170D4F">
      <w:pPr>
        <w:pStyle w:val="ListParagraph"/>
        <w:numPr>
          <w:ilvl w:val="0"/>
          <w:numId w:val="16"/>
        </w:numPr>
        <w:autoSpaceDE w:val="0"/>
        <w:autoSpaceDN w:val="0"/>
        <w:adjustRightInd w:val="0"/>
        <w:spacing w:line="360" w:lineRule="auto"/>
        <w:jc w:val="both"/>
      </w:pPr>
      <w:r w:rsidRPr="00170D4F">
        <w:t>What is TRNG (True Random Number Generator)?</w:t>
      </w:r>
    </w:p>
    <w:p w:rsidR="00170D4F" w:rsidRPr="00170D4F" w:rsidRDefault="00170D4F" w:rsidP="00170D4F">
      <w:pPr>
        <w:pStyle w:val="ListParagraph"/>
        <w:numPr>
          <w:ilvl w:val="0"/>
          <w:numId w:val="16"/>
        </w:numPr>
        <w:autoSpaceDE w:val="0"/>
        <w:autoSpaceDN w:val="0"/>
        <w:adjustRightInd w:val="0"/>
        <w:spacing w:line="360" w:lineRule="auto"/>
        <w:jc w:val="both"/>
      </w:pPr>
      <w:r w:rsidRPr="00170D4F">
        <w:t>What is PRF (Pseudorandom function)?</w:t>
      </w:r>
    </w:p>
    <w:p w:rsidR="00170D4F" w:rsidRPr="00170D4F" w:rsidRDefault="00170D4F" w:rsidP="00170D4F">
      <w:pPr>
        <w:pStyle w:val="ListParagraph"/>
        <w:numPr>
          <w:ilvl w:val="0"/>
          <w:numId w:val="16"/>
        </w:numPr>
        <w:autoSpaceDE w:val="0"/>
        <w:autoSpaceDN w:val="0"/>
        <w:adjustRightInd w:val="0"/>
        <w:spacing w:line="360" w:lineRule="auto"/>
        <w:jc w:val="both"/>
      </w:pPr>
      <w:r w:rsidRPr="00170D4F">
        <w:t>What are the two forms of unpredictability required in stream of pseudorandom numbers?</w:t>
      </w:r>
    </w:p>
    <w:p w:rsidR="00FB2CD5" w:rsidRPr="00170D4F" w:rsidRDefault="00FB2CD5" w:rsidP="00FB2CD5">
      <w:pPr>
        <w:pStyle w:val="ListParagraph"/>
        <w:numPr>
          <w:ilvl w:val="0"/>
          <w:numId w:val="16"/>
        </w:numPr>
        <w:tabs>
          <w:tab w:val="left" w:pos="3960"/>
        </w:tabs>
        <w:spacing w:line="360" w:lineRule="auto"/>
        <w:rPr>
          <w:color w:val="000000"/>
        </w:rPr>
      </w:pPr>
      <w:r w:rsidRPr="00170D4F">
        <w:rPr>
          <w:color w:val="000000"/>
        </w:rPr>
        <w:t xml:space="preserve">Are </w:t>
      </w:r>
      <w:proofErr w:type="spellStart"/>
      <w:r w:rsidRPr="00170D4F">
        <w:rPr>
          <w:color w:val="000000"/>
        </w:rPr>
        <w:t>preudorandom</w:t>
      </w:r>
      <w:proofErr w:type="spellEnd"/>
      <w:r w:rsidRPr="00170D4F">
        <w:rPr>
          <w:color w:val="000000"/>
        </w:rPr>
        <w:t xml:space="preserve"> numbers always random?</w:t>
      </w:r>
      <w:bookmarkStart w:id="0" w:name="_GoBack"/>
      <w:bookmarkEnd w:id="0"/>
    </w:p>
    <w:p w:rsidR="005D1B10" w:rsidRPr="00170D4F" w:rsidRDefault="00FB2CD5" w:rsidP="00FB2CD5">
      <w:pPr>
        <w:pStyle w:val="ListParagraph"/>
        <w:numPr>
          <w:ilvl w:val="0"/>
          <w:numId w:val="16"/>
        </w:numPr>
        <w:tabs>
          <w:tab w:val="left" w:pos="3960"/>
        </w:tabs>
        <w:spacing w:line="360" w:lineRule="auto"/>
        <w:rPr>
          <w:color w:val="000000"/>
        </w:rPr>
      </w:pPr>
      <w:r w:rsidRPr="00170D4F">
        <w:rPr>
          <w:color w:val="000000"/>
        </w:rPr>
        <w:t>Describe working of existing pseudorandom number generators.</w:t>
      </w:r>
    </w:p>
    <w:p w:rsidR="00FB2CD5" w:rsidRPr="00170D4F" w:rsidRDefault="00FB2CD5" w:rsidP="00FB2CD5">
      <w:pPr>
        <w:pStyle w:val="ListParagraph"/>
        <w:numPr>
          <w:ilvl w:val="0"/>
          <w:numId w:val="16"/>
        </w:numPr>
        <w:tabs>
          <w:tab w:val="left" w:pos="3960"/>
        </w:tabs>
        <w:spacing w:line="360" w:lineRule="auto"/>
        <w:rPr>
          <w:color w:val="000000"/>
        </w:rPr>
      </w:pPr>
      <w:r w:rsidRPr="00170D4F">
        <w:rPr>
          <w:color w:val="000000"/>
        </w:rPr>
        <w:t xml:space="preserve">Explain Man in the Middle Attack in </w:t>
      </w:r>
      <w:proofErr w:type="spellStart"/>
      <w:r w:rsidRPr="00170D4F">
        <w:rPr>
          <w:color w:val="000000"/>
        </w:rPr>
        <w:t>Diffie</w:t>
      </w:r>
      <w:proofErr w:type="spellEnd"/>
      <w:r w:rsidRPr="00170D4F">
        <w:rPr>
          <w:color w:val="000000"/>
        </w:rPr>
        <w:t>-Hellman Key Exchange.</w:t>
      </w:r>
    </w:p>
    <w:p w:rsidR="004D1AEC" w:rsidRDefault="00170D4F"/>
    <w:sectPr w:rsidR="004D1AEC" w:rsidSect="005D1B1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Bookman Old Style">
    <w:panose1 w:val="02050604050505020204"/>
    <w:charset w:val="00"/>
    <w:family w:val="roman"/>
    <w:pitch w:val="variable"/>
    <w:sig w:usb0="00000287" w:usb1="00000000"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745"/>
    <w:multiLevelType w:val="hybridMultilevel"/>
    <w:tmpl w:val="0D48E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C3471"/>
    <w:multiLevelType w:val="hybridMultilevel"/>
    <w:tmpl w:val="472E28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122E1169"/>
    <w:multiLevelType w:val="hybridMultilevel"/>
    <w:tmpl w:val="4C98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D5913"/>
    <w:multiLevelType w:val="multilevel"/>
    <w:tmpl w:val="FFCE502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1877332A"/>
    <w:multiLevelType w:val="hybridMultilevel"/>
    <w:tmpl w:val="D032A5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8A3CF0"/>
    <w:multiLevelType w:val="hybridMultilevel"/>
    <w:tmpl w:val="8C62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55F9C"/>
    <w:multiLevelType w:val="hybridMultilevel"/>
    <w:tmpl w:val="8C62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74FB8"/>
    <w:multiLevelType w:val="hybridMultilevel"/>
    <w:tmpl w:val="7FCAE73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83145AB"/>
    <w:multiLevelType w:val="multilevel"/>
    <w:tmpl w:val="06809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DA2B1D"/>
    <w:multiLevelType w:val="hybridMultilevel"/>
    <w:tmpl w:val="C73CB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92DDB"/>
    <w:multiLevelType w:val="hybridMultilevel"/>
    <w:tmpl w:val="CAE41CC0"/>
    <w:lvl w:ilvl="0" w:tplc="0409000F">
      <w:start w:val="1"/>
      <w:numFmt w:val="decimal"/>
      <w:lvlText w:val="%1."/>
      <w:lvlJc w:val="left"/>
      <w:pPr>
        <w:ind w:left="720" w:hanging="360"/>
      </w:pPr>
      <w:rPr>
        <w:rFonts w:hint="default"/>
      </w:rPr>
    </w:lvl>
    <w:lvl w:ilvl="1" w:tplc="46F6A95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464CB8"/>
    <w:multiLevelType w:val="hybridMultilevel"/>
    <w:tmpl w:val="4A1A5736"/>
    <w:lvl w:ilvl="0" w:tplc="0409000F">
      <w:start w:val="1"/>
      <w:numFmt w:val="decimal"/>
      <w:lvlText w:val="%1."/>
      <w:lvlJc w:val="left"/>
      <w:pPr>
        <w:tabs>
          <w:tab w:val="num" w:pos="720"/>
        </w:tabs>
        <w:ind w:left="720" w:hanging="360"/>
      </w:pPr>
    </w:lvl>
    <w:lvl w:ilvl="1" w:tplc="49BC421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F34D23"/>
    <w:multiLevelType w:val="hybridMultilevel"/>
    <w:tmpl w:val="45924DEA"/>
    <w:lvl w:ilvl="0" w:tplc="E4B20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D34450"/>
    <w:multiLevelType w:val="hybridMultilevel"/>
    <w:tmpl w:val="C73CBD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BE90978"/>
    <w:multiLevelType w:val="singleLevel"/>
    <w:tmpl w:val="18DE670E"/>
    <w:lvl w:ilvl="0">
      <w:start w:val="1"/>
      <w:numFmt w:val="bullet"/>
      <w:pStyle w:val="bullet"/>
      <w:lvlText w:val=""/>
      <w:lvlJc w:val="left"/>
      <w:pPr>
        <w:tabs>
          <w:tab w:val="num" w:pos="360"/>
        </w:tabs>
        <w:ind w:left="360" w:hanging="360"/>
      </w:pPr>
      <w:rPr>
        <w:rFonts w:ascii="Symbol" w:hAnsi="Symbol" w:cs="Times New Roman" w:hint="default"/>
      </w:rPr>
    </w:lvl>
  </w:abstractNum>
  <w:abstractNum w:abstractNumId="15" w15:restartNumberingAfterBreak="0">
    <w:nsid w:val="7A2B2123"/>
    <w:multiLevelType w:val="hybridMultilevel"/>
    <w:tmpl w:val="0CE042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A777DB"/>
    <w:multiLevelType w:val="hybridMultilevel"/>
    <w:tmpl w:val="BA9EB1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7"/>
  </w:num>
  <w:num w:numId="3">
    <w:abstractNumId w:val="10"/>
  </w:num>
  <w:num w:numId="4">
    <w:abstractNumId w:val="11"/>
  </w:num>
  <w:num w:numId="5">
    <w:abstractNumId w:val="13"/>
  </w:num>
  <w:num w:numId="6">
    <w:abstractNumId w:val="3"/>
  </w:num>
  <w:num w:numId="7">
    <w:abstractNumId w:val="8"/>
  </w:num>
  <w:num w:numId="8">
    <w:abstractNumId w:val="4"/>
  </w:num>
  <w:num w:numId="9">
    <w:abstractNumId w:val="9"/>
  </w:num>
  <w:num w:numId="10">
    <w:abstractNumId w:val="5"/>
  </w:num>
  <w:num w:numId="11">
    <w:abstractNumId w:val="2"/>
  </w:num>
  <w:num w:numId="12">
    <w:abstractNumId w:val="16"/>
  </w:num>
  <w:num w:numId="13">
    <w:abstractNumId w:val="15"/>
  </w:num>
  <w:num w:numId="14">
    <w:abstractNumId w:val="6"/>
  </w:num>
  <w:num w:numId="15">
    <w:abstractNumId w:val="0"/>
  </w:num>
  <w:num w:numId="16">
    <w:abstractNumId w:val="12"/>
  </w:num>
  <w:num w:numId="1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0C"/>
    <w:rsid w:val="000D18FD"/>
    <w:rsid w:val="000E7187"/>
    <w:rsid w:val="00170D4F"/>
    <w:rsid w:val="0039248A"/>
    <w:rsid w:val="003F1911"/>
    <w:rsid w:val="004132BB"/>
    <w:rsid w:val="00477733"/>
    <w:rsid w:val="005103BE"/>
    <w:rsid w:val="005700BE"/>
    <w:rsid w:val="005D1B10"/>
    <w:rsid w:val="007259E7"/>
    <w:rsid w:val="0087664B"/>
    <w:rsid w:val="008A0396"/>
    <w:rsid w:val="008A05CA"/>
    <w:rsid w:val="008B6410"/>
    <w:rsid w:val="009D3F6D"/>
    <w:rsid w:val="00CB6B80"/>
    <w:rsid w:val="00CE150C"/>
    <w:rsid w:val="00E5187A"/>
    <w:rsid w:val="00F14026"/>
    <w:rsid w:val="00FA1251"/>
    <w:rsid w:val="00FB2CD5"/>
    <w:rsid w:val="00FD17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04E642-AE71-4B29-A18A-DF6B7C97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50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E150C"/>
    <w:pPr>
      <w:keepNext/>
      <w:outlineLvl w:val="2"/>
    </w:pPr>
    <w:rPr>
      <w:sz w:val="40"/>
    </w:rPr>
  </w:style>
  <w:style w:type="paragraph" w:styleId="Heading6">
    <w:name w:val="heading 6"/>
    <w:basedOn w:val="Normal"/>
    <w:next w:val="Normal"/>
    <w:link w:val="Heading6Char"/>
    <w:qFormat/>
    <w:rsid w:val="00CE150C"/>
    <w:pPr>
      <w:keepNext/>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E150C"/>
    <w:rPr>
      <w:rFonts w:ascii="Times New Roman" w:eastAsia="Times New Roman" w:hAnsi="Times New Roman" w:cs="Times New Roman"/>
      <w:sz w:val="40"/>
      <w:szCs w:val="24"/>
    </w:rPr>
  </w:style>
  <w:style w:type="character" w:customStyle="1" w:styleId="Heading6Char">
    <w:name w:val="Heading 6 Char"/>
    <w:basedOn w:val="DefaultParagraphFont"/>
    <w:link w:val="Heading6"/>
    <w:rsid w:val="00CE150C"/>
    <w:rPr>
      <w:rFonts w:ascii="Times New Roman" w:eastAsia="Times New Roman" w:hAnsi="Times New Roman" w:cs="Times New Roman"/>
      <w:b/>
      <w:bCs/>
      <w:sz w:val="28"/>
      <w:szCs w:val="24"/>
    </w:rPr>
  </w:style>
  <w:style w:type="paragraph" w:styleId="Footer">
    <w:name w:val="footer"/>
    <w:basedOn w:val="Normal"/>
    <w:link w:val="FooterChar"/>
    <w:rsid w:val="00CE150C"/>
    <w:pPr>
      <w:tabs>
        <w:tab w:val="center" w:pos="4320"/>
        <w:tab w:val="right" w:pos="8640"/>
      </w:tabs>
    </w:pPr>
  </w:style>
  <w:style w:type="character" w:customStyle="1" w:styleId="FooterChar">
    <w:name w:val="Footer Char"/>
    <w:basedOn w:val="DefaultParagraphFont"/>
    <w:link w:val="Footer"/>
    <w:rsid w:val="00CE150C"/>
    <w:rPr>
      <w:rFonts w:ascii="Times New Roman" w:eastAsia="Times New Roman" w:hAnsi="Times New Roman" w:cs="Times New Roman"/>
      <w:sz w:val="24"/>
      <w:szCs w:val="24"/>
    </w:rPr>
  </w:style>
  <w:style w:type="paragraph" w:styleId="BodyTextIndent">
    <w:name w:val="Body Text Indent"/>
    <w:basedOn w:val="Normal"/>
    <w:link w:val="BodyTextIndentChar"/>
    <w:rsid w:val="00CE150C"/>
    <w:pPr>
      <w:spacing w:after="120"/>
      <w:ind w:left="360"/>
    </w:pPr>
  </w:style>
  <w:style w:type="character" w:customStyle="1" w:styleId="BodyTextIndentChar">
    <w:name w:val="Body Text Indent Char"/>
    <w:basedOn w:val="DefaultParagraphFont"/>
    <w:link w:val="BodyTextIndent"/>
    <w:qFormat/>
    <w:rsid w:val="00CE150C"/>
    <w:rPr>
      <w:rFonts w:ascii="Times New Roman" w:eastAsia="Times New Roman" w:hAnsi="Times New Roman" w:cs="Times New Roman"/>
      <w:sz w:val="24"/>
      <w:szCs w:val="24"/>
    </w:rPr>
  </w:style>
  <w:style w:type="paragraph" w:customStyle="1" w:styleId="bullet">
    <w:name w:val="bullet"/>
    <w:basedOn w:val="Normal"/>
    <w:rsid w:val="00CE150C"/>
    <w:pPr>
      <w:widowControl w:val="0"/>
      <w:numPr>
        <w:numId w:val="1"/>
      </w:numPr>
      <w:tabs>
        <w:tab w:val="clear" w:pos="360"/>
        <w:tab w:val="left" w:pos="567"/>
      </w:tabs>
      <w:spacing w:before="40" w:after="40" w:line="300" w:lineRule="atLeast"/>
      <w:ind w:left="567" w:hanging="567"/>
      <w:jc w:val="both"/>
    </w:pPr>
    <w:rPr>
      <w:sz w:val="22"/>
      <w:szCs w:val="22"/>
    </w:rPr>
  </w:style>
  <w:style w:type="paragraph" w:customStyle="1" w:styleId="fig">
    <w:name w:val="fig"/>
    <w:basedOn w:val="Normal"/>
    <w:rsid w:val="00CE150C"/>
    <w:pPr>
      <w:tabs>
        <w:tab w:val="left" w:pos="540"/>
        <w:tab w:val="left" w:pos="1440"/>
        <w:tab w:val="left" w:pos="2340"/>
        <w:tab w:val="left" w:pos="3240"/>
        <w:tab w:val="left" w:pos="4140"/>
        <w:tab w:val="left" w:pos="5040"/>
        <w:tab w:val="left" w:pos="5760"/>
        <w:tab w:val="left" w:pos="6480"/>
        <w:tab w:val="left" w:pos="7200"/>
        <w:tab w:val="left" w:pos="7920"/>
      </w:tabs>
      <w:spacing w:before="80" w:after="160" w:line="220" w:lineRule="atLeast"/>
      <w:jc w:val="center"/>
    </w:pPr>
    <w:rPr>
      <w:b/>
      <w:bCs/>
      <w:sz w:val="20"/>
      <w:szCs w:val="20"/>
    </w:rPr>
  </w:style>
  <w:style w:type="paragraph" w:customStyle="1" w:styleId="section1">
    <w:name w:val="section1"/>
    <w:basedOn w:val="Normal"/>
    <w:rsid w:val="00CE150C"/>
    <w:pPr>
      <w:tabs>
        <w:tab w:val="left" w:pos="851"/>
        <w:tab w:val="left" w:pos="1078"/>
      </w:tabs>
      <w:spacing w:before="160" w:after="160" w:line="280" w:lineRule="atLeast"/>
      <w:ind w:left="851" w:hanging="851"/>
      <w:jc w:val="both"/>
    </w:pPr>
    <w:rPr>
      <w:rFonts w:ascii="Arial" w:hAnsi="Arial" w:cs="Arial"/>
      <w:b/>
      <w:bCs/>
      <w:sz w:val="22"/>
      <w:szCs w:val="22"/>
    </w:rPr>
  </w:style>
  <w:style w:type="paragraph" w:customStyle="1" w:styleId="bodytext">
    <w:name w:val="bodytext"/>
    <w:basedOn w:val="Normal"/>
    <w:rsid w:val="00CE150C"/>
    <w:pPr>
      <w:widowControl w:val="0"/>
      <w:spacing w:before="40" w:after="40" w:line="300" w:lineRule="atLeast"/>
      <w:ind w:firstLine="567"/>
      <w:jc w:val="both"/>
    </w:pPr>
    <w:rPr>
      <w:sz w:val="22"/>
      <w:szCs w:val="22"/>
    </w:rPr>
  </w:style>
  <w:style w:type="paragraph" w:customStyle="1" w:styleId="Default">
    <w:name w:val="Default"/>
    <w:rsid w:val="00CE150C"/>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character" w:styleId="Hyperlink">
    <w:name w:val="Hyperlink"/>
    <w:basedOn w:val="DefaultParagraphFont"/>
    <w:uiPriority w:val="99"/>
    <w:semiHidden/>
    <w:unhideWhenUsed/>
    <w:rsid w:val="004132BB"/>
    <w:rPr>
      <w:color w:val="0000FF"/>
      <w:u w:val="single"/>
    </w:rPr>
  </w:style>
  <w:style w:type="paragraph" w:styleId="NormalWeb">
    <w:name w:val="Normal (Web)"/>
    <w:basedOn w:val="Normal"/>
    <w:uiPriority w:val="99"/>
    <w:unhideWhenUsed/>
    <w:rsid w:val="004132BB"/>
    <w:pPr>
      <w:spacing w:before="100" w:beforeAutospacing="1" w:after="100" w:afterAutospacing="1"/>
    </w:pPr>
    <w:rPr>
      <w:lang w:bidi="hi-IN"/>
    </w:rPr>
  </w:style>
  <w:style w:type="paragraph" w:styleId="ListParagraph">
    <w:name w:val="List Paragraph"/>
    <w:basedOn w:val="Normal"/>
    <w:uiPriority w:val="34"/>
    <w:qFormat/>
    <w:rsid w:val="000E7187"/>
    <w:pPr>
      <w:ind w:left="720"/>
      <w:contextualSpacing/>
    </w:pPr>
  </w:style>
  <w:style w:type="paragraph" w:customStyle="1" w:styleId="TextBodyIndent">
    <w:name w:val="Text Body Indent"/>
    <w:basedOn w:val="Normal"/>
    <w:rsid w:val="008A0396"/>
    <w:pPr>
      <w:spacing w:after="120"/>
      <w:ind w:left="360"/>
    </w:pPr>
  </w:style>
  <w:style w:type="table" w:styleId="TableGrid">
    <w:name w:val="Table Grid"/>
    <w:basedOn w:val="TableNormal"/>
    <w:uiPriority w:val="59"/>
    <w:rsid w:val="000D18F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42447">
      <w:bodyDiv w:val="1"/>
      <w:marLeft w:val="0"/>
      <w:marRight w:val="0"/>
      <w:marTop w:val="0"/>
      <w:marBottom w:val="0"/>
      <w:divBdr>
        <w:top w:val="none" w:sz="0" w:space="0" w:color="auto"/>
        <w:left w:val="none" w:sz="0" w:space="0" w:color="auto"/>
        <w:bottom w:val="none" w:sz="0" w:space="0" w:color="auto"/>
        <w:right w:val="none" w:sz="0" w:space="0" w:color="auto"/>
      </w:divBdr>
      <w:divsChild>
        <w:div w:id="1522936357">
          <w:marLeft w:val="0"/>
          <w:marRight w:val="0"/>
          <w:marTop w:val="0"/>
          <w:marBottom w:val="0"/>
          <w:divBdr>
            <w:top w:val="none" w:sz="0" w:space="0" w:color="auto"/>
            <w:left w:val="none" w:sz="0" w:space="0" w:color="auto"/>
            <w:bottom w:val="none" w:sz="0" w:space="0" w:color="auto"/>
            <w:right w:val="none" w:sz="0" w:space="0" w:color="auto"/>
          </w:divBdr>
        </w:div>
        <w:div w:id="617755719">
          <w:marLeft w:val="0"/>
          <w:marRight w:val="0"/>
          <w:marTop w:val="0"/>
          <w:marBottom w:val="0"/>
          <w:divBdr>
            <w:top w:val="none" w:sz="0" w:space="0" w:color="auto"/>
            <w:left w:val="none" w:sz="0" w:space="0" w:color="auto"/>
            <w:bottom w:val="none" w:sz="0" w:space="0" w:color="auto"/>
            <w:right w:val="none" w:sz="0" w:space="0" w:color="auto"/>
          </w:divBdr>
        </w:div>
      </w:divsChild>
    </w:div>
    <w:div w:id="862980539">
      <w:bodyDiv w:val="1"/>
      <w:marLeft w:val="0"/>
      <w:marRight w:val="0"/>
      <w:marTop w:val="0"/>
      <w:marBottom w:val="0"/>
      <w:divBdr>
        <w:top w:val="none" w:sz="0" w:space="0" w:color="auto"/>
        <w:left w:val="none" w:sz="0" w:space="0" w:color="auto"/>
        <w:bottom w:val="none" w:sz="0" w:space="0" w:color="auto"/>
        <w:right w:val="none" w:sz="0" w:space="0" w:color="auto"/>
      </w:divBdr>
    </w:div>
    <w:div w:id="1236278274">
      <w:bodyDiv w:val="1"/>
      <w:marLeft w:val="0"/>
      <w:marRight w:val="0"/>
      <w:marTop w:val="0"/>
      <w:marBottom w:val="0"/>
      <w:divBdr>
        <w:top w:val="none" w:sz="0" w:space="0" w:color="auto"/>
        <w:left w:val="none" w:sz="0" w:space="0" w:color="auto"/>
        <w:bottom w:val="none" w:sz="0" w:space="0" w:color="auto"/>
        <w:right w:val="none" w:sz="0" w:space="0" w:color="auto"/>
      </w:divBdr>
    </w:div>
    <w:div w:id="1306936169">
      <w:bodyDiv w:val="1"/>
      <w:marLeft w:val="0"/>
      <w:marRight w:val="0"/>
      <w:marTop w:val="0"/>
      <w:marBottom w:val="0"/>
      <w:divBdr>
        <w:top w:val="none" w:sz="0" w:space="0" w:color="auto"/>
        <w:left w:val="none" w:sz="0" w:space="0" w:color="auto"/>
        <w:bottom w:val="none" w:sz="0" w:space="0" w:color="auto"/>
        <w:right w:val="none" w:sz="0" w:space="0" w:color="auto"/>
      </w:divBdr>
    </w:div>
    <w:div w:id="145694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gif"/><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6</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Ajinkya Dhavale</cp:lastModifiedBy>
  <cp:revision>6</cp:revision>
  <dcterms:created xsi:type="dcterms:W3CDTF">2016-03-15T08:21:00Z</dcterms:created>
  <dcterms:modified xsi:type="dcterms:W3CDTF">2016-03-21T16:31:00Z</dcterms:modified>
</cp:coreProperties>
</file>