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142"/>
        <w:jc w:val="center"/>
        <w:rPr>
          <w:b w:val="1"/>
          <w:sz w:val="28"/>
          <w:szCs w:val="28"/>
        </w:rPr>
      </w:pPr>
      <w:r w:rsidDel="00000000" w:rsidR="00000000" w:rsidRPr="00000000">
        <w:rPr>
          <w:b w:val="1"/>
          <w:sz w:val="28"/>
          <w:szCs w:val="28"/>
          <w:rtl w:val="0"/>
        </w:rPr>
        <w:t xml:space="preserve">CENTRO ESTADUAL DE EDUCAÇÃO TECNOLÓGICA</w:t>
      </w:r>
    </w:p>
    <w:p w:rsidR="00000000" w:rsidDel="00000000" w:rsidP="00000000" w:rsidRDefault="00000000" w:rsidRPr="00000000" w14:paraId="00000002">
      <w:pPr>
        <w:spacing w:line="360" w:lineRule="auto"/>
        <w:ind w:right="0"/>
        <w:jc w:val="center"/>
        <w:rPr>
          <w:b w:val="1"/>
          <w:sz w:val="28"/>
          <w:szCs w:val="28"/>
        </w:rPr>
      </w:pPr>
      <w:r w:rsidDel="00000000" w:rsidR="00000000" w:rsidRPr="00000000">
        <w:rPr>
          <w:b w:val="1"/>
          <w:sz w:val="28"/>
          <w:szCs w:val="28"/>
          <w:rtl w:val="0"/>
        </w:rPr>
        <w:t xml:space="preserve">“PAULA SOUZA”</w:t>
      </w:r>
    </w:p>
    <w:p w:rsidR="00000000" w:rsidDel="00000000" w:rsidP="00000000" w:rsidRDefault="00000000" w:rsidRPr="00000000" w14:paraId="00000003">
      <w:pPr>
        <w:spacing w:before="240" w:line="360" w:lineRule="auto"/>
        <w:jc w:val="center"/>
        <w:rPr>
          <w:b w:val="1"/>
          <w:sz w:val="28"/>
          <w:szCs w:val="28"/>
        </w:rPr>
      </w:pPr>
      <w:r w:rsidDel="00000000" w:rsidR="00000000" w:rsidRPr="00000000">
        <w:rPr>
          <w:b w:val="1"/>
          <w:sz w:val="28"/>
          <w:szCs w:val="28"/>
          <w:rtl w:val="0"/>
        </w:rPr>
        <w:t xml:space="preserve">ETEC “RODRIGUES DE ABREU”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Técnico em Desenvolvimento de Sistemas</w:t>
      </w:r>
    </w:p>
    <w:p w:rsidR="00000000" w:rsidDel="00000000" w:rsidP="00000000" w:rsidRDefault="00000000" w:rsidRPr="00000000" w14:paraId="00000005">
      <w:pPr>
        <w:spacing w:line="360" w:lineRule="auto"/>
        <w:jc w:val="center"/>
        <w:rPr>
          <w:b w:val="1"/>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b w:val="1"/>
        </w:rPr>
      </w:pPr>
      <w:r w:rsidDel="00000000" w:rsidR="00000000" w:rsidRPr="00000000">
        <w:rPr>
          <w:rtl w:val="0"/>
        </w:rPr>
      </w:r>
    </w:p>
    <w:p w:rsidR="00000000" w:rsidDel="00000000" w:rsidP="00000000" w:rsidRDefault="00000000" w:rsidRPr="00000000" w14:paraId="00000008">
      <w:pPr>
        <w:spacing w:line="360" w:lineRule="auto"/>
        <w:jc w:val="center"/>
        <w:rPr>
          <w:b w:val="1"/>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Ana Beatriz da Silva</w:t>
      </w:r>
    </w:p>
    <w:p w:rsidR="00000000" w:rsidDel="00000000" w:rsidP="00000000" w:rsidRDefault="00000000" w:rsidRPr="00000000" w14:paraId="0000000A">
      <w:pPr>
        <w:spacing w:line="360" w:lineRule="auto"/>
        <w:jc w:val="center"/>
        <w:rPr>
          <w:b w:val="1"/>
          <w:sz w:val="28"/>
          <w:szCs w:val="28"/>
        </w:rPr>
      </w:pPr>
      <w:r w:rsidDel="00000000" w:rsidR="00000000" w:rsidRPr="00000000">
        <w:rPr>
          <w:b w:val="1"/>
          <w:sz w:val="28"/>
          <w:szCs w:val="28"/>
          <w:rtl w:val="0"/>
        </w:rPr>
        <w:t xml:space="preserve">Isabella Passos Rubira</w:t>
      </w:r>
    </w:p>
    <w:p w:rsidR="00000000" w:rsidDel="00000000" w:rsidP="00000000" w:rsidRDefault="00000000" w:rsidRPr="00000000" w14:paraId="0000000B">
      <w:pPr>
        <w:spacing w:line="360" w:lineRule="auto"/>
        <w:jc w:val="center"/>
        <w:rPr>
          <w:b w:val="1"/>
          <w:sz w:val="28"/>
          <w:szCs w:val="28"/>
        </w:rPr>
      </w:pPr>
      <w:r w:rsidDel="00000000" w:rsidR="00000000" w:rsidRPr="00000000">
        <w:rPr>
          <w:b w:val="1"/>
          <w:sz w:val="28"/>
          <w:szCs w:val="28"/>
          <w:rtl w:val="0"/>
        </w:rPr>
        <w:t xml:space="preserve">Luiz Eduardo Ribeiro Chio</w:t>
      </w:r>
    </w:p>
    <w:p w:rsidR="00000000" w:rsidDel="00000000" w:rsidP="00000000" w:rsidRDefault="00000000" w:rsidRPr="00000000" w14:paraId="0000000C">
      <w:pPr>
        <w:spacing w:line="360" w:lineRule="auto"/>
        <w:jc w:val="center"/>
        <w:rPr>
          <w:b w:val="1"/>
          <w:sz w:val="28"/>
          <w:szCs w:val="28"/>
        </w:rPr>
      </w:pPr>
      <w:r w:rsidDel="00000000" w:rsidR="00000000" w:rsidRPr="00000000">
        <w:rPr>
          <w:b w:val="1"/>
          <w:sz w:val="28"/>
          <w:szCs w:val="28"/>
          <w:rtl w:val="0"/>
        </w:rPr>
        <w:t xml:space="preserve">Maria Eduarda Florentino dos Santos</w:t>
      </w:r>
    </w:p>
    <w:p w:rsidR="00000000" w:rsidDel="00000000" w:rsidP="00000000" w:rsidRDefault="00000000" w:rsidRPr="00000000" w14:paraId="0000000D">
      <w:pPr>
        <w:spacing w:line="360" w:lineRule="auto"/>
        <w:jc w:val="center"/>
        <w:rPr>
          <w:b w:val="1"/>
        </w:rPr>
      </w:pPr>
      <w:r w:rsidDel="00000000" w:rsidR="00000000" w:rsidRPr="00000000">
        <w:rPr>
          <w:rtl w:val="0"/>
        </w:rPr>
      </w:r>
    </w:p>
    <w:p w:rsidR="00000000" w:rsidDel="00000000" w:rsidP="00000000" w:rsidRDefault="00000000" w:rsidRPr="00000000" w14:paraId="0000000E">
      <w:pPr>
        <w:spacing w:line="360" w:lineRule="auto"/>
        <w:jc w:val="center"/>
        <w:rPr>
          <w:b w:val="1"/>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rtl w:val="0"/>
        </w:rPr>
      </w:r>
    </w:p>
    <w:p w:rsidR="00000000" w:rsidDel="00000000" w:rsidP="00000000" w:rsidRDefault="00000000" w:rsidRPr="00000000" w14:paraId="00000010">
      <w:pPr>
        <w:spacing w:line="360" w:lineRule="auto"/>
        <w:jc w:val="center"/>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w:t>
      </w:r>
      <w:r w:rsidDel="00000000" w:rsidR="00000000" w:rsidRPr="00000000">
        <w:rPr>
          <w:b w:val="1"/>
          <w:smallCaps w:val="1"/>
          <w:sz w:val="28"/>
          <w:szCs w:val="28"/>
          <w:rtl w:val="0"/>
        </w:rPr>
        <w:t xml:space="preserve">ADERNO DIGITAL</w:t>
      </w:r>
      <w:r w:rsidDel="00000000" w:rsidR="00000000" w:rsidRPr="00000000">
        <w:rPr>
          <w:rtl w:val="0"/>
        </w:rPr>
      </w:r>
    </w:p>
    <w:p w:rsidR="00000000" w:rsidDel="00000000" w:rsidP="00000000" w:rsidRDefault="00000000" w:rsidRPr="00000000" w14:paraId="00000012">
      <w:pPr>
        <w:spacing w:line="360" w:lineRule="auto"/>
        <w:jc w:val="center"/>
        <w:rPr>
          <w:b w:val="1"/>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rtl w:val="0"/>
        </w:rPr>
      </w:r>
    </w:p>
    <w:p w:rsidR="00000000" w:rsidDel="00000000" w:rsidP="00000000" w:rsidRDefault="00000000" w:rsidRPr="00000000" w14:paraId="00000014">
      <w:pPr>
        <w:spacing w:line="360" w:lineRule="auto"/>
        <w:jc w:val="center"/>
        <w:rPr>
          <w:b w:val="1"/>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jc w:val="center"/>
        <w:rPr>
          <w:b w:val="1"/>
        </w:rPr>
      </w:pPr>
      <w:r w:rsidDel="00000000" w:rsidR="00000000" w:rsidRPr="00000000">
        <w:rPr>
          <w:rtl w:val="0"/>
        </w:rPr>
      </w:r>
    </w:p>
    <w:p w:rsidR="00000000" w:rsidDel="00000000" w:rsidP="00000000" w:rsidRDefault="00000000" w:rsidRPr="00000000" w14:paraId="00000017">
      <w:pPr>
        <w:spacing w:line="360" w:lineRule="auto"/>
        <w:jc w:val="center"/>
        <w:rPr>
          <w:b w:val="1"/>
        </w:rPr>
      </w:pPr>
      <w:r w:rsidDel="00000000" w:rsidR="00000000" w:rsidRPr="00000000">
        <w:rPr>
          <w:rtl w:val="0"/>
        </w:rPr>
      </w:r>
    </w:p>
    <w:p w:rsidR="00000000" w:rsidDel="00000000" w:rsidP="00000000" w:rsidRDefault="00000000" w:rsidRPr="00000000" w14:paraId="00000018">
      <w:pPr>
        <w:spacing w:line="360" w:lineRule="auto"/>
        <w:jc w:val="center"/>
        <w:rPr>
          <w:b w:val="1"/>
        </w:rPr>
      </w:pPr>
      <w:r w:rsidDel="00000000" w:rsidR="00000000" w:rsidRPr="00000000">
        <w:rPr>
          <w:rtl w:val="0"/>
        </w:rPr>
      </w:r>
    </w:p>
    <w:p w:rsidR="00000000" w:rsidDel="00000000" w:rsidP="00000000" w:rsidRDefault="00000000" w:rsidRPr="00000000" w14:paraId="00000019">
      <w:pPr>
        <w:spacing w:line="360" w:lineRule="auto"/>
        <w:jc w:val="center"/>
        <w:rPr>
          <w:b w:val="1"/>
        </w:rPr>
      </w:pPr>
      <w:r w:rsidDel="00000000" w:rsidR="00000000" w:rsidRPr="00000000">
        <w:rPr>
          <w:rtl w:val="0"/>
        </w:rPr>
      </w:r>
    </w:p>
    <w:p w:rsidR="00000000" w:rsidDel="00000000" w:rsidP="00000000" w:rsidRDefault="00000000" w:rsidRPr="00000000" w14:paraId="0000001A">
      <w:pPr>
        <w:spacing w:line="360" w:lineRule="auto"/>
        <w:jc w:val="right"/>
        <w:rPr>
          <w:b w:val="1"/>
        </w:rPr>
      </w:pPr>
      <w:r w:rsidDel="00000000" w:rsidR="00000000" w:rsidRPr="00000000">
        <w:rPr>
          <w:rtl w:val="0"/>
        </w:rPr>
      </w:r>
    </w:p>
    <w:p w:rsidR="00000000" w:rsidDel="00000000" w:rsidP="00000000" w:rsidRDefault="00000000" w:rsidRPr="00000000" w14:paraId="0000001B">
      <w:pPr>
        <w:spacing w:line="360" w:lineRule="auto"/>
        <w:jc w:val="center"/>
        <w:rPr>
          <w:b w:val="1"/>
          <w:sz w:val="28"/>
          <w:szCs w:val="28"/>
        </w:rPr>
      </w:pPr>
      <w:r w:rsidDel="00000000" w:rsidR="00000000" w:rsidRPr="00000000">
        <w:rPr>
          <w:b w:val="1"/>
          <w:sz w:val="28"/>
          <w:szCs w:val="28"/>
          <w:rtl w:val="0"/>
        </w:rPr>
        <w:t xml:space="preserve">Bauru</w:t>
      </w:r>
    </w:p>
    <w:p w:rsidR="00000000" w:rsidDel="00000000" w:rsidP="00000000" w:rsidRDefault="00000000" w:rsidRPr="00000000" w14:paraId="0000001C">
      <w:pPr>
        <w:spacing w:line="360" w:lineRule="auto"/>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D">
      <w:pPr>
        <w:spacing w:line="360" w:lineRule="auto"/>
        <w:jc w:val="center"/>
        <w:rPr/>
      </w:pPr>
      <w:r w:rsidDel="00000000" w:rsidR="00000000" w:rsidRPr="00000000">
        <w:rPr>
          <w:rtl w:val="0"/>
        </w:rPr>
      </w:r>
    </w:p>
    <w:p w:rsidR="00000000" w:rsidDel="00000000" w:rsidP="00000000" w:rsidRDefault="00000000" w:rsidRPr="00000000" w14:paraId="0000001E">
      <w:pPr>
        <w:spacing w:line="360" w:lineRule="auto"/>
        <w:jc w:val="center"/>
        <w:rPr/>
      </w:pPr>
      <w:r w:rsidDel="00000000" w:rsidR="00000000" w:rsidRPr="00000000">
        <w:rPr>
          <w:rtl w:val="0"/>
        </w:rPr>
      </w:r>
    </w:p>
    <w:p w:rsidR="00000000" w:rsidDel="00000000" w:rsidP="00000000" w:rsidRDefault="00000000" w:rsidRPr="00000000" w14:paraId="0000001F">
      <w:pPr>
        <w:spacing w:line="360" w:lineRule="auto"/>
        <w:jc w:val="center"/>
        <w:rPr/>
      </w:pPr>
      <w:r w:rsidDel="00000000" w:rsidR="00000000" w:rsidRPr="00000000">
        <w:rPr>
          <w:rtl w:val="0"/>
        </w:rPr>
      </w:r>
    </w:p>
    <w:p w:rsidR="00000000" w:rsidDel="00000000" w:rsidP="00000000" w:rsidRDefault="00000000" w:rsidRPr="00000000" w14:paraId="00000020">
      <w:pPr>
        <w:spacing w:line="360" w:lineRule="auto"/>
        <w:jc w:val="center"/>
        <w:rPr>
          <w:b w:val="1"/>
          <w:sz w:val="28"/>
          <w:szCs w:val="28"/>
        </w:rPr>
      </w:pPr>
      <w:r w:rsidDel="00000000" w:rsidR="00000000" w:rsidRPr="00000000">
        <w:rPr>
          <w:b w:val="1"/>
          <w:sz w:val="28"/>
          <w:szCs w:val="28"/>
          <w:rtl w:val="0"/>
        </w:rPr>
        <w:t xml:space="preserve">Ana Beatriz da Silva</w:t>
      </w:r>
    </w:p>
    <w:p w:rsidR="00000000" w:rsidDel="00000000" w:rsidP="00000000" w:rsidRDefault="00000000" w:rsidRPr="00000000" w14:paraId="00000021">
      <w:pPr>
        <w:spacing w:line="360" w:lineRule="auto"/>
        <w:jc w:val="center"/>
        <w:rPr>
          <w:b w:val="1"/>
          <w:sz w:val="28"/>
          <w:szCs w:val="28"/>
        </w:rPr>
      </w:pPr>
      <w:r w:rsidDel="00000000" w:rsidR="00000000" w:rsidRPr="00000000">
        <w:rPr>
          <w:b w:val="1"/>
          <w:sz w:val="28"/>
          <w:szCs w:val="28"/>
          <w:rtl w:val="0"/>
        </w:rPr>
        <w:t xml:space="preserve">Isabella Passos Rubira</w:t>
      </w:r>
    </w:p>
    <w:p w:rsidR="00000000" w:rsidDel="00000000" w:rsidP="00000000" w:rsidRDefault="00000000" w:rsidRPr="00000000" w14:paraId="00000022">
      <w:pPr>
        <w:spacing w:line="360" w:lineRule="auto"/>
        <w:jc w:val="center"/>
        <w:rPr>
          <w:b w:val="1"/>
          <w:sz w:val="28"/>
          <w:szCs w:val="28"/>
        </w:rPr>
      </w:pPr>
      <w:r w:rsidDel="00000000" w:rsidR="00000000" w:rsidRPr="00000000">
        <w:rPr>
          <w:b w:val="1"/>
          <w:sz w:val="28"/>
          <w:szCs w:val="28"/>
          <w:rtl w:val="0"/>
        </w:rPr>
        <w:t xml:space="preserve">Luiz Eduardo Ribeiro Chio</w:t>
      </w:r>
    </w:p>
    <w:p w:rsidR="00000000" w:rsidDel="00000000" w:rsidP="00000000" w:rsidRDefault="00000000" w:rsidRPr="00000000" w14:paraId="00000023">
      <w:pPr>
        <w:spacing w:line="360" w:lineRule="auto"/>
        <w:jc w:val="center"/>
        <w:rPr>
          <w:b w:val="1"/>
          <w:sz w:val="28"/>
          <w:szCs w:val="28"/>
        </w:rPr>
      </w:pPr>
      <w:r w:rsidDel="00000000" w:rsidR="00000000" w:rsidRPr="00000000">
        <w:rPr>
          <w:b w:val="1"/>
          <w:sz w:val="28"/>
          <w:szCs w:val="28"/>
          <w:rtl w:val="0"/>
        </w:rPr>
        <w:t xml:space="preserve">Maria Eduarda Florentino dos Santos</w:t>
      </w:r>
    </w:p>
    <w:p w:rsidR="00000000" w:rsidDel="00000000" w:rsidP="00000000" w:rsidRDefault="00000000" w:rsidRPr="00000000" w14:paraId="00000024">
      <w:pPr>
        <w:spacing w:line="360" w:lineRule="auto"/>
        <w:jc w:val="center"/>
        <w:rPr/>
      </w:pPr>
      <w:r w:rsidDel="00000000" w:rsidR="00000000" w:rsidRPr="00000000">
        <w:rPr>
          <w:rtl w:val="0"/>
        </w:rPr>
      </w:r>
    </w:p>
    <w:p w:rsidR="00000000" w:rsidDel="00000000" w:rsidP="00000000" w:rsidRDefault="00000000" w:rsidRPr="00000000" w14:paraId="00000025">
      <w:pPr>
        <w:spacing w:line="360" w:lineRule="auto"/>
        <w:jc w:val="center"/>
        <w:rPr/>
      </w:pPr>
      <w:r w:rsidDel="00000000" w:rsidR="00000000" w:rsidRPr="00000000">
        <w:rPr>
          <w:rtl w:val="0"/>
        </w:rPr>
      </w:r>
    </w:p>
    <w:p w:rsidR="00000000" w:rsidDel="00000000" w:rsidP="00000000" w:rsidRDefault="00000000" w:rsidRPr="00000000" w14:paraId="00000026">
      <w:pPr>
        <w:spacing w:line="360" w:lineRule="auto"/>
        <w:jc w:val="center"/>
        <w:rPr/>
      </w:pP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tl w:val="0"/>
        </w:rPr>
      </w:r>
    </w:p>
    <w:p w:rsidR="00000000" w:rsidDel="00000000" w:rsidP="00000000" w:rsidRDefault="00000000" w:rsidRPr="00000000" w14:paraId="00000028">
      <w:pPr>
        <w:spacing w:line="360" w:lineRule="auto"/>
        <w:jc w:val="center"/>
        <w:rPr/>
      </w:pPr>
      <w:r w:rsidDel="00000000" w:rsidR="00000000" w:rsidRPr="00000000">
        <w:rPr>
          <w:rtl w:val="0"/>
        </w:rPr>
      </w:r>
    </w:p>
    <w:p w:rsidR="00000000" w:rsidDel="00000000" w:rsidP="00000000" w:rsidRDefault="00000000" w:rsidRPr="00000000" w14:paraId="00000029">
      <w:pPr>
        <w:spacing w:line="360" w:lineRule="auto"/>
        <w:jc w:val="cente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caderno digital</w:t>
      </w:r>
    </w:p>
    <w:p w:rsidR="00000000" w:rsidDel="00000000" w:rsidP="00000000" w:rsidRDefault="00000000" w:rsidRPr="00000000" w14:paraId="0000002B">
      <w:pPr>
        <w:spacing w:line="360" w:lineRule="auto"/>
        <w:jc w:val="center"/>
        <w:rPr/>
      </w:pPr>
      <w:r w:rsidDel="00000000" w:rsidR="00000000" w:rsidRPr="00000000">
        <w:rPr>
          <w:rtl w:val="0"/>
        </w:rPr>
      </w:r>
    </w:p>
    <w:p w:rsidR="00000000" w:rsidDel="00000000" w:rsidP="00000000" w:rsidRDefault="00000000" w:rsidRPr="00000000" w14:paraId="0000002C">
      <w:pPr>
        <w:spacing w:line="360" w:lineRule="auto"/>
        <w:jc w:val="center"/>
        <w:rPr/>
      </w:pPr>
      <w:r w:rsidDel="00000000" w:rsidR="00000000" w:rsidRPr="00000000">
        <w:rPr>
          <w:rtl w:val="0"/>
        </w:rPr>
      </w:r>
    </w:p>
    <w:p w:rsidR="00000000" w:rsidDel="00000000" w:rsidP="00000000" w:rsidRDefault="00000000" w:rsidRPr="00000000" w14:paraId="0000002D">
      <w:pPr>
        <w:spacing w:line="360" w:lineRule="auto"/>
        <w:jc w:val="center"/>
        <w:rPr/>
      </w:pPr>
      <w:r w:rsidDel="00000000" w:rsidR="00000000" w:rsidRPr="00000000">
        <w:rPr>
          <w:rtl w:val="0"/>
        </w:rPr>
      </w:r>
    </w:p>
    <w:p w:rsidR="00000000" w:rsidDel="00000000" w:rsidP="00000000" w:rsidRDefault="00000000" w:rsidRPr="00000000" w14:paraId="0000002E">
      <w:pPr>
        <w:spacing w:line="360" w:lineRule="auto"/>
        <w:jc w:val="center"/>
        <w:rPr/>
      </w:pPr>
      <w:r w:rsidDel="00000000" w:rsidR="00000000" w:rsidRPr="00000000">
        <w:rPr>
          <w:rtl w:val="0"/>
        </w:rPr>
      </w:r>
    </w:p>
    <w:p w:rsidR="00000000" w:rsidDel="00000000" w:rsidP="00000000" w:rsidRDefault="00000000" w:rsidRPr="00000000" w14:paraId="0000002F">
      <w:pPr>
        <w:spacing w:line="360" w:lineRule="auto"/>
        <w:jc w:val="cente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de Conclusão de Curso apresentado ao Curso Técnico em Desenvolvimento de Sistemas da ETEC “Rodrigues de Abreu”, orientado pelo Prof. Jefferson Roger Moreira como requisito parcial para obtenção do título de Técnico em Desenvolvimento de Sistemas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jc w:val="center"/>
        <w:rPr>
          <w:b w:val="1"/>
          <w:sz w:val="28"/>
          <w:szCs w:val="28"/>
        </w:rPr>
      </w:pPr>
      <w:r w:rsidDel="00000000" w:rsidR="00000000" w:rsidRPr="00000000">
        <w:rPr>
          <w:b w:val="1"/>
          <w:sz w:val="28"/>
          <w:szCs w:val="28"/>
          <w:rtl w:val="0"/>
        </w:rPr>
        <w:t xml:space="preserve">Bauru</w:t>
      </w:r>
    </w:p>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36">
      <w:pPr>
        <w:jc w:val="center"/>
        <w:rPr>
          <w:b w:val="1"/>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CHIO, L. E. R; RUBIRA, I. P; SANTOS, M. E. F; SILVA, A.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CADERNO DIGITAL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Trabalho de Conclusão de Curso Técnico em Desenvolvimento de Sistemas – ETEC “Rodrigues de Abreu”, sob a orientação do Prof. Jefferson Roger Moreira. Bauru, 2025.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tem como principal objetivo proporcionar aos estudantes uma plataforma que os auxilie a desenvolver sua autonomia nos estudos, oferecendo recursos essenciais que facilitam a organização e o planejamento do aprendizado. Entre as funcionalidades disponíveis, destacam-se uma agenda de estudos personalizada, que permite o controle eficiente do tempo dedicado a cada disciplina, e simulados que ajudam na preparação prática para vestibulares e provas diversas. Além disso, o projeto busca otimizar os métodos de estudo adotados pelos alunos. Para o desenvolvimento dessa plataforma, serão utilizadas linguagens de programação como o JavaScript para a integração do sistema, PHP e CSS para a geração dinâmica, estruturação e estilização das páginas, garantindo uma interface amigável e responsiva, além do MySQL para a gestão eficiente do banco de dados, armazenando informações dos usuários, cronogramas e resultados dos simulados.</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Palavras-chave: </w:t>
      </w:r>
      <w:r w:rsidDel="00000000" w:rsidR="00000000" w:rsidRPr="00000000">
        <w:rPr>
          <w:rtl w:val="0"/>
        </w:rPr>
        <w:t xml:space="preserve">Educação; Vestibular; Desenvolvimento pessoal; Website.</w:t>
      </w:r>
      <w:r w:rsidDel="00000000" w:rsidR="00000000" w:rsidRPr="00000000">
        <w:rPr>
          <w:b w:val="1"/>
          <w:rtl w:val="0"/>
        </w:rPr>
        <w:t xml:space="preserve">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48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CHIO, L. E. R; RUBIRA, I. P; SANTOS, M. E. F; SILVA, A.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DIGITAL NOTEBOOK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Completion of the Technical Course in Systems Development – ETEC “Rodrigues de Abreu”, in under the guidance of the Teacher Jefferson Roger Moreira. Bauru, 2025</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960" w:before="36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abstract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960" w:before="360" w:line="360" w:lineRule="auto"/>
        <w:ind w:left="0" w:right="0" w:firstLine="0"/>
        <w:jc w:val="both"/>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project's main objective is to provide students with a platform that helps them develop autonomy in their studies, offering essential resources that make it easier to organize and plan their learning. Among the features available are a personalized study agenda, which allows efficient control of the time dedicated to each subject, and mock exams that help with practical preparation for university entrance exams and other tests. In addition, the project aims to optimize the study methods adopted by students. To develop this platform, programming languages such as javascript will be used to integrate the system, php and css to dynamically generate, structure and style the pages, ensuring a user-friendly and responsive interface, as well as mysql to efficiently manage the database, storing user information, timetables and test results.</w:t>
      </w: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Keywords: </w:t>
      </w:r>
      <w:r w:rsidDel="00000000" w:rsidR="00000000" w:rsidRPr="00000000">
        <w:rPr>
          <w:rtl w:val="0"/>
        </w:rPr>
        <w:t xml:space="preserve">Education; Exam; Personal development; Website.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widowControl w:val="1"/>
        <w:spacing w:after="160" w:line="259" w:lineRule="auto"/>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id w:val="-453293459"/>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2"/>
              <w:tab w:val="left" w:leader="none" w:pos="480"/>
            </w:tabs>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0oa0v7cclz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hyperlink>
          <w:hyperlink w:anchor="_heading=h.y0oa0v7cclz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_heading=h.y0oa0v7cclzd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duitsy7cwi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Problema</w:t>
            </w:r>
          </w:hyperlink>
          <w:hyperlink w:anchor="_heading=h.duitsy7cwi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cpxaoo7umj1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Justificativa</w:t>
            </w:r>
          </w:hyperlink>
          <w:hyperlink w:anchor="_heading=h.cpxaoo7umj1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778276ve3x2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Objetivos</w:t>
            </w:r>
          </w:hyperlink>
          <w:hyperlink w:anchor="_heading=h.778276ve3x2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043emktdx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Objetivos Geral</w:t>
            </w:r>
          </w:hyperlink>
          <w:hyperlink w:anchor="_heading=h.i043emktdx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48k271z5w2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Objetivos Específicos</w:t>
            </w:r>
          </w:hyperlink>
          <w:hyperlink w:anchor="_heading=h.948k271z5w2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nm30lcaytx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Metodologia</w:t>
            </w:r>
          </w:hyperlink>
          <w:hyperlink w:anchor="_heading=h.knm30lcaytx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2"/>
            </w:tabs>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heading=h.5vyttqq470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DESENVOLVIMENTO</w:t>
            </w:r>
          </w:hyperlink>
          <w:hyperlink w:anchor="_heading=h.5vyttqq4708">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57" w:right="0" w:hanging="357"/>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y0oa0v7cclzd"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tecnologia tem disponibilizado cada vez mais o acesso à educação entre estudantes, o que permite o estudo de forma autônoma e mais acessível. Nesse sentido, nosso projeto visa aumentar as possibilidades de acesso a formas independentes de estudo por meio digital. Apesar de que se mostrem de mais fácil acesso, ainda são bem exclusivas para sua maioria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(CAMILLO, 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isso elencamos esses obstáculos como tese do nosso objeto de pesquisa.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dessa problemática, desenvolvemos uma plataforma de estudos com enfoque nos vestibulares, que utiliza um banco de questões diversas, além de oferecer um cronograma personalizado baseado nas necessidades de cada aluno.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estudantes serão guiados por meio de uma experiência dinâmica e personalizada para alcançar melhor desempenho em exames de seleção. Isso proporcionará um avanço substancial no conhecimento teórico individual, a partir do aprendizado contínuo oferecido pelo programa.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estrutura do projeto foi desenvolvida utilizando as principais linguagens do mercado, como: HTML5, CSS3, JavaScript, PHP com banco de dados MySQL. Formando um sistema robusto com alta disponibilidade, capaz de suportar altas demandas e garantir desempenho, mesmo com o grande volume de questões armazenadas em seu banco.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duitsy7cwiio"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Problema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estudantes, atualmente (2025), passam por muitas dificuldades para se organizarem no âmbito dos estudos. Com a grande quantidade e variedade de exames e vestibulares, muitos se veem perdidos em um verdadeiro oceano de conteúdos, sem saber por onde começar ou como manter uma rotina consistente de aprendizado.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os recursos disponíveis hoje geralmente estão espalhados em diferentes plataformas, o que torna a experiência cansativa e pouco prática. Um aluno pode precisar usar um site para montar cronogramas, outro para responder questões e ainda outro para acompanhar simulados, o que acaba dificultando a continuidade e a disciplina.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cpxaoo7umj1z"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Justificativa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778276ve3x2a"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Objetivos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i043emktdx15"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Objetivo Geral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uma plataforma digital para estudos de vestibulares, com banco de questões e cronograma personalizado, visando facilitar o acesso ao estudo autônomo e melhorar o desempenho dos estudantes.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948k271z5w2e"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Objetivos Específicos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8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módulo de simulados que auxilie na preparação prática para vestibulares e exames,</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8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Construir uma interface responsiva e intuitiva utilizando HTML5, CSS3 e JavaScript, visando melhorar a experiência do usuário.</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48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Garantir a segurança e integridade dos dados do usuário por meio das boas práticas da programação em PHP.</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 ao estudante maior autonomia e disciplina através da centralização dos recursos de estudo em uma única plataforma.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knm30lcaytxq"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Metodologia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5vyttqq4708"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DESENVOLVIMENTO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bookmarkStart w:colFirst="0" w:colLast="0" w:name="_heading=h.tvaxbhs02pl1" w:id="8"/>
      <w:bookmarkEnd w:id="8"/>
      <w:r w:rsidDel="00000000" w:rsidR="00000000" w:rsidRPr="00000000">
        <w:rPr>
          <w:b w:val="1"/>
          <w:rtl w:val="0"/>
        </w:rPr>
        <w:t xml:space="preserve">2.1 sei la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bookmarkStart w:colFirst="0" w:colLast="0" w:name="_heading=h.2e4jnlkatnlq" w:id="9"/>
      <w:bookmarkEnd w:id="9"/>
      <w:r w:rsidDel="00000000" w:rsidR="00000000" w:rsidRPr="00000000">
        <w:rPr>
          <w:b w:val="1"/>
          <w:rtl w:val="0"/>
        </w:rPr>
        <w:t xml:space="preserve">2.2 Telas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bookmarkStart w:colFirst="0" w:colLast="0" w:name="_heading=h.dcjj3viid2mg" w:id="10"/>
      <w:bookmarkEnd w:id="10"/>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bookmarkStart w:colFirst="0" w:colLast="0" w:name="_heading=h.390i669qvwhw" w:id="11"/>
      <w:bookmarkEnd w:id="11"/>
      <w:r w:rsidDel="00000000" w:rsidR="00000000" w:rsidRPr="00000000">
        <w:rPr>
          <w:rtl w:val="0"/>
        </w:rPr>
        <w:t xml:space="preserve">Protótipo base da parte gráfica do site.</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09248" cy="2667000"/>
            <wp:effectExtent b="0" l="0" r="0" t="0"/>
            <wp:docPr id="7979390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9248"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ab/>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Primeira seção da página de Login e apresentação do site.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drawing>
          <wp:inline distB="114300" distT="114300" distL="114300" distR="114300">
            <wp:extent cx="5399730" cy="2743200"/>
            <wp:effectExtent b="0" l="0" r="0" t="0"/>
            <wp:docPr id="7979390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spacing w:line="360" w:lineRule="auto"/>
        <w:ind w:lef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Segunda seção da página de Login e apresentação do site.</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drawing>
          <wp:inline distB="114300" distT="114300" distL="114300" distR="114300">
            <wp:extent cx="5399730" cy="2743200"/>
            <wp:effectExtent b="0" l="0" r="0" t="0"/>
            <wp:docPr id="79793902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95"/>
        </w:tabs>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95"/>
        </w:tabs>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95"/>
        </w:tabs>
        <w:spacing w:after="0" w:before="0" w:line="360" w:lineRule="auto"/>
        <w:ind w:left="0" w:right="0" w:firstLine="0"/>
        <w:jc w:val="cente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95"/>
        </w:tabs>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Tela de Cadastro caso o usu</w:t>
      </w:r>
      <w:r w:rsidDel="00000000" w:rsidR="00000000" w:rsidRPr="00000000">
        <w:rPr>
          <w:rtl w:val="0"/>
        </w:rPr>
        <w:t xml:space="preserve">ário não tenha conta</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9730" cy="2717800"/>
            <wp:effectExtent b="0" l="0" r="0" t="0"/>
            <wp:docPr id="7979390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9973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CONSIDERAÇÕES FINAIS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SOBRENOME, Nome do autor.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da obra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Edição. Cidade: Editora, Ano de Publicação.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Camillo, C. M., &amp; Muller, L. (2020). Democratização e uso das tecnologias digitais nas escolas do campo: um estudo de caso.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Democratização e uso das tecnologias digitais nas escolas do campo: um estudo de caso | Perspectiva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10 de set. 2025.</w:t>
      </w:r>
    </w:p>
    <w:sectPr>
      <w:headerReference r:id="rId14" w:type="default"/>
      <w:type w:val="nextPage"/>
      <w:pgSz w:h="16838" w:w="11906" w:orient="portrait"/>
      <w:pgMar w:bottom="1134" w:top="1134" w:left="1701" w:right="1701" w:header="709" w:footer="709"/>
      <w:pgNumType w:start="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61355" cy="612775"/>
          <wp:effectExtent b="0" l="0" r="0" t="0"/>
          <wp:docPr id="797939022" name="image8.png"/>
          <a:graphic>
            <a:graphicData uri="http://schemas.openxmlformats.org/drawingml/2006/picture">
              <pic:pic>
                <pic:nvPicPr>
                  <pic:cNvPr id="0" name="image8.png"/>
                  <pic:cNvPicPr preferRelativeResize="0"/>
                </pic:nvPicPr>
                <pic:blipFill>
                  <a:blip r:embed="rId1"/>
                  <a:srcRect b="0" l="0" r="24992" t="0"/>
                  <a:stretch>
                    <a:fillRect/>
                  </a:stretch>
                </pic:blipFill>
                <pic:spPr>
                  <a:xfrm>
                    <a:off x="0" y="0"/>
                    <a:ext cx="5761355" cy="61277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-4015</wp:posOffset>
              </wp:positionH>
              <wp:positionV relativeFrom="paragraph">
                <wp:posOffset>-64769</wp:posOffset>
              </wp:positionV>
              <wp:extent cx="0" cy="38100"/>
              <wp:effectExtent b="0" l="0" r="0" t="0"/>
              <wp:wrapNone/>
              <wp:docPr id="797939016" name=""/>
              <a:graphic>
                <a:graphicData uri="http://schemas.microsoft.com/office/word/2010/wordprocessingShape">
                  <wps:wsp>
                    <wps:cNvCnPr/>
                    <wps:spPr>
                      <a:xfrm>
                        <a:off x="2467554" y="3780000"/>
                        <a:ext cx="5756892" cy="0"/>
                      </a:xfrm>
                      <a:prstGeom prst="straightConnector1">
                        <a:avLst/>
                      </a:prstGeom>
                      <a:noFill/>
                      <a:ln cap="flat" cmpd="sng" w="38100">
                        <a:solidFill>
                          <a:srgbClr val="A5A5A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-4015</wp:posOffset>
              </wp:positionH>
              <wp:positionV relativeFrom="paragraph">
                <wp:posOffset>-64769</wp:posOffset>
              </wp:positionV>
              <wp:extent cx="0" cy="38100"/>
              <wp:effectExtent b="0" l="0" r="0" t="0"/>
              <wp:wrapNone/>
              <wp:docPr id="79793901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38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3070839</wp:posOffset>
          </wp:positionH>
          <wp:positionV relativeFrom="paragraph">
            <wp:posOffset>78740</wp:posOffset>
          </wp:positionV>
          <wp:extent cx="2329200" cy="500400"/>
          <wp:effectExtent b="0" l="0" r="0" t="0"/>
          <wp:wrapNone/>
          <wp:docPr id="797939023"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2329200" cy="500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4157344</wp:posOffset>
          </wp:positionH>
          <wp:positionV relativeFrom="paragraph">
            <wp:posOffset>-212089</wp:posOffset>
          </wp:positionV>
          <wp:extent cx="1242695" cy="828675"/>
          <wp:effectExtent b="0" l="0" r="0" t="0"/>
          <wp:wrapSquare wrapText="bothSides" distB="0" distT="0" distL="114300" distR="114300"/>
          <wp:docPr id="79793902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42695" cy="8286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5222819</wp:posOffset>
          </wp:positionH>
          <wp:positionV relativeFrom="paragraph">
            <wp:posOffset>-408386</wp:posOffset>
          </wp:positionV>
          <wp:extent cx="1242695" cy="828675"/>
          <wp:effectExtent b="0" l="0" r="0" t="0"/>
          <wp:wrapSquare wrapText="bothSides" distB="0" distT="0" distL="114300" distR="114300"/>
          <wp:docPr id="797939018"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42695" cy="828675"/>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65" w:hanging="40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widowControl w:val="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5D2A63"/>
    <w:pPr>
      <w:tabs>
        <w:tab w:val="center" w:pos="4252"/>
        <w:tab w:val="right" w:pos="8504"/>
      </w:tabs>
    </w:pPr>
  </w:style>
  <w:style w:type="character" w:styleId="CabealhoChar" w:customStyle="1">
    <w:name w:val="Cabeçalho Char"/>
    <w:basedOn w:val="Fontepargpadro"/>
    <w:link w:val="Cabealho"/>
    <w:uiPriority w:val="99"/>
    <w:rsid w:val="005D2A63"/>
  </w:style>
  <w:style w:type="paragraph" w:styleId="Rodap">
    <w:name w:val="footer"/>
    <w:basedOn w:val="Normal"/>
    <w:link w:val="RodapChar"/>
    <w:uiPriority w:val="99"/>
    <w:unhideWhenUsed w:val="1"/>
    <w:rsid w:val="005D2A63"/>
    <w:pPr>
      <w:tabs>
        <w:tab w:val="center" w:pos="4252"/>
        <w:tab w:val="right" w:pos="8504"/>
      </w:tabs>
    </w:pPr>
  </w:style>
  <w:style w:type="character" w:styleId="RodapChar" w:customStyle="1">
    <w:name w:val="Rodapé Char"/>
    <w:basedOn w:val="Fontepargpadro"/>
    <w:link w:val="Rodap"/>
    <w:uiPriority w:val="99"/>
    <w:rsid w:val="005D2A63"/>
  </w:style>
  <w:style w:type="paragraph" w:styleId="PargrafodaLista">
    <w:name w:val="List Paragraph"/>
    <w:basedOn w:val="Normal"/>
    <w:uiPriority w:val="34"/>
    <w:qFormat w:val="1"/>
    <w:rsid w:val="005A1FA5"/>
    <w:pPr>
      <w:ind w:left="720"/>
      <w:contextualSpacing w:val="1"/>
    </w:pPr>
  </w:style>
  <w:style w:type="paragraph" w:styleId="Sumrio1">
    <w:name w:val="toc 1"/>
    <w:basedOn w:val="Normal"/>
    <w:next w:val="Normal"/>
    <w:autoRedefine w:val="1"/>
    <w:uiPriority w:val="39"/>
    <w:rsid w:val="00D61F4D"/>
    <w:pPr>
      <w:tabs>
        <w:tab w:val="right" w:leader="dot" w:pos="9062"/>
      </w:tabs>
      <w:spacing w:line="360" w:lineRule="auto"/>
      <w:jc w:val="center"/>
    </w:pPr>
    <w:rPr>
      <w:noProof w:val="1"/>
      <w:sz w:val="28"/>
      <w:szCs w:val="28"/>
    </w:rPr>
  </w:style>
  <w:style w:type="paragraph" w:styleId="TtulodoTrabalho" w:customStyle="1">
    <w:name w:val="Título do Trabalho"/>
    <w:basedOn w:val="Normal"/>
    <w:next w:val="SubttulodoTrabalho"/>
    <w:rsid w:val="00D61F4D"/>
    <w:pPr>
      <w:jc w:val="center"/>
    </w:pPr>
    <w:rPr>
      <w:b w:val="1"/>
      <w:caps w:val="1"/>
      <w:sz w:val="32"/>
    </w:rPr>
  </w:style>
  <w:style w:type="paragraph" w:styleId="SubttulodoTrabalho" w:customStyle="1">
    <w:name w:val="Subtítulo do Trabalho"/>
    <w:basedOn w:val="Normal"/>
    <w:next w:val="Normal"/>
    <w:rsid w:val="00D61F4D"/>
    <w:pPr>
      <w:jc w:val="center"/>
    </w:pPr>
    <w:rPr>
      <w:sz w:val="28"/>
      <w:szCs w:val="28"/>
    </w:rPr>
  </w:style>
  <w:style w:type="paragraph" w:styleId="NaturezadoTrabalho" w:customStyle="1">
    <w:name w:val="Natureza do Trabalho"/>
    <w:basedOn w:val="Normal"/>
    <w:rsid w:val="00D61F4D"/>
    <w:pPr>
      <w:ind w:left="3969"/>
    </w:pPr>
    <w:rPr>
      <w:sz w:val="20"/>
      <w:szCs w:val="22"/>
    </w:rPr>
  </w:style>
  <w:style w:type="paragraph" w:styleId="Texto-Resumo" w:customStyle="1">
    <w:name w:val="Texto - Resumo"/>
    <w:basedOn w:val="Normal"/>
    <w:rsid w:val="00D61F4D"/>
    <w:pPr>
      <w:spacing w:after="480"/>
    </w:pPr>
  </w:style>
  <w:style w:type="paragraph" w:styleId="Resumo-Texto" w:customStyle="1">
    <w:name w:val="Resumo - Texto"/>
    <w:basedOn w:val="Normal"/>
    <w:rsid w:val="00D61F4D"/>
    <w:pPr>
      <w:spacing w:after="480"/>
    </w:pPr>
    <w:rPr>
      <w:snapToGrid w:val="1"/>
    </w:rPr>
  </w:style>
  <w:style w:type="paragraph" w:styleId="Resumo-Ttulo" w:customStyle="1">
    <w:name w:val="Resumo - Título"/>
    <w:basedOn w:val="Normal"/>
    <w:rsid w:val="00D61F4D"/>
    <w:pPr>
      <w:spacing w:after="960" w:before="360"/>
      <w:jc w:val="center"/>
    </w:pPr>
    <w:rPr>
      <w:b w:val="1"/>
      <w:caps w:val="1"/>
      <w:snapToGrid w:val="1"/>
      <w:szCs w:val="24"/>
    </w:rPr>
  </w:style>
  <w:style w:type="paragraph" w:styleId="Referncias" w:customStyle="1">
    <w:name w:val="Referências"/>
    <w:basedOn w:val="Normal"/>
    <w:rsid w:val="00D61F4D"/>
    <w:pPr>
      <w:widowControl w:val="1"/>
      <w:spacing w:after="360"/>
    </w:pPr>
    <w:rPr>
      <w:snapToGrid w:val="1"/>
      <w:szCs w:val="24"/>
    </w:rPr>
  </w:style>
  <w:style w:type="character" w:styleId="Ttulo1Char" w:customStyle="1">
    <w:name w:val="Título 1 Char"/>
    <w:basedOn w:val="Fontepargpadro"/>
    <w:link w:val="Ttulo1"/>
    <w:uiPriority w:val="9"/>
    <w:rsid w:val="00B87621"/>
    <w:rPr>
      <w:rFonts w:asciiTheme="majorHAnsi" w:cstheme="majorBidi" w:eastAsiaTheme="majorEastAsia" w:hAnsiTheme="majorHAnsi"/>
      <w:snapToGrid w:val="0"/>
      <w:color w:val="2e74b5" w:themeColor="accent1" w:themeShade="0000BF"/>
      <w:sz w:val="32"/>
      <w:szCs w:val="32"/>
      <w:lang w:eastAsia="pt-BR"/>
    </w:rPr>
  </w:style>
  <w:style w:type="paragraph" w:styleId="NormalWeb">
    <w:name w:val="Normal (Web)"/>
    <w:basedOn w:val="Normal"/>
    <w:uiPriority w:val="99"/>
    <w:unhideWhenUsed w:val="1"/>
    <w:rsid w:val="00B87621"/>
    <w:pPr>
      <w:widowControl w:val="1"/>
      <w:spacing w:after="100" w:afterAutospacing="1" w:before="100" w:beforeAutospacing="1"/>
      <w:jc w:val="left"/>
    </w:pPr>
    <w:rPr>
      <w:rFonts w:ascii="Times New Roman" w:hAnsi="Times New Roman"/>
      <w:snapToGrid w:val="1"/>
      <w:szCs w:val="24"/>
    </w:rPr>
  </w:style>
  <w:style w:type="character" w:styleId="Hyperlink">
    <w:name w:val="Hyperlink"/>
    <w:basedOn w:val="Fontepargpadro"/>
    <w:uiPriority w:val="99"/>
    <w:unhideWhenUsed w:val="1"/>
    <w:rsid w:val="00B87621"/>
    <w:rPr>
      <w:color w:val="0000ff"/>
      <w:u w:val="single"/>
    </w:rPr>
  </w:style>
  <w:style w:type="character" w:styleId="HiperlinkVisitado">
    <w:name w:val="FollowedHyperlink"/>
    <w:basedOn w:val="Fontepargpadro"/>
    <w:uiPriority w:val="99"/>
    <w:semiHidden w:val="1"/>
    <w:unhideWhenUsed w:val="1"/>
    <w:rsid w:val="00B87621"/>
    <w:rPr>
      <w:color w:val="954f72" w:themeColor="followedHyperlink"/>
      <w:u w:val="single"/>
    </w:rPr>
  </w:style>
  <w:style w:type="paragraph" w:styleId="Sumrio2">
    <w:name w:val="toc 2"/>
    <w:basedOn w:val="Normal"/>
    <w:next w:val="Normal"/>
    <w:autoRedefine w:val="1"/>
    <w:uiPriority w:val="39"/>
    <w:unhideWhenUsed w:val="1"/>
    <w:rsid w:val="00B87621"/>
    <w:pPr>
      <w:spacing w:after="100"/>
      <w:ind w:left="240"/>
    </w:pPr>
  </w:style>
  <w:style w:type="paragraph" w:styleId="Sumrio3">
    <w:name w:val="toc 3"/>
    <w:basedOn w:val="Normal"/>
    <w:next w:val="Normal"/>
    <w:autoRedefine w:val="1"/>
    <w:uiPriority w:val="39"/>
    <w:unhideWhenUsed w:val="1"/>
    <w:rsid w:val="00B87621"/>
    <w:pPr>
      <w:spacing w:after="100"/>
      <w:ind w:left="480"/>
    </w:pPr>
  </w:style>
  <w:style w:type="paragraph" w:styleId="CabealhodoSumrio">
    <w:name w:val="TOC Heading"/>
    <w:basedOn w:val="Ttulo1"/>
    <w:next w:val="Normal"/>
    <w:uiPriority w:val="39"/>
    <w:unhideWhenUsed w:val="1"/>
    <w:qFormat w:val="1"/>
    <w:rsid w:val="00B87621"/>
    <w:pPr>
      <w:widowControl w:val="1"/>
      <w:spacing w:line="259" w:lineRule="auto"/>
      <w:jc w:val="left"/>
      <w:outlineLvl w:val="9"/>
    </w:pPr>
    <w:rPr>
      <w:snapToGrid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periodicos.ufsc.br/index.php/perspectiva/article/view/63059"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 Id="rId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LfrQYOGfx1UrrxiXCHXmDEBg==">CgMxLjAyDmgueTBvYTB2N2NjbHpkMg5oLmR1aXRzeTdjd2lpbzIOaC5jcHhhb283dW1qMXoyDmguNzc4Mjc2dmUzeDJhMg5oLmkwNDNlbWt0ZHgxNTIOaC45NDhrMjcxejV3MmUyDmgua25tMzBsY2F5dHhxMg1oLjV2eXR0cXE0NzA4Mg5oLnR2YXhiaHMwMnBsMTIOaC4yZTRqbmxrYXRubHEyDmguZGNqajN2aWlkMm1nMg5oLjM5MGk2NjlxdndodzgAciExb2xFQnhETFphd1liYTVaYWFUWXhiUXlKRkVFQmJNT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2025-09-17T13:31:00Z</dcterms:created>
  <dc:creator>Professor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0x010100D1E8816F3E6B7B4CB3651CF3909A8837</vt:lpwstr>
  </property>
</Properties>
</file>