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7F7"/>
  <w:body>
    <w:p w14:paraId="1E8FA38B" w14:textId="77777777" w:rsidR="00DF2B95" w:rsidRPr="00DF2B95" w:rsidRDefault="00DF2B95" w:rsidP="00DF2B9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DF2B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system_role_prompt = {</w:t>
      </w:r>
      <w:r w:rsidRPr="00DF2B95">
        <w:rPr>
          <w:rFonts w:ascii="Courier New" w:eastAsia="Times New Roman" w:hAnsi="Courier New" w:cs="Courier New"/>
          <w:color w:val="074F6A" w:themeColor="accent4" w:themeShade="80"/>
          <w:kern w:val="0"/>
          <w:sz w:val="21"/>
          <w:szCs w:val="21"/>
          <w:lang w:eastAsia="en-GB"/>
          <w14:ligatures w14:val="none"/>
        </w:rPr>
        <w:t>'message'</w:t>
      </w:r>
      <w:r w:rsidRPr="00DF2B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781CE56" w14:textId="77777777" w:rsidR="00DF2B95" w:rsidRPr="00DF2B95" w:rsidRDefault="00DF2B95" w:rsidP="00DF2B9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74F6A" w:themeColor="accent4" w:themeShade="80"/>
          <w:kern w:val="0"/>
          <w:sz w:val="21"/>
          <w:szCs w:val="21"/>
          <w:lang w:eastAsia="en-GB"/>
          <w14:ligatures w14:val="none"/>
        </w:rPr>
      </w:pPr>
      <w:r w:rsidRPr="00DF2B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</w:t>
      </w:r>
      <w:r w:rsidRPr="00DF2B95">
        <w:rPr>
          <w:rFonts w:ascii="Courier New" w:eastAsia="Times New Roman" w:hAnsi="Courier New" w:cs="Courier New"/>
          <w:color w:val="074F6A" w:themeColor="accent4" w:themeShade="80"/>
          <w:kern w:val="0"/>
          <w:sz w:val="21"/>
          <w:szCs w:val="21"/>
          <w:lang w:eastAsia="en-GB"/>
          <w14:ligatures w14:val="none"/>
        </w:rPr>
        <w:t>'''</w:t>
      </w:r>
    </w:p>
    <w:p w14:paraId="19D56D9F" w14:textId="77777777" w:rsidR="00DF2B95" w:rsidRPr="00DF2B95" w:rsidRDefault="00DF2B95" w:rsidP="00DF2B9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74F6A" w:themeColor="accent4" w:themeShade="80"/>
          <w:kern w:val="0"/>
          <w:sz w:val="21"/>
          <w:szCs w:val="21"/>
          <w:lang w:eastAsia="en-GB"/>
          <w14:ligatures w14:val="none"/>
        </w:rPr>
      </w:pPr>
      <w:r w:rsidRPr="00DF2B95">
        <w:rPr>
          <w:rFonts w:ascii="Courier New" w:eastAsia="Times New Roman" w:hAnsi="Courier New" w:cs="Courier New"/>
          <w:color w:val="074F6A" w:themeColor="accent4" w:themeShade="80"/>
          <w:kern w:val="0"/>
          <w:sz w:val="21"/>
          <w:szCs w:val="21"/>
          <w:lang w:eastAsia="en-GB"/>
          <w14:ligatures w14:val="none"/>
        </w:rPr>
        <w:t xml:space="preserve">                      You are a specialist in generating fictitious data for natural language processing projects in healthcare.</w:t>
      </w:r>
    </w:p>
    <w:p w14:paraId="2BDB1EF7" w14:textId="77777777" w:rsidR="00DF2B95" w:rsidRPr="00DF2B95" w:rsidRDefault="00DF2B95" w:rsidP="00DF2B9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74F6A" w:themeColor="accent4" w:themeShade="80"/>
          <w:kern w:val="0"/>
          <w:sz w:val="21"/>
          <w:szCs w:val="21"/>
          <w:lang w:eastAsia="en-GB"/>
          <w14:ligatures w14:val="none"/>
        </w:rPr>
      </w:pPr>
      <w:r w:rsidRPr="00DF2B95">
        <w:rPr>
          <w:rFonts w:ascii="Courier New" w:eastAsia="Times New Roman" w:hAnsi="Courier New" w:cs="Courier New"/>
          <w:color w:val="074F6A" w:themeColor="accent4" w:themeShade="80"/>
          <w:kern w:val="0"/>
          <w:sz w:val="21"/>
          <w:szCs w:val="21"/>
          <w:lang w:eastAsia="en-GB"/>
          <w14:ligatures w14:val="none"/>
        </w:rPr>
        <w:t xml:space="preserve">                      You speak the language of a nurse in an </w:t>
      </w:r>
      <w:r w:rsidRPr="00DF2B95"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  <w:t xml:space="preserve">{nationality} </w:t>
      </w:r>
      <w:r w:rsidRPr="00DF2B95">
        <w:rPr>
          <w:rFonts w:ascii="Courier New" w:eastAsia="Times New Roman" w:hAnsi="Courier New" w:cs="Courier New"/>
          <w:color w:val="074F6A" w:themeColor="accent4" w:themeShade="80"/>
          <w:kern w:val="0"/>
          <w:sz w:val="21"/>
          <w:szCs w:val="21"/>
          <w:lang w:eastAsia="en-GB"/>
          <w14:ligatures w14:val="none"/>
        </w:rPr>
        <w:t xml:space="preserve">nursing home. Namely, you speak </w:t>
      </w:r>
      <w:r w:rsidRPr="00DF2B95"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  <w:t>{language}</w:t>
      </w:r>
      <w:r w:rsidRPr="00DF2B95">
        <w:rPr>
          <w:rFonts w:ascii="Courier New" w:eastAsia="Times New Roman" w:hAnsi="Courier New" w:cs="Courier New"/>
          <w:color w:val="074F6A" w:themeColor="accent4" w:themeShade="80"/>
          <w:kern w:val="0"/>
          <w:sz w:val="21"/>
          <w:szCs w:val="21"/>
          <w:lang w:eastAsia="en-GB"/>
          <w14:ligatures w14:val="none"/>
        </w:rPr>
        <w:t>.</w:t>
      </w:r>
    </w:p>
    <w:p w14:paraId="103FB809" w14:textId="77777777" w:rsidR="00DF2B95" w:rsidRPr="00DF2B95" w:rsidRDefault="00DF2B95" w:rsidP="00DF2B9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DF2B95">
        <w:rPr>
          <w:rFonts w:ascii="Courier New" w:eastAsia="Times New Roman" w:hAnsi="Courier New" w:cs="Courier New"/>
          <w:color w:val="074F6A" w:themeColor="accent4" w:themeShade="80"/>
          <w:kern w:val="0"/>
          <w:sz w:val="21"/>
          <w:szCs w:val="21"/>
          <w:lang w:eastAsia="en-GB"/>
          <w14:ligatures w14:val="none"/>
        </w:rPr>
        <w:t xml:space="preserve">                      ''' </w:t>
      </w:r>
      <w:r w:rsidRPr="00DF2B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7783DDA0" w14:textId="7EE3BF24" w:rsidR="00DF2B95" w:rsidRPr="00DF2B95" w:rsidRDefault="00DF2B95" w:rsidP="00DF2B9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DF2B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</w:t>
      </w:r>
      <w:r w:rsidRPr="00DF2B95">
        <w:rPr>
          <w:rFonts w:ascii="Courier New" w:eastAsia="Times New Roman" w:hAnsi="Courier New" w:cs="Courier New"/>
          <w:color w:val="074F6A" w:themeColor="accent4" w:themeShade="80"/>
          <w:kern w:val="0"/>
          <w:sz w:val="21"/>
          <w:szCs w:val="21"/>
          <w:lang w:eastAsia="en-GB"/>
          <w14:ligatures w14:val="none"/>
        </w:rPr>
        <w:t>'inputs'</w:t>
      </w:r>
      <w:r w:rsidRPr="00DF2B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:[</w:t>
      </w:r>
      <w:r w:rsidRPr="00DF2B95"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  <w:t>"nationality"</w:t>
      </w:r>
      <w:r w:rsidRPr="00DF2B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DF2B95"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  <w:t>"language"</w:t>
      </w:r>
      <w:r w:rsidRPr="00DF2B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]}</w:t>
      </w:r>
    </w:p>
    <w:p w14:paraId="02F0EC09" w14:textId="77777777" w:rsidR="0091240F" w:rsidRDefault="0091240F"/>
    <w:p w14:paraId="2F5F7D5A" w14:textId="77777777" w:rsidR="00585D20" w:rsidRDefault="00585D20"/>
    <w:p w14:paraId="0F88F73C" w14:textId="77777777" w:rsidR="001E0FC7" w:rsidRDefault="001E0FC7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br w:type="page"/>
      </w:r>
    </w:p>
    <w:p w14:paraId="2AFAF7ED" w14:textId="14816921" w:rsidR="00585D20" w:rsidRPr="00585D20" w:rsidRDefault="001E0FC7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n</w:t>
      </w:r>
      <w:r w:rsidR="00585D20" w:rsidRPr="00585D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ote_query_prompt = {</w:t>
      </w:r>
      <w:r w:rsidR="00585D20"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>'message'</w:t>
      </w:r>
      <w:r w:rsidR="00585D20" w:rsidRPr="00585D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906157D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</w:t>
      </w: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>'''</w:t>
      </w:r>
    </w:p>
    <w:p w14:paraId="797346CE" w14:textId="2F95A913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This is an example of a nurse note for a patient in a day: "</w:t>
      </w:r>
      <w:r w:rsidRPr="00585D20"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  <w:t>{example_note}</w:t>
      </w: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>"</w:t>
      </w:r>
    </w:p>
    <w:p w14:paraId="56704A57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</w:p>
    <w:p w14:paraId="2CE0CF09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Other reports may include: washing, dressing, brushing teeth, getting ready for the day, getting ready for the night, showering, cleaning dental prostheses, or assistance after incontinence.</w:t>
      </w:r>
    </w:p>
    <w:p w14:paraId="47736788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Other reports could include: what the client has or has not eaten, what help is needed with eating (full help, encouragement, adapted cutlery or cup), choking, keeping hydration and nutrition lists.</w:t>
      </w:r>
    </w:p>
    <w:p w14:paraId="3157AF63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Other reports could include: Organised activities, getting visitors, browsing through a magazine, interacting with fellow residents. Keep in mind that these are reports from people in a nursing home, with severe disabilities, so social interaction and activities are limited. Usually it involves sociability, but not always.</w:t>
      </w:r>
    </w:p>
    <w:p w14:paraId="0BF040C9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Other reports may include, for example: oedema, pressure ulcers, peeling, redness and itching of the skin. Nails that are too long, blemishes.</w:t>
      </w:r>
    </w:p>
    <w:p w14:paraId="1AF20E01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Other reports could include, for example: care plan discussions, minor medical complaints, family requests, ordering medication.</w:t>
      </w:r>
    </w:p>
    <w:p w14:paraId="530FEB91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Reports can be, for example, about: restlessness and wandering at night, sleeping well, going to the toilet at night, phoning, lying crookedly in bed.</w:t>
      </w:r>
    </w:p>
    <w:p w14:paraId="24CD0427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Reports may include: agitation, restlessness, apathy, confusion; usually the confusion is subtle, but sometimes more intense.</w:t>
      </w:r>
    </w:p>
    <w:p w14:paraId="682503EA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Reports may include, for example: pain, tightness of breath, nausea, diarrhoea, back pain, palliative care; usually the complaints are subtle, but sometimes more severe.</w:t>
      </w:r>
    </w:p>
    <w:p w14:paraId="6F14073D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Other reports can be about, for example: walking aids, the wheelchair, falls, fall incidents, transfers, lifts.</w:t>
      </w:r>
    </w:p>
    <w:p w14:paraId="6E66AA31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Most reports are about everyday things, so not everything is a serious incident.</w:t>
      </w:r>
    </w:p>
    <w:p w14:paraId="739BFD61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</w:p>
    <w:p w14:paraId="42545B83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Make up </w:t>
      </w:r>
      <w:r w:rsidRPr="00585D20"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  <w:t xml:space="preserve">{number_of_reports} </w:t>
      </w: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such reports for </w:t>
      </w:r>
      <w:r w:rsidRPr="00585D20"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  <w:t xml:space="preserve">{number_of_reports} </w:t>
      </w: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residents with </w:t>
      </w:r>
      <w:r w:rsidRPr="00585D20"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  <w:t xml:space="preserve">{needs} </w:t>
      </w: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>palliative care needs. Return only the reports, with each report separated by "***" and nothing else. Vary the sentence structure and style.</w:t>
      </w:r>
    </w:p>
    <w:p w14:paraId="3947925F" w14:textId="77777777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                     </w:t>
      </w: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>''' ,</w:t>
      </w:r>
    </w:p>
    <w:p w14:paraId="09C721EE" w14:textId="3354F272" w:rsidR="00585D20" w:rsidRPr="00585D20" w:rsidRDefault="00585D20" w:rsidP="00585D2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5D20">
        <w:rPr>
          <w:rFonts w:ascii="Courier New" w:eastAsia="Times New Roman" w:hAnsi="Courier New" w:cs="Courier New"/>
          <w:color w:val="153D63" w:themeColor="text2" w:themeTint="E6"/>
          <w:kern w:val="0"/>
          <w:sz w:val="21"/>
          <w:szCs w:val="21"/>
          <w:lang w:eastAsia="en-GB"/>
          <w14:ligatures w14:val="none"/>
        </w:rPr>
        <w:t xml:space="preserve">                      'inputs'</w:t>
      </w:r>
      <w:r w:rsidRPr="00585D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:[</w:t>
      </w:r>
      <w:r w:rsidRPr="00585D20"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  <w:t>"example_note"</w:t>
      </w:r>
      <w:r w:rsidRPr="00585D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85D20"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  <w:t>"number_of_reports"</w:t>
      </w:r>
      <w:r w:rsidRPr="00585D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85D20">
        <w:rPr>
          <w:rFonts w:ascii="Courier New" w:eastAsia="Times New Roman" w:hAnsi="Courier New" w:cs="Courier New"/>
          <w:color w:val="80340D" w:themeColor="accent2" w:themeShade="80"/>
          <w:kern w:val="0"/>
          <w:sz w:val="21"/>
          <w:szCs w:val="21"/>
          <w:lang w:eastAsia="en-GB"/>
          <w14:ligatures w14:val="none"/>
        </w:rPr>
        <w:t>"needs"</w:t>
      </w:r>
      <w:r w:rsidRPr="00585D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]}</w:t>
      </w:r>
    </w:p>
    <w:p w14:paraId="11D7F6F3" w14:textId="77777777" w:rsidR="00585D20" w:rsidRDefault="00585D20"/>
    <w:sectPr w:rsidR="00585D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4700" w14:textId="77777777" w:rsidR="005050D5" w:rsidRDefault="005050D5" w:rsidP="003F0C0A">
      <w:r>
        <w:separator/>
      </w:r>
    </w:p>
  </w:endnote>
  <w:endnote w:type="continuationSeparator" w:id="0">
    <w:p w14:paraId="28FA67DE" w14:textId="77777777" w:rsidR="005050D5" w:rsidRDefault="005050D5" w:rsidP="003F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912C" w14:textId="77777777" w:rsidR="003F0C0A" w:rsidRDefault="003F0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FAE91" w14:textId="77777777" w:rsidR="003F0C0A" w:rsidRDefault="003F0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DC8E5" w14:textId="77777777" w:rsidR="003F0C0A" w:rsidRDefault="003F0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1535" w14:textId="77777777" w:rsidR="005050D5" w:rsidRDefault="005050D5" w:rsidP="003F0C0A">
      <w:r>
        <w:separator/>
      </w:r>
    </w:p>
  </w:footnote>
  <w:footnote w:type="continuationSeparator" w:id="0">
    <w:p w14:paraId="427C05B0" w14:textId="77777777" w:rsidR="005050D5" w:rsidRDefault="005050D5" w:rsidP="003F0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B3D7" w14:textId="77777777" w:rsidR="003F0C0A" w:rsidRDefault="003F0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F0C3" w14:textId="77777777" w:rsidR="003F0C0A" w:rsidRDefault="003F0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9611" w14:textId="77777777" w:rsidR="003F0C0A" w:rsidRDefault="003F0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95"/>
    <w:rsid w:val="001E0FC7"/>
    <w:rsid w:val="003F0C0A"/>
    <w:rsid w:val="005050D5"/>
    <w:rsid w:val="00585D20"/>
    <w:rsid w:val="007C5CD3"/>
    <w:rsid w:val="0091240F"/>
    <w:rsid w:val="00957F8F"/>
    <w:rsid w:val="00A30B36"/>
    <w:rsid w:val="00DF2B95"/>
    <w:rsid w:val="00EF29FB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3F7FD"/>
  <w15:chartTrackingRefBased/>
  <w15:docId w15:val="{4211E40E-0D6F-BA4B-81D2-A635802C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C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C0A"/>
  </w:style>
  <w:style w:type="paragraph" w:styleId="Footer">
    <w:name w:val="footer"/>
    <w:basedOn w:val="Normal"/>
    <w:link w:val="FooterChar"/>
    <w:uiPriority w:val="99"/>
    <w:unhideWhenUsed/>
    <w:rsid w:val="003F0C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Maria Ronan (Umail)</dc:creator>
  <cp:keywords/>
  <dc:description/>
  <cp:lastModifiedBy>Isabel Maria Ronan (Umail)</cp:lastModifiedBy>
  <cp:revision>8</cp:revision>
  <dcterms:created xsi:type="dcterms:W3CDTF">2024-07-10T13:05:00Z</dcterms:created>
  <dcterms:modified xsi:type="dcterms:W3CDTF">2024-07-10T13:51:00Z</dcterms:modified>
</cp:coreProperties>
</file>