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77777777" w:rsidR="006B3F1F" w:rsidRDefault="006B3F1F" w:rsidP="00A631A3">
      <w:pPr>
        <w:pStyle w:val="Ttulo"/>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Ttulo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3873A49B" w:rsidR="006B3F1F" w:rsidRDefault="006269FF">
      <w:r>
        <w:t>UPDATED—</w:t>
      </w:r>
      <w:r w:rsidR="00012912">
        <w:fldChar w:fldCharType="begin"/>
      </w:r>
      <w:r w:rsidR="00012912">
        <w:instrText xml:space="preserve"> TIME \@ "d MMMM yyyy" </w:instrText>
      </w:r>
      <w:r w:rsidR="00012912">
        <w:fldChar w:fldCharType="separate"/>
      </w:r>
      <w:r w:rsidR="005D7F70">
        <w:rPr>
          <w:noProof/>
        </w:rPr>
        <w:t>2 December 2020</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Ttulo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Ttulo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iperligao"/>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Ttulo1"/>
        <w:rPr>
          <w:rStyle w:val="Hiperligao"/>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Ttulo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Ttulo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Ttulo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Ttulo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Ttulo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Ttulo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0F3C62" w:rsidP="008C41ED">
      <w:pPr>
        <w:rPr>
          <w:color w:val="000000"/>
        </w:rPr>
      </w:pPr>
      <w:hyperlink r:id="rId9" w:history="1">
        <w:r w:rsidR="005C0FDD">
          <w:rPr>
            <w:rStyle w:val="Hiperligao"/>
          </w:rPr>
          <w:t>http://acm.org/publications/policies/copyright_policy</w:t>
        </w:r>
      </w:hyperlink>
    </w:p>
    <w:p w14:paraId="63EC85FA" w14:textId="77777777" w:rsidR="006B3F1F" w:rsidRDefault="006B3F1F">
      <w:pPr>
        <w:pStyle w:val="Ttulo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Ttul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egenda"/>
      </w:pPr>
      <w:bookmarkStart w:id="0"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Ttulo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Ttulo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Ttul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Ttulo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Ttul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Ttulo2"/>
      </w:pPr>
      <w:r>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Ttul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Ttul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iperligao"/>
          </w:rPr>
          <w:t>http://chi2016.acm.org/accessibility</w:t>
        </w:r>
      </w:hyperlink>
      <w:r w:rsidR="00A7286E">
        <w:t>.</w:t>
      </w:r>
    </w:p>
    <w:p w14:paraId="157EE1AC" w14:textId="2A6DF0C8" w:rsidR="00161911" w:rsidRDefault="006B3F1F" w:rsidP="00ED3D60">
      <w:pPr>
        <w:pStyle w:val="Ttulo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Ttul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0F3C62" w:rsidP="00526FB1">
      <w:pPr>
        <w:rPr>
          <w:rStyle w:val="Hiperligao"/>
          <w:color w:val="000000"/>
        </w:rPr>
      </w:pPr>
      <w:hyperlink r:id="rId15"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Ttulo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Ttul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Ttul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t>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0F3C62" w:rsidP="00853A06">
      <w:hyperlink r:id="rId16"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Ttulo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iperligao"/>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iperligao"/>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iperligao"/>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0" w:history="1">
        <w:r w:rsidR="004E6530" w:rsidRPr="003F70AB">
          <w:rPr>
            <w:rStyle w:val="Hiperligao"/>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iperligao"/>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4928C" w14:textId="77777777" w:rsidR="000F3C62" w:rsidRDefault="000F3C62">
      <w:r>
        <w:separator/>
      </w:r>
    </w:p>
  </w:endnote>
  <w:endnote w:type="continuationSeparator" w:id="0">
    <w:p w14:paraId="6AB3265F" w14:textId="77777777" w:rsidR="000F3C62" w:rsidRDefault="000F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D67FA" w14:textId="77777777" w:rsidR="000F3C62" w:rsidRDefault="000F3C62" w:rsidP="00443E9F">
      <w:pPr>
        <w:spacing w:after="0"/>
      </w:pPr>
      <w:r>
        <w:separator/>
      </w:r>
    </w:p>
  </w:footnote>
  <w:footnote w:type="continuationSeparator" w:id="0">
    <w:p w14:paraId="4543A40C" w14:textId="77777777" w:rsidR="000F3C62" w:rsidRDefault="000F3C62"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3C62"/>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D7F70"/>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0604B8D5-75C8-45BC-B1E8-A873DB48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23"/>
      </w:numPr>
      <w:spacing w:before="240" w:after="60"/>
      <w:outlineLvl w:val="3"/>
    </w:pPr>
    <w:rPr>
      <w:b/>
      <w:sz w:val="28"/>
    </w:rPr>
  </w:style>
  <w:style w:type="paragraph" w:styleId="Ttulo5">
    <w:name w:val="heading 5"/>
    <w:basedOn w:val="Normal"/>
    <w:next w:val="Normal"/>
    <w:qFormat/>
    <w:pPr>
      <w:numPr>
        <w:ilvl w:val="4"/>
        <w:numId w:val="23"/>
      </w:numPr>
      <w:spacing w:before="240" w:after="60"/>
      <w:outlineLvl w:val="4"/>
    </w:pPr>
    <w:rPr>
      <w:b/>
      <w:i/>
      <w:sz w:val="26"/>
    </w:rPr>
  </w:style>
  <w:style w:type="paragraph" w:styleId="Ttulo6">
    <w:name w:val="heading 6"/>
    <w:basedOn w:val="Normal"/>
    <w:next w:val="Normal"/>
    <w:qFormat/>
    <w:pPr>
      <w:numPr>
        <w:ilvl w:val="5"/>
        <w:numId w:val="23"/>
      </w:numPr>
      <w:spacing w:before="240" w:after="60"/>
      <w:outlineLvl w:val="5"/>
    </w:pPr>
    <w:rPr>
      <w:b/>
      <w:sz w:val="22"/>
    </w:rPr>
  </w:style>
  <w:style w:type="paragraph" w:styleId="Ttulo7">
    <w:name w:val="heading 7"/>
    <w:basedOn w:val="Normal"/>
    <w:next w:val="Normal"/>
    <w:qFormat/>
    <w:pPr>
      <w:numPr>
        <w:ilvl w:val="6"/>
        <w:numId w:val="23"/>
      </w:numPr>
      <w:spacing w:before="240" w:after="60"/>
      <w:outlineLvl w:val="6"/>
    </w:pPr>
  </w:style>
  <w:style w:type="paragraph" w:styleId="Ttulo8">
    <w:name w:val="heading 8"/>
    <w:basedOn w:val="Normal"/>
    <w:next w:val="Normal"/>
    <w:qFormat/>
    <w:pPr>
      <w:numPr>
        <w:ilvl w:val="7"/>
        <w:numId w:val="23"/>
      </w:numPr>
      <w:spacing w:before="240" w:after="60"/>
      <w:outlineLvl w:val="7"/>
    </w:pPr>
    <w:rPr>
      <w:i/>
    </w:rPr>
  </w:style>
  <w:style w:type="paragraph" w:styleId="Ttul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2860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18272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Isabel Soares</cp:lastModifiedBy>
  <cp:revision>2</cp:revision>
  <cp:lastPrinted>2015-02-13T20:42:00Z</cp:lastPrinted>
  <dcterms:created xsi:type="dcterms:W3CDTF">2020-12-02T10:35:00Z</dcterms:created>
  <dcterms:modified xsi:type="dcterms:W3CDTF">2020-12-02T10:35:00Z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