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EFCA" w14:textId="7EDAA4B2" w:rsidR="008F7195" w:rsidRPr="008F7195" w:rsidRDefault="008F7195" w:rsidP="008F7195">
      <w:pPr>
        <w:shd w:val="clear" w:color="auto" w:fill="FCFCFC"/>
        <w:spacing w:after="150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1"/>
          <w:szCs w:val="31"/>
          <w:lang w:eastAsia="es-MX"/>
          <w14:ligatures w14:val="none"/>
        </w:rPr>
      </w:pPr>
      <w:r>
        <w:rPr>
          <w:rFonts w:ascii="Arial" w:eastAsia="Times New Roman" w:hAnsi="Arial" w:cs="Times New Roman"/>
          <w:b/>
          <w:bCs/>
          <w:kern w:val="0"/>
          <w:sz w:val="31"/>
          <w:szCs w:val="31"/>
          <w:lang w:eastAsia="es-MX"/>
          <w14:ligatures w14:val="none"/>
        </w:rPr>
        <w:t>L</w:t>
      </w:r>
      <w:r w:rsidRPr="008F7195">
        <w:rPr>
          <w:rFonts w:ascii="Arial" w:eastAsia="Times New Roman" w:hAnsi="Arial" w:cs="Times New Roman"/>
          <w:b/>
          <w:bCs/>
          <w:kern w:val="0"/>
          <w:sz w:val="31"/>
          <w:szCs w:val="31"/>
          <w:lang w:eastAsia="es-MX"/>
          <w14:ligatures w14:val="none"/>
        </w:rPr>
        <w:t>a cadena (viaje de la pregunta)</w:t>
      </w:r>
    </w:p>
    <w:p w14:paraId="6F54E987" w14:textId="77777777" w:rsidR="008F7195" w:rsidRPr="008F7195" w:rsidRDefault="008F7195" w:rsidP="008F7195">
      <w:pPr>
        <w:shd w:val="clear" w:color="auto" w:fill="FCFCFC"/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</w:pP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page.tsx</w:t>
      </w:r>
      <w:proofErr w:type="spellEnd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 xml:space="preserve"> → 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SmartAgentPanel</w:t>
      </w:r>
      <w:proofErr w:type="spellEnd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 xml:space="preserve"> → 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chat.ts</w:t>
      </w:r>
      <w:proofErr w:type="spellEnd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 xml:space="preserve"> → 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llm.ts</w:t>
      </w:r>
      <w:proofErr w:type="spellEnd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 xml:space="preserve"> → 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askGroq</w:t>
      </w:r>
      <w:proofErr w:type="spellEnd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/Gemini/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DeepSeek</w:t>
      </w:r>
      <w:proofErr w:type="spellEnd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 xml:space="preserve"> → vuelta al chat</w:t>
      </w:r>
    </w:p>
    <w:p w14:paraId="278FD562" w14:textId="77777777" w:rsidR="008F7195" w:rsidRPr="008F7195" w:rsidRDefault="008F7195" w:rsidP="008F7195">
      <w:pPr>
        <w:spacing w:before="240" w:after="24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r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8F7195"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48FD9563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53F9D54F" w14:textId="77777777" w:rsidR="008F7195" w:rsidRPr="008F7195" w:rsidRDefault="008F7195" w:rsidP="008F7195">
      <w:pPr>
        <w:shd w:val="clear" w:color="auto" w:fill="FCFCFC"/>
        <w:spacing w:before="270" w:after="12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8F7195"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  <w:t>Bloque 1 — Eliges el manual</w:t>
      </w:r>
    </w:p>
    <w:p w14:paraId="32792732" w14:textId="77777777" w:rsidR="008F7195" w:rsidRPr="008F7195" w:rsidRDefault="008F7195" w:rsidP="008F7195">
      <w:pPr>
        <w:shd w:val="clear" w:color="auto" w:fill="FCFCFC"/>
        <w:spacing w:before="90" w:after="9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frontend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/app/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page.tsx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7978"/>
      </w:tblGrid>
      <w:tr w:rsidR="008F7195" w:rsidRPr="008F7195" w14:paraId="0E22EDE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E1676D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Líneas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49BEA1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pasa</w:t>
            </w:r>
          </w:p>
        </w:tc>
      </w:tr>
      <w:tr w:rsidR="008F7195" w:rsidRPr="008F7195" w14:paraId="7F04CB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0D4800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29-32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9011BA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Guardas: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selectedLibrary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selectedSubfolder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selectedDocumentId</w:t>
            </w:r>
            <w:proofErr w:type="spellEnd"/>
          </w:p>
        </w:tc>
      </w:tr>
      <w:tr w:rsidR="008F7195" w:rsidRPr="008F7195" w14:paraId="5681FAB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FD4A5F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38-41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1B11AE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Armas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selectedFolder</w:t>
            </w:r>
            <w:proofErr w:type="spellEnd"/>
          </w:p>
        </w:tc>
      </w:tr>
      <w:tr w:rsidR="008F7195" w:rsidRPr="008F7195" w14:paraId="5D2DF11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7CAC74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~330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F0B3C8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Pasas al chat: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selectedDocumentId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+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selectedFolder</w:t>
            </w:r>
            <w:proofErr w:type="spellEnd"/>
          </w:p>
        </w:tc>
      </w:tr>
    </w:tbl>
    <w:p w14:paraId="46872612" w14:textId="77777777" w:rsidR="008F7195" w:rsidRPr="008F7195" w:rsidRDefault="008F7195" w:rsidP="008F7195">
      <w:pPr>
        <w:spacing w:before="240" w:after="24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r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8F7195"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4358C2F1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9CC6026" w14:textId="77777777" w:rsidR="008F7195" w:rsidRPr="008F7195" w:rsidRDefault="008F7195" w:rsidP="008F7195">
      <w:pPr>
        <w:shd w:val="clear" w:color="auto" w:fill="FCFCFC"/>
        <w:spacing w:before="270" w:after="12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8F7195"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  <w:t>Bloque 2 — Envías la pregunta</w:t>
      </w:r>
    </w:p>
    <w:p w14:paraId="409162F4" w14:textId="77777777" w:rsidR="008F7195" w:rsidRPr="008F7195" w:rsidRDefault="008F7195" w:rsidP="008F7195">
      <w:pPr>
        <w:shd w:val="clear" w:color="auto" w:fill="FCFCFC"/>
        <w:spacing w:before="90" w:after="9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frontend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smart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SmartAgentPanel.tsx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7972"/>
      </w:tblGrid>
      <w:tr w:rsidR="008F7195" w:rsidRPr="008F7195" w14:paraId="2B87E64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DF99E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Líneas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ADE71B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pasa</w:t>
            </w:r>
          </w:p>
        </w:tc>
      </w:tr>
      <w:tr w:rsidR="008F7195" w:rsidRPr="008F7195" w14:paraId="44CE89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9AFC9B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42-44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D9779D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history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= mensajes anteriores</w:t>
            </w:r>
          </w:p>
        </w:tc>
      </w:tr>
      <w:tr w:rsidR="008F7195" w:rsidRPr="008F7195" w14:paraId="664835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7B91DC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55-63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78EA6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Fetch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a </w:t>
            </w:r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/api/chat</w:t>
            </w: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con: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message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documentId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folder</w:t>
            </w: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autoRoute</w:t>
            </w:r>
            <w:proofErr w:type="spellEnd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: true</w:t>
            </w: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history</w:t>
            </w:r>
            <w:proofErr w:type="spellEnd"/>
          </w:p>
        </w:tc>
      </w:tr>
      <w:tr w:rsidR="008F7195" w:rsidRPr="008F7195" w14:paraId="78159B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29BBCC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66-70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167866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Recibes: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answer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meta.provider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meta.routingReason</w:t>
            </w:r>
            <w:proofErr w:type="spellEnd"/>
          </w:p>
        </w:tc>
      </w:tr>
      <w:tr w:rsidR="008F7195" w:rsidRPr="008F7195" w14:paraId="78F6F42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ECEBB2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80-87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1AFA08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Muestras la respuesta en pantalla</w:t>
            </w:r>
          </w:p>
        </w:tc>
      </w:tr>
    </w:tbl>
    <w:p w14:paraId="35023226" w14:textId="77777777" w:rsidR="008F7195" w:rsidRPr="008F7195" w:rsidRDefault="008F7195" w:rsidP="008F7195">
      <w:pPr>
        <w:shd w:val="clear" w:color="auto" w:fill="FCFCFC"/>
        <w:spacing w:before="90" w:after="9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r w:rsidRPr="008F7195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Variables clave: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message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,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documentId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, </w:t>
      </w:r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folder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,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history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→ salen ·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answer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,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provider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→ entran</w:t>
      </w:r>
    </w:p>
    <w:p w14:paraId="304AA084" w14:textId="77777777" w:rsidR="008F7195" w:rsidRPr="008F7195" w:rsidRDefault="008F7195" w:rsidP="008F7195">
      <w:pPr>
        <w:spacing w:before="240" w:after="24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r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8F7195"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3F3B786F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9FCB115" w14:textId="77777777" w:rsidR="008F7195" w:rsidRPr="008F7195" w:rsidRDefault="008F7195" w:rsidP="008F7195">
      <w:pPr>
        <w:shd w:val="clear" w:color="auto" w:fill="FCFCFC"/>
        <w:spacing w:before="270" w:after="12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8F7195"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  <w:t xml:space="preserve">Bloque 3 — </w:t>
      </w:r>
      <w:proofErr w:type="spellStart"/>
      <w:r w:rsidRPr="008F7195"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  <w:t>Backend</w:t>
      </w:r>
      <w:proofErr w:type="spellEnd"/>
      <w:r w:rsidRPr="008F7195"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  <w:t xml:space="preserve"> recibe</w:t>
      </w:r>
    </w:p>
    <w:p w14:paraId="2E225742" w14:textId="77777777" w:rsidR="008F7195" w:rsidRPr="008F7195" w:rsidRDefault="008F7195" w:rsidP="008F7195">
      <w:pPr>
        <w:shd w:val="clear" w:color="auto" w:fill="FCFCFC"/>
        <w:spacing w:before="90" w:after="9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backend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src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routes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chat.ts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7906"/>
      </w:tblGrid>
      <w:tr w:rsidR="008F7195" w:rsidRPr="008F7195" w14:paraId="0A6B973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7A56A4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Líneas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5ABF59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pasa</w:t>
            </w:r>
          </w:p>
        </w:tc>
      </w:tr>
      <w:tr w:rsidR="008F7195" w:rsidRPr="008F7195" w14:paraId="249E666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9509AC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33-35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A0EC84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Lee del </w:t>
            </w:r>
            <w:proofErr w:type="spellStart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body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: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message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documentId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folder</w:t>
            </w: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history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autoRoute</w:t>
            </w:r>
            <w:proofErr w:type="spellEnd"/>
          </w:p>
        </w:tc>
      </w:tr>
      <w:tr w:rsidR="008F7195" w:rsidRPr="008F7195" w14:paraId="1424AFE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CB978B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45-46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81A1AF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chatHistory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+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useAutoRoute</w:t>
            </w:r>
            <w:proofErr w:type="spellEnd"/>
          </w:p>
        </w:tc>
      </w:tr>
      <w:tr w:rsidR="008F7195" w:rsidRPr="008F7195" w14:paraId="228EDCB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7C4DF0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53-60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C6CC0C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Carga manual →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courseContext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(+ búsqueda extra →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additionalSnippets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8F7195" w:rsidRPr="008F7195" w14:paraId="0E3EC66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B6826B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68-75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B61B36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Junta todo en </w:t>
            </w:r>
            <w:proofErr w:type="spellStart"/>
            <w:r w:rsidRPr="008F7195">
              <w:rPr>
                <w:rFonts w:ascii="Menlo" w:eastAsia="Times New Roman" w:hAnsi="Menlo" w:cs="Menlo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tutorPayload</w:t>
            </w:r>
            <w:proofErr w:type="spellEnd"/>
          </w:p>
        </w:tc>
      </w:tr>
      <w:tr w:rsidR="008F7195" w:rsidRPr="008F7195" w14:paraId="44BE25E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4D2FF6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81-85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35B71A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auto →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askSmartTutor</w:t>
            </w:r>
            <w:proofErr w:type="spellEnd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(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tutorPayload</w:t>
            </w:r>
            <w:proofErr w:type="spellEnd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</w:tr>
      <w:tr w:rsidR="008F7195" w:rsidRPr="008F7195" w14:paraId="40832FE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C0F75E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91-107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DEB2ED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Responde JSON: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answer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+ </w:t>
            </w:r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meta</w:t>
            </w:r>
          </w:p>
        </w:tc>
      </w:tr>
    </w:tbl>
    <w:p w14:paraId="03D06EEF" w14:textId="77777777" w:rsidR="008F7195" w:rsidRPr="008F7195" w:rsidRDefault="008F7195" w:rsidP="008F7195">
      <w:pPr>
        <w:shd w:val="clear" w:color="auto" w:fill="FCFCFC"/>
        <w:spacing w:before="90" w:after="9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r w:rsidRPr="008F7195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Variables clave: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courseContext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(texto del manual),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tutorPayload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,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answer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,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resolvedProvider</w:t>
      </w:r>
      <w:proofErr w:type="spellEnd"/>
    </w:p>
    <w:p w14:paraId="6E3C7008" w14:textId="77777777" w:rsidR="008F7195" w:rsidRPr="008F7195" w:rsidRDefault="008F7195" w:rsidP="008F7195">
      <w:pPr>
        <w:spacing w:before="240" w:after="24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r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8F7195"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67880ED7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1FA2DF5D" w14:textId="77777777" w:rsidR="008F7195" w:rsidRPr="008F7195" w:rsidRDefault="008F7195" w:rsidP="008F7195">
      <w:pPr>
        <w:shd w:val="clear" w:color="auto" w:fill="FCFCFC"/>
        <w:spacing w:before="270" w:after="12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8F7195"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  <w:t>Bloque 4 — Elige el modelo</w:t>
      </w:r>
    </w:p>
    <w:p w14:paraId="465FC163" w14:textId="77777777" w:rsidR="008F7195" w:rsidRPr="008F7195" w:rsidRDefault="008F7195" w:rsidP="008F7195">
      <w:pPr>
        <w:shd w:val="clear" w:color="auto" w:fill="FCFCFC"/>
        <w:spacing w:before="90" w:after="9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backend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src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services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llm.ts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5134"/>
      </w:tblGrid>
      <w:tr w:rsidR="008F7195" w:rsidRPr="008F7195" w14:paraId="47123C4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8ABB32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Líneas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3C4AE5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pasa</w:t>
            </w:r>
          </w:p>
        </w:tc>
      </w:tr>
      <w:tr w:rsidR="008F7195" w:rsidRPr="008F7195" w14:paraId="12676CB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A08BFA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84-88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26B12A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pickProvider</w:t>
            </w:r>
            <w:proofErr w:type="spellEnd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(...)</w:t>
            </w: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→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decision.provider</w:t>
            </w:r>
            <w:proofErr w:type="spellEnd"/>
          </w:p>
        </w:tc>
      </w:tr>
      <w:tr w:rsidR="008F7195" w:rsidRPr="008F7195" w14:paraId="4C7A6F7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C20411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93-98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22CF60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Recorta manual →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courseContext</w:t>
            </w:r>
            <w:proofErr w:type="spellEnd"/>
          </w:p>
        </w:tc>
      </w:tr>
      <w:tr w:rsidR="008F7195" w:rsidRPr="008F7195" w14:paraId="19C8719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13F18B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100-105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2620E2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askTutor</w:t>
            </w:r>
            <w:proofErr w:type="spellEnd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(...)</w:t>
            </w: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llama al modelo</w:t>
            </w:r>
          </w:p>
        </w:tc>
      </w:tr>
      <w:tr w:rsidR="008F7195" w:rsidRPr="008F7195" w14:paraId="0B6160A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B99DFE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107-122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EEFCB5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Si falla → </w:t>
            </w:r>
            <w:proofErr w:type="spellStart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retry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con Gemini</w:t>
            </w:r>
          </w:p>
        </w:tc>
      </w:tr>
    </w:tbl>
    <w:p w14:paraId="31C5C9A6" w14:textId="77777777" w:rsidR="008F7195" w:rsidRPr="008F7195" w:rsidRDefault="008F7195" w:rsidP="008F7195">
      <w:pPr>
        <w:shd w:val="clear" w:color="auto" w:fill="FCFCFC"/>
        <w:spacing w:before="90" w:after="9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backend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src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services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providerRouter.ts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líneas </w:t>
      </w:r>
      <w:r w:rsidRPr="008F7195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36-81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 xml:space="preserve"> → reglas </w:t>
      </w:r>
      <w:proofErr w:type="spellStart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Groq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 xml:space="preserve"> / </w:t>
      </w:r>
      <w:proofErr w:type="spellStart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DeepSeek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 xml:space="preserve"> / Gemini</w:t>
      </w:r>
    </w:p>
    <w:p w14:paraId="0BD5BD20" w14:textId="77777777" w:rsidR="008F7195" w:rsidRPr="008F7195" w:rsidRDefault="008F7195" w:rsidP="008F7195">
      <w:pPr>
        <w:shd w:val="clear" w:color="auto" w:fill="FCFCFC"/>
        <w:spacing w:before="90" w:after="9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r w:rsidRPr="008F7195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Variables clave: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</w:t>
      </w:r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decision.provider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, </w:t>
      </w:r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routingReason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, </w:t>
      </w:r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message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, </w:t>
      </w:r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historyLength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, </w:t>
      </w:r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documentCharLength</w:t>
      </w:r>
    </w:p>
    <w:p w14:paraId="21C5239B" w14:textId="77777777" w:rsidR="008F7195" w:rsidRPr="008F7195" w:rsidRDefault="008F7195" w:rsidP="008F7195">
      <w:pPr>
        <w:spacing w:before="240" w:after="24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r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8F7195"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69AE4A1C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22F3C6E1" w14:textId="77777777" w:rsidR="008F7195" w:rsidRPr="008F7195" w:rsidRDefault="008F7195" w:rsidP="008F7195">
      <w:pPr>
        <w:shd w:val="clear" w:color="auto" w:fill="FCFCFC"/>
        <w:spacing w:before="270" w:after="120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8F7195"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  <w:t xml:space="preserve">Bloque 5 — </w:t>
      </w:r>
      <w:proofErr w:type="spellStart"/>
      <w:r w:rsidRPr="008F7195"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  <w:t>Prompt</w:t>
      </w:r>
      <w:proofErr w:type="spellEnd"/>
      <w:r w:rsidRPr="008F7195"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s-MX"/>
          <w14:ligatures w14:val="none"/>
        </w:rPr>
        <w:t xml:space="preserve"> + llamada al modelo</w:t>
      </w:r>
    </w:p>
    <w:p w14:paraId="7D2169D8" w14:textId="77777777" w:rsidR="008F7195" w:rsidRPr="008F7195" w:rsidRDefault="008F7195" w:rsidP="008F7195">
      <w:pPr>
        <w:shd w:val="clear" w:color="auto" w:fill="FCFCFC"/>
        <w:spacing w:before="90" w:after="9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backend/src/prompts/tutorPrompt.ts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línea </w:t>
      </w:r>
      <w:r w:rsidRPr="008F7195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8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→ </w:t>
      </w:r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buildSystemPrompt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(instrucciones + manual)</w:t>
      </w:r>
    </w:p>
    <w:p w14:paraId="05E687F2" w14:textId="77777777" w:rsidR="008F7195" w:rsidRPr="008F7195" w:rsidRDefault="008F7195" w:rsidP="008F7195">
      <w:pPr>
        <w:shd w:val="clear" w:color="auto" w:fill="FCFCFC"/>
        <w:spacing w:before="90" w:after="9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backend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src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groq</w:t>
      </w:r>
      <w:proofErr w:type="spellEnd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/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askGroq.ts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~69 · 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askGemini.ts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~27 · </w:t>
      </w:r>
      <w:proofErr w:type="spellStart"/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askDeepSeek.ts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~24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br/>
        <w:t xml:space="preserve">→ llaman al </w:t>
      </w:r>
      <w:proofErr w:type="spellStart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prompt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 xml:space="preserve"> y a la API externa</w:t>
      </w:r>
    </w:p>
    <w:p w14:paraId="77FA07C8" w14:textId="77777777" w:rsidR="008F7195" w:rsidRPr="008F7195" w:rsidRDefault="008F7195" w:rsidP="008F7195">
      <w:pPr>
        <w:shd w:val="clear" w:color="auto" w:fill="FCFCFC"/>
        <w:spacing w:before="90" w:after="9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r w:rsidRPr="008F7195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Variables clave: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courseContext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,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message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,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history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 xml:space="preserve"> → entran al modelo · </w:t>
      </w:r>
      <w:proofErr w:type="spellStart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string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 xml:space="preserve"> de respuesta → sale</w:t>
      </w:r>
    </w:p>
    <w:p w14:paraId="4E097EB0" w14:textId="77777777" w:rsidR="008F7195" w:rsidRPr="008F7195" w:rsidRDefault="008F7195" w:rsidP="008F7195">
      <w:pPr>
        <w:spacing w:before="240" w:after="24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r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8F7195"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5E5E059D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5D4E0984" w14:textId="77777777" w:rsidR="008F7195" w:rsidRPr="008F7195" w:rsidRDefault="008F7195" w:rsidP="008F7195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1"/>
          <w:szCs w:val="31"/>
          <w:lang w:eastAsia="es-MX"/>
          <w14:ligatures w14:val="none"/>
        </w:rPr>
      </w:pPr>
      <w:r w:rsidRPr="008F7195">
        <w:rPr>
          <w:rFonts w:ascii="Arial" w:eastAsia="Times New Roman" w:hAnsi="Arial" w:cs="Times New Roman"/>
          <w:b/>
          <w:bCs/>
          <w:kern w:val="0"/>
          <w:sz w:val="31"/>
          <w:szCs w:val="31"/>
          <w:lang w:eastAsia="es-MX"/>
          <w14:ligatures w14:val="none"/>
        </w:rPr>
        <w:t>Resumen en una tabla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3420"/>
        <w:gridCol w:w="781"/>
        <w:gridCol w:w="4007"/>
      </w:tblGrid>
      <w:tr w:rsidR="008F7195" w:rsidRPr="008F7195" w14:paraId="2A97DE1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CFF628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Paso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2310E7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Archivo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4C6CD8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Líneas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88F23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Variable importante</w:t>
            </w:r>
          </w:p>
        </w:tc>
      </w:tr>
      <w:tr w:rsidR="008F7195" w:rsidRPr="008F7195" w14:paraId="32A92B2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2F46C3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BA61BB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page.tsx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443A4B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29-32, ~330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7D36B8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selectedDocumentId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selectedFolder</w:t>
            </w:r>
            <w:proofErr w:type="spellEnd"/>
          </w:p>
        </w:tc>
      </w:tr>
      <w:tr w:rsidR="008F7195" w:rsidRPr="008F7195" w14:paraId="0E9C878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E85540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1B3DEF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SmartAgentPanel.tsx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23D0D0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55-63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0EB758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message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documentId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history</w:t>
            </w:r>
            <w:proofErr w:type="spellEnd"/>
          </w:p>
        </w:tc>
      </w:tr>
      <w:tr w:rsidR="008F7195" w:rsidRPr="008F7195" w14:paraId="57DE63A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74638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1D8A78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chat.ts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55D2F2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53-75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8A4DFA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courseContext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tutorPayload</w:t>
            </w:r>
            <w:proofErr w:type="spellEnd"/>
          </w:p>
        </w:tc>
      </w:tr>
      <w:tr w:rsidR="008F7195" w:rsidRPr="008F7195" w14:paraId="452FD9D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A1C12F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7CCE71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providerRouter.ts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87886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36-81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4A4B7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provider</w:t>
            </w:r>
            <w:proofErr w:type="spellEnd"/>
          </w:p>
        </w:tc>
      </w:tr>
      <w:tr w:rsidR="008F7195" w:rsidRPr="008F7195" w14:paraId="1253B97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C60E3C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1D05E9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llm.ts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78ADFC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84-105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B77D6E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answer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routingReason</w:t>
            </w:r>
            <w:proofErr w:type="spellEnd"/>
          </w:p>
        </w:tc>
      </w:tr>
      <w:tr w:rsidR="008F7195" w:rsidRPr="008F7195" w14:paraId="7CFB96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FF7954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DE5698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tutorPrompt.ts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+ </w:t>
            </w:r>
            <w:proofErr w:type="spellStart"/>
            <w:r w:rsidRPr="008F7195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askGroq.ts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…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ACDF36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 / ~69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FBD3DC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buildSystemPrompt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→ respuesta</w:t>
            </w:r>
          </w:p>
        </w:tc>
      </w:tr>
      <w:tr w:rsidR="008F7195" w:rsidRPr="008F7195" w14:paraId="5493747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C6EF4C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D721AF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SmartAgentPanel.tsx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33FFB5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80-87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E58105" w14:textId="77777777" w:rsidR="008F7195" w:rsidRPr="008F7195" w:rsidRDefault="008F7195" w:rsidP="008F7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8F7195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answer</w:t>
            </w:r>
            <w:proofErr w:type="spellEnd"/>
            <w:r w:rsidRPr="008F719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en pantalla</w:t>
            </w:r>
          </w:p>
        </w:tc>
      </w:tr>
    </w:tbl>
    <w:p w14:paraId="37E88074" w14:textId="77777777" w:rsidR="008F7195" w:rsidRPr="008F7195" w:rsidRDefault="008F7195" w:rsidP="008F7195">
      <w:pPr>
        <w:spacing w:before="240" w:after="24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r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8F7195" w:rsidRPr="008F7195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580A3206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6D94BFF3" w14:textId="77777777" w:rsidR="008F7195" w:rsidRPr="008F7195" w:rsidRDefault="008F7195" w:rsidP="008F7195">
      <w:pPr>
        <w:shd w:val="clear" w:color="auto" w:fill="FCFCFC"/>
        <w:spacing w:before="90" w:after="0" w:line="240" w:lineRule="auto"/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</w:pPr>
      <w:r w:rsidRPr="008F7195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En corto: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documentId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+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message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entran por </w:t>
      </w:r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chat.ts:31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→ se convierten en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courseContext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</w:t>
      </w:r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chat.ts:53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→ </w:t>
      </w:r>
      <w:proofErr w:type="spellStart"/>
      <w:r w:rsidRPr="008F7195">
        <w:rPr>
          <w:rFonts w:ascii="Menlo" w:eastAsia="Times New Roman" w:hAnsi="Menlo" w:cs="Menlo"/>
          <w:kern w:val="0"/>
          <w:sz w:val="18"/>
          <w:szCs w:val="18"/>
          <w:lang w:eastAsia="es-MX"/>
          <w14:ligatures w14:val="none"/>
        </w:rPr>
        <w:t>provider</w:t>
      </w:r>
      <w:proofErr w:type="spellEnd"/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</w:t>
      </w:r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llm.ts:84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→ respuesta </w:t>
      </w:r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chat.ts:91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 → la ves </w:t>
      </w:r>
      <w:r w:rsidRPr="008F7195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es-MX"/>
          <w14:ligatures w14:val="none"/>
        </w:rPr>
        <w:t>SmartAgentPanel.tsx:80</w:t>
      </w:r>
      <w:r w:rsidRPr="008F7195">
        <w:rPr>
          <w:rFonts w:ascii="Arial" w:eastAsia="Times New Roman" w:hAnsi="Arial" w:cs="Times New Roman"/>
          <w:kern w:val="0"/>
          <w:sz w:val="20"/>
          <w:szCs w:val="20"/>
          <w:lang w:eastAsia="es-MX"/>
          <w14:ligatures w14:val="none"/>
        </w:rPr>
        <w:t>.</w:t>
      </w:r>
    </w:p>
    <w:p w14:paraId="369E5ADD" w14:textId="77777777" w:rsidR="008F7195" w:rsidRDefault="008F7195"/>
    <w:sectPr w:rsidR="008F71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95"/>
    <w:rsid w:val="008F7195"/>
    <w:rsid w:val="0098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83FD8"/>
  <w15:chartTrackingRefBased/>
  <w15:docId w15:val="{C3ED0CA5-AFDD-1241-A3F0-BE1875E1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F7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7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7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F7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F7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7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7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7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7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7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7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7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7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7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7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7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7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7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font-semibold">
    <w:name w:val="font-semibold"/>
    <w:basedOn w:val="Fuentedeprrafopredeter"/>
    <w:rsid w:val="008F7195"/>
  </w:style>
  <w:style w:type="character" w:styleId="CdigoHTML">
    <w:name w:val="HTML Code"/>
    <w:basedOn w:val="Fuentedeprrafopredeter"/>
    <w:uiPriority w:val="99"/>
    <w:semiHidden/>
    <w:unhideWhenUsed/>
    <w:rsid w:val="008F7195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Fuentedeprrafopredeter"/>
    <w:rsid w:val="008F7195"/>
  </w:style>
  <w:style w:type="character" w:customStyle="1" w:styleId="md-inline-path-filename">
    <w:name w:val="md-inline-path-filename"/>
    <w:basedOn w:val="Fuentedeprrafopredeter"/>
    <w:rsid w:val="008F7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Ochoa Villegas</dc:creator>
  <cp:keywords/>
  <dc:description/>
  <cp:lastModifiedBy>Jonathan Ochoa Villegas</cp:lastModifiedBy>
  <cp:revision>1</cp:revision>
  <dcterms:created xsi:type="dcterms:W3CDTF">2026-06-01T22:54:00Z</dcterms:created>
  <dcterms:modified xsi:type="dcterms:W3CDTF">2026-06-01T22:55:00Z</dcterms:modified>
</cp:coreProperties>
</file>