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154DD" w14:textId="6BFBB6EA" w:rsidR="00953D5F" w:rsidRPr="00151F5C" w:rsidRDefault="00953D5F" w:rsidP="00953D5F">
      <w:pPr>
        <w:rPr>
          <w:b/>
          <w:color w:val="1F3864" w:themeColor="accent1" w:themeShade="80"/>
          <w:sz w:val="36"/>
          <w:szCs w:val="36"/>
        </w:rPr>
      </w:pPr>
      <w:r w:rsidRPr="00151F5C">
        <w:rPr>
          <w:b/>
          <w:color w:val="1F3864" w:themeColor="accent1" w:themeShade="80"/>
          <w:sz w:val="36"/>
          <w:szCs w:val="36"/>
        </w:rPr>
        <w:t xml:space="preserve">Protocol and Data Documentation: </w:t>
      </w:r>
      <w:bookmarkStart w:id="0" w:name="_GoBack"/>
      <w:r>
        <w:rPr>
          <w:b/>
          <w:color w:val="1F3864" w:themeColor="accent1" w:themeShade="80"/>
          <w:sz w:val="36"/>
          <w:szCs w:val="36"/>
        </w:rPr>
        <w:t>Commuting Zones</w:t>
      </w:r>
      <w:r w:rsidR="00F2397E">
        <w:rPr>
          <w:b/>
          <w:color w:val="1F3864" w:themeColor="accent1" w:themeShade="80"/>
          <w:sz w:val="36"/>
          <w:szCs w:val="36"/>
        </w:rPr>
        <w:t xml:space="preserve"> Crosswalk</w:t>
      </w:r>
      <w:bookmarkEnd w:id="0"/>
    </w:p>
    <w:p w14:paraId="69F49F63" w14:textId="12D390C5" w:rsidR="00953D5F" w:rsidRDefault="00953D5F" w:rsidP="00953D5F">
      <w:r>
        <w:t>Document initially created on 12/10/2019, most recent edit/addition on: 12/10/2019</w:t>
      </w:r>
    </w:p>
    <w:p w14:paraId="68937B32" w14:textId="77777777" w:rsidR="00953D5F" w:rsidRDefault="00953D5F" w:rsidP="00953D5F">
      <w:r>
        <w:t>Documentation author: Heather Rollins</w:t>
      </w:r>
    </w:p>
    <w:p w14:paraId="7CEA0C05" w14:textId="77777777" w:rsidR="00953D5F" w:rsidRPr="00151F5C" w:rsidRDefault="00953D5F" w:rsidP="00953D5F">
      <w:pPr>
        <w:rPr>
          <w:b/>
          <w:color w:val="4472C4" w:themeColor="accent1"/>
          <w:sz w:val="28"/>
          <w:szCs w:val="28"/>
        </w:rPr>
      </w:pPr>
      <w:r w:rsidRPr="00151F5C">
        <w:rPr>
          <w:b/>
          <w:color w:val="4472C4" w:themeColor="accent1"/>
          <w:sz w:val="28"/>
          <w:szCs w:val="28"/>
        </w:rPr>
        <w:t>Contents of Document:</w:t>
      </w:r>
    </w:p>
    <w:p w14:paraId="39DC1A5F" w14:textId="77777777" w:rsidR="00953D5F" w:rsidRDefault="00953D5F" w:rsidP="00953D5F">
      <w:pPr>
        <w:pStyle w:val="ListParagraph"/>
        <w:numPr>
          <w:ilvl w:val="0"/>
          <w:numId w:val="1"/>
        </w:numPr>
      </w:pPr>
      <w:r>
        <w:t>Document Overview</w:t>
      </w:r>
    </w:p>
    <w:p w14:paraId="4BEC8068" w14:textId="77777777" w:rsidR="00953D5F" w:rsidRDefault="00953D5F" w:rsidP="00953D5F">
      <w:pPr>
        <w:pStyle w:val="ListParagraph"/>
        <w:numPr>
          <w:ilvl w:val="0"/>
          <w:numId w:val="1"/>
        </w:numPr>
      </w:pPr>
      <w:r>
        <w:t>Data Objectives</w:t>
      </w:r>
    </w:p>
    <w:p w14:paraId="4B070413" w14:textId="7155F33A" w:rsidR="00953D5F" w:rsidRDefault="00953D5F" w:rsidP="00953D5F">
      <w:pPr>
        <w:pStyle w:val="ListParagraph"/>
        <w:numPr>
          <w:ilvl w:val="0"/>
          <w:numId w:val="1"/>
        </w:numPr>
      </w:pPr>
      <w:r>
        <w:t>Raw data sources and data availability</w:t>
      </w:r>
    </w:p>
    <w:p w14:paraId="0960EF36" w14:textId="3BC07509" w:rsidR="00AC7319" w:rsidRDefault="00AC7319" w:rsidP="00AC7319">
      <w:pPr>
        <w:pStyle w:val="ListParagraph"/>
        <w:numPr>
          <w:ilvl w:val="1"/>
          <w:numId w:val="1"/>
        </w:numPr>
      </w:pPr>
      <w:r>
        <w:t>Crosswalk data</w:t>
      </w:r>
    </w:p>
    <w:p w14:paraId="68157ACE" w14:textId="36955958" w:rsidR="00AC7319" w:rsidRDefault="00AC7319" w:rsidP="00AC7319">
      <w:pPr>
        <w:pStyle w:val="ListParagraph"/>
        <w:numPr>
          <w:ilvl w:val="1"/>
          <w:numId w:val="1"/>
        </w:numPr>
      </w:pPr>
      <w:r>
        <w:t>State and county FIPS code and name data</w:t>
      </w:r>
    </w:p>
    <w:p w14:paraId="67343520" w14:textId="1A914DBA" w:rsidR="00953D5F" w:rsidRDefault="00953D5F" w:rsidP="00953D5F">
      <w:pPr>
        <w:pStyle w:val="ListParagraph"/>
        <w:numPr>
          <w:ilvl w:val="0"/>
          <w:numId w:val="1"/>
        </w:numPr>
      </w:pPr>
      <w:r>
        <w:t>Methods</w:t>
      </w:r>
    </w:p>
    <w:p w14:paraId="535F9A5B" w14:textId="2E030B54" w:rsidR="00AC7319" w:rsidRDefault="00AC7319" w:rsidP="00AC7319">
      <w:pPr>
        <w:pStyle w:val="ListParagraph"/>
        <w:numPr>
          <w:ilvl w:val="1"/>
          <w:numId w:val="1"/>
        </w:numPr>
      </w:pPr>
      <w:r>
        <w:t>Data download</w:t>
      </w:r>
      <w:r w:rsidR="00670348">
        <w:t>s</w:t>
      </w:r>
    </w:p>
    <w:p w14:paraId="45D65FFF" w14:textId="33F84022" w:rsidR="00670348" w:rsidRDefault="00670348" w:rsidP="00AC7319">
      <w:pPr>
        <w:pStyle w:val="ListParagraph"/>
        <w:numPr>
          <w:ilvl w:val="1"/>
          <w:numId w:val="1"/>
        </w:numPr>
      </w:pPr>
      <w:r w:rsidRPr="00670348">
        <w:t>Loading in the Data to R, selecting columns</w:t>
      </w:r>
    </w:p>
    <w:p w14:paraId="55C129E0" w14:textId="25EA8642" w:rsidR="00670348" w:rsidRDefault="00670348" w:rsidP="00670348">
      <w:pPr>
        <w:pStyle w:val="ListParagraph"/>
        <w:numPr>
          <w:ilvl w:val="2"/>
          <w:numId w:val="1"/>
        </w:numPr>
      </w:pPr>
      <w:r w:rsidRPr="00670348">
        <w:t>Crosswalk Data</w:t>
      </w:r>
    </w:p>
    <w:p w14:paraId="312D5FFA" w14:textId="7CE33EC6" w:rsidR="00670348" w:rsidRDefault="00670348" w:rsidP="00670348">
      <w:pPr>
        <w:pStyle w:val="ListParagraph"/>
        <w:numPr>
          <w:ilvl w:val="2"/>
          <w:numId w:val="1"/>
        </w:numPr>
      </w:pPr>
      <w:r w:rsidRPr="00670348">
        <w:t>State and County FIPS Codes Data</w:t>
      </w:r>
    </w:p>
    <w:p w14:paraId="54AE9A8B" w14:textId="2426B992" w:rsidR="00AC7319" w:rsidRDefault="00670348" w:rsidP="00AC7319">
      <w:pPr>
        <w:pStyle w:val="ListParagraph"/>
        <w:numPr>
          <w:ilvl w:val="1"/>
          <w:numId w:val="1"/>
        </w:numPr>
      </w:pPr>
      <w:r w:rsidRPr="00670348">
        <w:t>Cleaning County FIPS Codes data</w:t>
      </w:r>
    </w:p>
    <w:p w14:paraId="7CA9E05D" w14:textId="3E410706" w:rsidR="00670348" w:rsidRDefault="00670348" w:rsidP="00AC7319">
      <w:pPr>
        <w:pStyle w:val="ListParagraph"/>
        <w:numPr>
          <w:ilvl w:val="1"/>
          <w:numId w:val="1"/>
        </w:numPr>
      </w:pPr>
      <w:r w:rsidRPr="00670348">
        <w:t>Building the Clean Crosswalk</w:t>
      </w:r>
    </w:p>
    <w:p w14:paraId="5A34517B" w14:textId="6EE33247" w:rsidR="00670348" w:rsidRDefault="00670348" w:rsidP="00AC7319">
      <w:pPr>
        <w:pStyle w:val="ListParagraph"/>
        <w:numPr>
          <w:ilvl w:val="1"/>
          <w:numId w:val="1"/>
        </w:numPr>
      </w:pPr>
      <w:r>
        <w:t>Additional counties</w:t>
      </w:r>
    </w:p>
    <w:p w14:paraId="1D0CCF93" w14:textId="0341D890" w:rsidR="00670348" w:rsidRDefault="00670348" w:rsidP="00AC7319">
      <w:pPr>
        <w:pStyle w:val="ListParagraph"/>
        <w:numPr>
          <w:ilvl w:val="1"/>
          <w:numId w:val="1"/>
        </w:numPr>
      </w:pPr>
      <w:r>
        <w:t>Setting the CZ name</w:t>
      </w:r>
    </w:p>
    <w:p w14:paraId="58E6FFDD" w14:textId="77777777" w:rsidR="00953D5F" w:rsidRDefault="00953D5F" w:rsidP="00953D5F">
      <w:pPr>
        <w:pStyle w:val="ListParagraph"/>
        <w:numPr>
          <w:ilvl w:val="0"/>
          <w:numId w:val="1"/>
        </w:numPr>
      </w:pPr>
      <w:r>
        <w:t>Final derived datasets</w:t>
      </w:r>
    </w:p>
    <w:p w14:paraId="30F2A910" w14:textId="2A883F46" w:rsidR="00953D5F" w:rsidRDefault="00953D5F" w:rsidP="00953D5F">
      <w:pPr>
        <w:pStyle w:val="ListParagraph"/>
        <w:numPr>
          <w:ilvl w:val="0"/>
          <w:numId w:val="1"/>
        </w:numPr>
      </w:pPr>
      <w:r>
        <w:t>Quality Issues</w:t>
      </w:r>
      <w:r w:rsidR="00670348">
        <w:t xml:space="preserve"> and comments</w:t>
      </w:r>
    </w:p>
    <w:p w14:paraId="5CDFE8A9" w14:textId="77777777" w:rsidR="00953D5F" w:rsidRPr="00141936" w:rsidRDefault="00953D5F" w:rsidP="00953D5F">
      <w:pPr>
        <w:rPr>
          <w:b/>
          <w:color w:val="4472C4" w:themeColor="accent1"/>
          <w:sz w:val="32"/>
          <w:szCs w:val="32"/>
        </w:rPr>
      </w:pPr>
      <w:r w:rsidRPr="00141936">
        <w:rPr>
          <w:b/>
          <w:color w:val="2F5496" w:themeColor="accent1" w:themeShade="BF"/>
          <w:sz w:val="32"/>
          <w:szCs w:val="32"/>
        </w:rPr>
        <w:t>Part 1: Document Overview</w:t>
      </w:r>
    </w:p>
    <w:p w14:paraId="3A069CDA" w14:textId="3FC29152" w:rsidR="00A1669C" w:rsidRDefault="00953D5F" w:rsidP="00953D5F">
      <w:r>
        <w:t>This document is associated with the code and clean data sets in the folder:</w:t>
      </w:r>
    </w:p>
    <w:p w14:paraId="264DD99F" w14:textId="4CD15D6B" w:rsidR="00A1669C" w:rsidRDefault="00A1669C" w:rsidP="00A1669C">
      <w:pPr>
        <w:ind w:left="720"/>
      </w:pPr>
      <w:r w:rsidRPr="00A1669C">
        <w:t>\\drexel\departments\SOPH\Shared\UHC\Projects\Bilal_DP5\Data\Crosswalks\US\</w:t>
      </w:r>
    </w:p>
    <w:p w14:paraId="2A730B79" w14:textId="1D2ED481" w:rsidR="00A1669C" w:rsidRDefault="00A1669C" w:rsidP="00953D5F">
      <w:r>
        <w:t xml:space="preserve">The specific clean data files </w:t>
      </w:r>
      <w:r w:rsidR="00670348">
        <w:t xml:space="preserve">in this folder </w:t>
      </w:r>
      <w:r>
        <w:t>associated with this document are:</w:t>
      </w:r>
    </w:p>
    <w:p w14:paraId="486E14BB" w14:textId="0FB2707B" w:rsidR="00A1669C" w:rsidRDefault="00A1669C" w:rsidP="00A1669C">
      <w:pPr>
        <w:spacing w:after="0"/>
        <w:ind w:left="720"/>
      </w:pPr>
      <w:r>
        <w:t>…\Clean\</w:t>
      </w:r>
      <w:r w:rsidRPr="00A1669C">
        <w:t>county_FIPS_CZ_crosswalk</w:t>
      </w:r>
      <w:r>
        <w:t>.csv</w:t>
      </w:r>
    </w:p>
    <w:p w14:paraId="5AFAE6A2" w14:textId="585D65EF" w:rsidR="00A1669C" w:rsidRDefault="00A1669C" w:rsidP="00A1669C">
      <w:pPr>
        <w:spacing w:after="0"/>
        <w:ind w:left="720"/>
      </w:pPr>
      <w:r>
        <w:t>…\Clean\</w:t>
      </w:r>
      <w:r w:rsidRPr="00A1669C">
        <w:t>county_FIPS_codes_names_2016</w:t>
      </w:r>
      <w:r>
        <w:t>.csv</w:t>
      </w:r>
    </w:p>
    <w:p w14:paraId="666EC624" w14:textId="0D398830" w:rsidR="00A1669C" w:rsidRDefault="00A1669C" w:rsidP="00A1669C">
      <w:pPr>
        <w:ind w:left="720"/>
      </w:pPr>
      <w:r>
        <w:t>…\Clean\</w:t>
      </w:r>
      <w:r w:rsidRPr="00A1669C">
        <w:t>state_FIPS_codes_names_2016</w:t>
      </w:r>
      <w:r>
        <w:t>.csv</w:t>
      </w:r>
    </w:p>
    <w:p w14:paraId="732A62CA" w14:textId="60BDD23A" w:rsidR="00670348" w:rsidRDefault="00670348" w:rsidP="00670348">
      <w:r>
        <w:t>The R code file associated with the creation of the crosswalks is:</w:t>
      </w:r>
    </w:p>
    <w:p w14:paraId="6D36F5E0" w14:textId="5543D566" w:rsidR="00670348" w:rsidRDefault="00670348" w:rsidP="00670348">
      <w:pPr>
        <w:ind w:left="720"/>
      </w:pPr>
      <w:r w:rsidRPr="00670348">
        <w:t>\\drexel\departments\SOPH\Shared\UHC\Projects\Bilal_DP5\Data\Crosswalks\US\Data</w:t>
      </w:r>
      <w:r>
        <w:t>\</w:t>
      </w:r>
      <w:r w:rsidRPr="00670348">
        <w:t>cz_fips_cw_code</w:t>
      </w:r>
      <w:r>
        <w:t>.R</w:t>
      </w:r>
    </w:p>
    <w:p w14:paraId="01EDAE3B" w14:textId="4AED5B64" w:rsidR="00953D5F" w:rsidRDefault="00953D5F" w:rsidP="00953D5F">
      <w:r>
        <w:t xml:space="preserve">The purpose of this document is to: </w:t>
      </w:r>
    </w:p>
    <w:p w14:paraId="1641CB1A" w14:textId="59004BD3" w:rsidR="00953D5F" w:rsidRDefault="00953D5F" w:rsidP="00E91A13">
      <w:pPr>
        <w:pStyle w:val="ListParagraph"/>
        <w:numPr>
          <w:ilvl w:val="0"/>
          <w:numId w:val="4"/>
        </w:numPr>
      </w:pPr>
      <w:r>
        <w:t xml:space="preserve">Explain and fully document the process of obtaining, cleaning, and manipulating data which was done to produce the final </w:t>
      </w:r>
      <w:r w:rsidR="00A1669C">
        <w:t xml:space="preserve">clean </w:t>
      </w:r>
      <w:r>
        <w:t>data sets</w:t>
      </w:r>
    </w:p>
    <w:p w14:paraId="75196ABA" w14:textId="77777777" w:rsidR="00953D5F" w:rsidRDefault="00953D5F" w:rsidP="00E91A13">
      <w:pPr>
        <w:pStyle w:val="ListParagraph"/>
        <w:numPr>
          <w:ilvl w:val="0"/>
          <w:numId w:val="4"/>
        </w:numPr>
      </w:pPr>
      <w:r>
        <w:t xml:space="preserve">Describe the final clean data sets </w:t>
      </w:r>
    </w:p>
    <w:p w14:paraId="6B2060F2" w14:textId="77777777" w:rsidR="00953D5F" w:rsidRDefault="00953D5F" w:rsidP="00E91A13">
      <w:pPr>
        <w:pStyle w:val="ListParagraph"/>
        <w:numPr>
          <w:ilvl w:val="0"/>
          <w:numId w:val="4"/>
        </w:numPr>
      </w:pPr>
      <w:r>
        <w:t>Discuss any issues encountered with the data and/or data cleaning process</w:t>
      </w:r>
    </w:p>
    <w:p w14:paraId="54341C06" w14:textId="77777777" w:rsidR="00953D5F" w:rsidRDefault="00953D5F" w:rsidP="00953D5F">
      <w:r>
        <w:t>Important abbreviations/acronyms in this document:</w:t>
      </w:r>
    </w:p>
    <w:tbl>
      <w:tblPr>
        <w:tblStyle w:val="PlainTable5"/>
        <w:tblW w:w="0" w:type="auto"/>
        <w:tblLook w:val="0420" w:firstRow="1" w:lastRow="0" w:firstColumn="0" w:lastColumn="0" w:noHBand="0" w:noVBand="1"/>
      </w:tblPr>
      <w:tblGrid>
        <w:gridCol w:w="1211"/>
        <w:gridCol w:w="3947"/>
      </w:tblGrid>
      <w:tr w:rsidR="00953D5F" w14:paraId="6E37F453" w14:textId="77777777" w:rsidTr="006F2C3A">
        <w:trPr>
          <w:cnfStyle w:val="100000000000" w:firstRow="1" w:lastRow="0" w:firstColumn="0" w:lastColumn="0" w:oddVBand="0" w:evenVBand="0" w:oddHBand="0" w:evenHBand="0" w:firstRowFirstColumn="0" w:firstRowLastColumn="0" w:lastRowFirstColumn="0" w:lastRowLastColumn="0"/>
        </w:trPr>
        <w:tc>
          <w:tcPr>
            <w:tcW w:w="0" w:type="auto"/>
          </w:tcPr>
          <w:p w14:paraId="6E23F29C" w14:textId="77777777" w:rsidR="00953D5F" w:rsidRPr="00141936" w:rsidRDefault="00953D5F" w:rsidP="006F2C3A">
            <w:pPr>
              <w:rPr>
                <w:bCs/>
                <w:sz w:val="28"/>
                <w:szCs w:val="28"/>
              </w:rPr>
            </w:pPr>
            <w:r w:rsidRPr="00141936">
              <w:rPr>
                <w:bCs/>
                <w:sz w:val="28"/>
                <w:szCs w:val="28"/>
              </w:rPr>
              <w:t>Acronym</w:t>
            </w:r>
          </w:p>
        </w:tc>
        <w:tc>
          <w:tcPr>
            <w:tcW w:w="0" w:type="auto"/>
          </w:tcPr>
          <w:p w14:paraId="741F421B" w14:textId="77777777" w:rsidR="00953D5F" w:rsidRPr="00141936" w:rsidRDefault="00953D5F" w:rsidP="006F2C3A">
            <w:pPr>
              <w:rPr>
                <w:bCs/>
                <w:sz w:val="28"/>
                <w:szCs w:val="28"/>
              </w:rPr>
            </w:pPr>
            <w:r w:rsidRPr="00141936">
              <w:rPr>
                <w:bCs/>
                <w:sz w:val="28"/>
                <w:szCs w:val="28"/>
              </w:rPr>
              <w:t>Full name</w:t>
            </w:r>
          </w:p>
        </w:tc>
      </w:tr>
      <w:tr w:rsidR="00953D5F" w14:paraId="3E600BA4" w14:textId="77777777" w:rsidTr="006F2C3A">
        <w:trPr>
          <w:cnfStyle w:val="000000100000" w:firstRow="0" w:lastRow="0" w:firstColumn="0" w:lastColumn="0" w:oddVBand="0" w:evenVBand="0" w:oddHBand="1" w:evenHBand="0" w:firstRowFirstColumn="0" w:firstRowLastColumn="0" w:lastRowFirstColumn="0" w:lastRowLastColumn="0"/>
        </w:trPr>
        <w:tc>
          <w:tcPr>
            <w:tcW w:w="0" w:type="auto"/>
          </w:tcPr>
          <w:p w14:paraId="73A5115B" w14:textId="586BA832" w:rsidR="00953D5F" w:rsidRDefault="00F2397E" w:rsidP="006F2C3A">
            <w:r>
              <w:t>CZ</w:t>
            </w:r>
          </w:p>
        </w:tc>
        <w:tc>
          <w:tcPr>
            <w:tcW w:w="0" w:type="auto"/>
          </w:tcPr>
          <w:p w14:paraId="1E97BDFB" w14:textId="7A417D32" w:rsidR="00953D5F" w:rsidRDefault="00F2397E" w:rsidP="006F2C3A">
            <w:r>
              <w:t>Commuting Zone</w:t>
            </w:r>
          </w:p>
        </w:tc>
      </w:tr>
      <w:tr w:rsidR="00953D5F" w14:paraId="52EF5490" w14:textId="77777777" w:rsidTr="006F2C3A">
        <w:tc>
          <w:tcPr>
            <w:tcW w:w="0" w:type="auto"/>
          </w:tcPr>
          <w:p w14:paraId="05AB7B08" w14:textId="77777777" w:rsidR="00953D5F" w:rsidRDefault="00953D5F" w:rsidP="006F2C3A">
            <w:r w:rsidRPr="00C11F22">
              <w:t>CBSA</w:t>
            </w:r>
          </w:p>
        </w:tc>
        <w:tc>
          <w:tcPr>
            <w:tcW w:w="0" w:type="auto"/>
          </w:tcPr>
          <w:p w14:paraId="1E9B9D54" w14:textId="77777777" w:rsidR="00953D5F" w:rsidRDefault="00953D5F" w:rsidP="006F2C3A">
            <w:r>
              <w:t>Core-Based Statistical Area</w:t>
            </w:r>
          </w:p>
        </w:tc>
      </w:tr>
      <w:tr w:rsidR="00953D5F" w14:paraId="7F1E8D1F" w14:textId="77777777" w:rsidTr="006F2C3A">
        <w:trPr>
          <w:cnfStyle w:val="000000100000" w:firstRow="0" w:lastRow="0" w:firstColumn="0" w:lastColumn="0" w:oddVBand="0" w:evenVBand="0" w:oddHBand="1" w:evenHBand="0" w:firstRowFirstColumn="0" w:firstRowLastColumn="0" w:lastRowFirstColumn="0" w:lastRowLastColumn="0"/>
        </w:trPr>
        <w:tc>
          <w:tcPr>
            <w:tcW w:w="0" w:type="auto"/>
          </w:tcPr>
          <w:p w14:paraId="0F7C026E" w14:textId="77777777" w:rsidR="00953D5F" w:rsidRDefault="00953D5F" w:rsidP="006F2C3A">
            <w:r>
              <w:t>FIPS</w:t>
            </w:r>
          </w:p>
        </w:tc>
        <w:tc>
          <w:tcPr>
            <w:tcW w:w="0" w:type="auto"/>
          </w:tcPr>
          <w:p w14:paraId="2375F401" w14:textId="77777777" w:rsidR="00953D5F" w:rsidRDefault="00953D5F" w:rsidP="006F2C3A">
            <w:r w:rsidRPr="00BB34BA">
              <w:t>Federal Information Processing Standards</w:t>
            </w:r>
          </w:p>
        </w:tc>
      </w:tr>
      <w:tr w:rsidR="00953D5F" w14:paraId="112051E9" w14:textId="77777777" w:rsidTr="006F2C3A">
        <w:tc>
          <w:tcPr>
            <w:tcW w:w="0" w:type="auto"/>
          </w:tcPr>
          <w:p w14:paraId="5218D865" w14:textId="77777777" w:rsidR="00953D5F" w:rsidRDefault="00953D5F" w:rsidP="006F2C3A">
            <w:r>
              <w:t>CW</w:t>
            </w:r>
          </w:p>
        </w:tc>
        <w:tc>
          <w:tcPr>
            <w:tcW w:w="0" w:type="auto"/>
          </w:tcPr>
          <w:p w14:paraId="1E327788" w14:textId="77777777" w:rsidR="00953D5F" w:rsidRDefault="00953D5F" w:rsidP="006F2C3A">
            <w:r>
              <w:t>Crosswalk</w:t>
            </w:r>
          </w:p>
        </w:tc>
      </w:tr>
    </w:tbl>
    <w:p w14:paraId="4354EFB5" w14:textId="13657062" w:rsidR="00953D5F" w:rsidRDefault="00953D5F" w:rsidP="00953D5F">
      <w:pPr>
        <w:rPr>
          <w:b/>
          <w:color w:val="2F5496" w:themeColor="accent1" w:themeShade="BF"/>
          <w:sz w:val="28"/>
          <w:szCs w:val="28"/>
        </w:rPr>
      </w:pPr>
    </w:p>
    <w:p w14:paraId="2C7CB990" w14:textId="77777777" w:rsidR="00953D5F" w:rsidRPr="00141936" w:rsidRDefault="00953D5F" w:rsidP="00953D5F">
      <w:pPr>
        <w:rPr>
          <w:b/>
          <w:color w:val="2F5496" w:themeColor="accent1" w:themeShade="BF"/>
          <w:sz w:val="32"/>
          <w:szCs w:val="32"/>
        </w:rPr>
      </w:pPr>
      <w:r w:rsidRPr="00141936">
        <w:rPr>
          <w:b/>
          <w:color w:val="2F5496" w:themeColor="accent1" w:themeShade="BF"/>
          <w:sz w:val="32"/>
          <w:szCs w:val="32"/>
        </w:rPr>
        <w:t>Part 2: Data Objectives</w:t>
      </w:r>
    </w:p>
    <w:p w14:paraId="1D30707F" w14:textId="510D5A6D" w:rsidR="006F2C3A" w:rsidRDefault="00F2397E">
      <w:r>
        <w:t xml:space="preserve">The goal was to create a clean crosswalk of county FIPS code to </w:t>
      </w:r>
      <w:r w:rsidR="00A1669C">
        <w:t>Commuting Zone (CZ) using the 2010 CZ definitions. This process involved cleaning and simplifying the 2010 county-CZ-CBSA crosswalk already available. Additionally, state and county FIPS codes and names files were cleaned and saved, and these files were used to also add state and county names to the FIPS-to-CZ crosswalk.</w:t>
      </w:r>
    </w:p>
    <w:p w14:paraId="6D6CF714" w14:textId="303E0989" w:rsidR="00953D5F" w:rsidRDefault="00953D5F" w:rsidP="00953D5F">
      <w:pPr>
        <w:rPr>
          <w:b/>
          <w:color w:val="2F5496" w:themeColor="accent1" w:themeShade="BF"/>
          <w:sz w:val="32"/>
          <w:szCs w:val="32"/>
        </w:rPr>
      </w:pPr>
      <w:r w:rsidRPr="00141936">
        <w:rPr>
          <w:b/>
          <w:color w:val="2F5496" w:themeColor="accent1" w:themeShade="BF"/>
          <w:sz w:val="32"/>
          <w:szCs w:val="32"/>
        </w:rPr>
        <w:t>Part 3: Raw Data Sources &amp; Data Availability</w:t>
      </w:r>
    </w:p>
    <w:p w14:paraId="30C0E078" w14:textId="289B0E5D" w:rsidR="00A1669C" w:rsidRDefault="00A1669C" w:rsidP="00953D5F">
      <w:r>
        <w:rPr>
          <w:b/>
          <w:color w:val="4472C4" w:themeColor="accent1"/>
          <w:sz w:val="28"/>
          <w:szCs w:val="28"/>
        </w:rPr>
        <w:t>Crosswalk</w:t>
      </w:r>
      <w:r w:rsidRPr="0088198D">
        <w:rPr>
          <w:b/>
          <w:color w:val="4472C4" w:themeColor="accent1"/>
          <w:sz w:val="28"/>
          <w:szCs w:val="28"/>
        </w:rPr>
        <w:t xml:space="preserve"> Data</w:t>
      </w:r>
    </w:p>
    <w:p w14:paraId="2A72AADC" w14:textId="496B5762" w:rsidR="00E91A13" w:rsidRDefault="00E91A13" w:rsidP="00953D5F">
      <w:r>
        <w:t xml:space="preserve">The County-to-CZ crosswalk is available at the website: </w:t>
      </w:r>
      <w:hyperlink r:id="rId6" w:history="1">
        <w:r w:rsidRPr="00851029">
          <w:rPr>
            <w:rStyle w:val="Hyperlink"/>
          </w:rPr>
          <w:t>https://sites.psu.edu/psucz/data/</w:t>
        </w:r>
      </w:hyperlink>
      <w:r>
        <w:t xml:space="preserve"> </w:t>
      </w:r>
    </w:p>
    <w:p w14:paraId="36041E4C" w14:textId="604EB7B1" w:rsidR="00E91A13" w:rsidRDefault="00E91A13" w:rsidP="00953D5F">
      <w:r>
        <w:t xml:space="preserve">The link used to download the crosswalk is: </w:t>
      </w:r>
      <w:hyperlink r:id="rId7" w:history="1">
        <w:r w:rsidRPr="00851029">
          <w:rPr>
            <w:rStyle w:val="Hyperlink"/>
          </w:rPr>
          <w:t>https://sites.psu.edu/psucz/files/2018/09/counties10-zqvz0r.csv</w:t>
        </w:r>
      </w:hyperlink>
      <w:r>
        <w:t xml:space="preserve"> </w:t>
      </w:r>
    </w:p>
    <w:p w14:paraId="15074010" w14:textId="6851E3DC" w:rsidR="00E91A13" w:rsidRDefault="00E91A13" w:rsidP="00953D5F">
      <w:r>
        <w:t xml:space="preserve">The </w:t>
      </w:r>
      <w:r w:rsidR="005C6E9F">
        <w:t>data is available as</w:t>
      </w:r>
      <w:r>
        <w:t xml:space="preserve"> a CSV file</w:t>
      </w:r>
      <w:r w:rsidR="00A06B35">
        <w:t>. The data has the following columns:</w:t>
      </w:r>
    </w:p>
    <w:tbl>
      <w:tblPr>
        <w:tblStyle w:val="PlainTable5"/>
        <w:tblW w:w="0" w:type="auto"/>
        <w:tblLook w:val="0420" w:firstRow="1" w:lastRow="0" w:firstColumn="0" w:lastColumn="0" w:noHBand="0" w:noVBand="1"/>
      </w:tblPr>
      <w:tblGrid>
        <w:gridCol w:w="1526"/>
        <w:gridCol w:w="3462"/>
        <w:gridCol w:w="1380"/>
        <w:gridCol w:w="2241"/>
      </w:tblGrid>
      <w:tr w:rsidR="005C6E9F" w:rsidRPr="00670348" w14:paraId="15C38B85" w14:textId="77777777" w:rsidTr="005C6E9F">
        <w:trPr>
          <w:cnfStyle w:val="100000000000" w:firstRow="1" w:lastRow="0" w:firstColumn="0" w:lastColumn="0" w:oddVBand="0" w:evenVBand="0" w:oddHBand="0" w:evenHBand="0" w:firstRowFirstColumn="0" w:firstRowLastColumn="0" w:lastRowFirstColumn="0" w:lastRowLastColumn="0"/>
        </w:trPr>
        <w:tc>
          <w:tcPr>
            <w:tcW w:w="0" w:type="auto"/>
          </w:tcPr>
          <w:p w14:paraId="77FA059B" w14:textId="7B2CDB3F" w:rsidR="005C6E9F" w:rsidRPr="00670348" w:rsidRDefault="005C6E9F" w:rsidP="00953D5F">
            <w:pPr>
              <w:rPr>
                <w:sz w:val="22"/>
              </w:rPr>
            </w:pPr>
            <w:r w:rsidRPr="00670348">
              <w:rPr>
                <w:sz w:val="22"/>
              </w:rPr>
              <w:t>Variable Name</w:t>
            </w:r>
          </w:p>
        </w:tc>
        <w:tc>
          <w:tcPr>
            <w:tcW w:w="0" w:type="auto"/>
          </w:tcPr>
          <w:p w14:paraId="4DB604FE" w14:textId="097C3813" w:rsidR="005C6E9F" w:rsidRPr="00670348" w:rsidRDefault="005C6E9F" w:rsidP="00953D5F">
            <w:pPr>
              <w:rPr>
                <w:sz w:val="22"/>
              </w:rPr>
            </w:pPr>
            <w:r w:rsidRPr="00670348">
              <w:rPr>
                <w:sz w:val="22"/>
              </w:rPr>
              <w:t>Description</w:t>
            </w:r>
          </w:p>
        </w:tc>
        <w:tc>
          <w:tcPr>
            <w:tcW w:w="0" w:type="auto"/>
          </w:tcPr>
          <w:p w14:paraId="5AEA5D83" w14:textId="47BBB017" w:rsidR="005C6E9F" w:rsidRPr="00670348" w:rsidRDefault="005C6E9F" w:rsidP="00953D5F">
            <w:pPr>
              <w:rPr>
                <w:sz w:val="22"/>
              </w:rPr>
            </w:pPr>
            <w:r w:rsidRPr="00670348">
              <w:rPr>
                <w:sz w:val="22"/>
              </w:rPr>
              <w:t>Variable type</w:t>
            </w:r>
          </w:p>
        </w:tc>
        <w:tc>
          <w:tcPr>
            <w:tcW w:w="0" w:type="auto"/>
          </w:tcPr>
          <w:p w14:paraId="23FE53A3" w14:textId="03C1E73A" w:rsidR="005C6E9F" w:rsidRPr="00670348" w:rsidRDefault="005C6E9F" w:rsidP="00953D5F">
            <w:pPr>
              <w:rPr>
                <w:sz w:val="22"/>
              </w:rPr>
            </w:pPr>
            <w:r w:rsidRPr="00670348">
              <w:rPr>
                <w:sz w:val="22"/>
              </w:rPr>
              <w:t>Values</w:t>
            </w:r>
          </w:p>
        </w:tc>
      </w:tr>
      <w:tr w:rsidR="005C6E9F" w:rsidRPr="00670348" w14:paraId="03DB28A5" w14:textId="77777777" w:rsidTr="005C6E9F">
        <w:trPr>
          <w:cnfStyle w:val="000000100000" w:firstRow="0" w:lastRow="0" w:firstColumn="0" w:lastColumn="0" w:oddVBand="0" w:evenVBand="0" w:oddHBand="1" w:evenHBand="0" w:firstRowFirstColumn="0" w:firstRowLastColumn="0" w:lastRowFirstColumn="0" w:lastRowLastColumn="0"/>
        </w:trPr>
        <w:tc>
          <w:tcPr>
            <w:tcW w:w="0" w:type="auto"/>
          </w:tcPr>
          <w:p w14:paraId="09CC389F" w14:textId="2AA39C3E" w:rsidR="005C6E9F" w:rsidRPr="00670348" w:rsidRDefault="005C6E9F" w:rsidP="00953D5F">
            <w:pPr>
              <w:rPr>
                <w:sz w:val="18"/>
                <w:szCs w:val="18"/>
              </w:rPr>
            </w:pPr>
            <w:r w:rsidRPr="00670348">
              <w:rPr>
                <w:sz w:val="18"/>
                <w:szCs w:val="18"/>
              </w:rPr>
              <w:t>FIPS</w:t>
            </w:r>
          </w:p>
        </w:tc>
        <w:tc>
          <w:tcPr>
            <w:tcW w:w="0" w:type="auto"/>
          </w:tcPr>
          <w:p w14:paraId="7AA4F44A" w14:textId="43ECC752" w:rsidR="005C6E9F" w:rsidRPr="00670348" w:rsidRDefault="005C6E9F" w:rsidP="00953D5F">
            <w:pPr>
              <w:rPr>
                <w:sz w:val="18"/>
                <w:szCs w:val="18"/>
              </w:rPr>
            </w:pPr>
            <w:r w:rsidRPr="00670348">
              <w:rPr>
                <w:sz w:val="18"/>
                <w:szCs w:val="18"/>
              </w:rPr>
              <w:t>5-digit combined state and county FIPS code</w:t>
            </w:r>
          </w:p>
        </w:tc>
        <w:tc>
          <w:tcPr>
            <w:tcW w:w="0" w:type="auto"/>
          </w:tcPr>
          <w:p w14:paraId="253CB47E" w14:textId="381BCFCA" w:rsidR="005C6E9F" w:rsidRPr="00670348" w:rsidRDefault="005C6E9F" w:rsidP="00953D5F">
            <w:pPr>
              <w:rPr>
                <w:sz w:val="18"/>
                <w:szCs w:val="18"/>
              </w:rPr>
            </w:pPr>
            <w:r w:rsidRPr="00670348">
              <w:rPr>
                <w:sz w:val="18"/>
                <w:szCs w:val="18"/>
              </w:rPr>
              <w:t>Number</w:t>
            </w:r>
          </w:p>
        </w:tc>
        <w:tc>
          <w:tcPr>
            <w:tcW w:w="0" w:type="auto"/>
          </w:tcPr>
          <w:p w14:paraId="717073E5" w14:textId="18D38D70" w:rsidR="005C6E9F" w:rsidRPr="00670348" w:rsidRDefault="005C6E9F" w:rsidP="00953D5F">
            <w:pPr>
              <w:rPr>
                <w:sz w:val="18"/>
                <w:szCs w:val="18"/>
              </w:rPr>
            </w:pPr>
            <w:r w:rsidRPr="00670348">
              <w:rPr>
                <w:sz w:val="18"/>
                <w:szCs w:val="18"/>
              </w:rPr>
              <w:t>10001, 10003, 10005, …</w:t>
            </w:r>
          </w:p>
        </w:tc>
      </w:tr>
      <w:tr w:rsidR="005C6E9F" w:rsidRPr="00670348" w14:paraId="64589F21" w14:textId="77777777" w:rsidTr="005C6E9F">
        <w:tc>
          <w:tcPr>
            <w:tcW w:w="0" w:type="auto"/>
          </w:tcPr>
          <w:p w14:paraId="09B2EB15" w14:textId="7035F1F1" w:rsidR="005C6E9F" w:rsidRPr="00670348" w:rsidRDefault="005C6E9F" w:rsidP="00953D5F">
            <w:pPr>
              <w:rPr>
                <w:sz w:val="18"/>
                <w:szCs w:val="18"/>
              </w:rPr>
            </w:pPr>
            <w:r w:rsidRPr="00670348">
              <w:rPr>
                <w:sz w:val="18"/>
                <w:szCs w:val="18"/>
              </w:rPr>
              <w:t>OUT10</w:t>
            </w:r>
          </w:p>
        </w:tc>
        <w:tc>
          <w:tcPr>
            <w:tcW w:w="0" w:type="auto"/>
          </w:tcPr>
          <w:p w14:paraId="2FF12D64" w14:textId="652FA077" w:rsidR="005C6E9F" w:rsidRPr="00670348" w:rsidRDefault="005C6E9F" w:rsidP="00953D5F">
            <w:pPr>
              <w:rPr>
                <w:sz w:val="18"/>
                <w:szCs w:val="18"/>
              </w:rPr>
            </w:pPr>
            <w:r w:rsidRPr="00670348">
              <w:rPr>
                <w:sz w:val="18"/>
                <w:szCs w:val="18"/>
              </w:rPr>
              <w:t>CZ code assigned to this county</w:t>
            </w:r>
          </w:p>
        </w:tc>
        <w:tc>
          <w:tcPr>
            <w:tcW w:w="0" w:type="auto"/>
          </w:tcPr>
          <w:p w14:paraId="526727F9" w14:textId="57624986" w:rsidR="005C6E9F" w:rsidRPr="00670348" w:rsidRDefault="005C6E9F" w:rsidP="00953D5F">
            <w:pPr>
              <w:rPr>
                <w:sz w:val="18"/>
                <w:szCs w:val="18"/>
              </w:rPr>
            </w:pPr>
            <w:r w:rsidRPr="00670348">
              <w:rPr>
                <w:sz w:val="18"/>
                <w:szCs w:val="18"/>
              </w:rPr>
              <w:t>Number</w:t>
            </w:r>
          </w:p>
        </w:tc>
        <w:tc>
          <w:tcPr>
            <w:tcW w:w="0" w:type="auto"/>
          </w:tcPr>
          <w:p w14:paraId="63E2B3AE" w14:textId="253846FB" w:rsidR="005C6E9F" w:rsidRPr="00670348" w:rsidRDefault="005C6E9F" w:rsidP="00953D5F">
            <w:pPr>
              <w:rPr>
                <w:sz w:val="18"/>
                <w:szCs w:val="18"/>
              </w:rPr>
            </w:pPr>
            <w:r w:rsidRPr="00670348">
              <w:rPr>
                <w:sz w:val="18"/>
                <w:szCs w:val="18"/>
              </w:rPr>
              <w:t xml:space="preserve">1 – 625 </w:t>
            </w:r>
          </w:p>
        </w:tc>
      </w:tr>
      <w:tr w:rsidR="005C6E9F" w:rsidRPr="00670348" w14:paraId="469A380E" w14:textId="77777777" w:rsidTr="005C6E9F">
        <w:trPr>
          <w:cnfStyle w:val="000000100000" w:firstRow="0" w:lastRow="0" w:firstColumn="0" w:lastColumn="0" w:oddVBand="0" w:evenVBand="0" w:oddHBand="1" w:evenHBand="0" w:firstRowFirstColumn="0" w:firstRowLastColumn="0" w:lastRowFirstColumn="0" w:lastRowLastColumn="0"/>
        </w:trPr>
        <w:tc>
          <w:tcPr>
            <w:tcW w:w="0" w:type="auto"/>
          </w:tcPr>
          <w:p w14:paraId="36DDABFA" w14:textId="4BBE9565" w:rsidR="005C6E9F" w:rsidRPr="00670348" w:rsidRDefault="005C6E9F" w:rsidP="00953D5F">
            <w:pPr>
              <w:rPr>
                <w:sz w:val="18"/>
                <w:szCs w:val="18"/>
              </w:rPr>
            </w:pPr>
            <w:r w:rsidRPr="00670348">
              <w:rPr>
                <w:sz w:val="18"/>
                <w:szCs w:val="18"/>
              </w:rPr>
              <w:t>Pop10</w:t>
            </w:r>
          </w:p>
        </w:tc>
        <w:tc>
          <w:tcPr>
            <w:tcW w:w="0" w:type="auto"/>
          </w:tcPr>
          <w:p w14:paraId="711B5A61" w14:textId="584E3553" w:rsidR="005C6E9F" w:rsidRPr="00670348" w:rsidRDefault="005C6E9F" w:rsidP="00953D5F">
            <w:pPr>
              <w:rPr>
                <w:sz w:val="18"/>
                <w:szCs w:val="18"/>
              </w:rPr>
            </w:pPr>
            <w:r w:rsidRPr="00670348">
              <w:rPr>
                <w:sz w:val="18"/>
                <w:szCs w:val="18"/>
              </w:rPr>
              <w:t>Population count of this county</w:t>
            </w:r>
          </w:p>
        </w:tc>
        <w:tc>
          <w:tcPr>
            <w:tcW w:w="0" w:type="auto"/>
          </w:tcPr>
          <w:p w14:paraId="41671CCC" w14:textId="4F255830" w:rsidR="005C6E9F" w:rsidRPr="00670348" w:rsidRDefault="005C6E9F" w:rsidP="00953D5F">
            <w:pPr>
              <w:rPr>
                <w:sz w:val="18"/>
                <w:szCs w:val="18"/>
              </w:rPr>
            </w:pPr>
            <w:r w:rsidRPr="00670348">
              <w:rPr>
                <w:sz w:val="18"/>
                <w:szCs w:val="18"/>
              </w:rPr>
              <w:t>Number</w:t>
            </w:r>
          </w:p>
        </w:tc>
        <w:tc>
          <w:tcPr>
            <w:tcW w:w="0" w:type="auto"/>
          </w:tcPr>
          <w:p w14:paraId="1897931D" w14:textId="31A101B5" w:rsidR="005C6E9F" w:rsidRPr="00670348" w:rsidRDefault="005C6E9F" w:rsidP="00953D5F">
            <w:pPr>
              <w:rPr>
                <w:sz w:val="18"/>
                <w:szCs w:val="18"/>
              </w:rPr>
            </w:pPr>
            <w:r w:rsidRPr="00670348">
              <w:rPr>
                <w:sz w:val="18"/>
                <w:szCs w:val="18"/>
              </w:rPr>
              <w:t xml:space="preserve">82 – 9818605 </w:t>
            </w:r>
          </w:p>
        </w:tc>
      </w:tr>
      <w:tr w:rsidR="005C6E9F" w:rsidRPr="00670348" w14:paraId="6E5E276F" w14:textId="77777777" w:rsidTr="005C6E9F">
        <w:tc>
          <w:tcPr>
            <w:tcW w:w="0" w:type="auto"/>
          </w:tcPr>
          <w:p w14:paraId="25655DA9" w14:textId="293978EE" w:rsidR="005C6E9F" w:rsidRPr="00670348" w:rsidRDefault="005C6E9F" w:rsidP="00953D5F">
            <w:pPr>
              <w:rPr>
                <w:sz w:val="18"/>
                <w:szCs w:val="18"/>
              </w:rPr>
            </w:pPr>
            <w:r w:rsidRPr="00670348">
              <w:rPr>
                <w:sz w:val="18"/>
                <w:szCs w:val="18"/>
              </w:rPr>
              <w:t>CBSA10</w:t>
            </w:r>
          </w:p>
        </w:tc>
        <w:tc>
          <w:tcPr>
            <w:tcW w:w="0" w:type="auto"/>
          </w:tcPr>
          <w:p w14:paraId="3CC6D770" w14:textId="037BC749" w:rsidR="005C6E9F" w:rsidRPr="00670348" w:rsidRDefault="005C6E9F" w:rsidP="00953D5F">
            <w:pPr>
              <w:rPr>
                <w:sz w:val="18"/>
                <w:szCs w:val="18"/>
              </w:rPr>
            </w:pPr>
            <w:r w:rsidRPr="00670348">
              <w:rPr>
                <w:sz w:val="18"/>
                <w:szCs w:val="18"/>
              </w:rPr>
              <w:t>CBSA/MMSA code</w:t>
            </w:r>
          </w:p>
        </w:tc>
        <w:tc>
          <w:tcPr>
            <w:tcW w:w="0" w:type="auto"/>
          </w:tcPr>
          <w:p w14:paraId="3343C29F" w14:textId="155185BE" w:rsidR="005C6E9F" w:rsidRPr="00670348" w:rsidRDefault="005C6E9F" w:rsidP="00953D5F">
            <w:pPr>
              <w:rPr>
                <w:sz w:val="18"/>
                <w:szCs w:val="18"/>
              </w:rPr>
            </w:pPr>
            <w:r w:rsidRPr="00670348">
              <w:rPr>
                <w:sz w:val="18"/>
                <w:szCs w:val="18"/>
              </w:rPr>
              <w:t>Number</w:t>
            </w:r>
          </w:p>
        </w:tc>
        <w:tc>
          <w:tcPr>
            <w:tcW w:w="0" w:type="auto"/>
          </w:tcPr>
          <w:p w14:paraId="5EB4E78D" w14:textId="69185DA9" w:rsidR="005C6E9F" w:rsidRPr="00670348" w:rsidRDefault="005C6E9F" w:rsidP="00953D5F">
            <w:pPr>
              <w:rPr>
                <w:sz w:val="18"/>
                <w:szCs w:val="18"/>
              </w:rPr>
            </w:pPr>
            <w:r w:rsidRPr="00670348">
              <w:rPr>
                <w:sz w:val="18"/>
                <w:szCs w:val="18"/>
              </w:rPr>
              <w:t xml:space="preserve">10100 – 49820 </w:t>
            </w:r>
          </w:p>
        </w:tc>
      </w:tr>
      <w:tr w:rsidR="005C6E9F" w:rsidRPr="00670348" w14:paraId="48A55140" w14:textId="77777777" w:rsidTr="005C6E9F">
        <w:trPr>
          <w:cnfStyle w:val="000000100000" w:firstRow="0" w:lastRow="0" w:firstColumn="0" w:lastColumn="0" w:oddVBand="0" w:evenVBand="0" w:oddHBand="1" w:evenHBand="0" w:firstRowFirstColumn="0" w:firstRowLastColumn="0" w:lastRowFirstColumn="0" w:lastRowLastColumn="0"/>
        </w:trPr>
        <w:tc>
          <w:tcPr>
            <w:tcW w:w="0" w:type="auto"/>
          </w:tcPr>
          <w:p w14:paraId="2D1BB507" w14:textId="61B1CC07" w:rsidR="005C6E9F" w:rsidRPr="00670348" w:rsidRDefault="005C6E9F" w:rsidP="005C6E9F">
            <w:pPr>
              <w:rPr>
                <w:sz w:val="18"/>
                <w:szCs w:val="18"/>
              </w:rPr>
            </w:pPr>
            <w:proofErr w:type="spellStart"/>
            <w:r w:rsidRPr="00670348">
              <w:rPr>
                <w:sz w:val="18"/>
                <w:szCs w:val="18"/>
              </w:rPr>
              <w:t>CBSAName</w:t>
            </w:r>
            <w:proofErr w:type="spellEnd"/>
          </w:p>
        </w:tc>
        <w:tc>
          <w:tcPr>
            <w:tcW w:w="0" w:type="auto"/>
          </w:tcPr>
          <w:p w14:paraId="1AFC9002" w14:textId="1CC95C51" w:rsidR="005C6E9F" w:rsidRPr="00670348" w:rsidRDefault="005C6E9F" w:rsidP="005C6E9F">
            <w:pPr>
              <w:rPr>
                <w:sz w:val="18"/>
                <w:szCs w:val="18"/>
              </w:rPr>
            </w:pPr>
            <w:r w:rsidRPr="00670348">
              <w:rPr>
                <w:sz w:val="18"/>
                <w:szCs w:val="18"/>
              </w:rPr>
              <w:t>Name assigned to the CBSA code</w:t>
            </w:r>
          </w:p>
        </w:tc>
        <w:tc>
          <w:tcPr>
            <w:tcW w:w="0" w:type="auto"/>
          </w:tcPr>
          <w:p w14:paraId="662D549F" w14:textId="4B42E898" w:rsidR="005C6E9F" w:rsidRPr="00670348" w:rsidRDefault="005C6E9F" w:rsidP="005C6E9F">
            <w:pPr>
              <w:rPr>
                <w:sz w:val="18"/>
                <w:szCs w:val="18"/>
              </w:rPr>
            </w:pPr>
            <w:r w:rsidRPr="00670348">
              <w:rPr>
                <w:sz w:val="18"/>
                <w:szCs w:val="18"/>
              </w:rPr>
              <w:t>Character</w:t>
            </w:r>
          </w:p>
        </w:tc>
        <w:tc>
          <w:tcPr>
            <w:tcW w:w="0" w:type="auto"/>
          </w:tcPr>
          <w:p w14:paraId="44B98B6F" w14:textId="60E1DC65" w:rsidR="005C6E9F" w:rsidRPr="00670348" w:rsidRDefault="005C6E9F" w:rsidP="005C6E9F">
            <w:pPr>
              <w:rPr>
                <w:sz w:val="18"/>
                <w:szCs w:val="18"/>
              </w:rPr>
            </w:pPr>
            <w:r w:rsidRPr="00670348">
              <w:rPr>
                <w:sz w:val="18"/>
                <w:szCs w:val="18"/>
              </w:rPr>
              <w:t xml:space="preserve">Example: “Aberdeen, SD” … </w:t>
            </w:r>
          </w:p>
        </w:tc>
      </w:tr>
      <w:tr w:rsidR="005C6E9F" w:rsidRPr="00670348" w14:paraId="7204A822" w14:textId="77777777" w:rsidTr="005C6E9F">
        <w:tc>
          <w:tcPr>
            <w:tcW w:w="0" w:type="auto"/>
          </w:tcPr>
          <w:p w14:paraId="092AE895" w14:textId="40BD7ECE" w:rsidR="005C6E9F" w:rsidRPr="00670348" w:rsidRDefault="005C6E9F" w:rsidP="005C6E9F">
            <w:pPr>
              <w:rPr>
                <w:sz w:val="18"/>
                <w:szCs w:val="18"/>
              </w:rPr>
            </w:pPr>
            <w:proofErr w:type="gramStart"/>
            <w:r w:rsidRPr="00670348">
              <w:rPr>
                <w:sz w:val="18"/>
                <w:szCs w:val="18"/>
              </w:rPr>
              <w:t>…(</w:t>
            </w:r>
            <w:proofErr w:type="gramEnd"/>
            <w:r w:rsidRPr="00670348">
              <w:rPr>
                <w:sz w:val="18"/>
                <w:szCs w:val="18"/>
              </w:rPr>
              <w:t>others ignored)</w:t>
            </w:r>
          </w:p>
        </w:tc>
        <w:tc>
          <w:tcPr>
            <w:tcW w:w="0" w:type="auto"/>
          </w:tcPr>
          <w:p w14:paraId="4E2957EC" w14:textId="77777777" w:rsidR="005C6E9F" w:rsidRPr="00670348" w:rsidRDefault="005C6E9F" w:rsidP="005C6E9F">
            <w:pPr>
              <w:rPr>
                <w:sz w:val="18"/>
                <w:szCs w:val="18"/>
              </w:rPr>
            </w:pPr>
          </w:p>
        </w:tc>
        <w:tc>
          <w:tcPr>
            <w:tcW w:w="0" w:type="auto"/>
          </w:tcPr>
          <w:p w14:paraId="231ED0A1" w14:textId="77777777" w:rsidR="005C6E9F" w:rsidRPr="00670348" w:rsidRDefault="005C6E9F" w:rsidP="005C6E9F">
            <w:pPr>
              <w:rPr>
                <w:sz w:val="18"/>
                <w:szCs w:val="18"/>
              </w:rPr>
            </w:pPr>
          </w:p>
        </w:tc>
        <w:tc>
          <w:tcPr>
            <w:tcW w:w="0" w:type="auto"/>
          </w:tcPr>
          <w:p w14:paraId="7B16D095" w14:textId="77777777" w:rsidR="005C6E9F" w:rsidRPr="00670348" w:rsidRDefault="005C6E9F" w:rsidP="005C6E9F">
            <w:pPr>
              <w:rPr>
                <w:sz w:val="18"/>
                <w:szCs w:val="18"/>
              </w:rPr>
            </w:pPr>
          </w:p>
        </w:tc>
      </w:tr>
    </w:tbl>
    <w:p w14:paraId="0C6A405C" w14:textId="77777777" w:rsidR="00A06B35" w:rsidRDefault="00A06B35" w:rsidP="00953D5F"/>
    <w:p w14:paraId="084F9B3A" w14:textId="01FC4D8B" w:rsidR="00953D5F" w:rsidRPr="0088198D" w:rsidRDefault="00A1669C" w:rsidP="00953D5F">
      <w:pPr>
        <w:rPr>
          <w:b/>
          <w:color w:val="4472C4" w:themeColor="accent1"/>
          <w:sz w:val="28"/>
          <w:szCs w:val="28"/>
        </w:rPr>
      </w:pPr>
      <w:r>
        <w:rPr>
          <w:b/>
          <w:color w:val="4472C4" w:themeColor="accent1"/>
          <w:sz w:val="28"/>
          <w:szCs w:val="28"/>
        </w:rPr>
        <w:t xml:space="preserve">State </w:t>
      </w:r>
      <w:r w:rsidR="008900D6">
        <w:rPr>
          <w:b/>
          <w:color w:val="4472C4" w:themeColor="accent1"/>
          <w:sz w:val="28"/>
          <w:szCs w:val="28"/>
        </w:rPr>
        <w:t xml:space="preserve">and County </w:t>
      </w:r>
      <w:r>
        <w:rPr>
          <w:b/>
          <w:color w:val="4472C4" w:themeColor="accent1"/>
          <w:sz w:val="28"/>
          <w:szCs w:val="28"/>
        </w:rPr>
        <w:t xml:space="preserve">FIPS Code and Name </w:t>
      </w:r>
      <w:r w:rsidR="00953D5F" w:rsidRPr="0088198D">
        <w:rPr>
          <w:b/>
          <w:color w:val="4472C4" w:themeColor="accent1"/>
          <w:sz w:val="28"/>
          <w:szCs w:val="28"/>
        </w:rPr>
        <w:t>Data</w:t>
      </w:r>
    </w:p>
    <w:p w14:paraId="70576C6A" w14:textId="2DFECEC3" w:rsidR="008900D6" w:rsidRDefault="008900D6" w:rsidP="00953D5F">
      <w:r>
        <w:t>State and county FIPS code and name data are available from the following website:</w:t>
      </w:r>
    </w:p>
    <w:p w14:paraId="0F5317BC" w14:textId="34909C4D" w:rsidR="008900D6" w:rsidRDefault="0099225F" w:rsidP="008900D6">
      <w:pPr>
        <w:ind w:left="720"/>
      </w:pPr>
      <w:hyperlink r:id="rId8" w:history="1">
        <w:r w:rsidR="008900D6" w:rsidRPr="00851029">
          <w:rPr>
            <w:rStyle w:val="Hyperlink"/>
          </w:rPr>
          <w:t>https://www.census.gov/geographies/reference-files/2016/demo/popest/2016-fips.html</w:t>
        </w:r>
      </w:hyperlink>
    </w:p>
    <w:p w14:paraId="4654CA64" w14:textId="37DE9C2F" w:rsidR="008900D6" w:rsidRDefault="008900D6" w:rsidP="008900D6">
      <w:r>
        <w:t>The link used to download the county FIPS code and name data is:</w:t>
      </w:r>
    </w:p>
    <w:p w14:paraId="721A79E8" w14:textId="3D04F488" w:rsidR="008900D6" w:rsidRDefault="0099225F" w:rsidP="008900D6">
      <w:pPr>
        <w:ind w:left="720"/>
      </w:pPr>
      <w:hyperlink r:id="rId9" w:history="1">
        <w:r w:rsidR="008900D6" w:rsidRPr="00851029">
          <w:rPr>
            <w:rStyle w:val="Hyperlink"/>
          </w:rPr>
          <w:t>https://www2.census.gov/programs-surveys/popest/geographies/2016/all-geocodes-v2016.xlsx</w:t>
        </w:r>
      </w:hyperlink>
    </w:p>
    <w:p w14:paraId="171DD01C" w14:textId="1343DAA6" w:rsidR="00872875" w:rsidRDefault="00872875" w:rsidP="00872875">
      <w:r>
        <w:t>The link used to download the state FIPS code and name data is:</w:t>
      </w:r>
    </w:p>
    <w:p w14:paraId="0A5F5354" w14:textId="2EF0DE46" w:rsidR="008900D6" w:rsidRDefault="0099225F" w:rsidP="008900D6">
      <w:pPr>
        <w:ind w:left="720"/>
      </w:pPr>
      <w:hyperlink r:id="rId10" w:history="1">
        <w:r w:rsidR="00872875" w:rsidRPr="00851029">
          <w:rPr>
            <w:rStyle w:val="Hyperlink"/>
          </w:rPr>
          <w:t>https://www2.census.gov/programs-surveys/popest/geographies/2016/state-geocodes-v2016.xls</w:t>
        </w:r>
      </w:hyperlink>
    </w:p>
    <w:p w14:paraId="5138A64A" w14:textId="77777777" w:rsidR="002535FE" w:rsidRDefault="00872875" w:rsidP="00872875">
      <w:r>
        <w:t>The county FIPS data is available as an excel file. Rows 1-3 rows are a header, row 4 is blank, and row 5 has column names</w:t>
      </w:r>
      <w:r w:rsidR="002535FE">
        <w:t>. The remainder of the rows, starting with row 6, has the data of interest</w:t>
      </w:r>
      <w:r>
        <w:t xml:space="preserve">. </w:t>
      </w:r>
    </w:p>
    <w:p w14:paraId="4286B47B" w14:textId="41F2ED8C" w:rsidR="00872875" w:rsidRDefault="00872875" w:rsidP="00872875">
      <w:r>
        <w:t xml:space="preserve">The </w:t>
      </w:r>
      <w:r w:rsidR="002535FE">
        <w:t xml:space="preserve">county FIPS </w:t>
      </w:r>
      <w:r>
        <w:t>data has the following columns:</w:t>
      </w:r>
    </w:p>
    <w:tbl>
      <w:tblPr>
        <w:tblStyle w:val="PlainTable5"/>
        <w:tblW w:w="0" w:type="auto"/>
        <w:tblLook w:val="0420" w:firstRow="1" w:lastRow="0" w:firstColumn="0" w:lastColumn="0" w:noHBand="0" w:noVBand="1"/>
      </w:tblPr>
      <w:tblGrid>
        <w:gridCol w:w="1933"/>
        <w:gridCol w:w="3827"/>
        <w:gridCol w:w="1890"/>
        <w:gridCol w:w="3150"/>
      </w:tblGrid>
      <w:tr w:rsidR="0028554B" w:rsidRPr="00670348" w14:paraId="30D20961" w14:textId="77777777" w:rsidTr="006F2C3A">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44C6A135" w14:textId="3C63F8A7" w:rsidR="00872875" w:rsidRPr="00670348" w:rsidRDefault="00872875" w:rsidP="006F2C3A">
            <w:pPr>
              <w:rPr>
                <w:sz w:val="22"/>
              </w:rPr>
            </w:pPr>
            <w:r w:rsidRPr="00670348">
              <w:rPr>
                <w:sz w:val="22"/>
              </w:rPr>
              <w:t>Column Name</w:t>
            </w:r>
          </w:p>
        </w:tc>
        <w:tc>
          <w:tcPr>
            <w:tcW w:w="3827" w:type="dxa"/>
          </w:tcPr>
          <w:p w14:paraId="132355E2" w14:textId="77777777" w:rsidR="00872875" w:rsidRPr="00670348" w:rsidRDefault="00872875" w:rsidP="006F2C3A">
            <w:pPr>
              <w:rPr>
                <w:sz w:val="22"/>
              </w:rPr>
            </w:pPr>
            <w:r w:rsidRPr="00670348">
              <w:rPr>
                <w:sz w:val="22"/>
              </w:rPr>
              <w:t>Description</w:t>
            </w:r>
          </w:p>
        </w:tc>
        <w:tc>
          <w:tcPr>
            <w:tcW w:w="1890" w:type="dxa"/>
          </w:tcPr>
          <w:p w14:paraId="4DA27A98" w14:textId="77777777" w:rsidR="00872875" w:rsidRPr="00670348" w:rsidRDefault="00872875" w:rsidP="006F2C3A">
            <w:pPr>
              <w:rPr>
                <w:sz w:val="22"/>
              </w:rPr>
            </w:pPr>
            <w:r w:rsidRPr="00670348">
              <w:rPr>
                <w:sz w:val="22"/>
              </w:rPr>
              <w:t>Variable type</w:t>
            </w:r>
          </w:p>
        </w:tc>
        <w:tc>
          <w:tcPr>
            <w:tcW w:w="3150" w:type="dxa"/>
          </w:tcPr>
          <w:p w14:paraId="6D45FB99" w14:textId="77777777" w:rsidR="00872875" w:rsidRPr="00670348" w:rsidRDefault="00872875" w:rsidP="006F2C3A">
            <w:pPr>
              <w:rPr>
                <w:sz w:val="22"/>
              </w:rPr>
            </w:pPr>
            <w:r w:rsidRPr="00670348">
              <w:rPr>
                <w:sz w:val="22"/>
              </w:rPr>
              <w:t>Values</w:t>
            </w:r>
          </w:p>
        </w:tc>
      </w:tr>
      <w:tr w:rsidR="0028554B" w:rsidRPr="00670348" w14:paraId="372C8652" w14:textId="77777777" w:rsidTr="006F2C3A">
        <w:trPr>
          <w:cnfStyle w:val="000000100000" w:firstRow="0" w:lastRow="0" w:firstColumn="0" w:lastColumn="0" w:oddVBand="0" w:evenVBand="0" w:oddHBand="1" w:evenHBand="0" w:firstRowFirstColumn="0" w:firstRowLastColumn="0" w:lastRowFirstColumn="0" w:lastRowLastColumn="0"/>
          <w:cantSplit/>
        </w:trPr>
        <w:tc>
          <w:tcPr>
            <w:tcW w:w="0" w:type="auto"/>
          </w:tcPr>
          <w:p w14:paraId="04BE9E31" w14:textId="57BD6E44" w:rsidR="00872875" w:rsidRPr="00670348" w:rsidRDefault="00872875" w:rsidP="006F2C3A">
            <w:pPr>
              <w:rPr>
                <w:sz w:val="18"/>
                <w:szCs w:val="18"/>
              </w:rPr>
            </w:pPr>
            <w:r w:rsidRPr="00670348">
              <w:rPr>
                <w:sz w:val="18"/>
                <w:szCs w:val="18"/>
              </w:rPr>
              <w:t>Summary Level</w:t>
            </w:r>
          </w:p>
        </w:tc>
        <w:tc>
          <w:tcPr>
            <w:tcW w:w="3827" w:type="dxa"/>
          </w:tcPr>
          <w:p w14:paraId="1FC76A03" w14:textId="5FFD81AD" w:rsidR="00872875" w:rsidRPr="00670348" w:rsidRDefault="00872875" w:rsidP="006F2C3A">
            <w:pPr>
              <w:rPr>
                <w:sz w:val="18"/>
                <w:szCs w:val="18"/>
              </w:rPr>
            </w:pPr>
            <w:r w:rsidRPr="00670348">
              <w:rPr>
                <w:sz w:val="18"/>
                <w:szCs w:val="18"/>
              </w:rPr>
              <w:t xml:space="preserve">3-digit code indicating the level of information in the row. </w:t>
            </w:r>
          </w:p>
        </w:tc>
        <w:tc>
          <w:tcPr>
            <w:tcW w:w="1890" w:type="dxa"/>
          </w:tcPr>
          <w:p w14:paraId="403AAF02" w14:textId="224F2B0C" w:rsidR="00872875" w:rsidRPr="00670348" w:rsidRDefault="00872875" w:rsidP="006F2C3A">
            <w:pPr>
              <w:rPr>
                <w:sz w:val="18"/>
                <w:szCs w:val="18"/>
              </w:rPr>
            </w:pPr>
            <w:r w:rsidRPr="00670348">
              <w:rPr>
                <w:sz w:val="18"/>
                <w:szCs w:val="18"/>
              </w:rPr>
              <w:t>Numeric value as text (character)</w:t>
            </w:r>
          </w:p>
        </w:tc>
        <w:tc>
          <w:tcPr>
            <w:tcW w:w="3150" w:type="dxa"/>
          </w:tcPr>
          <w:p w14:paraId="7F38E4FC" w14:textId="442D9F8B" w:rsidR="00872875" w:rsidRPr="00670348" w:rsidRDefault="0028554B" w:rsidP="006F2C3A">
            <w:pPr>
              <w:rPr>
                <w:sz w:val="18"/>
                <w:szCs w:val="18"/>
              </w:rPr>
            </w:pPr>
            <w:r w:rsidRPr="00670348">
              <w:rPr>
                <w:sz w:val="18"/>
                <w:szCs w:val="18"/>
              </w:rPr>
              <w:t>010</w:t>
            </w:r>
            <w:r w:rsidR="00872875" w:rsidRPr="00670348">
              <w:rPr>
                <w:sz w:val="18"/>
                <w:szCs w:val="18"/>
              </w:rPr>
              <w:t>, 040, 050, 061, …</w:t>
            </w:r>
          </w:p>
          <w:p w14:paraId="2658C93A" w14:textId="44B59700" w:rsidR="00872875" w:rsidRPr="00670348" w:rsidRDefault="00872875" w:rsidP="006F2C3A">
            <w:pPr>
              <w:rPr>
                <w:sz w:val="18"/>
                <w:szCs w:val="18"/>
              </w:rPr>
            </w:pPr>
            <w:r w:rsidRPr="00670348">
              <w:rPr>
                <w:sz w:val="18"/>
                <w:szCs w:val="18"/>
              </w:rPr>
              <w:t>Leading zeros added to value.</w:t>
            </w:r>
          </w:p>
        </w:tc>
      </w:tr>
      <w:tr w:rsidR="0028554B" w:rsidRPr="00670348" w14:paraId="3A44898F" w14:textId="77777777" w:rsidTr="006F2C3A">
        <w:trPr>
          <w:cantSplit/>
        </w:trPr>
        <w:tc>
          <w:tcPr>
            <w:tcW w:w="0" w:type="auto"/>
          </w:tcPr>
          <w:p w14:paraId="00C1DBD1" w14:textId="62151035" w:rsidR="00872875" w:rsidRPr="00670348" w:rsidRDefault="00872875" w:rsidP="006F2C3A">
            <w:pPr>
              <w:rPr>
                <w:sz w:val="18"/>
                <w:szCs w:val="18"/>
              </w:rPr>
            </w:pPr>
            <w:r w:rsidRPr="00670348">
              <w:rPr>
                <w:sz w:val="18"/>
                <w:szCs w:val="18"/>
              </w:rPr>
              <w:t>State Code (FIPS)</w:t>
            </w:r>
          </w:p>
        </w:tc>
        <w:tc>
          <w:tcPr>
            <w:tcW w:w="3827" w:type="dxa"/>
          </w:tcPr>
          <w:p w14:paraId="281A8412" w14:textId="7C8B35FC" w:rsidR="00872875" w:rsidRPr="00670348" w:rsidRDefault="00872875" w:rsidP="006F2C3A">
            <w:pPr>
              <w:rPr>
                <w:sz w:val="18"/>
                <w:szCs w:val="18"/>
              </w:rPr>
            </w:pPr>
            <w:r w:rsidRPr="00670348">
              <w:rPr>
                <w:sz w:val="18"/>
                <w:szCs w:val="18"/>
              </w:rPr>
              <w:t>2-digit state FIPS code</w:t>
            </w:r>
          </w:p>
        </w:tc>
        <w:tc>
          <w:tcPr>
            <w:tcW w:w="1890" w:type="dxa"/>
          </w:tcPr>
          <w:p w14:paraId="0E22FA21" w14:textId="77777777" w:rsidR="00872875" w:rsidRPr="00670348" w:rsidRDefault="00872875" w:rsidP="006F2C3A">
            <w:pPr>
              <w:rPr>
                <w:sz w:val="18"/>
                <w:szCs w:val="18"/>
              </w:rPr>
            </w:pPr>
            <w:r w:rsidRPr="00670348">
              <w:rPr>
                <w:sz w:val="18"/>
                <w:szCs w:val="18"/>
              </w:rPr>
              <w:t>Numeric value as text</w:t>
            </w:r>
          </w:p>
          <w:p w14:paraId="1C496149" w14:textId="5B7073B2" w:rsidR="00872875" w:rsidRPr="00670348" w:rsidRDefault="00872875" w:rsidP="006F2C3A">
            <w:pPr>
              <w:rPr>
                <w:sz w:val="18"/>
                <w:szCs w:val="18"/>
              </w:rPr>
            </w:pPr>
            <w:r w:rsidRPr="00670348">
              <w:rPr>
                <w:sz w:val="18"/>
                <w:szCs w:val="18"/>
              </w:rPr>
              <w:t>(character)</w:t>
            </w:r>
          </w:p>
        </w:tc>
        <w:tc>
          <w:tcPr>
            <w:tcW w:w="3150" w:type="dxa"/>
          </w:tcPr>
          <w:p w14:paraId="37FBFF8F" w14:textId="77777777" w:rsidR="00872875" w:rsidRPr="00670348" w:rsidRDefault="00872875" w:rsidP="006F2C3A">
            <w:pPr>
              <w:rPr>
                <w:sz w:val="18"/>
                <w:szCs w:val="18"/>
              </w:rPr>
            </w:pPr>
            <w:r w:rsidRPr="00670348">
              <w:rPr>
                <w:sz w:val="18"/>
                <w:szCs w:val="18"/>
              </w:rPr>
              <w:t>00, 01, 02, …</w:t>
            </w:r>
          </w:p>
          <w:p w14:paraId="4625FC15" w14:textId="61E2B867" w:rsidR="00872875" w:rsidRPr="00670348" w:rsidRDefault="00872875" w:rsidP="006F2C3A">
            <w:pPr>
              <w:rPr>
                <w:sz w:val="18"/>
                <w:szCs w:val="18"/>
              </w:rPr>
            </w:pPr>
            <w:r w:rsidRPr="00670348">
              <w:rPr>
                <w:sz w:val="18"/>
                <w:szCs w:val="18"/>
              </w:rPr>
              <w:t>Leading zeros added to value.</w:t>
            </w:r>
          </w:p>
        </w:tc>
      </w:tr>
      <w:tr w:rsidR="0028554B" w:rsidRPr="00670348" w14:paraId="7188D7AF" w14:textId="77777777" w:rsidTr="006F2C3A">
        <w:trPr>
          <w:cnfStyle w:val="000000100000" w:firstRow="0" w:lastRow="0" w:firstColumn="0" w:lastColumn="0" w:oddVBand="0" w:evenVBand="0" w:oddHBand="1" w:evenHBand="0" w:firstRowFirstColumn="0" w:firstRowLastColumn="0" w:lastRowFirstColumn="0" w:lastRowLastColumn="0"/>
          <w:cantSplit/>
        </w:trPr>
        <w:tc>
          <w:tcPr>
            <w:tcW w:w="0" w:type="auto"/>
          </w:tcPr>
          <w:p w14:paraId="4229BFDF" w14:textId="069BA4ED" w:rsidR="00872875" w:rsidRPr="00670348" w:rsidRDefault="00872875" w:rsidP="006F2C3A">
            <w:pPr>
              <w:rPr>
                <w:sz w:val="18"/>
                <w:szCs w:val="18"/>
              </w:rPr>
            </w:pPr>
            <w:r w:rsidRPr="00670348">
              <w:rPr>
                <w:sz w:val="18"/>
                <w:szCs w:val="18"/>
              </w:rPr>
              <w:t>County Code (FIPS)</w:t>
            </w:r>
          </w:p>
        </w:tc>
        <w:tc>
          <w:tcPr>
            <w:tcW w:w="3827" w:type="dxa"/>
          </w:tcPr>
          <w:p w14:paraId="2247BAC9" w14:textId="77777777" w:rsidR="00A90D72" w:rsidRPr="00670348" w:rsidRDefault="002535FE" w:rsidP="006F2C3A">
            <w:pPr>
              <w:rPr>
                <w:sz w:val="18"/>
                <w:szCs w:val="18"/>
              </w:rPr>
            </w:pPr>
            <w:r w:rsidRPr="00670348">
              <w:rPr>
                <w:sz w:val="18"/>
                <w:szCs w:val="18"/>
              </w:rPr>
              <w:t>3-digit county FIPS code</w:t>
            </w:r>
            <w:r w:rsidR="00D4204F" w:rsidRPr="00670348">
              <w:rPr>
                <w:sz w:val="18"/>
                <w:szCs w:val="18"/>
              </w:rPr>
              <w:t xml:space="preserve"> </w:t>
            </w:r>
          </w:p>
          <w:p w14:paraId="01874463" w14:textId="3EAA31DD" w:rsidR="00872875" w:rsidRPr="00670348" w:rsidRDefault="00D4204F" w:rsidP="006F2C3A">
            <w:pPr>
              <w:rPr>
                <w:i/>
                <w:iCs/>
                <w:sz w:val="18"/>
                <w:szCs w:val="18"/>
              </w:rPr>
            </w:pPr>
            <w:r w:rsidRPr="00670348">
              <w:rPr>
                <w:i/>
                <w:iCs/>
                <w:sz w:val="18"/>
                <w:szCs w:val="18"/>
              </w:rPr>
              <w:t>(county, borough, census area, municipality, parish)</w:t>
            </w:r>
          </w:p>
          <w:p w14:paraId="27C5900F" w14:textId="0C21EBE0" w:rsidR="00A90D72" w:rsidRPr="00670348" w:rsidRDefault="00A90D72" w:rsidP="006F2C3A">
            <w:pPr>
              <w:rPr>
                <w:sz w:val="18"/>
                <w:szCs w:val="18"/>
              </w:rPr>
            </w:pPr>
            <w:r w:rsidRPr="00670348">
              <w:rPr>
                <w:sz w:val="18"/>
                <w:szCs w:val="18"/>
              </w:rPr>
              <w:t>Unique set of codes per state.</w:t>
            </w:r>
          </w:p>
          <w:p w14:paraId="56B29DCF" w14:textId="3058289B" w:rsidR="00A90D72" w:rsidRPr="00670348" w:rsidRDefault="00F8705C" w:rsidP="006F2C3A">
            <w:pPr>
              <w:rPr>
                <w:sz w:val="18"/>
                <w:szCs w:val="18"/>
              </w:rPr>
            </w:pPr>
            <w:r w:rsidRPr="00670348">
              <w:rPr>
                <w:sz w:val="18"/>
                <w:szCs w:val="18"/>
              </w:rPr>
              <w:t>County codes can</w:t>
            </w:r>
            <w:r w:rsidR="00A90D72" w:rsidRPr="00670348">
              <w:rPr>
                <w:sz w:val="18"/>
                <w:szCs w:val="18"/>
              </w:rPr>
              <w:t xml:space="preserve"> be duplicated for county subdivisions, places, and consolidated cities.</w:t>
            </w:r>
          </w:p>
        </w:tc>
        <w:tc>
          <w:tcPr>
            <w:tcW w:w="1890" w:type="dxa"/>
          </w:tcPr>
          <w:p w14:paraId="6BBC170E" w14:textId="77777777" w:rsidR="002535FE" w:rsidRPr="00670348" w:rsidRDefault="002535FE" w:rsidP="002535FE">
            <w:pPr>
              <w:rPr>
                <w:sz w:val="18"/>
                <w:szCs w:val="18"/>
              </w:rPr>
            </w:pPr>
            <w:r w:rsidRPr="00670348">
              <w:rPr>
                <w:sz w:val="18"/>
                <w:szCs w:val="18"/>
              </w:rPr>
              <w:t>Numeric value as text</w:t>
            </w:r>
          </w:p>
          <w:p w14:paraId="1D5CF933" w14:textId="29CD5E43" w:rsidR="00872875" w:rsidRPr="00670348" w:rsidRDefault="002535FE" w:rsidP="002535FE">
            <w:pPr>
              <w:rPr>
                <w:sz w:val="18"/>
                <w:szCs w:val="18"/>
              </w:rPr>
            </w:pPr>
            <w:r w:rsidRPr="00670348">
              <w:rPr>
                <w:sz w:val="18"/>
                <w:szCs w:val="18"/>
              </w:rPr>
              <w:t>(character)</w:t>
            </w:r>
          </w:p>
        </w:tc>
        <w:tc>
          <w:tcPr>
            <w:tcW w:w="3150" w:type="dxa"/>
          </w:tcPr>
          <w:p w14:paraId="260919A2" w14:textId="77777777" w:rsidR="00872875" w:rsidRPr="00670348" w:rsidRDefault="002535FE" w:rsidP="006F2C3A">
            <w:pPr>
              <w:rPr>
                <w:sz w:val="18"/>
                <w:szCs w:val="18"/>
              </w:rPr>
            </w:pPr>
            <w:r w:rsidRPr="00670348">
              <w:rPr>
                <w:sz w:val="18"/>
                <w:szCs w:val="18"/>
              </w:rPr>
              <w:t>000, 001, 003, …</w:t>
            </w:r>
            <w:r w:rsidR="00872875" w:rsidRPr="00670348">
              <w:rPr>
                <w:sz w:val="18"/>
                <w:szCs w:val="18"/>
              </w:rPr>
              <w:t xml:space="preserve"> </w:t>
            </w:r>
          </w:p>
          <w:p w14:paraId="12D0DBB1" w14:textId="462925E1" w:rsidR="002535FE" w:rsidRPr="00670348" w:rsidRDefault="002535FE" w:rsidP="006F2C3A">
            <w:pPr>
              <w:rPr>
                <w:sz w:val="18"/>
                <w:szCs w:val="18"/>
              </w:rPr>
            </w:pPr>
            <w:r w:rsidRPr="00670348">
              <w:rPr>
                <w:sz w:val="18"/>
                <w:szCs w:val="18"/>
              </w:rPr>
              <w:t>Leading zeros added to value.</w:t>
            </w:r>
          </w:p>
        </w:tc>
      </w:tr>
      <w:tr w:rsidR="0028554B" w:rsidRPr="00670348" w14:paraId="357C4BD2" w14:textId="77777777" w:rsidTr="006F2C3A">
        <w:trPr>
          <w:cantSplit/>
        </w:trPr>
        <w:tc>
          <w:tcPr>
            <w:tcW w:w="0" w:type="auto"/>
          </w:tcPr>
          <w:p w14:paraId="29C7523B" w14:textId="4661D05F" w:rsidR="00872875" w:rsidRPr="00670348" w:rsidRDefault="00872875" w:rsidP="006F2C3A">
            <w:pPr>
              <w:rPr>
                <w:sz w:val="18"/>
                <w:szCs w:val="18"/>
              </w:rPr>
            </w:pPr>
            <w:r w:rsidRPr="00670348">
              <w:rPr>
                <w:sz w:val="18"/>
                <w:szCs w:val="18"/>
              </w:rPr>
              <w:lastRenderedPageBreak/>
              <w:t>County Subdivision Code (FIPS)</w:t>
            </w:r>
          </w:p>
        </w:tc>
        <w:tc>
          <w:tcPr>
            <w:tcW w:w="3827" w:type="dxa"/>
          </w:tcPr>
          <w:p w14:paraId="7DA1DE15" w14:textId="77777777" w:rsidR="00A90D72" w:rsidRPr="00670348" w:rsidRDefault="002535FE" w:rsidP="006F2C3A">
            <w:pPr>
              <w:rPr>
                <w:sz w:val="18"/>
                <w:szCs w:val="18"/>
              </w:rPr>
            </w:pPr>
            <w:r w:rsidRPr="00670348">
              <w:rPr>
                <w:sz w:val="18"/>
                <w:szCs w:val="18"/>
              </w:rPr>
              <w:t>5-digit county subdivision FIPS code</w:t>
            </w:r>
            <w:r w:rsidR="00D4204F" w:rsidRPr="00670348">
              <w:rPr>
                <w:sz w:val="18"/>
                <w:szCs w:val="18"/>
              </w:rPr>
              <w:t xml:space="preserve"> </w:t>
            </w:r>
          </w:p>
          <w:p w14:paraId="1E88050E" w14:textId="04896BBF" w:rsidR="00872875" w:rsidRPr="00670348" w:rsidRDefault="00D4204F" w:rsidP="006F2C3A">
            <w:pPr>
              <w:rPr>
                <w:i/>
                <w:iCs/>
                <w:sz w:val="18"/>
                <w:szCs w:val="18"/>
              </w:rPr>
            </w:pPr>
            <w:r w:rsidRPr="00670348">
              <w:rPr>
                <w:i/>
                <w:iCs/>
                <w:sz w:val="18"/>
                <w:szCs w:val="18"/>
              </w:rPr>
              <w:t xml:space="preserve">(city, town, township, </w:t>
            </w:r>
            <w:r w:rsidR="00A90D72" w:rsidRPr="00670348">
              <w:rPr>
                <w:i/>
                <w:iCs/>
                <w:sz w:val="18"/>
                <w:szCs w:val="18"/>
              </w:rPr>
              <w:t xml:space="preserve">village, </w:t>
            </w:r>
            <w:r w:rsidRPr="00670348">
              <w:rPr>
                <w:i/>
                <w:iCs/>
                <w:sz w:val="18"/>
                <w:szCs w:val="18"/>
              </w:rPr>
              <w:t xml:space="preserve">borough, municipality, </w:t>
            </w:r>
            <w:r w:rsidR="00143ADB" w:rsidRPr="00670348">
              <w:rPr>
                <w:i/>
                <w:iCs/>
                <w:sz w:val="18"/>
                <w:szCs w:val="18"/>
              </w:rPr>
              <w:t>r</w:t>
            </w:r>
            <w:r w:rsidRPr="00670348">
              <w:rPr>
                <w:i/>
                <w:iCs/>
                <w:sz w:val="18"/>
                <w:szCs w:val="18"/>
              </w:rPr>
              <w:t>eservation</w:t>
            </w:r>
            <w:r w:rsidR="00143ADB" w:rsidRPr="00670348">
              <w:rPr>
                <w:i/>
                <w:iCs/>
                <w:sz w:val="18"/>
                <w:szCs w:val="18"/>
              </w:rPr>
              <w:t>, location, grant, purchase</w:t>
            </w:r>
            <w:r w:rsidR="00B66EFA" w:rsidRPr="00670348">
              <w:rPr>
                <w:i/>
                <w:iCs/>
                <w:sz w:val="18"/>
                <w:szCs w:val="18"/>
              </w:rPr>
              <w:t>, etc.</w:t>
            </w:r>
            <w:r w:rsidRPr="00670348">
              <w:rPr>
                <w:i/>
                <w:iCs/>
                <w:sz w:val="18"/>
                <w:szCs w:val="18"/>
              </w:rPr>
              <w:t>)</w:t>
            </w:r>
          </w:p>
          <w:p w14:paraId="5EAA6C6F" w14:textId="4431D145" w:rsidR="00A90D72" w:rsidRPr="00670348" w:rsidRDefault="00A90D72" w:rsidP="006F2C3A">
            <w:pPr>
              <w:rPr>
                <w:sz w:val="18"/>
                <w:szCs w:val="18"/>
              </w:rPr>
            </w:pPr>
            <w:r w:rsidRPr="00670348">
              <w:rPr>
                <w:sz w:val="18"/>
                <w:szCs w:val="18"/>
              </w:rPr>
              <w:t>Unique set of codes per state/county</w:t>
            </w:r>
          </w:p>
        </w:tc>
        <w:tc>
          <w:tcPr>
            <w:tcW w:w="1890" w:type="dxa"/>
          </w:tcPr>
          <w:p w14:paraId="675AC0FD" w14:textId="77777777" w:rsidR="002535FE" w:rsidRPr="00670348" w:rsidRDefault="002535FE" w:rsidP="002535FE">
            <w:pPr>
              <w:rPr>
                <w:sz w:val="18"/>
                <w:szCs w:val="18"/>
              </w:rPr>
            </w:pPr>
            <w:r w:rsidRPr="00670348">
              <w:rPr>
                <w:sz w:val="18"/>
                <w:szCs w:val="18"/>
              </w:rPr>
              <w:t>Numeric value as text</w:t>
            </w:r>
          </w:p>
          <w:p w14:paraId="4B0ED7B5" w14:textId="1FAA9F53" w:rsidR="00872875" w:rsidRPr="00670348" w:rsidRDefault="002535FE" w:rsidP="002535FE">
            <w:pPr>
              <w:rPr>
                <w:sz w:val="18"/>
                <w:szCs w:val="18"/>
              </w:rPr>
            </w:pPr>
            <w:r w:rsidRPr="00670348">
              <w:rPr>
                <w:sz w:val="18"/>
                <w:szCs w:val="18"/>
              </w:rPr>
              <w:t>(character)</w:t>
            </w:r>
          </w:p>
        </w:tc>
        <w:tc>
          <w:tcPr>
            <w:tcW w:w="3150" w:type="dxa"/>
          </w:tcPr>
          <w:p w14:paraId="355FDA5C" w14:textId="72C82503" w:rsidR="00872875" w:rsidRPr="00670348" w:rsidRDefault="00B66EFA" w:rsidP="006F2C3A">
            <w:pPr>
              <w:rPr>
                <w:sz w:val="18"/>
                <w:szCs w:val="18"/>
              </w:rPr>
            </w:pPr>
            <w:r w:rsidRPr="00670348">
              <w:rPr>
                <w:sz w:val="18"/>
                <w:szCs w:val="18"/>
              </w:rPr>
              <w:t>00000, 00070, 00100, 00108, 00116, …</w:t>
            </w:r>
          </w:p>
          <w:p w14:paraId="13761E7D" w14:textId="6B8B82AD" w:rsidR="00B66EFA" w:rsidRPr="00670348" w:rsidRDefault="00B66EFA" w:rsidP="006F2C3A">
            <w:pPr>
              <w:rPr>
                <w:sz w:val="18"/>
                <w:szCs w:val="18"/>
              </w:rPr>
            </w:pPr>
            <w:r w:rsidRPr="00670348">
              <w:rPr>
                <w:sz w:val="18"/>
                <w:szCs w:val="18"/>
              </w:rPr>
              <w:t>Leading zeros added to value.</w:t>
            </w:r>
          </w:p>
        </w:tc>
      </w:tr>
      <w:tr w:rsidR="0028554B" w:rsidRPr="00670348" w14:paraId="4CC19F7A" w14:textId="77777777" w:rsidTr="006F2C3A">
        <w:trPr>
          <w:cnfStyle w:val="000000100000" w:firstRow="0" w:lastRow="0" w:firstColumn="0" w:lastColumn="0" w:oddVBand="0" w:evenVBand="0" w:oddHBand="1" w:evenHBand="0" w:firstRowFirstColumn="0" w:firstRowLastColumn="0" w:lastRowFirstColumn="0" w:lastRowLastColumn="0"/>
          <w:cantSplit/>
        </w:trPr>
        <w:tc>
          <w:tcPr>
            <w:tcW w:w="0" w:type="auto"/>
          </w:tcPr>
          <w:p w14:paraId="7C7589C8" w14:textId="602FC19C" w:rsidR="00872875" w:rsidRPr="00670348" w:rsidRDefault="00872875" w:rsidP="006F2C3A">
            <w:pPr>
              <w:rPr>
                <w:sz w:val="18"/>
                <w:szCs w:val="18"/>
              </w:rPr>
            </w:pPr>
            <w:r w:rsidRPr="00670348">
              <w:rPr>
                <w:sz w:val="18"/>
                <w:szCs w:val="18"/>
              </w:rPr>
              <w:t>Place code (FIPS)</w:t>
            </w:r>
          </w:p>
        </w:tc>
        <w:tc>
          <w:tcPr>
            <w:tcW w:w="3827" w:type="dxa"/>
          </w:tcPr>
          <w:p w14:paraId="6C82447F" w14:textId="77777777" w:rsidR="00547AE3" w:rsidRPr="00670348" w:rsidRDefault="002535FE" w:rsidP="006F2C3A">
            <w:pPr>
              <w:rPr>
                <w:sz w:val="18"/>
                <w:szCs w:val="18"/>
              </w:rPr>
            </w:pPr>
            <w:r w:rsidRPr="00670348">
              <w:rPr>
                <w:sz w:val="18"/>
                <w:szCs w:val="18"/>
              </w:rPr>
              <w:t>5-digit place FIPS code</w:t>
            </w:r>
            <w:r w:rsidR="00143ADB" w:rsidRPr="00670348">
              <w:rPr>
                <w:sz w:val="18"/>
                <w:szCs w:val="18"/>
              </w:rPr>
              <w:t xml:space="preserve"> </w:t>
            </w:r>
          </w:p>
          <w:p w14:paraId="51C9F157" w14:textId="77777777" w:rsidR="00872875" w:rsidRPr="00670348" w:rsidRDefault="00143ADB" w:rsidP="006F2C3A">
            <w:pPr>
              <w:rPr>
                <w:i/>
                <w:iCs/>
                <w:sz w:val="18"/>
                <w:szCs w:val="18"/>
              </w:rPr>
            </w:pPr>
            <w:r w:rsidRPr="00670348">
              <w:rPr>
                <w:i/>
                <w:iCs/>
                <w:sz w:val="18"/>
                <w:szCs w:val="18"/>
              </w:rPr>
              <w:t xml:space="preserve">(city, town, village, borough, </w:t>
            </w:r>
            <w:r w:rsidR="00A90D72" w:rsidRPr="00670348">
              <w:rPr>
                <w:i/>
                <w:iCs/>
                <w:sz w:val="18"/>
                <w:szCs w:val="18"/>
              </w:rPr>
              <w:t xml:space="preserve">municipality, </w:t>
            </w:r>
            <w:r w:rsidR="00547AE3" w:rsidRPr="00670348">
              <w:rPr>
                <w:i/>
                <w:iCs/>
                <w:sz w:val="18"/>
                <w:szCs w:val="18"/>
              </w:rPr>
              <w:t>metro/ metropolitan/ consolidated/ unified government</w:t>
            </w:r>
            <w:r w:rsidR="00B66EFA" w:rsidRPr="00670348">
              <w:rPr>
                <w:i/>
                <w:iCs/>
                <w:sz w:val="18"/>
                <w:szCs w:val="18"/>
              </w:rPr>
              <w:t>, etc.</w:t>
            </w:r>
            <w:r w:rsidRPr="00670348">
              <w:rPr>
                <w:i/>
                <w:iCs/>
                <w:sz w:val="18"/>
                <w:szCs w:val="18"/>
              </w:rPr>
              <w:t>)</w:t>
            </w:r>
          </w:p>
          <w:p w14:paraId="4433BD56" w14:textId="4312E7B9" w:rsidR="00547AE3" w:rsidRPr="00670348" w:rsidRDefault="0028554B" w:rsidP="006F2C3A">
            <w:pPr>
              <w:rPr>
                <w:sz w:val="18"/>
                <w:szCs w:val="18"/>
              </w:rPr>
            </w:pPr>
            <w:r w:rsidRPr="00670348">
              <w:rPr>
                <w:sz w:val="18"/>
                <w:szCs w:val="18"/>
              </w:rPr>
              <w:t>Unique set of codes per state/county</w:t>
            </w:r>
          </w:p>
        </w:tc>
        <w:tc>
          <w:tcPr>
            <w:tcW w:w="1890" w:type="dxa"/>
          </w:tcPr>
          <w:p w14:paraId="51582E59" w14:textId="77777777" w:rsidR="002535FE" w:rsidRPr="00670348" w:rsidRDefault="002535FE" w:rsidP="002535FE">
            <w:pPr>
              <w:rPr>
                <w:sz w:val="18"/>
                <w:szCs w:val="18"/>
              </w:rPr>
            </w:pPr>
            <w:r w:rsidRPr="00670348">
              <w:rPr>
                <w:sz w:val="18"/>
                <w:szCs w:val="18"/>
              </w:rPr>
              <w:t>Numeric value as text</w:t>
            </w:r>
          </w:p>
          <w:p w14:paraId="0FF35381" w14:textId="3EF6EC2A" w:rsidR="00872875" w:rsidRPr="00670348" w:rsidRDefault="002535FE" w:rsidP="002535FE">
            <w:pPr>
              <w:rPr>
                <w:sz w:val="18"/>
                <w:szCs w:val="18"/>
              </w:rPr>
            </w:pPr>
            <w:r w:rsidRPr="00670348">
              <w:rPr>
                <w:sz w:val="18"/>
                <w:szCs w:val="18"/>
              </w:rPr>
              <w:t>(character)</w:t>
            </w:r>
          </w:p>
        </w:tc>
        <w:tc>
          <w:tcPr>
            <w:tcW w:w="3150" w:type="dxa"/>
          </w:tcPr>
          <w:p w14:paraId="38F95B9C" w14:textId="0F78884D" w:rsidR="00872875" w:rsidRPr="00670348" w:rsidRDefault="00B66EFA" w:rsidP="006F2C3A">
            <w:pPr>
              <w:rPr>
                <w:sz w:val="18"/>
                <w:szCs w:val="18"/>
              </w:rPr>
            </w:pPr>
            <w:r w:rsidRPr="00670348">
              <w:rPr>
                <w:sz w:val="18"/>
                <w:szCs w:val="18"/>
              </w:rPr>
              <w:t>00000, 00065,00100, 00113, 00116, …</w:t>
            </w:r>
          </w:p>
          <w:p w14:paraId="04D72561" w14:textId="513C4038" w:rsidR="00B66EFA" w:rsidRPr="00670348" w:rsidRDefault="00B66EFA" w:rsidP="006F2C3A">
            <w:pPr>
              <w:rPr>
                <w:sz w:val="18"/>
                <w:szCs w:val="18"/>
              </w:rPr>
            </w:pPr>
            <w:r w:rsidRPr="00670348">
              <w:rPr>
                <w:sz w:val="18"/>
                <w:szCs w:val="18"/>
              </w:rPr>
              <w:t>Leading zeros added to value.</w:t>
            </w:r>
          </w:p>
        </w:tc>
      </w:tr>
      <w:tr w:rsidR="0028554B" w:rsidRPr="00670348" w14:paraId="75BE4303" w14:textId="77777777" w:rsidTr="006F2C3A">
        <w:trPr>
          <w:cantSplit/>
        </w:trPr>
        <w:tc>
          <w:tcPr>
            <w:tcW w:w="0" w:type="auto"/>
          </w:tcPr>
          <w:p w14:paraId="3B0FEFBA" w14:textId="323B0FDF" w:rsidR="00872875" w:rsidRPr="00670348" w:rsidRDefault="00872875" w:rsidP="006F2C3A">
            <w:pPr>
              <w:rPr>
                <w:sz w:val="18"/>
                <w:szCs w:val="18"/>
              </w:rPr>
            </w:pPr>
            <w:r w:rsidRPr="00670348">
              <w:rPr>
                <w:sz w:val="18"/>
                <w:szCs w:val="18"/>
              </w:rPr>
              <w:t>Consolidated City Code (FIPS)</w:t>
            </w:r>
          </w:p>
        </w:tc>
        <w:tc>
          <w:tcPr>
            <w:tcW w:w="3827" w:type="dxa"/>
          </w:tcPr>
          <w:p w14:paraId="231576BC" w14:textId="77777777" w:rsidR="00547AE3" w:rsidRPr="00670348" w:rsidRDefault="00D4204F" w:rsidP="006F2C3A">
            <w:pPr>
              <w:rPr>
                <w:sz w:val="18"/>
                <w:szCs w:val="18"/>
              </w:rPr>
            </w:pPr>
            <w:r w:rsidRPr="00670348">
              <w:rPr>
                <w:sz w:val="18"/>
                <w:szCs w:val="18"/>
              </w:rPr>
              <w:t xml:space="preserve">5-digit consolidated city FIPS code. </w:t>
            </w:r>
          </w:p>
          <w:p w14:paraId="6AF45D17" w14:textId="3BA42468" w:rsidR="00872875" w:rsidRPr="00670348" w:rsidRDefault="00D4204F" w:rsidP="006F2C3A">
            <w:pPr>
              <w:rPr>
                <w:i/>
                <w:iCs/>
                <w:sz w:val="18"/>
                <w:szCs w:val="18"/>
              </w:rPr>
            </w:pPr>
            <w:r w:rsidRPr="00670348">
              <w:rPr>
                <w:i/>
                <w:iCs/>
                <w:sz w:val="18"/>
                <w:szCs w:val="18"/>
              </w:rPr>
              <w:t>(city, metro/ metropolitan/ consolidated/ unified government,</w:t>
            </w:r>
            <w:r w:rsidR="00B66EFA" w:rsidRPr="00670348">
              <w:rPr>
                <w:i/>
                <w:iCs/>
                <w:sz w:val="18"/>
                <w:szCs w:val="18"/>
              </w:rPr>
              <w:t xml:space="preserve"> etc.</w:t>
            </w:r>
            <w:r w:rsidRPr="00670348">
              <w:rPr>
                <w:i/>
                <w:iCs/>
                <w:sz w:val="18"/>
                <w:szCs w:val="18"/>
              </w:rPr>
              <w:t>)</w:t>
            </w:r>
          </w:p>
          <w:p w14:paraId="6D6C7554" w14:textId="4B3C7F81" w:rsidR="00547AE3" w:rsidRPr="00670348" w:rsidRDefault="00547AE3" w:rsidP="006F2C3A">
            <w:pPr>
              <w:rPr>
                <w:sz w:val="18"/>
                <w:szCs w:val="18"/>
              </w:rPr>
            </w:pPr>
          </w:p>
        </w:tc>
        <w:tc>
          <w:tcPr>
            <w:tcW w:w="1890" w:type="dxa"/>
          </w:tcPr>
          <w:p w14:paraId="1A72D8AD" w14:textId="77777777" w:rsidR="002535FE" w:rsidRPr="00670348" w:rsidRDefault="002535FE" w:rsidP="002535FE">
            <w:pPr>
              <w:rPr>
                <w:sz w:val="18"/>
                <w:szCs w:val="18"/>
              </w:rPr>
            </w:pPr>
            <w:r w:rsidRPr="00670348">
              <w:rPr>
                <w:sz w:val="18"/>
                <w:szCs w:val="18"/>
              </w:rPr>
              <w:t>Numeric value as text</w:t>
            </w:r>
          </w:p>
          <w:p w14:paraId="74DE11A5" w14:textId="42EF2AAE" w:rsidR="00872875" w:rsidRPr="00670348" w:rsidRDefault="002535FE" w:rsidP="002535FE">
            <w:pPr>
              <w:rPr>
                <w:sz w:val="18"/>
                <w:szCs w:val="18"/>
              </w:rPr>
            </w:pPr>
            <w:r w:rsidRPr="00670348">
              <w:rPr>
                <w:sz w:val="18"/>
                <w:szCs w:val="18"/>
              </w:rPr>
              <w:t>(character)</w:t>
            </w:r>
          </w:p>
        </w:tc>
        <w:tc>
          <w:tcPr>
            <w:tcW w:w="3150" w:type="dxa"/>
          </w:tcPr>
          <w:p w14:paraId="0F6AA6FD" w14:textId="77777777" w:rsidR="00872875" w:rsidRPr="00670348" w:rsidRDefault="0028554B" w:rsidP="006F2C3A">
            <w:pPr>
              <w:rPr>
                <w:sz w:val="18"/>
                <w:szCs w:val="18"/>
              </w:rPr>
            </w:pPr>
            <w:r w:rsidRPr="00670348">
              <w:rPr>
                <w:sz w:val="18"/>
                <w:szCs w:val="18"/>
              </w:rPr>
              <w:t>00000, 00065, 00100, 00113, 00116, …</w:t>
            </w:r>
          </w:p>
          <w:p w14:paraId="0657EA25" w14:textId="0994FB59" w:rsidR="0028554B" w:rsidRPr="00670348" w:rsidRDefault="0028554B" w:rsidP="006F2C3A">
            <w:pPr>
              <w:rPr>
                <w:sz w:val="18"/>
                <w:szCs w:val="18"/>
              </w:rPr>
            </w:pPr>
            <w:r w:rsidRPr="00670348">
              <w:rPr>
                <w:sz w:val="18"/>
                <w:szCs w:val="18"/>
              </w:rPr>
              <w:t>Leading zeros added to value.</w:t>
            </w:r>
          </w:p>
        </w:tc>
      </w:tr>
      <w:tr w:rsidR="0028554B" w:rsidRPr="00670348" w14:paraId="52AC9459" w14:textId="77777777" w:rsidTr="006F2C3A">
        <w:trPr>
          <w:cnfStyle w:val="000000100000" w:firstRow="0" w:lastRow="0" w:firstColumn="0" w:lastColumn="0" w:oddVBand="0" w:evenVBand="0" w:oddHBand="1" w:evenHBand="0" w:firstRowFirstColumn="0" w:firstRowLastColumn="0" w:lastRowFirstColumn="0" w:lastRowLastColumn="0"/>
          <w:cantSplit/>
        </w:trPr>
        <w:tc>
          <w:tcPr>
            <w:tcW w:w="0" w:type="auto"/>
          </w:tcPr>
          <w:p w14:paraId="1F1DC56D" w14:textId="10BBD0CD" w:rsidR="00872875" w:rsidRPr="00670348" w:rsidRDefault="00872875" w:rsidP="006F2C3A">
            <w:pPr>
              <w:rPr>
                <w:sz w:val="18"/>
                <w:szCs w:val="18"/>
              </w:rPr>
            </w:pPr>
            <w:r w:rsidRPr="00670348">
              <w:rPr>
                <w:sz w:val="18"/>
                <w:szCs w:val="18"/>
              </w:rPr>
              <w:t>Area Name (including legal/statistical area description)</w:t>
            </w:r>
          </w:p>
        </w:tc>
        <w:tc>
          <w:tcPr>
            <w:tcW w:w="3827" w:type="dxa"/>
          </w:tcPr>
          <w:p w14:paraId="542B9979" w14:textId="485E1CBE" w:rsidR="00872875" w:rsidRPr="00670348" w:rsidRDefault="0028554B" w:rsidP="006F2C3A">
            <w:pPr>
              <w:rPr>
                <w:sz w:val="18"/>
                <w:szCs w:val="18"/>
              </w:rPr>
            </w:pPr>
            <w:r w:rsidRPr="00670348">
              <w:rPr>
                <w:sz w:val="18"/>
                <w:szCs w:val="18"/>
              </w:rPr>
              <w:t>Name of the county</w:t>
            </w:r>
            <w:r w:rsidR="006F2C3A" w:rsidRPr="00670348">
              <w:rPr>
                <w:sz w:val="18"/>
                <w:szCs w:val="18"/>
              </w:rPr>
              <w:t xml:space="preserve">, </w:t>
            </w:r>
            <w:r w:rsidRPr="00670348">
              <w:rPr>
                <w:sz w:val="18"/>
                <w:szCs w:val="18"/>
              </w:rPr>
              <w:t>or other area, if the row does not specify a unique county</w:t>
            </w:r>
          </w:p>
        </w:tc>
        <w:tc>
          <w:tcPr>
            <w:tcW w:w="1890" w:type="dxa"/>
          </w:tcPr>
          <w:p w14:paraId="27AB9D9C" w14:textId="7DC5DB48" w:rsidR="00872875" w:rsidRPr="00670348" w:rsidRDefault="0028554B" w:rsidP="006F2C3A">
            <w:pPr>
              <w:rPr>
                <w:sz w:val="18"/>
                <w:szCs w:val="18"/>
              </w:rPr>
            </w:pPr>
            <w:r w:rsidRPr="00670348">
              <w:rPr>
                <w:sz w:val="18"/>
                <w:szCs w:val="18"/>
              </w:rPr>
              <w:t>Character/String</w:t>
            </w:r>
          </w:p>
        </w:tc>
        <w:tc>
          <w:tcPr>
            <w:tcW w:w="3150" w:type="dxa"/>
          </w:tcPr>
          <w:p w14:paraId="2F90D634" w14:textId="77777777" w:rsidR="00872875" w:rsidRPr="00670348" w:rsidRDefault="002535FE" w:rsidP="006F2C3A">
            <w:pPr>
              <w:rPr>
                <w:sz w:val="18"/>
                <w:szCs w:val="18"/>
              </w:rPr>
            </w:pPr>
            <w:r w:rsidRPr="00670348">
              <w:rPr>
                <w:sz w:val="18"/>
                <w:szCs w:val="18"/>
              </w:rPr>
              <w:t xml:space="preserve">Examples: </w:t>
            </w:r>
          </w:p>
          <w:p w14:paraId="7DCA3DAA" w14:textId="4B79BB21" w:rsidR="002535FE" w:rsidRPr="00670348" w:rsidRDefault="002535FE" w:rsidP="006F2C3A">
            <w:pPr>
              <w:rPr>
                <w:sz w:val="18"/>
                <w:szCs w:val="18"/>
              </w:rPr>
            </w:pPr>
            <w:r w:rsidRPr="00670348">
              <w:rPr>
                <w:sz w:val="18"/>
                <w:szCs w:val="18"/>
              </w:rPr>
              <w:t>“United States”</w:t>
            </w:r>
            <w:r w:rsidR="0028554B" w:rsidRPr="00670348">
              <w:rPr>
                <w:sz w:val="18"/>
                <w:szCs w:val="18"/>
              </w:rPr>
              <w:t xml:space="preserve"> </w:t>
            </w:r>
            <w:r w:rsidRPr="00670348">
              <w:rPr>
                <w:sz w:val="18"/>
                <w:szCs w:val="18"/>
              </w:rPr>
              <w:t>“Alabama”</w:t>
            </w:r>
            <w:r w:rsidR="0028554B" w:rsidRPr="00670348">
              <w:rPr>
                <w:sz w:val="18"/>
                <w:szCs w:val="18"/>
              </w:rPr>
              <w:t xml:space="preserve"> </w:t>
            </w:r>
            <w:r w:rsidRPr="00670348">
              <w:rPr>
                <w:sz w:val="18"/>
                <w:szCs w:val="18"/>
              </w:rPr>
              <w:t>“Autauga County”</w:t>
            </w:r>
            <w:r w:rsidR="0028554B" w:rsidRPr="00670348">
              <w:rPr>
                <w:sz w:val="18"/>
                <w:szCs w:val="18"/>
              </w:rPr>
              <w:t xml:space="preserve"> </w:t>
            </w:r>
            <w:r w:rsidRPr="00670348">
              <w:rPr>
                <w:sz w:val="18"/>
                <w:szCs w:val="18"/>
              </w:rPr>
              <w:t>“Abbeville city”</w:t>
            </w:r>
            <w:r w:rsidR="0028554B" w:rsidRPr="00670348">
              <w:rPr>
                <w:sz w:val="18"/>
                <w:szCs w:val="18"/>
              </w:rPr>
              <w:t xml:space="preserve"> </w:t>
            </w:r>
            <w:r w:rsidRPr="00670348">
              <w:rPr>
                <w:sz w:val="18"/>
                <w:szCs w:val="18"/>
              </w:rPr>
              <w:t>“Addison town”</w:t>
            </w:r>
            <w:r w:rsidR="0028554B" w:rsidRPr="00670348">
              <w:rPr>
                <w:sz w:val="18"/>
                <w:szCs w:val="18"/>
              </w:rPr>
              <w:t xml:space="preserve"> </w:t>
            </w:r>
            <w:r w:rsidRPr="00670348">
              <w:rPr>
                <w:sz w:val="18"/>
                <w:szCs w:val="18"/>
              </w:rPr>
              <w:t>“Aleutians East Borough”</w:t>
            </w:r>
            <w:r w:rsidR="006F2C3A" w:rsidRPr="00670348">
              <w:rPr>
                <w:sz w:val="18"/>
                <w:szCs w:val="18"/>
              </w:rPr>
              <w:t xml:space="preserve"> </w:t>
            </w:r>
            <w:r w:rsidRPr="00670348">
              <w:rPr>
                <w:sz w:val="18"/>
                <w:szCs w:val="18"/>
              </w:rPr>
              <w:t>“Aleutians West Census Area”</w:t>
            </w:r>
            <w:r w:rsidR="0028554B" w:rsidRPr="00670348">
              <w:rPr>
                <w:sz w:val="18"/>
                <w:szCs w:val="18"/>
              </w:rPr>
              <w:t xml:space="preserve"> </w:t>
            </w:r>
            <w:r w:rsidRPr="00670348">
              <w:rPr>
                <w:sz w:val="18"/>
                <w:szCs w:val="18"/>
              </w:rPr>
              <w:t>“Anchorage Municipality”</w:t>
            </w:r>
          </w:p>
        </w:tc>
      </w:tr>
    </w:tbl>
    <w:p w14:paraId="0C42D9BE" w14:textId="77777777" w:rsidR="00A06B35" w:rsidRDefault="00A06B35" w:rsidP="00953D5F"/>
    <w:p w14:paraId="0F902669" w14:textId="6CFD9398" w:rsidR="006F2C3A" w:rsidRDefault="006F2C3A" w:rsidP="006F2C3A">
      <w:r>
        <w:t xml:space="preserve">The state FIPS data is available as an excel file. Rows 1-4 rows are a header, row 5 is blank, and row 6 has column names. The remainder of the rows, starting with row 7, has the data of interest. </w:t>
      </w:r>
    </w:p>
    <w:p w14:paraId="571418FE" w14:textId="05A82E9B" w:rsidR="00CD6FA2" w:rsidRDefault="00CD6FA2" w:rsidP="006F2C3A">
      <w:r>
        <w:t xml:space="preserve">There are 4 “header” type rows within the data for the region of the US. Under these 4 headers, there are a further 9 header rows for the division of the region. Under these divisions, there are rows for the states. </w:t>
      </w:r>
    </w:p>
    <w:p w14:paraId="281E4C28" w14:textId="77777777" w:rsidR="006F2C3A" w:rsidRDefault="006F2C3A" w:rsidP="006F2C3A">
      <w:r>
        <w:t>The county FIPS data has the following columns:</w:t>
      </w:r>
    </w:p>
    <w:tbl>
      <w:tblPr>
        <w:tblStyle w:val="PlainTable5"/>
        <w:tblW w:w="0" w:type="auto"/>
        <w:tblLook w:val="0420" w:firstRow="1" w:lastRow="0" w:firstColumn="0" w:lastColumn="0" w:noHBand="0" w:noVBand="1"/>
      </w:tblPr>
      <w:tblGrid>
        <w:gridCol w:w="1800"/>
        <w:gridCol w:w="2970"/>
        <w:gridCol w:w="1980"/>
        <w:gridCol w:w="4050"/>
      </w:tblGrid>
      <w:tr w:rsidR="006F2C3A" w:rsidRPr="00670348" w14:paraId="552C7921" w14:textId="77777777" w:rsidTr="00CD6FA2">
        <w:trPr>
          <w:cnfStyle w:val="100000000000" w:firstRow="1" w:lastRow="0" w:firstColumn="0" w:lastColumn="0" w:oddVBand="0" w:evenVBand="0" w:oddHBand="0" w:evenHBand="0" w:firstRowFirstColumn="0" w:firstRowLastColumn="0" w:lastRowFirstColumn="0" w:lastRowLastColumn="0"/>
          <w:cantSplit/>
          <w:tblHeader/>
        </w:trPr>
        <w:tc>
          <w:tcPr>
            <w:tcW w:w="1800" w:type="dxa"/>
          </w:tcPr>
          <w:p w14:paraId="2D5C7559" w14:textId="77777777" w:rsidR="006F2C3A" w:rsidRPr="00670348" w:rsidRDefault="006F2C3A" w:rsidP="006F2C3A">
            <w:pPr>
              <w:rPr>
                <w:sz w:val="22"/>
              </w:rPr>
            </w:pPr>
            <w:r w:rsidRPr="00670348">
              <w:rPr>
                <w:sz w:val="22"/>
              </w:rPr>
              <w:t>Column Name</w:t>
            </w:r>
          </w:p>
        </w:tc>
        <w:tc>
          <w:tcPr>
            <w:tcW w:w="2970" w:type="dxa"/>
          </w:tcPr>
          <w:p w14:paraId="4F0E9080" w14:textId="77777777" w:rsidR="006F2C3A" w:rsidRPr="00670348" w:rsidRDefault="006F2C3A" w:rsidP="006F2C3A">
            <w:pPr>
              <w:rPr>
                <w:sz w:val="22"/>
              </w:rPr>
            </w:pPr>
            <w:r w:rsidRPr="00670348">
              <w:rPr>
                <w:sz w:val="22"/>
              </w:rPr>
              <w:t>Description</w:t>
            </w:r>
          </w:p>
        </w:tc>
        <w:tc>
          <w:tcPr>
            <w:tcW w:w="1980" w:type="dxa"/>
          </w:tcPr>
          <w:p w14:paraId="7CCA6F0A" w14:textId="77777777" w:rsidR="006F2C3A" w:rsidRPr="00670348" w:rsidRDefault="006F2C3A" w:rsidP="006F2C3A">
            <w:pPr>
              <w:rPr>
                <w:sz w:val="22"/>
              </w:rPr>
            </w:pPr>
            <w:r w:rsidRPr="00670348">
              <w:rPr>
                <w:sz w:val="22"/>
              </w:rPr>
              <w:t>Variable type</w:t>
            </w:r>
          </w:p>
        </w:tc>
        <w:tc>
          <w:tcPr>
            <w:tcW w:w="4050" w:type="dxa"/>
          </w:tcPr>
          <w:p w14:paraId="7D12CC17" w14:textId="77777777" w:rsidR="006F2C3A" w:rsidRPr="00670348" w:rsidRDefault="006F2C3A" w:rsidP="006F2C3A">
            <w:pPr>
              <w:rPr>
                <w:sz w:val="22"/>
              </w:rPr>
            </w:pPr>
            <w:r w:rsidRPr="00670348">
              <w:rPr>
                <w:sz w:val="22"/>
              </w:rPr>
              <w:t>Values</w:t>
            </w:r>
          </w:p>
        </w:tc>
      </w:tr>
      <w:tr w:rsidR="006F2C3A" w:rsidRPr="00670348" w14:paraId="7C83BAF0" w14:textId="77777777" w:rsidTr="00CD6FA2">
        <w:trPr>
          <w:cnfStyle w:val="000000100000" w:firstRow="0" w:lastRow="0" w:firstColumn="0" w:lastColumn="0" w:oddVBand="0" w:evenVBand="0" w:oddHBand="1" w:evenHBand="0" w:firstRowFirstColumn="0" w:firstRowLastColumn="0" w:lastRowFirstColumn="0" w:lastRowLastColumn="0"/>
          <w:cantSplit/>
        </w:trPr>
        <w:tc>
          <w:tcPr>
            <w:tcW w:w="1800" w:type="dxa"/>
          </w:tcPr>
          <w:p w14:paraId="262FBAAF" w14:textId="571DF640" w:rsidR="006F2C3A" w:rsidRPr="00670348" w:rsidRDefault="006F2C3A" w:rsidP="006F2C3A">
            <w:pPr>
              <w:rPr>
                <w:sz w:val="18"/>
                <w:szCs w:val="18"/>
              </w:rPr>
            </w:pPr>
            <w:r w:rsidRPr="00670348">
              <w:rPr>
                <w:sz w:val="18"/>
                <w:szCs w:val="18"/>
              </w:rPr>
              <w:t>Region</w:t>
            </w:r>
          </w:p>
        </w:tc>
        <w:tc>
          <w:tcPr>
            <w:tcW w:w="2970" w:type="dxa"/>
          </w:tcPr>
          <w:p w14:paraId="1019A14C" w14:textId="7FA031A7" w:rsidR="006F2C3A" w:rsidRPr="00670348" w:rsidRDefault="006F2C3A" w:rsidP="006F2C3A">
            <w:pPr>
              <w:rPr>
                <w:sz w:val="18"/>
                <w:szCs w:val="18"/>
              </w:rPr>
            </w:pPr>
            <w:r w:rsidRPr="00670348">
              <w:rPr>
                <w:sz w:val="18"/>
                <w:szCs w:val="18"/>
              </w:rPr>
              <w:t>1-digit code indicating the region of the USA</w:t>
            </w:r>
          </w:p>
        </w:tc>
        <w:tc>
          <w:tcPr>
            <w:tcW w:w="1980" w:type="dxa"/>
          </w:tcPr>
          <w:p w14:paraId="424D8C4B" w14:textId="77777777" w:rsidR="006F2C3A" w:rsidRPr="00670348" w:rsidRDefault="006F2C3A" w:rsidP="006F2C3A">
            <w:pPr>
              <w:rPr>
                <w:sz w:val="18"/>
                <w:szCs w:val="18"/>
              </w:rPr>
            </w:pPr>
            <w:r w:rsidRPr="00670348">
              <w:rPr>
                <w:sz w:val="18"/>
                <w:szCs w:val="18"/>
              </w:rPr>
              <w:t>Numeric value as text (character)</w:t>
            </w:r>
          </w:p>
        </w:tc>
        <w:tc>
          <w:tcPr>
            <w:tcW w:w="4050" w:type="dxa"/>
          </w:tcPr>
          <w:p w14:paraId="5AAF69E9" w14:textId="7BFA13B8" w:rsidR="006F2C3A" w:rsidRPr="00670348" w:rsidRDefault="006F2C3A" w:rsidP="006F2C3A">
            <w:pPr>
              <w:rPr>
                <w:sz w:val="18"/>
                <w:szCs w:val="18"/>
              </w:rPr>
            </w:pPr>
            <w:r w:rsidRPr="00670348">
              <w:rPr>
                <w:sz w:val="18"/>
                <w:szCs w:val="18"/>
              </w:rPr>
              <w:t>1 = Northeast Region</w:t>
            </w:r>
            <w:r w:rsidR="00CD6FA2" w:rsidRPr="00670348">
              <w:rPr>
                <w:sz w:val="18"/>
                <w:szCs w:val="18"/>
              </w:rPr>
              <w:t xml:space="preserve"> (incl. divisions 1-2)</w:t>
            </w:r>
          </w:p>
          <w:p w14:paraId="11D6737E" w14:textId="7C0152F1" w:rsidR="006F2C3A" w:rsidRPr="00670348" w:rsidRDefault="006F2C3A" w:rsidP="006F2C3A">
            <w:pPr>
              <w:rPr>
                <w:sz w:val="18"/>
                <w:szCs w:val="18"/>
              </w:rPr>
            </w:pPr>
            <w:r w:rsidRPr="00670348">
              <w:rPr>
                <w:sz w:val="18"/>
                <w:szCs w:val="18"/>
              </w:rPr>
              <w:t>2 = Midwest Region</w:t>
            </w:r>
            <w:r w:rsidR="00CD6FA2" w:rsidRPr="00670348">
              <w:rPr>
                <w:sz w:val="18"/>
                <w:szCs w:val="18"/>
              </w:rPr>
              <w:t xml:space="preserve"> (incl. divisions 3-4)</w:t>
            </w:r>
          </w:p>
          <w:p w14:paraId="669BE3C0" w14:textId="677888F9" w:rsidR="006F2C3A" w:rsidRPr="00670348" w:rsidRDefault="006F2C3A" w:rsidP="006F2C3A">
            <w:pPr>
              <w:rPr>
                <w:sz w:val="18"/>
                <w:szCs w:val="18"/>
              </w:rPr>
            </w:pPr>
            <w:r w:rsidRPr="00670348">
              <w:rPr>
                <w:sz w:val="18"/>
                <w:szCs w:val="18"/>
              </w:rPr>
              <w:t>3 = South Region</w:t>
            </w:r>
            <w:r w:rsidR="00CD6FA2" w:rsidRPr="00670348">
              <w:rPr>
                <w:sz w:val="18"/>
                <w:szCs w:val="18"/>
              </w:rPr>
              <w:t xml:space="preserve"> (incl. divisions 5-7)</w:t>
            </w:r>
          </w:p>
          <w:p w14:paraId="48E10B85" w14:textId="5D4B2489" w:rsidR="006F2C3A" w:rsidRPr="00670348" w:rsidRDefault="006F2C3A" w:rsidP="006F2C3A">
            <w:pPr>
              <w:rPr>
                <w:sz w:val="18"/>
                <w:szCs w:val="18"/>
              </w:rPr>
            </w:pPr>
            <w:r w:rsidRPr="00670348">
              <w:rPr>
                <w:sz w:val="18"/>
                <w:szCs w:val="18"/>
              </w:rPr>
              <w:t>4 = West Region</w:t>
            </w:r>
            <w:r w:rsidR="00CD6FA2" w:rsidRPr="00670348">
              <w:rPr>
                <w:sz w:val="18"/>
                <w:szCs w:val="18"/>
              </w:rPr>
              <w:t xml:space="preserve"> (incl. divisions 8-9)</w:t>
            </w:r>
          </w:p>
        </w:tc>
      </w:tr>
      <w:tr w:rsidR="006F2C3A" w:rsidRPr="00670348" w14:paraId="2A0A03D9" w14:textId="77777777" w:rsidTr="00CD6FA2">
        <w:trPr>
          <w:cantSplit/>
        </w:trPr>
        <w:tc>
          <w:tcPr>
            <w:tcW w:w="1800" w:type="dxa"/>
          </w:tcPr>
          <w:p w14:paraId="27857E12" w14:textId="09454B0B" w:rsidR="006F2C3A" w:rsidRPr="00670348" w:rsidRDefault="006F2C3A" w:rsidP="006F2C3A">
            <w:pPr>
              <w:rPr>
                <w:sz w:val="18"/>
                <w:szCs w:val="18"/>
              </w:rPr>
            </w:pPr>
            <w:r w:rsidRPr="00670348">
              <w:rPr>
                <w:sz w:val="18"/>
                <w:szCs w:val="18"/>
              </w:rPr>
              <w:t>Division</w:t>
            </w:r>
          </w:p>
        </w:tc>
        <w:tc>
          <w:tcPr>
            <w:tcW w:w="2970" w:type="dxa"/>
          </w:tcPr>
          <w:p w14:paraId="2C9C3092" w14:textId="5FE68BC4" w:rsidR="006F2C3A" w:rsidRPr="00670348" w:rsidRDefault="006F2C3A" w:rsidP="006F2C3A">
            <w:pPr>
              <w:rPr>
                <w:sz w:val="18"/>
                <w:szCs w:val="18"/>
              </w:rPr>
            </w:pPr>
            <w:r w:rsidRPr="00670348">
              <w:rPr>
                <w:sz w:val="18"/>
                <w:szCs w:val="18"/>
              </w:rPr>
              <w:t xml:space="preserve">1-digit number indicating the division, which is a group of states within a region. </w:t>
            </w:r>
          </w:p>
          <w:p w14:paraId="2A8CCFF2" w14:textId="77777777" w:rsidR="00CD6FA2" w:rsidRPr="00670348" w:rsidRDefault="00CD6FA2" w:rsidP="006F2C3A">
            <w:pPr>
              <w:rPr>
                <w:sz w:val="18"/>
                <w:szCs w:val="18"/>
              </w:rPr>
            </w:pPr>
          </w:p>
          <w:p w14:paraId="47423083" w14:textId="7F0026C1" w:rsidR="00CD6FA2" w:rsidRPr="00670348" w:rsidRDefault="00CD6FA2" w:rsidP="006F2C3A">
            <w:pPr>
              <w:rPr>
                <w:sz w:val="18"/>
                <w:szCs w:val="18"/>
              </w:rPr>
            </w:pPr>
            <w:r w:rsidRPr="00670348">
              <w:rPr>
                <w:sz w:val="18"/>
                <w:szCs w:val="18"/>
              </w:rPr>
              <w:t>The header row for a division and the states within that division all have the same division value</w:t>
            </w:r>
          </w:p>
        </w:tc>
        <w:tc>
          <w:tcPr>
            <w:tcW w:w="1980" w:type="dxa"/>
          </w:tcPr>
          <w:p w14:paraId="514BDF5D" w14:textId="7B892DE8" w:rsidR="006F2C3A" w:rsidRPr="00670348" w:rsidRDefault="00CD6FA2" w:rsidP="006F2C3A">
            <w:pPr>
              <w:rPr>
                <w:sz w:val="18"/>
                <w:szCs w:val="18"/>
              </w:rPr>
            </w:pPr>
            <w:r w:rsidRPr="00670348">
              <w:rPr>
                <w:sz w:val="18"/>
                <w:szCs w:val="18"/>
              </w:rPr>
              <w:t>Numeric value as text (character)</w:t>
            </w:r>
          </w:p>
        </w:tc>
        <w:tc>
          <w:tcPr>
            <w:tcW w:w="4050" w:type="dxa"/>
          </w:tcPr>
          <w:p w14:paraId="4B592DBA" w14:textId="7AA02199" w:rsidR="006F2C3A" w:rsidRPr="00670348" w:rsidRDefault="006F2C3A" w:rsidP="006F2C3A">
            <w:pPr>
              <w:rPr>
                <w:sz w:val="18"/>
                <w:szCs w:val="18"/>
              </w:rPr>
            </w:pPr>
            <w:r w:rsidRPr="00670348">
              <w:rPr>
                <w:sz w:val="18"/>
                <w:szCs w:val="18"/>
              </w:rPr>
              <w:t>0 = header rows for regions</w:t>
            </w:r>
          </w:p>
          <w:p w14:paraId="006BD81A" w14:textId="77777777" w:rsidR="00CD6FA2" w:rsidRPr="00670348" w:rsidRDefault="00CD6FA2" w:rsidP="006F2C3A">
            <w:pPr>
              <w:rPr>
                <w:sz w:val="18"/>
                <w:szCs w:val="18"/>
              </w:rPr>
            </w:pPr>
            <w:r w:rsidRPr="00670348">
              <w:rPr>
                <w:sz w:val="18"/>
                <w:szCs w:val="18"/>
              </w:rPr>
              <w:t>1 = New England Division</w:t>
            </w:r>
          </w:p>
          <w:p w14:paraId="3DB4CD8A" w14:textId="77777777" w:rsidR="00CD6FA2" w:rsidRPr="00670348" w:rsidRDefault="00CD6FA2" w:rsidP="006F2C3A">
            <w:pPr>
              <w:rPr>
                <w:sz w:val="18"/>
                <w:szCs w:val="18"/>
              </w:rPr>
            </w:pPr>
            <w:r w:rsidRPr="00670348">
              <w:rPr>
                <w:sz w:val="18"/>
                <w:szCs w:val="18"/>
              </w:rPr>
              <w:t>2 = Middle Atlantic Division</w:t>
            </w:r>
          </w:p>
          <w:p w14:paraId="3A80D23A" w14:textId="77777777" w:rsidR="00CD6FA2" w:rsidRPr="00670348" w:rsidRDefault="00CD6FA2" w:rsidP="006F2C3A">
            <w:pPr>
              <w:rPr>
                <w:sz w:val="18"/>
                <w:szCs w:val="18"/>
              </w:rPr>
            </w:pPr>
            <w:r w:rsidRPr="00670348">
              <w:rPr>
                <w:sz w:val="18"/>
                <w:szCs w:val="18"/>
              </w:rPr>
              <w:t>3 = East North Central Division</w:t>
            </w:r>
          </w:p>
          <w:p w14:paraId="3536B066" w14:textId="77777777" w:rsidR="00CD6FA2" w:rsidRPr="00670348" w:rsidRDefault="00CD6FA2" w:rsidP="006F2C3A">
            <w:pPr>
              <w:rPr>
                <w:sz w:val="18"/>
                <w:szCs w:val="18"/>
              </w:rPr>
            </w:pPr>
            <w:r w:rsidRPr="00670348">
              <w:rPr>
                <w:sz w:val="18"/>
                <w:szCs w:val="18"/>
              </w:rPr>
              <w:t>4 = West North Central Division</w:t>
            </w:r>
          </w:p>
          <w:p w14:paraId="47CBE4E1" w14:textId="77777777" w:rsidR="00CD6FA2" w:rsidRPr="00670348" w:rsidRDefault="00CD6FA2" w:rsidP="006F2C3A">
            <w:pPr>
              <w:rPr>
                <w:sz w:val="18"/>
                <w:szCs w:val="18"/>
              </w:rPr>
            </w:pPr>
            <w:r w:rsidRPr="00670348">
              <w:rPr>
                <w:sz w:val="18"/>
                <w:szCs w:val="18"/>
              </w:rPr>
              <w:t>5 = South Atlantic Division</w:t>
            </w:r>
          </w:p>
          <w:p w14:paraId="05622D0B" w14:textId="77777777" w:rsidR="00CD6FA2" w:rsidRPr="00670348" w:rsidRDefault="00CD6FA2" w:rsidP="006F2C3A">
            <w:pPr>
              <w:rPr>
                <w:sz w:val="18"/>
                <w:szCs w:val="18"/>
              </w:rPr>
            </w:pPr>
            <w:r w:rsidRPr="00670348">
              <w:rPr>
                <w:sz w:val="18"/>
                <w:szCs w:val="18"/>
              </w:rPr>
              <w:t xml:space="preserve">6 = East </w:t>
            </w:r>
            <w:proofErr w:type="gramStart"/>
            <w:r w:rsidRPr="00670348">
              <w:rPr>
                <w:sz w:val="18"/>
                <w:szCs w:val="18"/>
              </w:rPr>
              <w:t>South Central</w:t>
            </w:r>
            <w:proofErr w:type="gramEnd"/>
            <w:r w:rsidRPr="00670348">
              <w:rPr>
                <w:sz w:val="18"/>
                <w:szCs w:val="18"/>
              </w:rPr>
              <w:t xml:space="preserve"> Division</w:t>
            </w:r>
          </w:p>
          <w:p w14:paraId="5693B909" w14:textId="77777777" w:rsidR="00CD6FA2" w:rsidRPr="00670348" w:rsidRDefault="00CD6FA2" w:rsidP="006F2C3A">
            <w:pPr>
              <w:rPr>
                <w:sz w:val="18"/>
                <w:szCs w:val="18"/>
              </w:rPr>
            </w:pPr>
            <w:r w:rsidRPr="00670348">
              <w:rPr>
                <w:sz w:val="18"/>
                <w:szCs w:val="18"/>
              </w:rPr>
              <w:t xml:space="preserve">7 = West </w:t>
            </w:r>
            <w:proofErr w:type="gramStart"/>
            <w:r w:rsidRPr="00670348">
              <w:rPr>
                <w:sz w:val="18"/>
                <w:szCs w:val="18"/>
              </w:rPr>
              <w:t>South Central</w:t>
            </w:r>
            <w:proofErr w:type="gramEnd"/>
            <w:r w:rsidRPr="00670348">
              <w:rPr>
                <w:sz w:val="18"/>
                <w:szCs w:val="18"/>
              </w:rPr>
              <w:t xml:space="preserve"> Division</w:t>
            </w:r>
          </w:p>
          <w:p w14:paraId="556DF6FC" w14:textId="4BA6F7CD" w:rsidR="00CD6FA2" w:rsidRPr="00670348" w:rsidRDefault="00CD6FA2" w:rsidP="006F2C3A">
            <w:pPr>
              <w:rPr>
                <w:sz w:val="18"/>
                <w:szCs w:val="18"/>
              </w:rPr>
            </w:pPr>
            <w:r w:rsidRPr="00670348">
              <w:rPr>
                <w:sz w:val="18"/>
                <w:szCs w:val="18"/>
              </w:rPr>
              <w:t>8 = Mountain Division</w:t>
            </w:r>
          </w:p>
          <w:p w14:paraId="66C4E174" w14:textId="72E16807" w:rsidR="00CD6FA2" w:rsidRPr="00670348" w:rsidRDefault="00CD6FA2" w:rsidP="006F2C3A">
            <w:pPr>
              <w:rPr>
                <w:sz w:val="18"/>
                <w:szCs w:val="18"/>
              </w:rPr>
            </w:pPr>
            <w:r w:rsidRPr="00670348">
              <w:rPr>
                <w:sz w:val="18"/>
                <w:szCs w:val="18"/>
              </w:rPr>
              <w:t>9 = Pacific Division</w:t>
            </w:r>
          </w:p>
        </w:tc>
      </w:tr>
      <w:tr w:rsidR="006F2C3A" w:rsidRPr="00670348" w14:paraId="34A00421" w14:textId="77777777" w:rsidTr="00CD6FA2">
        <w:trPr>
          <w:cnfStyle w:val="000000100000" w:firstRow="0" w:lastRow="0" w:firstColumn="0" w:lastColumn="0" w:oddVBand="0" w:evenVBand="0" w:oddHBand="1" w:evenHBand="0" w:firstRowFirstColumn="0" w:firstRowLastColumn="0" w:lastRowFirstColumn="0" w:lastRowLastColumn="0"/>
          <w:cantSplit/>
        </w:trPr>
        <w:tc>
          <w:tcPr>
            <w:tcW w:w="1800" w:type="dxa"/>
          </w:tcPr>
          <w:p w14:paraId="64A79048" w14:textId="77777777" w:rsidR="006F2C3A" w:rsidRPr="00670348" w:rsidRDefault="006F2C3A" w:rsidP="006F2C3A">
            <w:pPr>
              <w:rPr>
                <w:sz w:val="18"/>
                <w:szCs w:val="18"/>
              </w:rPr>
            </w:pPr>
            <w:r w:rsidRPr="00670348">
              <w:rPr>
                <w:sz w:val="18"/>
                <w:szCs w:val="18"/>
              </w:rPr>
              <w:t>State Code (FIPS)</w:t>
            </w:r>
          </w:p>
        </w:tc>
        <w:tc>
          <w:tcPr>
            <w:tcW w:w="2970" w:type="dxa"/>
          </w:tcPr>
          <w:p w14:paraId="0B57072E" w14:textId="77777777" w:rsidR="006F2C3A" w:rsidRPr="00670348" w:rsidRDefault="006F2C3A" w:rsidP="006F2C3A">
            <w:pPr>
              <w:rPr>
                <w:sz w:val="18"/>
                <w:szCs w:val="18"/>
              </w:rPr>
            </w:pPr>
            <w:r w:rsidRPr="00670348">
              <w:rPr>
                <w:sz w:val="18"/>
                <w:szCs w:val="18"/>
              </w:rPr>
              <w:t>2-digit state FIPS code</w:t>
            </w:r>
          </w:p>
        </w:tc>
        <w:tc>
          <w:tcPr>
            <w:tcW w:w="1980" w:type="dxa"/>
          </w:tcPr>
          <w:p w14:paraId="24BB2E34" w14:textId="77777777" w:rsidR="006F2C3A" w:rsidRPr="00670348" w:rsidRDefault="006F2C3A" w:rsidP="006F2C3A">
            <w:pPr>
              <w:rPr>
                <w:sz w:val="18"/>
                <w:szCs w:val="18"/>
              </w:rPr>
            </w:pPr>
            <w:r w:rsidRPr="00670348">
              <w:rPr>
                <w:sz w:val="18"/>
                <w:szCs w:val="18"/>
              </w:rPr>
              <w:t>Numeric value as text</w:t>
            </w:r>
          </w:p>
          <w:p w14:paraId="3BE84719" w14:textId="77777777" w:rsidR="006F2C3A" w:rsidRPr="00670348" w:rsidRDefault="006F2C3A" w:rsidP="006F2C3A">
            <w:pPr>
              <w:rPr>
                <w:sz w:val="18"/>
                <w:szCs w:val="18"/>
              </w:rPr>
            </w:pPr>
            <w:r w:rsidRPr="00670348">
              <w:rPr>
                <w:sz w:val="18"/>
                <w:szCs w:val="18"/>
              </w:rPr>
              <w:t>(character)</w:t>
            </w:r>
          </w:p>
        </w:tc>
        <w:tc>
          <w:tcPr>
            <w:tcW w:w="4050" w:type="dxa"/>
          </w:tcPr>
          <w:p w14:paraId="58FC6B7D" w14:textId="58B309B4" w:rsidR="006F2C3A" w:rsidRPr="00670348" w:rsidRDefault="006F2C3A" w:rsidP="006F2C3A">
            <w:pPr>
              <w:rPr>
                <w:sz w:val="18"/>
                <w:szCs w:val="18"/>
              </w:rPr>
            </w:pPr>
            <w:r w:rsidRPr="00670348">
              <w:rPr>
                <w:sz w:val="18"/>
                <w:szCs w:val="18"/>
              </w:rPr>
              <w:t>00, 01, 02, …</w:t>
            </w:r>
          </w:p>
          <w:p w14:paraId="678811EF" w14:textId="0C3D953F" w:rsidR="00CD6FA2" w:rsidRPr="00670348" w:rsidRDefault="00CD6FA2" w:rsidP="006F2C3A">
            <w:pPr>
              <w:rPr>
                <w:sz w:val="18"/>
                <w:szCs w:val="18"/>
              </w:rPr>
            </w:pPr>
            <w:r w:rsidRPr="00670348">
              <w:rPr>
                <w:sz w:val="18"/>
                <w:szCs w:val="18"/>
              </w:rPr>
              <w:t>00 = row for a region or a division</w:t>
            </w:r>
          </w:p>
          <w:p w14:paraId="319351A7" w14:textId="7216BA7F" w:rsidR="00CD6FA2" w:rsidRPr="00670348" w:rsidRDefault="00CD6FA2" w:rsidP="006F2C3A">
            <w:pPr>
              <w:rPr>
                <w:sz w:val="18"/>
                <w:szCs w:val="18"/>
              </w:rPr>
            </w:pPr>
            <w:r w:rsidRPr="00670348">
              <w:rPr>
                <w:sz w:val="18"/>
                <w:szCs w:val="18"/>
              </w:rPr>
              <w:t>01-56 = state FIPS codes</w:t>
            </w:r>
          </w:p>
          <w:p w14:paraId="66B47958" w14:textId="77777777" w:rsidR="006F2C3A" w:rsidRPr="00670348" w:rsidRDefault="006F2C3A" w:rsidP="006F2C3A">
            <w:pPr>
              <w:rPr>
                <w:sz w:val="18"/>
                <w:szCs w:val="18"/>
              </w:rPr>
            </w:pPr>
            <w:r w:rsidRPr="00670348">
              <w:rPr>
                <w:sz w:val="18"/>
                <w:szCs w:val="18"/>
              </w:rPr>
              <w:t>Leading zeros added to value.</w:t>
            </w:r>
          </w:p>
        </w:tc>
      </w:tr>
      <w:tr w:rsidR="006F2C3A" w:rsidRPr="00670348" w14:paraId="1F15399C" w14:textId="77777777" w:rsidTr="00CD6FA2">
        <w:trPr>
          <w:cantSplit/>
        </w:trPr>
        <w:tc>
          <w:tcPr>
            <w:tcW w:w="1800" w:type="dxa"/>
          </w:tcPr>
          <w:p w14:paraId="3E23369C" w14:textId="6E285FD5" w:rsidR="006F2C3A" w:rsidRPr="00670348" w:rsidRDefault="006F2C3A" w:rsidP="006F2C3A">
            <w:pPr>
              <w:rPr>
                <w:sz w:val="18"/>
                <w:szCs w:val="18"/>
              </w:rPr>
            </w:pPr>
            <w:r w:rsidRPr="00670348">
              <w:rPr>
                <w:sz w:val="18"/>
                <w:szCs w:val="18"/>
              </w:rPr>
              <w:t>Name</w:t>
            </w:r>
          </w:p>
        </w:tc>
        <w:tc>
          <w:tcPr>
            <w:tcW w:w="2970" w:type="dxa"/>
          </w:tcPr>
          <w:p w14:paraId="67F2E0AD" w14:textId="27AEF23E" w:rsidR="006F2C3A" w:rsidRPr="00670348" w:rsidRDefault="006F2C3A" w:rsidP="006F2C3A">
            <w:pPr>
              <w:rPr>
                <w:sz w:val="18"/>
                <w:szCs w:val="18"/>
              </w:rPr>
            </w:pPr>
            <w:r w:rsidRPr="00670348">
              <w:rPr>
                <w:sz w:val="18"/>
                <w:szCs w:val="18"/>
              </w:rPr>
              <w:t>Name of the state, region, or division</w:t>
            </w:r>
          </w:p>
        </w:tc>
        <w:tc>
          <w:tcPr>
            <w:tcW w:w="1980" w:type="dxa"/>
          </w:tcPr>
          <w:p w14:paraId="6BA23D2A" w14:textId="77777777" w:rsidR="006F2C3A" w:rsidRPr="00670348" w:rsidRDefault="006F2C3A" w:rsidP="006F2C3A">
            <w:pPr>
              <w:rPr>
                <w:sz w:val="18"/>
                <w:szCs w:val="18"/>
              </w:rPr>
            </w:pPr>
            <w:r w:rsidRPr="00670348">
              <w:rPr>
                <w:sz w:val="18"/>
                <w:szCs w:val="18"/>
              </w:rPr>
              <w:t>Character/String</w:t>
            </w:r>
          </w:p>
        </w:tc>
        <w:tc>
          <w:tcPr>
            <w:tcW w:w="4050" w:type="dxa"/>
          </w:tcPr>
          <w:p w14:paraId="4A1158D0" w14:textId="7D9004D8" w:rsidR="006F2C3A" w:rsidRPr="00670348" w:rsidRDefault="006F2C3A" w:rsidP="006F2C3A">
            <w:pPr>
              <w:rPr>
                <w:sz w:val="18"/>
                <w:szCs w:val="18"/>
              </w:rPr>
            </w:pPr>
            <w:r w:rsidRPr="00670348">
              <w:rPr>
                <w:sz w:val="18"/>
                <w:szCs w:val="18"/>
              </w:rPr>
              <w:t xml:space="preserve">Examples: </w:t>
            </w:r>
          </w:p>
          <w:p w14:paraId="1916C7E2" w14:textId="4AB952D5" w:rsidR="006F2C3A" w:rsidRPr="00670348" w:rsidRDefault="006F2C3A" w:rsidP="006F2C3A">
            <w:pPr>
              <w:rPr>
                <w:sz w:val="18"/>
                <w:szCs w:val="18"/>
              </w:rPr>
            </w:pPr>
            <w:r w:rsidRPr="00670348">
              <w:rPr>
                <w:sz w:val="18"/>
                <w:szCs w:val="18"/>
              </w:rPr>
              <w:t>“Northeast Region” “New England Division” “Connecticut” Maine”, …</w:t>
            </w:r>
          </w:p>
          <w:p w14:paraId="1688F46A" w14:textId="6DB4C368" w:rsidR="006F2C3A" w:rsidRPr="00670348" w:rsidRDefault="006F2C3A" w:rsidP="006F2C3A">
            <w:pPr>
              <w:rPr>
                <w:sz w:val="18"/>
                <w:szCs w:val="18"/>
              </w:rPr>
            </w:pPr>
          </w:p>
        </w:tc>
      </w:tr>
    </w:tbl>
    <w:p w14:paraId="71E7B6FD" w14:textId="74A1E5DD" w:rsidR="00953D5F" w:rsidRDefault="00953D5F" w:rsidP="00953D5F">
      <w:pPr>
        <w:rPr>
          <w:b/>
          <w:color w:val="2F5496" w:themeColor="accent1" w:themeShade="BF"/>
          <w:sz w:val="32"/>
          <w:szCs w:val="32"/>
        </w:rPr>
      </w:pPr>
      <w:r w:rsidRPr="00141936">
        <w:rPr>
          <w:b/>
          <w:color w:val="2F5496" w:themeColor="accent1" w:themeShade="BF"/>
          <w:sz w:val="32"/>
          <w:szCs w:val="32"/>
        </w:rPr>
        <w:t>Part 4: Methods</w:t>
      </w:r>
    </w:p>
    <w:p w14:paraId="123A7F1A" w14:textId="49C1BF71" w:rsidR="004B49BF" w:rsidRDefault="004B49BF" w:rsidP="004B49BF">
      <w:r>
        <w:t>The code written to download and clean the data is saved in the R code file:</w:t>
      </w:r>
    </w:p>
    <w:p w14:paraId="0ACEDD93" w14:textId="5DFB084C" w:rsidR="004B49BF" w:rsidRDefault="004B49BF" w:rsidP="004B49BF">
      <w:pPr>
        <w:ind w:left="720"/>
      </w:pPr>
      <w:r>
        <w:t>…</w:t>
      </w:r>
      <w:r w:rsidRPr="004B49BF">
        <w:t>\Bilal_DP5\Data\Crosswalks\US\Data</w:t>
      </w:r>
      <w:r>
        <w:t>\</w:t>
      </w:r>
      <w:proofErr w:type="spellStart"/>
      <w:r w:rsidRPr="004B49BF">
        <w:t>cz_fips_cw_code</w:t>
      </w:r>
      <w:r>
        <w:t>.R</w:t>
      </w:r>
      <w:proofErr w:type="spellEnd"/>
    </w:p>
    <w:p w14:paraId="607CB039" w14:textId="7D41FD5E" w:rsidR="00953D5F" w:rsidRDefault="00A1669C">
      <w:pPr>
        <w:rPr>
          <w:b/>
          <w:bCs/>
          <w:color w:val="4472C4" w:themeColor="accent1"/>
          <w:sz w:val="28"/>
          <w:szCs w:val="28"/>
        </w:rPr>
      </w:pPr>
      <w:r w:rsidRPr="002D45F0">
        <w:rPr>
          <w:b/>
          <w:bCs/>
          <w:color w:val="4472C4" w:themeColor="accent1"/>
          <w:sz w:val="28"/>
          <w:szCs w:val="28"/>
        </w:rPr>
        <w:t>Data Downloads</w:t>
      </w:r>
    </w:p>
    <w:p w14:paraId="7D814D12" w14:textId="77777777" w:rsidR="00F8705C" w:rsidRDefault="00F8705C" w:rsidP="004B49BF">
      <w:r>
        <w:lastRenderedPageBreak/>
        <w:t xml:space="preserve">All data was downloaded using the R code in the file </w:t>
      </w:r>
      <w:proofErr w:type="spellStart"/>
      <w:r w:rsidRPr="004B49BF">
        <w:t>cz_fips_cw_code</w:t>
      </w:r>
      <w:r>
        <w:t>.R</w:t>
      </w:r>
      <w:proofErr w:type="spellEnd"/>
      <w:r>
        <w:t xml:space="preserve">. The data was downloaded from the links specified in </w:t>
      </w:r>
      <w:r w:rsidRPr="00F8705C">
        <w:rPr>
          <w:i/>
          <w:iCs/>
        </w:rPr>
        <w:t>Part 3: Raw Data Sources &amp; Data Availability</w:t>
      </w:r>
      <w:r>
        <w:t>. This was done using the R function:</w:t>
      </w:r>
    </w:p>
    <w:p w14:paraId="3865213C" w14:textId="1AB8D7B6" w:rsidR="00F8705C" w:rsidRDefault="00F8705C" w:rsidP="00F8705C">
      <w:pPr>
        <w:ind w:left="720"/>
      </w:pPr>
      <w:proofErr w:type="spellStart"/>
      <w:proofErr w:type="gramStart"/>
      <w:r w:rsidRPr="00C82703">
        <w:rPr>
          <w:rFonts w:ascii="Courier New" w:hAnsi="Courier New" w:cs="Courier New"/>
        </w:rPr>
        <w:t>download.file</w:t>
      </w:r>
      <w:proofErr w:type="spellEnd"/>
      <w:proofErr w:type="gramEnd"/>
      <w:r w:rsidRPr="00C82703">
        <w:rPr>
          <w:rFonts w:ascii="Courier New" w:hAnsi="Courier New" w:cs="Courier New"/>
        </w:rPr>
        <w:t>(</w:t>
      </w:r>
      <w:proofErr w:type="spellStart"/>
      <w:r w:rsidRPr="00C82703">
        <w:rPr>
          <w:rFonts w:ascii="Courier New" w:hAnsi="Courier New" w:cs="Courier New"/>
        </w:rPr>
        <w:t>url</w:t>
      </w:r>
      <w:proofErr w:type="spellEnd"/>
      <w:r w:rsidRPr="00C82703">
        <w:rPr>
          <w:rFonts w:ascii="Courier New" w:hAnsi="Courier New" w:cs="Courier New"/>
        </w:rPr>
        <w:t xml:space="preserve">, </w:t>
      </w:r>
      <w:proofErr w:type="spellStart"/>
      <w:r w:rsidRPr="00C82703">
        <w:rPr>
          <w:rFonts w:ascii="Courier New" w:hAnsi="Courier New" w:cs="Courier New"/>
        </w:rPr>
        <w:t>destfile</w:t>
      </w:r>
      <w:proofErr w:type="spellEnd"/>
      <w:r w:rsidRPr="00C82703">
        <w:rPr>
          <w:rFonts w:ascii="Courier New" w:hAnsi="Courier New" w:cs="Courier New"/>
        </w:rPr>
        <w:t>)</w:t>
      </w:r>
      <w:r>
        <w:t xml:space="preserve">. </w:t>
      </w:r>
    </w:p>
    <w:p w14:paraId="35132D69" w14:textId="6476B0AF" w:rsidR="00F8705C" w:rsidRDefault="00F8705C" w:rsidP="004B49BF">
      <w:r>
        <w:t>The data was saved directly to the folder path:</w:t>
      </w:r>
    </w:p>
    <w:p w14:paraId="020D9071" w14:textId="77AF4BE0" w:rsidR="00F8705C" w:rsidRDefault="0099225F" w:rsidP="00F8705C">
      <w:pPr>
        <w:ind w:left="720"/>
      </w:pPr>
      <w:hyperlink r:id="rId11" w:history="1">
        <w:r w:rsidR="00F8705C" w:rsidRPr="00851029">
          <w:rPr>
            <w:rStyle w:val="Hyperlink"/>
          </w:rPr>
          <w:t>\\drexel\departments\SOPH\Shared\UHC\Projects\Bilal_DP5\Data\Crosswalks\US\Data\</w:t>
        </w:r>
      </w:hyperlink>
    </w:p>
    <w:p w14:paraId="13D04758" w14:textId="0A8C38DF" w:rsidR="00F8705C" w:rsidRDefault="00F8705C" w:rsidP="00F8705C">
      <w:r>
        <w:t>The files of the original data are:</w:t>
      </w:r>
    </w:p>
    <w:p w14:paraId="5C2E7EF2" w14:textId="78C9A3B3" w:rsidR="00F8705C" w:rsidRDefault="00F8705C" w:rsidP="00F8705C">
      <w:r>
        <w:t xml:space="preserve">CZ crosswalk: </w:t>
      </w:r>
      <w:r>
        <w:tab/>
      </w:r>
      <w:r>
        <w:tab/>
        <w:t>…\</w:t>
      </w:r>
      <w:r w:rsidRPr="00F8705C">
        <w:t>Bilal_DP5\Data\Crosswalks\US\Data\psu_edu_cz_county_cw_2010.csv</w:t>
      </w:r>
    </w:p>
    <w:p w14:paraId="32DA1980" w14:textId="5B89AC11" w:rsidR="00F8705C" w:rsidRDefault="00F8705C" w:rsidP="00F8705C">
      <w:r>
        <w:t>County FIPS codes:</w:t>
      </w:r>
      <w:r>
        <w:tab/>
        <w:t>…\</w:t>
      </w:r>
      <w:r w:rsidRPr="00F8705C">
        <w:t>Bilal_DP5\Data\Crosswalks\US\Data\ censusgov_state_geocodes_2016.xls</w:t>
      </w:r>
    </w:p>
    <w:p w14:paraId="6D006608" w14:textId="1E30232E" w:rsidR="00F8705C" w:rsidRPr="00F8705C" w:rsidRDefault="00F8705C" w:rsidP="00F8705C">
      <w:r>
        <w:t>State FIPS codes:</w:t>
      </w:r>
      <w:r>
        <w:tab/>
        <w:t>…\</w:t>
      </w:r>
      <w:r w:rsidRPr="00F8705C">
        <w:t>Bilal_DP5\Data\Crosswalks\US\Data\censusgov_county_geocodes_2016.xlsx</w:t>
      </w:r>
    </w:p>
    <w:p w14:paraId="1017028B" w14:textId="6EAD7C58" w:rsidR="00F8705C" w:rsidRDefault="00F8705C" w:rsidP="00953D5F">
      <w:pPr>
        <w:rPr>
          <w:b/>
          <w:bCs/>
          <w:color w:val="4472C4" w:themeColor="accent1"/>
          <w:sz w:val="28"/>
          <w:szCs w:val="28"/>
        </w:rPr>
      </w:pPr>
      <w:r>
        <w:rPr>
          <w:b/>
          <w:bCs/>
          <w:color w:val="4472C4" w:themeColor="accent1"/>
          <w:sz w:val="28"/>
          <w:szCs w:val="28"/>
        </w:rPr>
        <w:t>Loading in the Data to R</w:t>
      </w:r>
      <w:r w:rsidR="00C82703">
        <w:rPr>
          <w:b/>
          <w:bCs/>
          <w:color w:val="4472C4" w:themeColor="accent1"/>
          <w:sz w:val="28"/>
          <w:szCs w:val="28"/>
        </w:rPr>
        <w:t>, selecting columns</w:t>
      </w:r>
    </w:p>
    <w:p w14:paraId="06D38BF5" w14:textId="774B36BA" w:rsidR="00F8705C" w:rsidRDefault="00F8705C" w:rsidP="00F8705C">
      <w:r>
        <w:t xml:space="preserve">After saving, the data was read into R. </w:t>
      </w:r>
    </w:p>
    <w:p w14:paraId="1B7F77B5" w14:textId="3F923C46" w:rsidR="00C82703" w:rsidRPr="00C82703" w:rsidRDefault="00C82703" w:rsidP="00F8705C">
      <w:pPr>
        <w:rPr>
          <w:b/>
          <w:bCs/>
          <w:sz w:val="24"/>
          <w:szCs w:val="24"/>
        </w:rPr>
      </w:pPr>
      <w:r>
        <w:rPr>
          <w:b/>
          <w:bCs/>
          <w:color w:val="4472C4" w:themeColor="accent1"/>
          <w:sz w:val="24"/>
          <w:szCs w:val="24"/>
        </w:rPr>
        <w:t>Crosswalk Data</w:t>
      </w:r>
    </w:p>
    <w:p w14:paraId="464051C3" w14:textId="77777777" w:rsidR="00C82703" w:rsidRDefault="00F8705C" w:rsidP="00F8705C">
      <w:r>
        <w:t xml:space="preserve">The crosswalk </w:t>
      </w:r>
      <w:r w:rsidR="00C82703">
        <w:t>existed as a CSV file, which can be easily read into R using:</w:t>
      </w:r>
    </w:p>
    <w:p w14:paraId="5E9467FC" w14:textId="2C8D733E" w:rsidR="00F8705C" w:rsidRPr="00C82703" w:rsidRDefault="00C82703" w:rsidP="00C82703">
      <w:pPr>
        <w:ind w:left="720"/>
        <w:rPr>
          <w:rFonts w:ascii="Courier New" w:hAnsi="Courier New" w:cs="Courier New"/>
        </w:rPr>
      </w:pPr>
      <w:proofErr w:type="gramStart"/>
      <w:r w:rsidRPr="00C82703">
        <w:rPr>
          <w:rFonts w:ascii="Courier New" w:hAnsi="Courier New" w:cs="Courier New"/>
        </w:rPr>
        <w:t>read.csv(</w:t>
      </w:r>
      <w:proofErr w:type="gramEnd"/>
      <w:r w:rsidRPr="00C82703">
        <w:rPr>
          <w:rFonts w:ascii="Courier New" w:hAnsi="Courier New" w:cs="Courier New"/>
        </w:rPr>
        <w:t xml:space="preserve">file, </w:t>
      </w:r>
      <w:proofErr w:type="spellStart"/>
      <w:r w:rsidRPr="00C82703">
        <w:rPr>
          <w:rFonts w:ascii="Courier New" w:hAnsi="Courier New" w:cs="Courier New"/>
        </w:rPr>
        <w:t>stringsAsFactors</w:t>
      </w:r>
      <w:proofErr w:type="spellEnd"/>
      <w:r w:rsidRPr="00C82703">
        <w:rPr>
          <w:rFonts w:ascii="Courier New" w:hAnsi="Courier New" w:cs="Courier New"/>
        </w:rPr>
        <w:t xml:space="preserve"> = F)</w:t>
      </w:r>
    </w:p>
    <w:p w14:paraId="3D18A410" w14:textId="63C06ED5" w:rsidR="00C82703" w:rsidRDefault="00C82703" w:rsidP="00F8705C">
      <w:r>
        <w:t xml:space="preserve">Using the package </w:t>
      </w:r>
      <w:proofErr w:type="spellStart"/>
      <w:proofErr w:type="gramStart"/>
      <w:r w:rsidRPr="00C82703">
        <w:rPr>
          <w:rFonts w:ascii="Courier New" w:hAnsi="Courier New" w:cs="Courier New"/>
        </w:rPr>
        <w:t>data.table</w:t>
      </w:r>
      <w:proofErr w:type="spellEnd"/>
      <w:proofErr w:type="gramEnd"/>
      <w:r>
        <w:t xml:space="preserve">, the csv was converted to a </w:t>
      </w:r>
      <w:proofErr w:type="spellStart"/>
      <w:r>
        <w:t>data.table</w:t>
      </w:r>
      <w:proofErr w:type="spellEnd"/>
      <w:r>
        <w:t xml:space="preserve">. By doing this, renaming the columns of a </w:t>
      </w:r>
      <w:proofErr w:type="spellStart"/>
      <w:proofErr w:type="gramStart"/>
      <w:r>
        <w:t>data.table</w:t>
      </w:r>
      <w:proofErr w:type="spellEnd"/>
      <w:proofErr w:type="gramEnd"/>
      <w:r>
        <w:t xml:space="preserve"> becomes very easy, using the function:</w:t>
      </w:r>
    </w:p>
    <w:p w14:paraId="335D8AB7" w14:textId="472A59E4" w:rsidR="00C82703" w:rsidRPr="00C82703" w:rsidRDefault="00C82703" w:rsidP="00C8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proofErr w:type="spellStart"/>
      <w:proofErr w:type="gramStart"/>
      <w:r w:rsidRPr="00C82703">
        <w:rPr>
          <w:rFonts w:ascii="Courier New" w:eastAsia="Times New Roman" w:hAnsi="Courier New" w:cs="Courier New"/>
          <w:color w:val="000000"/>
        </w:rPr>
        <w:t>setnames</w:t>
      </w:r>
      <w:proofErr w:type="spellEnd"/>
      <w:r w:rsidRPr="00C82703">
        <w:rPr>
          <w:rFonts w:ascii="Courier New" w:eastAsia="Times New Roman" w:hAnsi="Courier New" w:cs="Courier New"/>
          <w:color w:val="000000"/>
        </w:rPr>
        <w:t>(</w:t>
      </w:r>
      <w:proofErr w:type="gramEnd"/>
      <w:r w:rsidRPr="00C82703">
        <w:rPr>
          <w:rFonts w:ascii="Courier New" w:eastAsia="Times New Roman" w:hAnsi="Courier New" w:cs="Courier New"/>
          <w:color w:val="000000"/>
        </w:rPr>
        <w:t>x,</w:t>
      </w:r>
      <w:r>
        <w:rPr>
          <w:rFonts w:ascii="Courier New" w:eastAsia="Times New Roman" w:hAnsi="Courier New" w:cs="Courier New"/>
          <w:color w:val="000000"/>
        </w:rPr>
        <w:t xml:space="preserve"> </w:t>
      </w:r>
      <w:r w:rsidRPr="00C82703">
        <w:rPr>
          <w:rFonts w:ascii="Courier New" w:eastAsia="Times New Roman" w:hAnsi="Courier New" w:cs="Courier New"/>
          <w:color w:val="000000"/>
        </w:rPr>
        <w:t>old,</w:t>
      </w:r>
      <w:r>
        <w:rPr>
          <w:rFonts w:ascii="Courier New" w:eastAsia="Times New Roman" w:hAnsi="Courier New" w:cs="Courier New"/>
          <w:color w:val="000000"/>
        </w:rPr>
        <w:t xml:space="preserve"> </w:t>
      </w:r>
      <w:r w:rsidRPr="00C82703">
        <w:rPr>
          <w:rFonts w:ascii="Courier New" w:eastAsia="Times New Roman" w:hAnsi="Courier New" w:cs="Courier New"/>
          <w:color w:val="000000"/>
        </w:rPr>
        <w:t>new)</w:t>
      </w:r>
    </w:p>
    <w:p w14:paraId="1B05C20E" w14:textId="77777777" w:rsidR="00C82703" w:rsidRDefault="00C82703" w:rsidP="00F8705C">
      <w:r>
        <w:t>Using this function, the variables “OUT10” and “FIPS” were renamed to “</w:t>
      </w:r>
      <w:proofErr w:type="spellStart"/>
      <w:r>
        <w:t>cz</w:t>
      </w:r>
      <w:proofErr w:type="spellEnd"/>
      <w:r>
        <w:t>” and “</w:t>
      </w:r>
      <w:proofErr w:type="spellStart"/>
      <w:r>
        <w:t>fips</w:t>
      </w:r>
      <w:proofErr w:type="spellEnd"/>
      <w:r>
        <w:t xml:space="preserve">”, respectively. </w:t>
      </w:r>
    </w:p>
    <w:p w14:paraId="76B4DA12" w14:textId="17B3205D" w:rsidR="00C82703" w:rsidRPr="00C82703" w:rsidRDefault="00C82703" w:rsidP="00F8705C">
      <w:r>
        <w:t>Then the data was subset to only those two columns (for CZ code and county FIPS code)</w:t>
      </w:r>
      <w:r w:rsidR="00553881">
        <w:t>, plus the column for the 2010 population (“Pop10”)</w:t>
      </w:r>
      <w:r>
        <w:t>.</w:t>
      </w:r>
    </w:p>
    <w:p w14:paraId="5809B306" w14:textId="59B3C714" w:rsidR="00C82703" w:rsidRPr="00C82703" w:rsidRDefault="00C82703" w:rsidP="00F8705C">
      <w:pPr>
        <w:rPr>
          <w:b/>
          <w:bCs/>
          <w:sz w:val="24"/>
          <w:szCs w:val="24"/>
        </w:rPr>
      </w:pPr>
      <w:r>
        <w:rPr>
          <w:b/>
          <w:bCs/>
          <w:color w:val="4472C4" w:themeColor="accent1"/>
          <w:sz w:val="24"/>
          <w:szCs w:val="24"/>
        </w:rPr>
        <w:t>State and County FIPS Codes Data</w:t>
      </w:r>
    </w:p>
    <w:p w14:paraId="3224A410" w14:textId="6932B39E" w:rsidR="00204C29" w:rsidRDefault="00204C29" w:rsidP="00F8705C">
      <w:r>
        <w:t>Since the state and county FIPS codes files are excel files (.</w:t>
      </w:r>
      <w:proofErr w:type="spellStart"/>
      <w:r>
        <w:t>xls</w:t>
      </w:r>
      <w:proofErr w:type="spellEnd"/>
      <w:r>
        <w:t xml:space="preserve"> and .xlsx respectively), we can use the package </w:t>
      </w:r>
      <w:proofErr w:type="spellStart"/>
      <w:r w:rsidRPr="00204C29">
        <w:rPr>
          <w:rFonts w:ascii="Courier New" w:hAnsi="Courier New" w:cs="Courier New"/>
        </w:rPr>
        <w:t>readxl</w:t>
      </w:r>
      <w:proofErr w:type="spellEnd"/>
      <w:r>
        <w:t xml:space="preserve"> and the function </w:t>
      </w:r>
      <w:proofErr w:type="spellStart"/>
      <w:r w:rsidRPr="00204C29">
        <w:rPr>
          <w:rFonts w:ascii="Courier New" w:hAnsi="Courier New" w:cs="Courier New"/>
        </w:rPr>
        <w:t>read_</w:t>
      </w:r>
      <w:proofErr w:type="gramStart"/>
      <w:r w:rsidRPr="00204C29">
        <w:rPr>
          <w:rFonts w:ascii="Courier New" w:hAnsi="Courier New" w:cs="Courier New"/>
        </w:rPr>
        <w:t>xls</w:t>
      </w:r>
      <w:proofErr w:type="spellEnd"/>
      <w:r w:rsidRPr="00204C29">
        <w:rPr>
          <w:rFonts w:ascii="Courier New" w:hAnsi="Courier New" w:cs="Courier New"/>
        </w:rPr>
        <w:t>(</w:t>
      </w:r>
      <w:proofErr w:type="gramEnd"/>
      <w:r w:rsidRPr="00204C29">
        <w:rPr>
          <w:rFonts w:ascii="Courier New" w:hAnsi="Courier New" w:cs="Courier New"/>
        </w:rPr>
        <w:t>)</w:t>
      </w:r>
      <w:r>
        <w:t xml:space="preserve"> to read in the files. In the function, we can specify the column variable types (“text”) and the number of rows to skip (5 rows for state data, 4 rows for county data). </w:t>
      </w:r>
    </w:p>
    <w:p w14:paraId="6F4CB999" w14:textId="3D3E8352" w:rsidR="00F8705C" w:rsidRDefault="00204C29" w:rsidP="00953D5F">
      <w:r>
        <w:t xml:space="preserve">The state and county data were merged into one data set by the </w:t>
      </w:r>
      <w:r w:rsidRPr="00204C29">
        <w:t>"</w:t>
      </w:r>
      <w:proofErr w:type="spellStart"/>
      <w:proofErr w:type="gramStart"/>
      <w:r w:rsidRPr="00204C29">
        <w:t>State.Code..</w:t>
      </w:r>
      <w:proofErr w:type="gramEnd"/>
      <w:r w:rsidRPr="00204C29">
        <w:t>FIPS</w:t>
      </w:r>
      <w:proofErr w:type="spellEnd"/>
      <w:r w:rsidRPr="00204C29">
        <w:t>."</w:t>
      </w:r>
      <w:r>
        <w:t xml:space="preserve"> column in the county data and the </w:t>
      </w:r>
      <w:r w:rsidRPr="00204C29">
        <w:t>"</w:t>
      </w:r>
      <w:proofErr w:type="spellStart"/>
      <w:r w:rsidRPr="00204C29">
        <w:t>State..FIPS</w:t>
      </w:r>
      <w:proofErr w:type="spellEnd"/>
      <w:r w:rsidRPr="00204C29">
        <w:t>."</w:t>
      </w:r>
      <w:r>
        <w:t xml:space="preserve"> column in the state data. A new variable “</w:t>
      </w:r>
      <w:proofErr w:type="spellStart"/>
      <w:r>
        <w:t>fips</w:t>
      </w:r>
      <w:proofErr w:type="spellEnd"/>
      <w:r>
        <w:t xml:space="preserve">” was created by concatenating the 2-digit state code and the 3-digit county code. The data was subset to the columns for state code, county code, 5-digit FIPS, the area name (from the county data) and the name from the state data. Columns were also renamed. </w:t>
      </w:r>
    </w:p>
    <w:p w14:paraId="0AACEF81" w14:textId="4B9AE383" w:rsidR="00A1669C" w:rsidRDefault="00A1669C" w:rsidP="00953D5F">
      <w:pPr>
        <w:rPr>
          <w:b/>
          <w:bCs/>
          <w:color w:val="4472C4" w:themeColor="accent1"/>
          <w:sz w:val="28"/>
          <w:szCs w:val="28"/>
        </w:rPr>
      </w:pPr>
      <w:r>
        <w:rPr>
          <w:b/>
          <w:bCs/>
          <w:color w:val="4472C4" w:themeColor="accent1"/>
          <w:sz w:val="28"/>
          <w:szCs w:val="28"/>
        </w:rPr>
        <w:t>Cleaning County FIPS Codes data</w:t>
      </w:r>
    </w:p>
    <w:p w14:paraId="2240BED4" w14:textId="77777777" w:rsidR="00204C29" w:rsidRDefault="00204C29" w:rsidP="00204C29">
      <w:r>
        <w:t xml:space="preserve">Rows where either the state code was “00” or the county code was “000” were removed. </w:t>
      </w:r>
    </w:p>
    <w:p w14:paraId="06F61C2A" w14:textId="02F2A80B" w:rsidR="00204C29" w:rsidRDefault="006E2290" w:rsidP="00A1669C">
      <w:r>
        <w:t xml:space="preserve">The data contained rows with duplicated county FIPS codes. We needed to eliminate rows where the county was duplicated and the name specified an area other than a county (e.g. city, town, </w:t>
      </w:r>
      <w:proofErr w:type="gramStart"/>
      <w:r>
        <w:t>village,…</w:t>
      </w:r>
      <w:proofErr w:type="gramEnd"/>
      <w:r>
        <w:t xml:space="preserve">). </w:t>
      </w:r>
    </w:p>
    <w:p w14:paraId="322569CA" w14:textId="040DC86C" w:rsidR="006E2290" w:rsidRDefault="006E2290" w:rsidP="00A1669C">
      <w:r>
        <w:t>For each state, we compared the number of data rows, the number of unique 5-digit county FIPS codes, and the number of unique county codes where the county names contained the word “county”. The states were found to have count mismatches are:</w:t>
      </w:r>
    </w:p>
    <w:tbl>
      <w:tblPr>
        <w:tblStyle w:val="PlainTable5"/>
        <w:tblW w:w="0" w:type="auto"/>
        <w:tblLook w:val="0420" w:firstRow="1" w:lastRow="0" w:firstColumn="0" w:lastColumn="0" w:noHBand="0" w:noVBand="1"/>
      </w:tblPr>
      <w:tblGrid>
        <w:gridCol w:w="715"/>
        <w:gridCol w:w="1620"/>
        <w:gridCol w:w="990"/>
        <w:gridCol w:w="1260"/>
        <w:gridCol w:w="1980"/>
        <w:gridCol w:w="1710"/>
        <w:gridCol w:w="2515"/>
      </w:tblGrid>
      <w:tr w:rsidR="008F7B47" w:rsidRPr="006E2290" w14:paraId="6AF999FC" w14:textId="77777777" w:rsidTr="008F7B47">
        <w:trPr>
          <w:cnfStyle w:val="100000000000" w:firstRow="1" w:lastRow="0" w:firstColumn="0" w:lastColumn="0" w:oddVBand="0" w:evenVBand="0" w:oddHBand="0" w:evenHBand="0" w:firstRowFirstColumn="0" w:firstRowLastColumn="0" w:lastRowFirstColumn="0" w:lastRowLastColumn="0"/>
        </w:trPr>
        <w:tc>
          <w:tcPr>
            <w:tcW w:w="715" w:type="dxa"/>
          </w:tcPr>
          <w:p w14:paraId="023BBA85" w14:textId="4125AB7A" w:rsidR="006E2290" w:rsidRPr="006E2290" w:rsidRDefault="006E2290" w:rsidP="00A1669C">
            <w:pPr>
              <w:rPr>
                <w:rFonts w:asciiTheme="minorHAnsi" w:hAnsiTheme="minorHAnsi" w:cstheme="minorHAnsi"/>
              </w:rPr>
            </w:pPr>
            <w:r w:rsidRPr="006E2290">
              <w:rPr>
                <w:rFonts w:asciiTheme="minorHAnsi" w:hAnsiTheme="minorHAnsi" w:cstheme="minorHAnsi"/>
                <w:sz w:val="22"/>
              </w:rPr>
              <w:lastRenderedPageBreak/>
              <w:t>State FIPS</w:t>
            </w:r>
          </w:p>
        </w:tc>
        <w:tc>
          <w:tcPr>
            <w:tcW w:w="1620" w:type="dxa"/>
          </w:tcPr>
          <w:p w14:paraId="37D9D0B1" w14:textId="7F47D823" w:rsidR="006E2290" w:rsidRPr="006E2290" w:rsidRDefault="006E2290" w:rsidP="00A1669C">
            <w:pPr>
              <w:rPr>
                <w:rFonts w:asciiTheme="minorHAnsi" w:hAnsiTheme="minorHAnsi" w:cstheme="minorHAnsi"/>
                <w:sz w:val="22"/>
              </w:rPr>
            </w:pPr>
            <w:r w:rsidRPr="006E2290">
              <w:rPr>
                <w:rFonts w:asciiTheme="minorHAnsi" w:hAnsiTheme="minorHAnsi" w:cstheme="minorHAnsi"/>
                <w:sz w:val="22"/>
              </w:rPr>
              <w:t>State Name</w:t>
            </w:r>
          </w:p>
        </w:tc>
        <w:tc>
          <w:tcPr>
            <w:tcW w:w="990" w:type="dxa"/>
          </w:tcPr>
          <w:p w14:paraId="3A27DFE2" w14:textId="4CF10051" w:rsidR="006E2290" w:rsidRPr="006E2290" w:rsidRDefault="006E2290" w:rsidP="00A1669C">
            <w:pPr>
              <w:rPr>
                <w:rFonts w:asciiTheme="minorHAnsi" w:hAnsiTheme="minorHAnsi" w:cstheme="minorHAnsi"/>
                <w:sz w:val="22"/>
              </w:rPr>
            </w:pPr>
            <w:r w:rsidRPr="006E2290">
              <w:rPr>
                <w:rFonts w:asciiTheme="minorHAnsi" w:hAnsiTheme="minorHAnsi" w:cstheme="minorHAnsi"/>
                <w:sz w:val="22"/>
              </w:rPr>
              <w:t>N data rows</w:t>
            </w:r>
          </w:p>
        </w:tc>
        <w:tc>
          <w:tcPr>
            <w:tcW w:w="1260" w:type="dxa"/>
          </w:tcPr>
          <w:p w14:paraId="26C4A2D1" w14:textId="3019D10B" w:rsidR="006E2290" w:rsidRPr="006E2290" w:rsidRDefault="006E2290" w:rsidP="00A1669C">
            <w:pPr>
              <w:rPr>
                <w:rFonts w:asciiTheme="minorHAnsi" w:hAnsiTheme="minorHAnsi" w:cstheme="minorHAnsi"/>
                <w:sz w:val="22"/>
              </w:rPr>
            </w:pPr>
            <w:r w:rsidRPr="006E2290">
              <w:rPr>
                <w:rFonts w:asciiTheme="minorHAnsi" w:hAnsiTheme="minorHAnsi" w:cstheme="minorHAnsi"/>
                <w:sz w:val="22"/>
              </w:rPr>
              <w:t>N unique County FIPS</w:t>
            </w:r>
          </w:p>
        </w:tc>
        <w:tc>
          <w:tcPr>
            <w:tcW w:w="1980" w:type="dxa"/>
          </w:tcPr>
          <w:p w14:paraId="60A6EADD" w14:textId="73B958D9" w:rsidR="006E2290" w:rsidRPr="006E2290" w:rsidRDefault="006E2290" w:rsidP="00A1669C">
            <w:pPr>
              <w:rPr>
                <w:rFonts w:asciiTheme="minorHAnsi" w:hAnsiTheme="minorHAnsi" w:cstheme="minorHAnsi"/>
                <w:sz w:val="22"/>
              </w:rPr>
            </w:pPr>
            <w:r w:rsidRPr="006E2290">
              <w:rPr>
                <w:rFonts w:asciiTheme="minorHAnsi" w:hAnsiTheme="minorHAnsi" w:cstheme="minorHAnsi"/>
                <w:sz w:val="22"/>
              </w:rPr>
              <w:t>N unique county FIPS with “County” in name</w:t>
            </w:r>
          </w:p>
        </w:tc>
        <w:tc>
          <w:tcPr>
            <w:tcW w:w="1710" w:type="dxa"/>
          </w:tcPr>
          <w:p w14:paraId="7E8D104D" w14:textId="5A59E7F4" w:rsidR="006E2290" w:rsidRPr="006E2290" w:rsidRDefault="006E2290" w:rsidP="00A1669C">
            <w:pPr>
              <w:rPr>
                <w:rFonts w:asciiTheme="minorHAnsi" w:hAnsiTheme="minorHAnsi" w:cstheme="minorHAnsi"/>
                <w:sz w:val="22"/>
              </w:rPr>
            </w:pPr>
            <w:r w:rsidRPr="006E2290">
              <w:rPr>
                <w:rFonts w:asciiTheme="minorHAnsi" w:hAnsiTheme="minorHAnsi" w:cstheme="minorHAnsi"/>
                <w:sz w:val="22"/>
              </w:rPr>
              <w:t>T/F: N row matches N unique FIPS?</w:t>
            </w:r>
          </w:p>
        </w:tc>
        <w:tc>
          <w:tcPr>
            <w:tcW w:w="2515" w:type="dxa"/>
          </w:tcPr>
          <w:p w14:paraId="04B74905" w14:textId="60215A7D" w:rsidR="006E2290" w:rsidRPr="006E2290" w:rsidRDefault="006E2290" w:rsidP="00A1669C">
            <w:pPr>
              <w:rPr>
                <w:rFonts w:asciiTheme="minorHAnsi" w:hAnsiTheme="minorHAnsi" w:cstheme="minorHAnsi"/>
                <w:sz w:val="22"/>
              </w:rPr>
            </w:pPr>
            <w:r w:rsidRPr="006E2290">
              <w:rPr>
                <w:rFonts w:asciiTheme="minorHAnsi" w:hAnsiTheme="minorHAnsi" w:cstheme="minorHAnsi"/>
                <w:sz w:val="22"/>
              </w:rPr>
              <w:t>T/F: N unique FIPS matches N Unique FIPS with “County” in name?</w:t>
            </w:r>
          </w:p>
        </w:tc>
      </w:tr>
      <w:tr w:rsidR="008F7B47" w:rsidRPr="006E2290" w14:paraId="6ADD2E06" w14:textId="77777777" w:rsidTr="008F7B47">
        <w:trPr>
          <w:cnfStyle w:val="000000100000" w:firstRow="0" w:lastRow="0" w:firstColumn="0" w:lastColumn="0" w:oddVBand="0" w:evenVBand="0" w:oddHBand="1" w:evenHBand="0" w:firstRowFirstColumn="0" w:firstRowLastColumn="0" w:lastRowFirstColumn="0" w:lastRowLastColumn="0"/>
        </w:trPr>
        <w:tc>
          <w:tcPr>
            <w:tcW w:w="715" w:type="dxa"/>
          </w:tcPr>
          <w:p w14:paraId="6A4E6502" w14:textId="57AB199C" w:rsidR="006E2290" w:rsidRPr="006E2290" w:rsidRDefault="006E2290" w:rsidP="006E2290">
            <w:pPr>
              <w:rPr>
                <w:rFonts w:cstheme="minorHAnsi"/>
                <w:color w:val="000000"/>
                <w:sz w:val="18"/>
                <w:szCs w:val="18"/>
              </w:rPr>
            </w:pPr>
            <w:r w:rsidRPr="006E2290">
              <w:rPr>
                <w:rFonts w:cstheme="minorHAnsi"/>
                <w:color w:val="000000"/>
                <w:sz w:val="18"/>
                <w:szCs w:val="18"/>
              </w:rPr>
              <w:t>09</w:t>
            </w:r>
          </w:p>
        </w:tc>
        <w:tc>
          <w:tcPr>
            <w:tcW w:w="1620" w:type="dxa"/>
          </w:tcPr>
          <w:p w14:paraId="6C25016A" w14:textId="2629E0D5" w:rsidR="006E2290" w:rsidRPr="006E2290" w:rsidRDefault="006E2290" w:rsidP="006E2290">
            <w:pPr>
              <w:rPr>
                <w:rFonts w:cstheme="minorHAnsi"/>
                <w:sz w:val="18"/>
                <w:szCs w:val="18"/>
              </w:rPr>
            </w:pPr>
            <w:r w:rsidRPr="006E2290">
              <w:rPr>
                <w:rFonts w:cstheme="minorHAnsi"/>
                <w:color w:val="000000"/>
                <w:sz w:val="18"/>
                <w:szCs w:val="18"/>
              </w:rPr>
              <w:t>Connecticut</w:t>
            </w:r>
          </w:p>
        </w:tc>
        <w:tc>
          <w:tcPr>
            <w:tcW w:w="990" w:type="dxa"/>
          </w:tcPr>
          <w:p w14:paraId="62B431B2" w14:textId="1DD549AD" w:rsidR="006E2290" w:rsidRPr="006E2290" w:rsidRDefault="006E2290" w:rsidP="006E2290">
            <w:pPr>
              <w:rPr>
                <w:rFonts w:cstheme="minorHAnsi"/>
                <w:sz w:val="18"/>
                <w:szCs w:val="18"/>
              </w:rPr>
            </w:pPr>
            <w:r w:rsidRPr="006E2290">
              <w:rPr>
                <w:rFonts w:cstheme="minorHAnsi"/>
                <w:color w:val="000000"/>
                <w:sz w:val="18"/>
                <w:szCs w:val="18"/>
              </w:rPr>
              <w:t>177</w:t>
            </w:r>
          </w:p>
        </w:tc>
        <w:tc>
          <w:tcPr>
            <w:tcW w:w="1260" w:type="dxa"/>
          </w:tcPr>
          <w:p w14:paraId="35E372F9" w14:textId="12B4BF5B" w:rsidR="006E2290" w:rsidRPr="006E2290" w:rsidRDefault="006E2290" w:rsidP="006E2290">
            <w:pPr>
              <w:rPr>
                <w:rFonts w:cstheme="minorHAnsi"/>
                <w:sz w:val="18"/>
                <w:szCs w:val="18"/>
              </w:rPr>
            </w:pPr>
            <w:r w:rsidRPr="006E2290">
              <w:rPr>
                <w:rFonts w:cstheme="minorHAnsi"/>
                <w:color w:val="000000"/>
                <w:sz w:val="18"/>
                <w:szCs w:val="18"/>
              </w:rPr>
              <w:t>8</w:t>
            </w:r>
          </w:p>
        </w:tc>
        <w:tc>
          <w:tcPr>
            <w:tcW w:w="1980" w:type="dxa"/>
          </w:tcPr>
          <w:p w14:paraId="71BE9737" w14:textId="7FBC7EEB" w:rsidR="006E2290" w:rsidRPr="006E2290" w:rsidRDefault="006E2290" w:rsidP="006E2290">
            <w:pPr>
              <w:rPr>
                <w:rFonts w:cstheme="minorHAnsi"/>
                <w:sz w:val="18"/>
                <w:szCs w:val="18"/>
              </w:rPr>
            </w:pPr>
            <w:r w:rsidRPr="006E2290">
              <w:rPr>
                <w:rFonts w:cstheme="minorHAnsi"/>
                <w:color w:val="000000"/>
                <w:sz w:val="18"/>
                <w:szCs w:val="18"/>
              </w:rPr>
              <w:t>8</w:t>
            </w:r>
          </w:p>
        </w:tc>
        <w:tc>
          <w:tcPr>
            <w:tcW w:w="1710" w:type="dxa"/>
          </w:tcPr>
          <w:p w14:paraId="37BC143D" w14:textId="1A657BAF" w:rsidR="006E2290" w:rsidRPr="006E2290" w:rsidRDefault="006E2290" w:rsidP="006E2290">
            <w:pPr>
              <w:rPr>
                <w:rFonts w:cstheme="minorHAnsi"/>
                <w:sz w:val="18"/>
                <w:szCs w:val="18"/>
              </w:rPr>
            </w:pPr>
            <w:r w:rsidRPr="006E2290">
              <w:rPr>
                <w:rFonts w:cstheme="minorHAnsi"/>
                <w:color w:val="000000"/>
                <w:sz w:val="18"/>
                <w:szCs w:val="18"/>
              </w:rPr>
              <w:t>FALSE</w:t>
            </w:r>
          </w:p>
        </w:tc>
        <w:tc>
          <w:tcPr>
            <w:tcW w:w="2515" w:type="dxa"/>
          </w:tcPr>
          <w:p w14:paraId="45613A5B" w14:textId="2E77FB5F" w:rsidR="006E2290" w:rsidRPr="006E2290" w:rsidRDefault="006E2290" w:rsidP="006E2290">
            <w:pPr>
              <w:rPr>
                <w:rFonts w:cstheme="minorHAnsi"/>
                <w:sz w:val="18"/>
                <w:szCs w:val="18"/>
              </w:rPr>
            </w:pPr>
            <w:r w:rsidRPr="006E2290">
              <w:rPr>
                <w:rFonts w:cstheme="minorHAnsi"/>
                <w:color w:val="000000"/>
                <w:sz w:val="18"/>
                <w:szCs w:val="18"/>
              </w:rPr>
              <w:t>TRUE</w:t>
            </w:r>
          </w:p>
        </w:tc>
      </w:tr>
      <w:tr w:rsidR="006E2290" w:rsidRPr="006E2290" w14:paraId="069FF629" w14:textId="77777777" w:rsidTr="008F7B47">
        <w:tc>
          <w:tcPr>
            <w:tcW w:w="715" w:type="dxa"/>
          </w:tcPr>
          <w:p w14:paraId="19745BC4" w14:textId="027BDD9A" w:rsidR="006E2290" w:rsidRPr="006E2290" w:rsidRDefault="006E2290" w:rsidP="006E2290">
            <w:pPr>
              <w:rPr>
                <w:rFonts w:cstheme="minorHAnsi"/>
                <w:color w:val="000000"/>
                <w:sz w:val="18"/>
                <w:szCs w:val="18"/>
              </w:rPr>
            </w:pPr>
            <w:r w:rsidRPr="006E2290">
              <w:rPr>
                <w:rFonts w:cstheme="minorHAnsi"/>
                <w:color w:val="000000"/>
                <w:sz w:val="18"/>
                <w:szCs w:val="18"/>
              </w:rPr>
              <w:t>17</w:t>
            </w:r>
          </w:p>
        </w:tc>
        <w:tc>
          <w:tcPr>
            <w:tcW w:w="1620" w:type="dxa"/>
          </w:tcPr>
          <w:p w14:paraId="02336137" w14:textId="117F94D9" w:rsidR="006E2290" w:rsidRPr="006E2290" w:rsidRDefault="006E2290" w:rsidP="006E2290">
            <w:pPr>
              <w:rPr>
                <w:rFonts w:cstheme="minorHAnsi"/>
                <w:sz w:val="18"/>
                <w:szCs w:val="18"/>
              </w:rPr>
            </w:pPr>
            <w:r w:rsidRPr="006E2290">
              <w:rPr>
                <w:rFonts w:cstheme="minorHAnsi"/>
                <w:color w:val="000000"/>
                <w:sz w:val="18"/>
                <w:szCs w:val="18"/>
              </w:rPr>
              <w:t>Illinois</w:t>
            </w:r>
          </w:p>
        </w:tc>
        <w:tc>
          <w:tcPr>
            <w:tcW w:w="990" w:type="dxa"/>
          </w:tcPr>
          <w:p w14:paraId="0825264B" w14:textId="0BDD6203" w:rsidR="006E2290" w:rsidRPr="006E2290" w:rsidRDefault="006E2290" w:rsidP="006E2290">
            <w:pPr>
              <w:rPr>
                <w:rFonts w:cstheme="minorHAnsi"/>
                <w:sz w:val="18"/>
                <w:szCs w:val="18"/>
              </w:rPr>
            </w:pPr>
            <w:r w:rsidRPr="006E2290">
              <w:rPr>
                <w:rFonts w:cstheme="minorHAnsi"/>
                <w:color w:val="000000"/>
                <w:sz w:val="18"/>
                <w:szCs w:val="18"/>
              </w:rPr>
              <w:t>1536</w:t>
            </w:r>
          </w:p>
        </w:tc>
        <w:tc>
          <w:tcPr>
            <w:tcW w:w="1260" w:type="dxa"/>
          </w:tcPr>
          <w:p w14:paraId="143ABE47" w14:textId="41325DF0" w:rsidR="006E2290" w:rsidRPr="006E2290" w:rsidRDefault="006E2290" w:rsidP="006E2290">
            <w:pPr>
              <w:rPr>
                <w:rFonts w:cstheme="minorHAnsi"/>
                <w:sz w:val="18"/>
                <w:szCs w:val="18"/>
              </w:rPr>
            </w:pPr>
            <w:r w:rsidRPr="006E2290">
              <w:rPr>
                <w:rFonts w:cstheme="minorHAnsi"/>
                <w:color w:val="000000"/>
                <w:sz w:val="18"/>
                <w:szCs w:val="18"/>
              </w:rPr>
              <w:t>102</w:t>
            </w:r>
          </w:p>
        </w:tc>
        <w:tc>
          <w:tcPr>
            <w:tcW w:w="1980" w:type="dxa"/>
          </w:tcPr>
          <w:p w14:paraId="2CA268A6" w14:textId="7AB3AADA" w:rsidR="006E2290" w:rsidRPr="006E2290" w:rsidRDefault="006E2290" w:rsidP="006E2290">
            <w:pPr>
              <w:rPr>
                <w:rFonts w:cstheme="minorHAnsi"/>
                <w:sz w:val="18"/>
                <w:szCs w:val="18"/>
              </w:rPr>
            </w:pPr>
            <w:r w:rsidRPr="006E2290">
              <w:rPr>
                <w:rFonts w:cstheme="minorHAnsi"/>
                <w:color w:val="000000"/>
                <w:sz w:val="18"/>
                <w:szCs w:val="18"/>
              </w:rPr>
              <w:t>102</w:t>
            </w:r>
          </w:p>
        </w:tc>
        <w:tc>
          <w:tcPr>
            <w:tcW w:w="1710" w:type="dxa"/>
          </w:tcPr>
          <w:p w14:paraId="6D95821B" w14:textId="14542C0B" w:rsidR="006E2290" w:rsidRPr="006E2290" w:rsidRDefault="006E2290" w:rsidP="006E2290">
            <w:pPr>
              <w:rPr>
                <w:rFonts w:cstheme="minorHAnsi"/>
                <w:sz w:val="18"/>
                <w:szCs w:val="18"/>
              </w:rPr>
            </w:pPr>
            <w:r w:rsidRPr="006E2290">
              <w:rPr>
                <w:rFonts w:cstheme="minorHAnsi"/>
                <w:color w:val="000000"/>
                <w:sz w:val="18"/>
                <w:szCs w:val="18"/>
              </w:rPr>
              <w:t>FALSE</w:t>
            </w:r>
          </w:p>
        </w:tc>
        <w:tc>
          <w:tcPr>
            <w:tcW w:w="2515" w:type="dxa"/>
          </w:tcPr>
          <w:p w14:paraId="1BAD272E" w14:textId="034844A7" w:rsidR="006E2290" w:rsidRPr="006E2290" w:rsidRDefault="006E2290" w:rsidP="006E2290">
            <w:pPr>
              <w:rPr>
                <w:rFonts w:cstheme="minorHAnsi"/>
                <w:sz w:val="18"/>
                <w:szCs w:val="18"/>
              </w:rPr>
            </w:pPr>
            <w:r w:rsidRPr="006E2290">
              <w:rPr>
                <w:rFonts w:cstheme="minorHAnsi"/>
                <w:color w:val="000000"/>
                <w:sz w:val="18"/>
                <w:szCs w:val="18"/>
              </w:rPr>
              <w:t>TRUE</w:t>
            </w:r>
          </w:p>
        </w:tc>
      </w:tr>
      <w:tr w:rsidR="008F7B47" w:rsidRPr="006E2290" w14:paraId="74E3712D" w14:textId="77777777" w:rsidTr="008F7B47">
        <w:trPr>
          <w:cnfStyle w:val="000000100000" w:firstRow="0" w:lastRow="0" w:firstColumn="0" w:lastColumn="0" w:oddVBand="0" w:evenVBand="0" w:oddHBand="1" w:evenHBand="0" w:firstRowFirstColumn="0" w:firstRowLastColumn="0" w:lastRowFirstColumn="0" w:lastRowLastColumn="0"/>
        </w:trPr>
        <w:tc>
          <w:tcPr>
            <w:tcW w:w="715" w:type="dxa"/>
          </w:tcPr>
          <w:p w14:paraId="052C4DC5" w14:textId="54466444" w:rsidR="006E2290" w:rsidRPr="006E2290" w:rsidRDefault="006E2290" w:rsidP="006E2290">
            <w:pPr>
              <w:rPr>
                <w:rFonts w:cstheme="minorHAnsi"/>
                <w:color w:val="000000"/>
                <w:sz w:val="18"/>
                <w:szCs w:val="18"/>
              </w:rPr>
            </w:pPr>
            <w:r w:rsidRPr="006E2290">
              <w:rPr>
                <w:rFonts w:cstheme="minorHAnsi"/>
                <w:color w:val="000000"/>
                <w:sz w:val="18"/>
                <w:szCs w:val="18"/>
              </w:rPr>
              <w:t>18</w:t>
            </w:r>
          </w:p>
        </w:tc>
        <w:tc>
          <w:tcPr>
            <w:tcW w:w="1620" w:type="dxa"/>
          </w:tcPr>
          <w:p w14:paraId="13F1A3E9" w14:textId="1B9F1CFC" w:rsidR="006E2290" w:rsidRPr="006E2290" w:rsidRDefault="006E2290" w:rsidP="006E2290">
            <w:pPr>
              <w:rPr>
                <w:rFonts w:cstheme="minorHAnsi"/>
                <w:sz w:val="18"/>
                <w:szCs w:val="18"/>
              </w:rPr>
            </w:pPr>
            <w:r w:rsidRPr="006E2290">
              <w:rPr>
                <w:rFonts w:cstheme="minorHAnsi"/>
                <w:color w:val="000000"/>
                <w:sz w:val="18"/>
                <w:szCs w:val="18"/>
              </w:rPr>
              <w:t>Indiana</w:t>
            </w:r>
          </w:p>
        </w:tc>
        <w:tc>
          <w:tcPr>
            <w:tcW w:w="990" w:type="dxa"/>
          </w:tcPr>
          <w:p w14:paraId="3829D978" w14:textId="0560F1F6" w:rsidR="006E2290" w:rsidRPr="006E2290" w:rsidRDefault="006E2290" w:rsidP="006E2290">
            <w:pPr>
              <w:rPr>
                <w:rFonts w:cstheme="minorHAnsi"/>
                <w:sz w:val="18"/>
                <w:szCs w:val="18"/>
              </w:rPr>
            </w:pPr>
            <w:r w:rsidRPr="006E2290">
              <w:rPr>
                <w:rFonts w:cstheme="minorHAnsi"/>
                <w:color w:val="000000"/>
                <w:sz w:val="18"/>
                <w:szCs w:val="18"/>
              </w:rPr>
              <w:t>1102</w:t>
            </w:r>
          </w:p>
        </w:tc>
        <w:tc>
          <w:tcPr>
            <w:tcW w:w="1260" w:type="dxa"/>
          </w:tcPr>
          <w:p w14:paraId="3888906F" w14:textId="6F1A95D9" w:rsidR="006E2290" w:rsidRPr="006E2290" w:rsidRDefault="006E2290" w:rsidP="006E2290">
            <w:pPr>
              <w:rPr>
                <w:rFonts w:cstheme="minorHAnsi"/>
                <w:sz w:val="18"/>
                <w:szCs w:val="18"/>
              </w:rPr>
            </w:pPr>
            <w:r w:rsidRPr="006E2290">
              <w:rPr>
                <w:rFonts w:cstheme="minorHAnsi"/>
                <w:color w:val="000000"/>
                <w:sz w:val="18"/>
                <w:szCs w:val="18"/>
              </w:rPr>
              <w:t>92</w:t>
            </w:r>
          </w:p>
        </w:tc>
        <w:tc>
          <w:tcPr>
            <w:tcW w:w="1980" w:type="dxa"/>
          </w:tcPr>
          <w:p w14:paraId="6A19C2DF" w14:textId="424403E1" w:rsidR="006E2290" w:rsidRPr="006E2290" w:rsidRDefault="006E2290" w:rsidP="006E2290">
            <w:pPr>
              <w:rPr>
                <w:rFonts w:cstheme="minorHAnsi"/>
                <w:sz w:val="18"/>
                <w:szCs w:val="18"/>
              </w:rPr>
            </w:pPr>
            <w:r w:rsidRPr="006E2290">
              <w:rPr>
                <w:rFonts w:cstheme="minorHAnsi"/>
                <w:color w:val="000000"/>
                <w:sz w:val="18"/>
                <w:szCs w:val="18"/>
              </w:rPr>
              <w:t>92</w:t>
            </w:r>
          </w:p>
        </w:tc>
        <w:tc>
          <w:tcPr>
            <w:tcW w:w="1710" w:type="dxa"/>
          </w:tcPr>
          <w:p w14:paraId="7955C8F6" w14:textId="604D9AA2" w:rsidR="006E2290" w:rsidRPr="006E2290" w:rsidRDefault="006E2290" w:rsidP="006E2290">
            <w:pPr>
              <w:rPr>
                <w:rFonts w:cstheme="minorHAnsi"/>
                <w:sz w:val="18"/>
                <w:szCs w:val="18"/>
              </w:rPr>
            </w:pPr>
            <w:r w:rsidRPr="006E2290">
              <w:rPr>
                <w:rFonts w:cstheme="minorHAnsi"/>
                <w:color w:val="000000"/>
                <w:sz w:val="18"/>
                <w:szCs w:val="18"/>
              </w:rPr>
              <w:t>FALSE</w:t>
            </w:r>
          </w:p>
        </w:tc>
        <w:tc>
          <w:tcPr>
            <w:tcW w:w="2515" w:type="dxa"/>
          </w:tcPr>
          <w:p w14:paraId="6B0B9168" w14:textId="4A0C2A90" w:rsidR="006E2290" w:rsidRPr="006E2290" w:rsidRDefault="006E2290" w:rsidP="006E2290">
            <w:pPr>
              <w:rPr>
                <w:rFonts w:cstheme="minorHAnsi"/>
                <w:sz w:val="18"/>
                <w:szCs w:val="18"/>
              </w:rPr>
            </w:pPr>
            <w:r w:rsidRPr="006E2290">
              <w:rPr>
                <w:rFonts w:cstheme="minorHAnsi"/>
                <w:color w:val="000000"/>
                <w:sz w:val="18"/>
                <w:szCs w:val="18"/>
              </w:rPr>
              <w:t>TRUE</w:t>
            </w:r>
          </w:p>
        </w:tc>
      </w:tr>
      <w:tr w:rsidR="006E2290" w:rsidRPr="006E2290" w14:paraId="2C37562E" w14:textId="77777777" w:rsidTr="008F7B47">
        <w:tc>
          <w:tcPr>
            <w:tcW w:w="715" w:type="dxa"/>
          </w:tcPr>
          <w:p w14:paraId="73BF15B6" w14:textId="41130DFD" w:rsidR="006E2290" w:rsidRPr="006E2290" w:rsidRDefault="006E2290" w:rsidP="006E2290">
            <w:pPr>
              <w:rPr>
                <w:rFonts w:cstheme="minorHAnsi"/>
                <w:color w:val="000000"/>
                <w:sz w:val="18"/>
                <w:szCs w:val="18"/>
              </w:rPr>
            </w:pPr>
            <w:r w:rsidRPr="006E2290">
              <w:rPr>
                <w:rFonts w:cstheme="minorHAnsi"/>
                <w:color w:val="000000"/>
                <w:sz w:val="18"/>
                <w:szCs w:val="18"/>
              </w:rPr>
              <w:t>20</w:t>
            </w:r>
          </w:p>
        </w:tc>
        <w:tc>
          <w:tcPr>
            <w:tcW w:w="1620" w:type="dxa"/>
          </w:tcPr>
          <w:p w14:paraId="5B91BF49" w14:textId="6387877C" w:rsidR="006E2290" w:rsidRPr="006E2290" w:rsidRDefault="006E2290" w:rsidP="006E2290">
            <w:pPr>
              <w:rPr>
                <w:rFonts w:cstheme="minorHAnsi"/>
                <w:sz w:val="18"/>
                <w:szCs w:val="18"/>
              </w:rPr>
            </w:pPr>
            <w:r w:rsidRPr="006E2290">
              <w:rPr>
                <w:rFonts w:cstheme="minorHAnsi"/>
                <w:color w:val="000000"/>
                <w:sz w:val="18"/>
                <w:szCs w:val="18"/>
              </w:rPr>
              <w:t>Kansas</w:t>
            </w:r>
          </w:p>
        </w:tc>
        <w:tc>
          <w:tcPr>
            <w:tcW w:w="990" w:type="dxa"/>
          </w:tcPr>
          <w:p w14:paraId="016447F6" w14:textId="11855727" w:rsidR="006E2290" w:rsidRPr="006E2290" w:rsidRDefault="006E2290" w:rsidP="006E2290">
            <w:pPr>
              <w:rPr>
                <w:rFonts w:cstheme="minorHAnsi"/>
                <w:sz w:val="18"/>
                <w:szCs w:val="18"/>
              </w:rPr>
            </w:pPr>
            <w:r w:rsidRPr="006E2290">
              <w:rPr>
                <w:rFonts w:cstheme="minorHAnsi"/>
                <w:color w:val="000000"/>
                <w:sz w:val="18"/>
                <w:szCs w:val="18"/>
              </w:rPr>
              <w:t>1581</w:t>
            </w:r>
          </w:p>
        </w:tc>
        <w:tc>
          <w:tcPr>
            <w:tcW w:w="1260" w:type="dxa"/>
          </w:tcPr>
          <w:p w14:paraId="7F29662E" w14:textId="4C50E68C" w:rsidR="006E2290" w:rsidRPr="006E2290" w:rsidRDefault="006E2290" w:rsidP="006E2290">
            <w:pPr>
              <w:rPr>
                <w:rFonts w:cstheme="minorHAnsi"/>
                <w:sz w:val="18"/>
                <w:szCs w:val="18"/>
              </w:rPr>
            </w:pPr>
            <w:r w:rsidRPr="006E2290">
              <w:rPr>
                <w:rFonts w:cstheme="minorHAnsi"/>
                <w:color w:val="000000"/>
                <w:sz w:val="18"/>
                <w:szCs w:val="18"/>
              </w:rPr>
              <w:t>105</w:t>
            </w:r>
          </w:p>
        </w:tc>
        <w:tc>
          <w:tcPr>
            <w:tcW w:w="1980" w:type="dxa"/>
          </w:tcPr>
          <w:p w14:paraId="7241ED4B" w14:textId="39AF908C" w:rsidR="006E2290" w:rsidRPr="006E2290" w:rsidRDefault="006E2290" w:rsidP="006E2290">
            <w:pPr>
              <w:rPr>
                <w:rFonts w:cstheme="minorHAnsi"/>
                <w:sz w:val="18"/>
                <w:szCs w:val="18"/>
              </w:rPr>
            </w:pPr>
            <w:r w:rsidRPr="006E2290">
              <w:rPr>
                <w:rFonts w:cstheme="minorHAnsi"/>
                <w:color w:val="000000"/>
                <w:sz w:val="18"/>
                <w:szCs w:val="18"/>
              </w:rPr>
              <w:t>105</w:t>
            </w:r>
          </w:p>
        </w:tc>
        <w:tc>
          <w:tcPr>
            <w:tcW w:w="1710" w:type="dxa"/>
          </w:tcPr>
          <w:p w14:paraId="663941EB" w14:textId="52FDC51D" w:rsidR="006E2290" w:rsidRPr="006E2290" w:rsidRDefault="006E2290" w:rsidP="006E2290">
            <w:pPr>
              <w:rPr>
                <w:rFonts w:cstheme="minorHAnsi"/>
                <w:sz w:val="18"/>
                <w:szCs w:val="18"/>
              </w:rPr>
            </w:pPr>
            <w:r w:rsidRPr="006E2290">
              <w:rPr>
                <w:rFonts w:cstheme="minorHAnsi"/>
                <w:color w:val="000000"/>
                <w:sz w:val="18"/>
                <w:szCs w:val="18"/>
              </w:rPr>
              <w:t>FALSE</w:t>
            </w:r>
          </w:p>
        </w:tc>
        <w:tc>
          <w:tcPr>
            <w:tcW w:w="2515" w:type="dxa"/>
          </w:tcPr>
          <w:p w14:paraId="3DA2AEF6" w14:textId="7E31B7A1" w:rsidR="006E2290" w:rsidRPr="006E2290" w:rsidRDefault="006E2290" w:rsidP="006E2290">
            <w:pPr>
              <w:rPr>
                <w:rFonts w:cstheme="minorHAnsi"/>
                <w:sz w:val="18"/>
                <w:szCs w:val="18"/>
              </w:rPr>
            </w:pPr>
            <w:r w:rsidRPr="006E2290">
              <w:rPr>
                <w:rFonts w:cstheme="minorHAnsi"/>
                <w:color w:val="000000"/>
                <w:sz w:val="18"/>
                <w:szCs w:val="18"/>
              </w:rPr>
              <w:t>TRUE</w:t>
            </w:r>
          </w:p>
        </w:tc>
      </w:tr>
      <w:tr w:rsidR="008F7B47" w:rsidRPr="006E2290" w14:paraId="163C6755" w14:textId="77777777" w:rsidTr="008F7B47">
        <w:trPr>
          <w:cnfStyle w:val="000000100000" w:firstRow="0" w:lastRow="0" w:firstColumn="0" w:lastColumn="0" w:oddVBand="0" w:evenVBand="0" w:oddHBand="1" w:evenHBand="0" w:firstRowFirstColumn="0" w:firstRowLastColumn="0" w:lastRowFirstColumn="0" w:lastRowLastColumn="0"/>
        </w:trPr>
        <w:tc>
          <w:tcPr>
            <w:tcW w:w="715" w:type="dxa"/>
          </w:tcPr>
          <w:p w14:paraId="0F933E8A" w14:textId="3502DEC5" w:rsidR="006E2290" w:rsidRPr="006E2290" w:rsidRDefault="006E2290" w:rsidP="006E2290">
            <w:pPr>
              <w:rPr>
                <w:rFonts w:cstheme="minorHAnsi"/>
                <w:color w:val="000000"/>
                <w:sz w:val="18"/>
                <w:szCs w:val="18"/>
              </w:rPr>
            </w:pPr>
            <w:r w:rsidRPr="006E2290">
              <w:rPr>
                <w:rFonts w:cstheme="minorHAnsi"/>
                <w:color w:val="000000"/>
                <w:sz w:val="18"/>
                <w:szCs w:val="18"/>
              </w:rPr>
              <w:t>23</w:t>
            </w:r>
          </w:p>
        </w:tc>
        <w:tc>
          <w:tcPr>
            <w:tcW w:w="1620" w:type="dxa"/>
          </w:tcPr>
          <w:p w14:paraId="1A44AC7A" w14:textId="21B3049D" w:rsidR="006E2290" w:rsidRPr="006E2290" w:rsidRDefault="006E2290" w:rsidP="006E2290">
            <w:pPr>
              <w:rPr>
                <w:rFonts w:cstheme="minorHAnsi"/>
                <w:sz w:val="18"/>
                <w:szCs w:val="18"/>
              </w:rPr>
            </w:pPr>
            <w:r w:rsidRPr="006E2290">
              <w:rPr>
                <w:rFonts w:cstheme="minorHAnsi"/>
                <w:color w:val="000000"/>
                <w:sz w:val="18"/>
                <w:szCs w:val="18"/>
              </w:rPr>
              <w:t>Maine</w:t>
            </w:r>
          </w:p>
        </w:tc>
        <w:tc>
          <w:tcPr>
            <w:tcW w:w="990" w:type="dxa"/>
          </w:tcPr>
          <w:p w14:paraId="5799820F" w14:textId="73E62392" w:rsidR="006E2290" w:rsidRPr="006E2290" w:rsidRDefault="006E2290" w:rsidP="006E2290">
            <w:pPr>
              <w:rPr>
                <w:rFonts w:cstheme="minorHAnsi"/>
                <w:sz w:val="18"/>
                <w:szCs w:val="18"/>
              </w:rPr>
            </w:pPr>
            <w:r w:rsidRPr="006E2290">
              <w:rPr>
                <w:rFonts w:cstheme="minorHAnsi"/>
                <w:color w:val="000000"/>
                <w:sz w:val="18"/>
                <w:szCs w:val="18"/>
              </w:rPr>
              <w:t>549</w:t>
            </w:r>
          </w:p>
        </w:tc>
        <w:tc>
          <w:tcPr>
            <w:tcW w:w="1260" w:type="dxa"/>
          </w:tcPr>
          <w:p w14:paraId="371F6D10" w14:textId="247784E6" w:rsidR="006E2290" w:rsidRPr="006E2290" w:rsidRDefault="006E2290" w:rsidP="006E2290">
            <w:pPr>
              <w:rPr>
                <w:rFonts w:cstheme="minorHAnsi"/>
                <w:sz w:val="18"/>
                <w:szCs w:val="18"/>
              </w:rPr>
            </w:pPr>
            <w:r w:rsidRPr="006E2290">
              <w:rPr>
                <w:rFonts w:cstheme="minorHAnsi"/>
                <w:color w:val="000000"/>
                <w:sz w:val="18"/>
                <w:szCs w:val="18"/>
              </w:rPr>
              <w:t>16</w:t>
            </w:r>
          </w:p>
        </w:tc>
        <w:tc>
          <w:tcPr>
            <w:tcW w:w="1980" w:type="dxa"/>
          </w:tcPr>
          <w:p w14:paraId="4BA7E311" w14:textId="59164276" w:rsidR="006E2290" w:rsidRPr="006E2290" w:rsidRDefault="006E2290" w:rsidP="006E2290">
            <w:pPr>
              <w:rPr>
                <w:rFonts w:cstheme="minorHAnsi"/>
                <w:sz w:val="18"/>
                <w:szCs w:val="18"/>
              </w:rPr>
            </w:pPr>
            <w:r w:rsidRPr="006E2290">
              <w:rPr>
                <w:rFonts w:cstheme="minorHAnsi"/>
                <w:color w:val="000000"/>
                <w:sz w:val="18"/>
                <w:szCs w:val="18"/>
              </w:rPr>
              <w:t>16</w:t>
            </w:r>
          </w:p>
        </w:tc>
        <w:tc>
          <w:tcPr>
            <w:tcW w:w="1710" w:type="dxa"/>
          </w:tcPr>
          <w:p w14:paraId="02BEDE5E" w14:textId="1D8C00F4" w:rsidR="006E2290" w:rsidRPr="006E2290" w:rsidRDefault="006E2290" w:rsidP="006E2290">
            <w:pPr>
              <w:rPr>
                <w:rFonts w:cstheme="minorHAnsi"/>
                <w:sz w:val="18"/>
                <w:szCs w:val="18"/>
              </w:rPr>
            </w:pPr>
            <w:r w:rsidRPr="006E2290">
              <w:rPr>
                <w:rFonts w:cstheme="minorHAnsi"/>
                <w:color w:val="000000"/>
                <w:sz w:val="18"/>
                <w:szCs w:val="18"/>
              </w:rPr>
              <w:t>FALSE</w:t>
            </w:r>
          </w:p>
        </w:tc>
        <w:tc>
          <w:tcPr>
            <w:tcW w:w="2515" w:type="dxa"/>
          </w:tcPr>
          <w:p w14:paraId="6F6571CB" w14:textId="5CA1918F" w:rsidR="006E2290" w:rsidRPr="006E2290" w:rsidRDefault="006E2290" w:rsidP="006E2290">
            <w:pPr>
              <w:rPr>
                <w:rFonts w:cstheme="minorHAnsi"/>
                <w:sz w:val="18"/>
                <w:szCs w:val="18"/>
              </w:rPr>
            </w:pPr>
            <w:r w:rsidRPr="006E2290">
              <w:rPr>
                <w:rFonts w:cstheme="minorHAnsi"/>
                <w:color w:val="000000"/>
                <w:sz w:val="18"/>
                <w:szCs w:val="18"/>
              </w:rPr>
              <w:t>TRUE</w:t>
            </w:r>
          </w:p>
        </w:tc>
      </w:tr>
      <w:tr w:rsidR="006E2290" w:rsidRPr="006E2290" w14:paraId="2C6281A1" w14:textId="77777777" w:rsidTr="008F7B47">
        <w:tc>
          <w:tcPr>
            <w:tcW w:w="715" w:type="dxa"/>
          </w:tcPr>
          <w:p w14:paraId="1D56AE79" w14:textId="01ACA870" w:rsidR="006E2290" w:rsidRPr="006E2290" w:rsidRDefault="006E2290" w:rsidP="006E2290">
            <w:pPr>
              <w:rPr>
                <w:rFonts w:cstheme="minorHAnsi"/>
                <w:color w:val="000000"/>
                <w:sz w:val="18"/>
                <w:szCs w:val="18"/>
              </w:rPr>
            </w:pPr>
            <w:r w:rsidRPr="006E2290">
              <w:rPr>
                <w:rFonts w:cstheme="minorHAnsi"/>
                <w:color w:val="000000"/>
                <w:sz w:val="18"/>
                <w:szCs w:val="18"/>
              </w:rPr>
              <w:t>25</w:t>
            </w:r>
          </w:p>
        </w:tc>
        <w:tc>
          <w:tcPr>
            <w:tcW w:w="1620" w:type="dxa"/>
          </w:tcPr>
          <w:p w14:paraId="24B73276" w14:textId="73F765E1" w:rsidR="006E2290" w:rsidRPr="006E2290" w:rsidRDefault="006E2290" w:rsidP="006E2290">
            <w:pPr>
              <w:rPr>
                <w:rFonts w:cstheme="minorHAnsi"/>
                <w:sz w:val="18"/>
                <w:szCs w:val="18"/>
              </w:rPr>
            </w:pPr>
            <w:r w:rsidRPr="006E2290">
              <w:rPr>
                <w:rFonts w:cstheme="minorHAnsi"/>
                <w:color w:val="000000"/>
                <w:sz w:val="18"/>
                <w:szCs w:val="18"/>
              </w:rPr>
              <w:t>Massachusetts</w:t>
            </w:r>
          </w:p>
        </w:tc>
        <w:tc>
          <w:tcPr>
            <w:tcW w:w="990" w:type="dxa"/>
          </w:tcPr>
          <w:p w14:paraId="23178EAB" w14:textId="78145804" w:rsidR="006E2290" w:rsidRPr="006E2290" w:rsidRDefault="006E2290" w:rsidP="006E2290">
            <w:pPr>
              <w:rPr>
                <w:rFonts w:cstheme="minorHAnsi"/>
                <w:sz w:val="18"/>
                <w:szCs w:val="18"/>
              </w:rPr>
            </w:pPr>
            <w:r w:rsidRPr="006E2290">
              <w:rPr>
                <w:rFonts w:cstheme="minorHAnsi"/>
                <w:color w:val="000000"/>
                <w:sz w:val="18"/>
                <w:szCs w:val="18"/>
              </w:rPr>
              <w:t>365</w:t>
            </w:r>
          </w:p>
        </w:tc>
        <w:tc>
          <w:tcPr>
            <w:tcW w:w="1260" w:type="dxa"/>
          </w:tcPr>
          <w:p w14:paraId="59C8F9A1" w14:textId="681CB305" w:rsidR="006E2290" w:rsidRPr="006E2290" w:rsidRDefault="006E2290" w:rsidP="006E2290">
            <w:pPr>
              <w:rPr>
                <w:rFonts w:cstheme="minorHAnsi"/>
                <w:sz w:val="18"/>
                <w:szCs w:val="18"/>
              </w:rPr>
            </w:pPr>
            <w:r w:rsidRPr="006E2290">
              <w:rPr>
                <w:rFonts w:cstheme="minorHAnsi"/>
                <w:color w:val="000000"/>
                <w:sz w:val="18"/>
                <w:szCs w:val="18"/>
              </w:rPr>
              <w:t>14</w:t>
            </w:r>
          </w:p>
        </w:tc>
        <w:tc>
          <w:tcPr>
            <w:tcW w:w="1980" w:type="dxa"/>
          </w:tcPr>
          <w:p w14:paraId="0E1D8895" w14:textId="708D326A" w:rsidR="006E2290" w:rsidRPr="006E2290" w:rsidRDefault="006E2290" w:rsidP="006E2290">
            <w:pPr>
              <w:rPr>
                <w:rFonts w:cstheme="minorHAnsi"/>
                <w:sz w:val="18"/>
                <w:szCs w:val="18"/>
              </w:rPr>
            </w:pPr>
            <w:r w:rsidRPr="006E2290">
              <w:rPr>
                <w:rFonts w:cstheme="minorHAnsi"/>
                <w:color w:val="000000"/>
                <w:sz w:val="18"/>
                <w:szCs w:val="18"/>
              </w:rPr>
              <w:t>14</w:t>
            </w:r>
          </w:p>
        </w:tc>
        <w:tc>
          <w:tcPr>
            <w:tcW w:w="1710" w:type="dxa"/>
          </w:tcPr>
          <w:p w14:paraId="1E0D6F9B" w14:textId="27B96225" w:rsidR="006E2290" w:rsidRPr="006E2290" w:rsidRDefault="006E2290" w:rsidP="006E2290">
            <w:pPr>
              <w:rPr>
                <w:rFonts w:cstheme="minorHAnsi"/>
                <w:sz w:val="18"/>
                <w:szCs w:val="18"/>
              </w:rPr>
            </w:pPr>
            <w:r w:rsidRPr="006E2290">
              <w:rPr>
                <w:rFonts w:cstheme="minorHAnsi"/>
                <w:color w:val="000000"/>
                <w:sz w:val="18"/>
                <w:szCs w:val="18"/>
              </w:rPr>
              <w:t>FALSE</w:t>
            </w:r>
          </w:p>
        </w:tc>
        <w:tc>
          <w:tcPr>
            <w:tcW w:w="2515" w:type="dxa"/>
          </w:tcPr>
          <w:p w14:paraId="047F5EFC" w14:textId="572DC484" w:rsidR="006E2290" w:rsidRPr="006E2290" w:rsidRDefault="006E2290" w:rsidP="006E2290">
            <w:pPr>
              <w:rPr>
                <w:rFonts w:cstheme="minorHAnsi"/>
                <w:sz w:val="18"/>
                <w:szCs w:val="18"/>
              </w:rPr>
            </w:pPr>
            <w:r w:rsidRPr="006E2290">
              <w:rPr>
                <w:rFonts w:cstheme="minorHAnsi"/>
                <w:color w:val="000000"/>
                <w:sz w:val="18"/>
                <w:szCs w:val="18"/>
              </w:rPr>
              <w:t>TRUE</w:t>
            </w:r>
          </w:p>
        </w:tc>
      </w:tr>
      <w:tr w:rsidR="008F7B47" w:rsidRPr="006E2290" w14:paraId="762F4E43" w14:textId="77777777" w:rsidTr="008F7B47">
        <w:trPr>
          <w:cnfStyle w:val="000000100000" w:firstRow="0" w:lastRow="0" w:firstColumn="0" w:lastColumn="0" w:oddVBand="0" w:evenVBand="0" w:oddHBand="1" w:evenHBand="0" w:firstRowFirstColumn="0" w:firstRowLastColumn="0" w:lastRowFirstColumn="0" w:lastRowLastColumn="0"/>
        </w:trPr>
        <w:tc>
          <w:tcPr>
            <w:tcW w:w="715" w:type="dxa"/>
          </w:tcPr>
          <w:p w14:paraId="6619A8F7" w14:textId="110BAC3F" w:rsidR="006E2290" w:rsidRPr="006E2290" w:rsidRDefault="006E2290" w:rsidP="006E2290">
            <w:pPr>
              <w:rPr>
                <w:rFonts w:cstheme="minorHAnsi"/>
                <w:color w:val="000000"/>
                <w:sz w:val="18"/>
                <w:szCs w:val="18"/>
              </w:rPr>
            </w:pPr>
            <w:r w:rsidRPr="006E2290">
              <w:rPr>
                <w:rFonts w:cstheme="minorHAnsi"/>
                <w:color w:val="000000"/>
                <w:sz w:val="18"/>
                <w:szCs w:val="18"/>
              </w:rPr>
              <w:t>26</w:t>
            </w:r>
          </w:p>
        </w:tc>
        <w:tc>
          <w:tcPr>
            <w:tcW w:w="1620" w:type="dxa"/>
          </w:tcPr>
          <w:p w14:paraId="441C1B80" w14:textId="11336F7C" w:rsidR="006E2290" w:rsidRPr="006E2290" w:rsidRDefault="006E2290" w:rsidP="006E2290">
            <w:pPr>
              <w:rPr>
                <w:rFonts w:cstheme="minorHAnsi"/>
                <w:sz w:val="18"/>
                <w:szCs w:val="18"/>
              </w:rPr>
            </w:pPr>
            <w:r w:rsidRPr="006E2290">
              <w:rPr>
                <w:rFonts w:cstheme="minorHAnsi"/>
                <w:color w:val="000000"/>
                <w:sz w:val="18"/>
                <w:szCs w:val="18"/>
              </w:rPr>
              <w:t>Michigan</w:t>
            </w:r>
          </w:p>
        </w:tc>
        <w:tc>
          <w:tcPr>
            <w:tcW w:w="990" w:type="dxa"/>
          </w:tcPr>
          <w:p w14:paraId="0557DE63" w14:textId="65D69199" w:rsidR="006E2290" w:rsidRPr="006E2290" w:rsidRDefault="006E2290" w:rsidP="006E2290">
            <w:pPr>
              <w:rPr>
                <w:rFonts w:cstheme="minorHAnsi"/>
                <w:sz w:val="18"/>
                <w:szCs w:val="18"/>
              </w:rPr>
            </w:pPr>
            <w:r w:rsidRPr="006E2290">
              <w:rPr>
                <w:rFonts w:cstheme="minorHAnsi"/>
                <w:color w:val="000000"/>
                <w:sz w:val="18"/>
                <w:szCs w:val="18"/>
              </w:rPr>
              <w:t>1621</w:t>
            </w:r>
          </w:p>
        </w:tc>
        <w:tc>
          <w:tcPr>
            <w:tcW w:w="1260" w:type="dxa"/>
          </w:tcPr>
          <w:p w14:paraId="16FB2A20" w14:textId="5932EAF8" w:rsidR="006E2290" w:rsidRPr="006E2290" w:rsidRDefault="006E2290" w:rsidP="006E2290">
            <w:pPr>
              <w:rPr>
                <w:rFonts w:cstheme="minorHAnsi"/>
                <w:sz w:val="18"/>
                <w:szCs w:val="18"/>
              </w:rPr>
            </w:pPr>
            <w:r w:rsidRPr="006E2290">
              <w:rPr>
                <w:rFonts w:cstheme="minorHAnsi"/>
                <w:color w:val="000000"/>
                <w:sz w:val="18"/>
                <w:szCs w:val="18"/>
              </w:rPr>
              <w:t>83</w:t>
            </w:r>
          </w:p>
        </w:tc>
        <w:tc>
          <w:tcPr>
            <w:tcW w:w="1980" w:type="dxa"/>
          </w:tcPr>
          <w:p w14:paraId="3C8BBCE8" w14:textId="1DC5FC4B" w:rsidR="006E2290" w:rsidRPr="006E2290" w:rsidRDefault="006E2290" w:rsidP="006E2290">
            <w:pPr>
              <w:rPr>
                <w:rFonts w:cstheme="minorHAnsi"/>
                <w:sz w:val="18"/>
                <w:szCs w:val="18"/>
              </w:rPr>
            </w:pPr>
            <w:r w:rsidRPr="006E2290">
              <w:rPr>
                <w:rFonts w:cstheme="minorHAnsi"/>
                <w:color w:val="000000"/>
                <w:sz w:val="18"/>
                <w:szCs w:val="18"/>
              </w:rPr>
              <w:t>83</w:t>
            </w:r>
          </w:p>
        </w:tc>
        <w:tc>
          <w:tcPr>
            <w:tcW w:w="1710" w:type="dxa"/>
          </w:tcPr>
          <w:p w14:paraId="57DADB5C" w14:textId="11A8C37C" w:rsidR="006E2290" w:rsidRPr="006E2290" w:rsidRDefault="006E2290" w:rsidP="006E2290">
            <w:pPr>
              <w:rPr>
                <w:rFonts w:cstheme="minorHAnsi"/>
                <w:sz w:val="18"/>
                <w:szCs w:val="18"/>
              </w:rPr>
            </w:pPr>
            <w:r w:rsidRPr="006E2290">
              <w:rPr>
                <w:rFonts w:cstheme="minorHAnsi"/>
                <w:color w:val="000000"/>
                <w:sz w:val="18"/>
                <w:szCs w:val="18"/>
              </w:rPr>
              <w:t>FALSE</w:t>
            </w:r>
          </w:p>
        </w:tc>
        <w:tc>
          <w:tcPr>
            <w:tcW w:w="2515" w:type="dxa"/>
          </w:tcPr>
          <w:p w14:paraId="021E326A" w14:textId="0BEE31A2" w:rsidR="006E2290" w:rsidRPr="006E2290" w:rsidRDefault="006E2290" w:rsidP="006E2290">
            <w:pPr>
              <w:rPr>
                <w:rFonts w:cstheme="minorHAnsi"/>
                <w:sz w:val="18"/>
                <w:szCs w:val="18"/>
              </w:rPr>
            </w:pPr>
            <w:r w:rsidRPr="006E2290">
              <w:rPr>
                <w:rFonts w:cstheme="minorHAnsi"/>
                <w:color w:val="000000"/>
                <w:sz w:val="18"/>
                <w:szCs w:val="18"/>
              </w:rPr>
              <w:t>TRUE</w:t>
            </w:r>
          </w:p>
        </w:tc>
      </w:tr>
      <w:tr w:rsidR="006E2290" w:rsidRPr="006E2290" w14:paraId="72A39A4B" w14:textId="77777777" w:rsidTr="008F7B47">
        <w:tc>
          <w:tcPr>
            <w:tcW w:w="715" w:type="dxa"/>
          </w:tcPr>
          <w:p w14:paraId="56AAFEAB" w14:textId="3B0C7C3E" w:rsidR="006E2290" w:rsidRPr="006E2290" w:rsidRDefault="006E2290" w:rsidP="006E2290">
            <w:pPr>
              <w:rPr>
                <w:rFonts w:cstheme="minorHAnsi"/>
                <w:color w:val="000000"/>
                <w:sz w:val="18"/>
                <w:szCs w:val="18"/>
              </w:rPr>
            </w:pPr>
            <w:r w:rsidRPr="006E2290">
              <w:rPr>
                <w:rFonts w:cstheme="minorHAnsi"/>
                <w:color w:val="000000"/>
                <w:sz w:val="18"/>
                <w:szCs w:val="18"/>
              </w:rPr>
              <w:t>27</w:t>
            </w:r>
          </w:p>
        </w:tc>
        <w:tc>
          <w:tcPr>
            <w:tcW w:w="1620" w:type="dxa"/>
          </w:tcPr>
          <w:p w14:paraId="1F388F71" w14:textId="69071D7A" w:rsidR="006E2290" w:rsidRPr="006E2290" w:rsidRDefault="006E2290" w:rsidP="006E2290">
            <w:pPr>
              <w:rPr>
                <w:rFonts w:cstheme="minorHAnsi"/>
                <w:color w:val="000000"/>
                <w:sz w:val="18"/>
                <w:szCs w:val="18"/>
              </w:rPr>
            </w:pPr>
            <w:r w:rsidRPr="006E2290">
              <w:rPr>
                <w:rFonts w:cstheme="minorHAnsi"/>
                <w:color w:val="000000"/>
                <w:sz w:val="18"/>
                <w:szCs w:val="18"/>
              </w:rPr>
              <w:t>Minnesota</w:t>
            </w:r>
          </w:p>
        </w:tc>
        <w:tc>
          <w:tcPr>
            <w:tcW w:w="990" w:type="dxa"/>
          </w:tcPr>
          <w:p w14:paraId="57E3AE7A" w14:textId="5102D20C" w:rsidR="006E2290" w:rsidRPr="006E2290" w:rsidRDefault="006E2290" w:rsidP="006E2290">
            <w:pPr>
              <w:rPr>
                <w:rFonts w:cstheme="minorHAnsi"/>
                <w:color w:val="000000"/>
                <w:sz w:val="18"/>
                <w:szCs w:val="18"/>
              </w:rPr>
            </w:pPr>
            <w:r w:rsidRPr="006E2290">
              <w:rPr>
                <w:rFonts w:cstheme="minorHAnsi"/>
                <w:color w:val="000000"/>
                <w:sz w:val="18"/>
                <w:szCs w:val="18"/>
              </w:rPr>
              <w:t>2761</w:t>
            </w:r>
          </w:p>
        </w:tc>
        <w:tc>
          <w:tcPr>
            <w:tcW w:w="1260" w:type="dxa"/>
          </w:tcPr>
          <w:p w14:paraId="54A962A6" w14:textId="7440F272" w:rsidR="006E2290" w:rsidRPr="006E2290" w:rsidRDefault="006E2290" w:rsidP="006E2290">
            <w:pPr>
              <w:rPr>
                <w:rFonts w:cstheme="minorHAnsi"/>
                <w:color w:val="000000"/>
                <w:sz w:val="18"/>
                <w:szCs w:val="18"/>
              </w:rPr>
            </w:pPr>
            <w:r w:rsidRPr="006E2290">
              <w:rPr>
                <w:rFonts w:cstheme="minorHAnsi"/>
                <w:color w:val="000000"/>
                <w:sz w:val="18"/>
                <w:szCs w:val="18"/>
              </w:rPr>
              <w:t>87</w:t>
            </w:r>
          </w:p>
        </w:tc>
        <w:tc>
          <w:tcPr>
            <w:tcW w:w="1980" w:type="dxa"/>
          </w:tcPr>
          <w:p w14:paraId="013A5C77" w14:textId="7AA1E251" w:rsidR="006E2290" w:rsidRPr="006E2290" w:rsidRDefault="006E2290" w:rsidP="006E2290">
            <w:pPr>
              <w:rPr>
                <w:rFonts w:cstheme="minorHAnsi"/>
                <w:color w:val="000000"/>
                <w:sz w:val="18"/>
                <w:szCs w:val="18"/>
              </w:rPr>
            </w:pPr>
            <w:r w:rsidRPr="006E2290">
              <w:rPr>
                <w:rFonts w:cstheme="minorHAnsi"/>
                <w:color w:val="000000"/>
                <w:sz w:val="18"/>
                <w:szCs w:val="18"/>
              </w:rPr>
              <w:t>87</w:t>
            </w:r>
          </w:p>
        </w:tc>
        <w:tc>
          <w:tcPr>
            <w:tcW w:w="1710" w:type="dxa"/>
          </w:tcPr>
          <w:p w14:paraId="36F9F2C2" w14:textId="2F7434A3" w:rsidR="006E2290" w:rsidRPr="006E2290" w:rsidRDefault="006E2290" w:rsidP="006E2290">
            <w:pPr>
              <w:rPr>
                <w:rFonts w:cstheme="minorHAnsi"/>
                <w:color w:val="000000"/>
                <w:sz w:val="18"/>
                <w:szCs w:val="18"/>
              </w:rPr>
            </w:pPr>
            <w:r w:rsidRPr="006E2290">
              <w:rPr>
                <w:rFonts w:cstheme="minorHAnsi"/>
                <w:color w:val="000000"/>
                <w:sz w:val="18"/>
                <w:szCs w:val="18"/>
              </w:rPr>
              <w:t>FALSE</w:t>
            </w:r>
          </w:p>
        </w:tc>
        <w:tc>
          <w:tcPr>
            <w:tcW w:w="2515" w:type="dxa"/>
          </w:tcPr>
          <w:p w14:paraId="2DE2D8CA" w14:textId="18142AC2" w:rsidR="006E2290" w:rsidRPr="006E2290" w:rsidRDefault="006E2290" w:rsidP="006E2290">
            <w:pPr>
              <w:rPr>
                <w:rFonts w:cstheme="minorHAnsi"/>
                <w:color w:val="000000"/>
                <w:sz w:val="18"/>
                <w:szCs w:val="18"/>
              </w:rPr>
            </w:pPr>
            <w:r w:rsidRPr="006E2290">
              <w:rPr>
                <w:rFonts w:cstheme="minorHAnsi"/>
                <w:color w:val="000000"/>
                <w:sz w:val="18"/>
                <w:szCs w:val="18"/>
              </w:rPr>
              <w:t>TRUE</w:t>
            </w:r>
          </w:p>
        </w:tc>
      </w:tr>
      <w:tr w:rsidR="008F7B47" w:rsidRPr="006E2290" w14:paraId="3CD254DA" w14:textId="77777777" w:rsidTr="008F7B47">
        <w:trPr>
          <w:cnfStyle w:val="000000100000" w:firstRow="0" w:lastRow="0" w:firstColumn="0" w:lastColumn="0" w:oddVBand="0" w:evenVBand="0" w:oddHBand="1" w:evenHBand="0" w:firstRowFirstColumn="0" w:firstRowLastColumn="0" w:lastRowFirstColumn="0" w:lastRowLastColumn="0"/>
        </w:trPr>
        <w:tc>
          <w:tcPr>
            <w:tcW w:w="715" w:type="dxa"/>
          </w:tcPr>
          <w:p w14:paraId="78C10AD2" w14:textId="4DCC094E" w:rsidR="006E2290" w:rsidRPr="006E2290" w:rsidRDefault="006E2290" w:rsidP="006E2290">
            <w:pPr>
              <w:rPr>
                <w:rFonts w:cstheme="minorHAnsi"/>
                <w:color w:val="000000"/>
                <w:sz w:val="18"/>
                <w:szCs w:val="18"/>
              </w:rPr>
            </w:pPr>
            <w:r w:rsidRPr="006E2290">
              <w:rPr>
                <w:rFonts w:cstheme="minorHAnsi"/>
                <w:color w:val="000000"/>
                <w:sz w:val="18"/>
                <w:szCs w:val="18"/>
              </w:rPr>
              <w:t>29</w:t>
            </w:r>
          </w:p>
        </w:tc>
        <w:tc>
          <w:tcPr>
            <w:tcW w:w="1620" w:type="dxa"/>
          </w:tcPr>
          <w:p w14:paraId="6F5B560B" w14:textId="278DC210" w:rsidR="006E2290" w:rsidRPr="006E2290" w:rsidRDefault="006E2290" w:rsidP="006E2290">
            <w:pPr>
              <w:rPr>
                <w:rFonts w:cstheme="minorHAnsi"/>
                <w:color w:val="000000"/>
                <w:sz w:val="18"/>
                <w:szCs w:val="18"/>
              </w:rPr>
            </w:pPr>
            <w:r w:rsidRPr="006E2290">
              <w:rPr>
                <w:rFonts w:cstheme="minorHAnsi"/>
                <w:color w:val="000000"/>
                <w:sz w:val="18"/>
                <w:szCs w:val="18"/>
              </w:rPr>
              <w:t>Missouri</w:t>
            </w:r>
          </w:p>
        </w:tc>
        <w:tc>
          <w:tcPr>
            <w:tcW w:w="990" w:type="dxa"/>
          </w:tcPr>
          <w:p w14:paraId="1E00E998" w14:textId="045AB9A8" w:rsidR="006E2290" w:rsidRPr="006E2290" w:rsidRDefault="006E2290" w:rsidP="006E2290">
            <w:pPr>
              <w:rPr>
                <w:rFonts w:cstheme="minorHAnsi"/>
                <w:color w:val="000000"/>
                <w:sz w:val="18"/>
                <w:szCs w:val="18"/>
              </w:rPr>
            </w:pPr>
            <w:r w:rsidRPr="006E2290">
              <w:rPr>
                <w:rFonts w:cstheme="minorHAnsi"/>
                <w:color w:val="000000"/>
                <w:sz w:val="18"/>
                <w:szCs w:val="18"/>
              </w:rPr>
              <w:t>427</w:t>
            </w:r>
          </w:p>
        </w:tc>
        <w:tc>
          <w:tcPr>
            <w:tcW w:w="1260" w:type="dxa"/>
          </w:tcPr>
          <w:p w14:paraId="240E40F7" w14:textId="27910D57" w:rsidR="006E2290" w:rsidRPr="008F7B47" w:rsidRDefault="006E2290" w:rsidP="006E2290">
            <w:pPr>
              <w:rPr>
                <w:rFonts w:cstheme="minorHAnsi"/>
                <w:color w:val="000000"/>
                <w:sz w:val="18"/>
                <w:szCs w:val="18"/>
                <w:highlight w:val="yellow"/>
              </w:rPr>
            </w:pPr>
            <w:r w:rsidRPr="008F7B47">
              <w:rPr>
                <w:rFonts w:cstheme="minorHAnsi"/>
                <w:color w:val="000000"/>
                <w:sz w:val="18"/>
                <w:szCs w:val="18"/>
                <w:highlight w:val="yellow"/>
              </w:rPr>
              <w:t>115</w:t>
            </w:r>
          </w:p>
        </w:tc>
        <w:tc>
          <w:tcPr>
            <w:tcW w:w="1980" w:type="dxa"/>
          </w:tcPr>
          <w:p w14:paraId="51DF07EA" w14:textId="02B99C00" w:rsidR="006E2290" w:rsidRPr="008F7B47" w:rsidRDefault="006E2290" w:rsidP="006E2290">
            <w:pPr>
              <w:rPr>
                <w:rFonts w:cstheme="minorHAnsi"/>
                <w:color w:val="000000"/>
                <w:sz w:val="18"/>
                <w:szCs w:val="18"/>
                <w:highlight w:val="yellow"/>
              </w:rPr>
            </w:pPr>
            <w:r w:rsidRPr="008F7B47">
              <w:rPr>
                <w:rFonts w:cstheme="minorHAnsi"/>
                <w:color w:val="000000"/>
                <w:sz w:val="18"/>
                <w:szCs w:val="18"/>
                <w:highlight w:val="yellow"/>
              </w:rPr>
              <w:t>114</w:t>
            </w:r>
          </w:p>
        </w:tc>
        <w:tc>
          <w:tcPr>
            <w:tcW w:w="1710" w:type="dxa"/>
          </w:tcPr>
          <w:p w14:paraId="743F8115" w14:textId="25A253DD" w:rsidR="006E2290" w:rsidRPr="006E2290" w:rsidRDefault="006E2290" w:rsidP="006E2290">
            <w:pPr>
              <w:rPr>
                <w:rFonts w:cstheme="minorHAnsi"/>
                <w:color w:val="000000"/>
                <w:sz w:val="18"/>
                <w:szCs w:val="18"/>
              </w:rPr>
            </w:pPr>
            <w:r w:rsidRPr="006E2290">
              <w:rPr>
                <w:rFonts w:cstheme="minorHAnsi"/>
                <w:color w:val="000000"/>
                <w:sz w:val="18"/>
                <w:szCs w:val="18"/>
              </w:rPr>
              <w:t>FALSE</w:t>
            </w:r>
          </w:p>
        </w:tc>
        <w:tc>
          <w:tcPr>
            <w:tcW w:w="2515" w:type="dxa"/>
          </w:tcPr>
          <w:p w14:paraId="4348041B" w14:textId="5F78110A" w:rsidR="006E2290" w:rsidRPr="006E2290" w:rsidRDefault="006E2290" w:rsidP="006E2290">
            <w:pPr>
              <w:rPr>
                <w:rFonts w:cstheme="minorHAnsi"/>
                <w:color w:val="000000"/>
                <w:sz w:val="18"/>
                <w:szCs w:val="18"/>
              </w:rPr>
            </w:pPr>
            <w:r w:rsidRPr="008F7B47">
              <w:rPr>
                <w:rFonts w:cstheme="minorHAnsi"/>
                <w:color w:val="000000"/>
                <w:sz w:val="18"/>
                <w:szCs w:val="18"/>
                <w:highlight w:val="yellow"/>
              </w:rPr>
              <w:t>FALSE</w:t>
            </w:r>
          </w:p>
        </w:tc>
      </w:tr>
      <w:tr w:rsidR="006E2290" w:rsidRPr="006E2290" w14:paraId="6091A036" w14:textId="77777777" w:rsidTr="008F7B47">
        <w:tc>
          <w:tcPr>
            <w:tcW w:w="715" w:type="dxa"/>
          </w:tcPr>
          <w:p w14:paraId="5D242FDD" w14:textId="5ABC51DA" w:rsidR="006E2290" w:rsidRPr="006E2290" w:rsidRDefault="006E2290" w:rsidP="006E2290">
            <w:pPr>
              <w:rPr>
                <w:rFonts w:cstheme="minorHAnsi"/>
                <w:color w:val="000000"/>
                <w:sz w:val="18"/>
                <w:szCs w:val="18"/>
              </w:rPr>
            </w:pPr>
            <w:r w:rsidRPr="006E2290">
              <w:rPr>
                <w:rFonts w:cstheme="minorHAnsi"/>
                <w:color w:val="000000"/>
                <w:sz w:val="18"/>
                <w:szCs w:val="18"/>
              </w:rPr>
              <w:t>31</w:t>
            </w:r>
          </w:p>
        </w:tc>
        <w:tc>
          <w:tcPr>
            <w:tcW w:w="1620" w:type="dxa"/>
          </w:tcPr>
          <w:p w14:paraId="3F6A684F" w14:textId="059CED8B" w:rsidR="006E2290" w:rsidRPr="006E2290" w:rsidRDefault="006E2290" w:rsidP="006E2290">
            <w:pPr>
              <w:rPr>
                <w:rFonts w:cstheme="minorHAnsi"/>
                <w:color w:val="000000"/>
                <w:sz w:val="18"/>
                <w:szCs w:val="18"/>
              </w:rPr>
            </w:pPr>
            <w:r w:rsidRPr="006E2290">
              <w:rPr>
                <w:rFonts w:cstheme="minorHAnsi"/>
                <w:color w:val="000000"/>
                <w:sz w:val="18"/>
                <w:szCs w:val="18"/>
              </w:rPr>
              <w:t>Nebraska</w:t>
            </w:r>
          </w:p>
        </w:tc>
        <w:tc>
          <w:tcPr>
            <w:tcW w:w="990" w:type="dxa"/>
          </w:tcPr>
          <w:p w14:paraId="7030838D" w14:textId="70519CB3" w:rsidR="006E2290" w:rsidRPr="006E2290" w:rsidRDefault="006E2290" w:rsidP="006E2290">
            <w:pPr>
              <w:rPr>
                <w:rFonts w:cstheme="minorHAnsi"/>
                <w:color w:val="000000"/>
                <w:sz w:val="18"/>
                <w:szCs w:val="18"/>
              </w:rPr>
            </w:pPr>
            <w:r w:rsidRPr="006E2290">
              <w:rPr>
                <w:rFonts w:cstheme="minorHAnsi"/>
                <w:color w:val="000000"/>
                <w:sz w:val="18"/>
                <w:szCs w:val="18"/>
              </w:rPr>
              <w:t>533</w:t>
            </w:r>
          </w:p>
        </w:tc>
        <w:tc>
          <w:tcPr>
            <w:tcW w:w="1260" w:type="dxa"/>
          </w:tcPr>
          <w:p w14:paraId="1033A4CC" w14:textId="05F56981" w:rsidR="006E2290" w:rsidRPr="006E2290" w:rsidRDefault="006E2290" w:rsidP="006E2290">
            <w:pPr>
              <w:rPr>
                <w:rFonts w:cstheme="minorHAnsi"/>
                <w:color w:val="000000"/>
                <w:sz w:val="18"/>
                <w:szCs w:val="18"/>
              </w:rPr>
            </w:pPr>
            <w:r w:rsidRPr="006E2290">
              <w:rPr>
                <w:rFonts w:cstheme="minorHAnsi"/>
                <w:color w:val="000000"/>
                <w:sz w:val="18"/>
                <w:szCs w:val="18"/>
              </w:rPr>
              <w:t>93</w:t>
            </w:r>
          </w:p>
        </w:tc>
        <w:tc>
          <w:tcPr>
            <w:tcW w:w="1980" w:type="dxa"/>
          </w:tcPr>
          <w:p w14:paraId="2845E13B" w14:textId="32DD31B0" w:rsidR="006E2290" w:rsidRPr="006E2290" w:rsidRDefault="006E2290" w:rsidP="006E2290">
            <w:pPr>
              <w:rPr>
                <w:rFonts w:cstheme="minorHAnsi"/>
                <w:color w:val="000000"/>
                <w:sz w:val="18"/>
                <w:szCs w:val="18"/>
              </w:rPr>
            </w:pPr>
            <w:r w:rsidRPr="006E2290">
              <w:rPr>
                <w:rFonts w:cstheme="minorHAnsi"/>
                <w:color w:val="000000"/>
                <w:sz w:val="18"/>
                <w:szCs w:val="18"/>
              </w:rPr>
              <w:t>93</w:t>
            </w:r>
          </w:p>
        </w:tc>
        <w:tc>
          <w:tcPr>
            <w:tcW w:w="1710" w:type="dxa"/>
          </w:tcPr>
          <w:p w14:paraId="1BDE53FA" w14:textId="6AC7ECC6" w:rsidR="006E2290" w:rsidRPr="006E2290" w:rsidRDefault="006E2290" w:rsidP="006E2290">
            <w:pPr>
              <w:rPr>
                <w:rFonts w:cstheme="minorHAnsi"/>
                <w:color w:val="000000"/>
                <w:sz w:val="18"/>
                <w:szCs w:val="18"/>
              </w:rPr>
            </w:pPr>
            <w:r w:rsidRPr="006E2290">
              <w:rPr>
                <w:rFonts w:cstheme="minorHAnsi"/>
                <w:color w:val="000000"/>
                <w:sz w:val="18"/>
                <w:szCs w:val="18"/>
              </w:rPr>
              <w:t>FALSE</w:t>
            </w:r>
          </w:p>
        </w:tc>
        <w:tc>
          <w:tcPr>
            <w:tcW w:w="2515" w:type="dxa"/>
          </w:tcPr>
          <w:p w14:paraId="3B48527F" w14:textId="12D35ED8" w:rsidR="006E2290" w:rsidRPr="006E2290" w:rsidRDefault="006E2290" w:rsidP="006E2290">
            <w:pPr>
              <w:rPr>
                <w:rFonts w:cstheme="minorHAnsi"/>
                <w:color w:val="000000"/>
                <w:sz w:val="18"/>
                <w:szCs w:val="18"/>
              </w:rPr>
            </w:pPr>
            <w:r w:rsidRPr="006E2290">
              <w:rPr>
                <w:rFonts w:cstheme="minorHAnsi"/>
                <w:color w:val="000000"/>
                <w:sz w:val="18"/>
                <w:szCs w:val="18"/>
              </w:rPr>
              <w:t>TRUE</w:t>
            </w:r>
          </w:p>
        </w:tc>
      </w:tr>
      <w:tr w:rsidR="008F7B47" w:rsidRPr="006E2290" w14:paraId="6B4FEFC8" w14:textId="77777777" w:rsidTr="008F7B47">
        <w:trPr>
          <w:cnfStyle w:val="000000100000" w:firstRow="0" w:lastRow="0" w:firstColumn="0" w:lastColumn="0" w:oddVBand="0" w:evenVBand="0" w:oddHBand="1" w:evenHBand="0" w:firstRowFirstColumn="0" w:firstRowLastColumn="0" w:lastRowFirstColumn="0" w:lastRowLastColumn="0"/>
        </w:trPr>
        <w:tc>
          <w:tcPr>
            <w:tcW w:w="715" w:type="dxa"/>
          </w:tcPr>
          <w:p w14:paraId="3B1489BB" w14:textId="22F7FF00" w:rsidR="006E2290" w:rsidRPr="006E2290" w:rsidRDefault="006E2290" w:rsidP="006E2290">
            <w:pPr>
              <w:rPr>
                <w:rFonts w:cstheme="minorHAnsi"/>
                <w:color w:val="000000"/>
                <w:sz w:val="18"/>
                <w:szCs w:val="18"/>
              </w:rPr>
            </w:pPr>
            <w:r w:rsidRPr="006E2290">
              <w:rPr>
                <w:rFonts w:cstheme="minorHAnsi"/>
                <w:color w:val="000000"/>
                <w:sz w:val="18"/>
                <w:szCs w:val="18"/>
              </w:rPr>
              <w:t>33</w:t>
            </w:r>
          </w:p>
        </w:tc>
        <w:tc>
          <w:tcPr>
            <w:tcW w:w="1620" w:type="dxa"/>
          </w:tcPr>
          <w:p w14:paraId="7DBA86F2" w14:textId="1EFE6504" w:rsidR="006E2290" w:rsidRPr="006E2290" w:rsidRDefault="006E2290" w:rsidP="006E2290">
            <w:pPr>
              <w:rPr>
                <w:rFonts w:cstheme="minorHAnsi"/>
                <w:color w:val="000000"/>
                <w:sz w:val="18"/>
                <w:szCs w:val="18"/>
              </w:rPr>
            </w:pPr>
            <w:r w:rsidRPr="006E2290">
              <w:rPr>
                <w:rFonts w:cstheme="minorHAnsi"/>
                <w:color w:val="000000"/>
                <w:sz w:val="18"/>
                <w:szCs w:val="18"/>
              </w:rPr>
              <w:t>New Hampshire</w:t>
            </w:r>
          </w:p>
        </w:tc>
        <w:tc>
          <w:tcPr>
            <w:tcW w:w="990" w:type="dxa"/>
          </w:tcPr>
          <w:p w14:paraId="77D7FA48" w14:textId="2075FEE8" w:rsidR="006E2290" w:rsidRPr="006E2290" w:rsidRDefault="006E2290" w:rsidP="006E2290">
            <w:pPr>
              <w:rPr>
                <w:rFonts w:cstheme="minorHAnsi"/>
                <w:color w:val="000000"/>
                <w:sz w:val="18"/>
                <w:szCs w:val="18"/>
              </w:rPr>
            </w:pPr>
            <w:r w:rsidRPr="006E2290">
              <w:rPr>
                <w:rFonts w:cstheme="minorHAnsi"/>
                <w:color w:val="000000"/>
                <w:sz w:val="18"/>
                <w:szCs w:val="18"/>
              </w:rPr>
              <w:t>269</w:t>
            </w:r>
          </w:p>
        </w:tc>
        <w:tc>
          <w:tcPr>
            <w:tcW w:w="1260" w:type="dxa"/>
          </w:tcPr>
          <w:p w14:paraId="33A98C7A" w14:textId="69C0C373" w:rsidR="006E2290" w:rsidRPr="006E2290" w:rsidRDefault="006E2290" w:rsidP="006E2290">
            <w:pPr>
              <w:rPr>
                <w:rFonts w:cstheme="minorHAnsi"/>
                <w:color w:val="000000"/>
                <w:sz w:val="18"/>
                <w:szCs w:val="18"/>
              </w:rPr>
            </w:pPr>
            <w:r w:rsidRPr="006E2290">
              <w:rPr>
                <w:rFonts w:cstheme="minorHAnsi"/>
                <w:color w:val="000000"/>
                <w:sz w:val="18"/>
                <w:szCs w:val="18"/>
              </w:rPr>
              <w:t>10</w:t>
            </w:r>
          </w:p>
        </w:tc>
        <w:tc>
          <w:tcPr>
            <w:tcW w:w="1980" w:type="dxa"/>
          </w:tcPr>
          <w:p w14:paraId="0A7EE297" w14:textId="23170352" w:rsidR="006E2290" w:rsidRPr="006E2290" w:rsidRDefault="006E2290" w:rsidP="006E2290">
            <w:pPr>
              <w:rPr>
                <w:rFonts w:cstheme="minorHAnsi"/>
                <w:color w:val="000000"/>
                <w:sz w:val="18"/>
                <w:szCs w:val="18"/>
              </w:rPr>
            </w:pPr>
            <w:r w:rsidRPr="006E2290">
              <w:rPr>
                <w:rFonts w:cstheme="minorHAnsi"/>
                <w:color w:val="000000"/>
                <w:sz w:val="18"/>
                <w:szCs w:val="18"/>
              </w:rPr>
              <w:t>10</w:t>
            </w:r>
          </w:p>
        </w:tc>
        <w:tc>
          <w:tcPr>
            <w:tcW w:w="1710" w:type="dxa"/>
          </w:tcPr>
          <w:p w14:paraId="40C76C29" w14:textId="44E733E2" w:rsidR="006E2290" w:rsidRPr="006E2290" w:rsidRDefault="006E2290" w:rsidP="006E2290">
            <w:pPr>
              <w:rPr>
                <w:rFonts w:cstheme="minorHAnsi"/>
                <w:color w:val="000000"/>
                <w:sz w:val="18"/>
                <w:szCs w:val="18"/>
              </w:rPr>
            </w:pPr>
            <w:r w:rsidRPr="006E2290">
              <w:rPr>
                <w:rFonts w:cstheme="minorHAnsi"/>
                <w:color w:val="000000"/>
                <w:sz w:val="18"/>
                <w:szCs w:val="18"/>
              </w:rPr>
              <w:t>FALSE</w:t>
            </w:r>
          </w:p>
        </w:tc>
        <w:tc>
          <w:tcPr>
            <w:tcW w:w="2515" w:type="dxa"/>
          </w:tcPr>
          <w:p w14:paraId="3D8D284D" w14:textId="74BE4FCC" w:rsidR="006E2290" w:rsidRPr="006E2290" w:rsidRDefault="006E2290" w:rsidP="006E2290">
            <w:pPr>
              <w:rPr>
                <w:rFonts w:cstheme="minorHAnsi"/>
                <w:color w:val="000000"/>
                <w:sz w:val="18"/>
                <w:szCs w:val="18"/>
              </w:rPr>
            </w:pPr>
            <w:r w:rsidRPr="006E2290">
              <w:rPr>
                <w:rFonts w:cstheme="minorHAnsi"/>
                <w:color w:val="000000"/>
                <w:sz w:val="18"/>
                <w:szCs w:val="18"/>
              </w:rPr>
              <w:t>TRUE</w:t>
            </w:r>
          </w:p>
        </w:tc>
      </w:tr>
      <w:tr w:rsidR="006E2290" w:rsidRPr="006E2290" w14:paraId="42E26A25" w14:textId="77777777" w:rsidTr="008F7B47">
        <w:tc>
          <w:tcPr>
            <w:tcW w:w="715" w:type="dxa"/>
          </w:tcPr>
          <w:p w14:paraId="4D4DF282" w14:textId="0A5DF693" w:rsidR="006E2290" w:rsidRPr="006E2290" w:rsidRDefault="006E2290" w:rsidP="006E2290">
            <w:pPr>
              <w:rPr>
                <w:rFonts w:cstheme="minorHAnsi"/>
                <w:color w:val="000000"/>
                <w:sz w:val="18"/>
                <w:szCs w:val="18"/>
              </w:rPr>
            </w:pPr>
            <w:r w:rsidRPr="006E2290">
              <w:rPr>
                <w:rFonts w:cstheme="minorHAnsi"/>
                <w:color w:val="000000"/>
                <w:sz w:val="18"/>
                <w:szCs w:val="18"/>
              </w:rPr>
              <w:t>34</w:t>
            </w:r>
          </w:p>
        </w:tc>
        <w:tc>
          <w:tcPr>
            <w:tcW w:w="1620" w:type="dxa"/>
          </w:tcPr>
          <w:p w14:paraId="4C0CB10D" w14:textId="51C91BCD" w:rsidR="006E2290" w:rsidRPr="006E2290" w:rsidRDefault="006E2290" w:rsidP="006E2290">
            <w:pPr>
              <w:rPr>
                <w:rFonts w:cstheme="minorHAnsi"/>
                <w:color w:val="000000"/>
                <w:sz w:val="18"/>
                <w:szCs w:val="18"/>
              </w:rPr>
            </w:pPr>
            <w:r w:rsidRPr="006E2290">
              <w:rPr>
                <w:rFonts w:cstheme="minorHAnsi"/>
                <w:color w:val="000000"/>
                <w:sz w:val="18"/>
                <w:szCs w:val="18"/>
              </w:rPr>
              <w:t>New Jersey</w:t>
            </w:r>
          </w:p>
        </w:tc>
        <w:tc>
          <w:tcPr>
            <w:tcW w:w="990" w:type="dxa"/>
          </w:tcPr>
          <w:p w14:paraId="1DF12CD2" w14:textId="2B3C5C5E" w:rsidR="006E2290" w:rsidRPr="006E2290" w:rsidRDefault="006E2290" w:rsidP="006E2290">
            <w:pPr>
              <w:rPr>
                <w:rFonts w:cstheme="minorHAnsi"/>
                <w:color w:val="000000"/>
                <w:sz w:val="18"/>
                <w:szCs w:val="18"/>
              </w:rPr>
            </w:pPr>
            <w:r w:rsidRPr="006E2290">
              <w:rPr>
                <w:rFonts w:cstheme="minorHAnsi"/>
                <w:color w:val="000000"/>
                <w:sz w:val="18"/>
                <w:szCs w:val="18"/>
              </w:rPr>
              <w:t>586</w:t>
            </w:r>
          </w:p>
        </w:tc>
        <w:tc>
          <w:tcPr>
            <w:tcW w:w="1260" w:type="dxa"/>
          </w:tcPr>
          <w:p w14:paraId="485139BF" w14:textId="45B05445" w:rsidR="006E2290" w:rsidRPr="006E2290" w:rsidRDefault="006E2290" w:rsidP="006E2290">
            <w:pPr>
              <w:rPr>
                <w:rFonts w:cstheme="minorHAnsi"/>
                <w:color w:val="000000"/>
                <w:sz w:val="18"/>
                <w:szCs w:val="18"/>
              </w:rPr>
            </w:pPr>
            <w:r w:rsidRPr="006E2290">
              <w:rPr>
                <w:rFonts w:cstheme="minorHAnsi"/>
                <w:color w:val="000000"/>
                <w:sz w:val="18"/>
                <w:szCs w:val="18"/>
              </w:rPr>
              <w:t>21</w:t>
            </w:r>
          </w:p>
        </w:tc>
        <w:tc>
          <w:tcPr>
            <w:tcW w:w="1980" w:type="dxa"/>
          </w:tcPr>
          <w:p w14:paraId="6F213CD6" w14:textId="189DB7E8" w:rsidR="006E2290" w:rsidRPr="006E2290" w:rsidRDefault="006E2290" w:rsidP="006E2290">
            <w:pPr>
              <w:rPr>
                <w:rFonts w:cstheme="minorHAnsi"/>
                <w:color w:val="000000"/>
                <w:sz w:val="18"/>
                <w:szCs w:val="18"/>
              </w:rPr>
            </w:pPr>
            <w:r w:rsidRPr="006E2290">
              <w:rPr>
                <w:rFonts w:cstheme="minorHAnsi"/>
                <w:color w:val="000000"/>
                <w:sz w:val="18"/>
                <w:szCs w:val="18"/>
              </w:rPr>
              <w:t>21</w:t>
            </w:r>
          </w:p>
        </w:tc>
        <w:tc>
          <w:tcPr>
            <w:tcW w:w="1710" w:type="dxa"/>
          </w:tcPr>
          <w:p w14:paraId="6927BF85" w14:textId="75A4F4C7" w:rsidR="006E2290" w:rsidRPr="006E2290" w:rsidRDefault="006E2290" w:rsidP="006E2290">
            <w:pPr>
              <w:rPr>
                <w:rFonts w:cstheme="minorHAnsi"/>
                <w:color w:val="000000"/>
                <w:sz w:val="18"/>
                <w:szCs w:val="18"/>
              </w:rPr>
            </w:pPr>
            <w:r w:rsidRPr="006E2290">
              <w:rPr>
                <w:rFonts w:cstheme="minorHAnsi"/>
                <w:color w:val="000000"/>
                <w:sz w:val="18"/>
                <w:szCs w:val="18"/>
              </w:rPr>
              <w:t>FALSE</w:t>
            </w:r>
          </w:p>
        </w:tc>
        <w:tc>
          <w:tcPr>
            <w:tcW w:w="2515" w:type="dxa"/>
          </w:tcPr>
          <w:p w14:paraId="34EB532B" w14:textId="544F6AA8" w:rsidR="006E2290" w:rsidRPr="006E2290" w:rsidRDefault="006E2290" w:rsidP="006E2290">
            <w:pPr>
              <w:rPr>
                <w:rFonts w:cstheme="minorHAnsi"/>
                <w:color w:val="000000"/>
                <w:sz w:val="18"/>
                <w:szCs w:val="18"/>
              </w:rPr>
            </w:pPr>
            <w:r w:rsidRPr="006E2290">
              <w:rPr>
                <w:rFonts w:cstheme="minorHAnsi"/>
                <w:color w:val="000000"/>
                <w:sz w:val="18"/>
                <w:szCs w:val="18"/>
              </w:rPr>
              <w:t>TRUE</w:t>
            </w:r>
          </w:p>
        </w:tc>
      </w:tr>
      <w:tr w:rsidR="008F7B47" w:rsidRPr="006E2290" w14:paraId="5B540C51" w14:textId="77777777" w:rsidTr="008F7B47">
        <w:trPr>
          <w:cnfStyle w:val="000000100000" w:firstRow="0" w:lastRow="0" w:firstColumn="0" w:lastColumn="0" w:oddVBand="0" w:evenVBand="0" w:oddHBand="1" w:evenHBand="0" w:firstRowFirstColumn="0" w:firstRowLastColumn="0" w:lastRowFirstColumn="0" w:lastRowLastColumn="0"/>
        </w:trPr>
        <w:tc>
          <w:tcPr>
            <w:tcW w:w="715" w:type="dxa"/>
          </w:tcPr>
          <w:p w14:paraId="0CCAF20D" w14:textId="0702DEBD" w:rsidR="006E2290" w:rsidRPr="006E2290" w:rsidRDefault="006E2290" w:rsidP="006E2290">
            <w:pPr>
              <w:rPr>
                <w:rFonts w:cstheme="minorHAnsi"/>
                <w:color w:val="000000"/>
                <w:sz w:val="18"/>
                <w:szCs w:val="18"/>
              </w:rPr>
            </w:pPr>
            <w:r w:rsidRPr="006E2290">
              <w:rPr>
                <w:rFonts w:cstheme="minorHAnsi"/>
                <w:color w:val="000000"/>
                <w:sz w:val="18"/>
                <w:szCs w:val="18"/>
              </w:rPr>
              <w:t>36</w:t>
            </w:r>
          </w:p>
        </w:tc>
        <w:tc>
          <w:tcPr>
            <w:tcW w:w="1620" w:type="dxa"/>
          </w:tcPr>
          <w:p w14:paraId="2C4F86EA" w14:textId="1427ADF0" w:rsidR="006E2290" w:rsidRPr="006E2290" w:rsidRDefault="006E2290" w:rsidP="006E2290">
            <w:pPr>
              <w:rPr>
                <w:rFonts w:cstheme="minorHAnsi"/>
                <w:color w:val="000000"/>
                <w:sz w:val="18"/>
                <w:szCs w:val="18"/>
              </w:rPr>
            </w:pPr>
            <w:r w:rsidRPr="006E2290">
              <w:rPr>
                <w:rFonts w:cstheme="minorHAnsi"/>
                <w:color w:val="000000"/>
                <w:sz w:val="18"/>
                <w:szCs w:val="18"/>
              </w:rPr>
              <w:t>New York</w:t>
            </w:r>
          </w:p>
        </w:tc>
        <w:tc>
          <w:tcPr>
            <w:tcW w:w="990" w:type="dxa"/>
          </w:tcPr>
          <w:p w14:paraId="01F781B3" w14:textId="51488948" w:rsidR="006E2290" w:rsidRPr="006E2290" w:rsidRDefault="006E2290" w:rsidP="006E2290">
            <w:pPr>
              <w:rPr>
                <w:rFonts w:cstheme="minorHAnsi"/>
                <w:color w:val="000000"/>
                <w:sz w:val="18"/>
                <w:szCs w:val="18"/>
              </w:rPr>
            </w:pPr>
            <w:r w:rsidRPr="006E2290">
              <w:rPr>
                <w:rFonts w:cstheme="minorHAnsi"/>
                <w:color w:val="000000"/>
                <w:sz w:val="18"/>
                <w:szCs w:val="18"/>
              </w:rPr>
              <w:t>1071</w:t>
            </w:r>
          </w:p>
        </w:tc>
        <w:tc>
          <w:tcPr>
            <w:tcW w:w="1260" w:type="dxa"/>
          </w:tcPr>
          <w:p w14:paraId="0F375678" w14:textId="66C778BA" w:rsidR="006E2290" w:rsidRPr="006E2290" w:rsidRDefault="006E2290" w:rsidP="006E2290">
            <w:pPr>
              <w:rPr>
                <w:rFonts w:cstheme="minorHAnsi"/>
                <w:color w:val="000000"/>
                <w:sz w:val="18"/>
                <w:szCs w:val="18"/>
              </w:rPr>
            </w:pPr>
            <w:r w:rsidRPr="006E2290">
              <w:rPr>
                <w:rFonts w:cstheme="minorHAnsi"/>
                <w:color w:val="000000"/>
                <w:sz w:val="18"/>
                <w:szCs w:val="18"/>
              </w:rPr>
              <w:t>62</w:t>
            </w:r>
          </w:p>
        </w:tc>
        <w:tc>
          <w:tcPr>
            <w:tcW w:w="1980" w:type="dxa"/>
          </w:tcPr>
          <w:p w14:paraId="58FCF40A" w14:textId="0D6F7527" w:rsidR="006E2290" w:rsidRPr="006E2290" w:rsidRDefault="006E2290" w:rsidP="006E2290">
            <w:pPr>
              <w:rPr>
                <w:rFonts w:cstheme="minorHAnsi"/>
                <w:color w:val="000000"/>
                <w:sz w:val="18"/>
                <w:szCs w:val="18"/>
              </w:rPr>
            </w:pPr>
            <w:r w:rsidRPr="006E2290">
              <w:rPr>
                <w:rFonts w:cstheme="minorHAnsi"/>
                <w:color w:val="000000"/>
                <w:sz w:val="18"/>
                <w:szCs w:val="18"/>
              </w:rPr>
              <w:t>62</w:t>
            </w:r>
          </w:p>
        </w:tc>
        <w:tc>
          <w:tcPr>
            <w:tcW w:w="1710" w:type="dxa"/>
          </w:tcPr>
          <w:p w14:paraId="7B2B082F" w14:textId="07EE1D22" w:rsidR="006E2290" w:rsidRPr="006E2290" w:rsidRDefault="006E2290" w:rsidP="006E2290">
            <w:pPr>
              <w:rPr>
                <w:rFonts w:cstheme="minorHAnsi"/>
                <w:color w:val="000000"/>
                <w:sz w:val="18"/>
                <w:szCs w:val="18"/>
              </w:rPr>
            </w:pPr>
            <w:r w:rsidRPr="006E2290">
              <w:rPr>
                <w:rFonts w:cstheme="minorHAnsi"/>
                <w:color w:val="000000"/>
                <w:sz w:val="18"/>
                <w:szCs w:val="18"/>
              </w:rPr>
              <w:t>FALSE</w:t>
            </w:r>
          </w:p>
        </w:tc>
        <w:tc>
          <w:tcPr>
            <w:tcW w:w="2515" w:type="dxa"/>
          </w:tcPr>
          <w:p w14:paraId="3CE5EA23" w14:textId="54E04B29" w:rsidR="006E2290" w:rsidRPr="006E2290" w:rsidRDefault="006E2290" w:rsidP="006E2290">
            <w:pPr>
              <w:rPr>
                <w:rFonts w:cstheme="minorHAnsi"/>
                <w:color w:val="000000"/>
                <w:sz w:val="18"/>
                <w:szCs w:val="18"/>
              </w:rPr>
            </w:pPr>
            <w:r w:rsidRPr="006E2290">
              <w:rPr>
                <w:rFonts w:cstheme="minorHAnsi"/>
                <w:color w:val="000000"/>
                <w:sz w:val="18"/>
                <w:szCs w:val="18"/>
              </w:rPr>
              <w:t>TRUE</w:t>
            </w:r>
          </w:p>
        </w:tc>
      </w:tr>
      <w:tr w:rsidR="006E2290" w:rsidRPr="006E2290" w14:paraId="4EFCB9C6" w14:textId="77777777" w:rsidTr="008F7B47">
        <w:tc>
          <w:tcPr>
            <w:tcW w:w="715" w:type="dxa"/>
          </w:tcPr>
          <w:p w14:paraId="0BA213F8" w14:textId="75484F6E" w:rsidR="006E2290" w:rsidRPr="006E2290" w:rsidRDefault="006E2290" w:rsidP="006E2290">
            <w:pPr>
              <w:rPr>
                <w:rFonts w:cstheme="minorHAnsi"/>
                <w:color w:val="000000"/>
                <w:sz w:val="18"/>
                <w:szCs w:val="18"/>
              </w:rPr>
            </w:pPr>
            <w:r w:rsidRPr="006E2290">
              <w:rPr>
                <w:rFonts w:cstheme="minorHAnsi"/>
                <w:color w:val="000000"/>
                <w:sz w:val="18"/>
                <w:szCs w:val="18"/>
              </w:rPr>
              <w:t>38</w:t>
            </w:r>
          </w:p>
        </w:tc>
        <w:tc>
          <w:tcPr>
            <w:tcW w:w="1620" w:type="dxa"/>
          </w:tcPr>
          <w:p w14:paraId="01A82D0A" w14:textId="721C1995" w:rsidR="006E2290" w:rsidRPr="006E2290" w:rsidRDefault="006E2290" w:rsidP="006E2290">
            <w:pPr>
              <w:rPr>
                <w:rFonts w:cstheme="minorHAnsi"/>
                <w:color w:val="000000"/>
                <w:sz w:val="18"/>
                <w:szCs w:val="18"/>
              </w:rPr>
            </w:pPr>
            <w:r w:rsidRPr="006E2290">
              <w:rPr>
                <w:rFonts w:cstheme="minorHAnsi"/>
                <w:color w:val="000000"/>
                <w:sz w:val="18"/>
                <w:szCs w:val="18"/>
              </w:rPr>
              <w:t>North Dakota</w:t>
            </w:r>
          </w:p>
        </w:tc>
        <w:tc>
          <w:tcPr>
            <w:tcW w:w="990" w:type="dxa"/>
          </w:tcPr>
          <w:p w14:paraId="2BD4812C" w14:textId="3B0E5540" w:rsidR="006E2290" w:rsidRPr="006E2290" w:rsidRDefault="006E2290" w:rsidP="006E2290">
            <w:pPr>
              <w:rPr>
                <w:rFonts w:cstheme="minorHAnsi"/>
                <w:color w:val="000000"/>
                <w:sz w:val="18"/>
                <w:szCs w:val="18"/>
              </w:rPr>
            </w:pPr>
            <w:r w:rsidRPr="006E2290">
              <w:rPr>
                <w:rFonts w:cstheme="minorHAnsi"/>
                <w:color w:val="000000"/>
                <w:sz w:val="18"/>
                <w:szCs w:val="18"/>
              </w:rPr>
              <w:t>1783</w:t>
            </w:r>
          </w:p>
        </w:tc>
        <w:tc>
          <w:tcPr>
            <w:tcW w:w="1260" w:type="dxa"/>
          </w:tcPr>
          <w:p w14:paraId="126C32BB" w14:textId="2FE95649" w:rsidR="006E2290" w:rsidRPr="006E2290" w:rsidRDefault="006E2290" w:rsidP="006E2290">
            <w:pPr>
              <w:rPr>
                <w:rFonts w:cstheme="minorHAnsi"/>
                <w:color w:val="000000"/>
                <w:sz w:val="18"/>
                <w:szCs w:val="18"/>
              </w:rPr>
            </w:pPr>
            <w:r w:rsidRPr="006E2290">
              <w:rPr>
                <w:rFonts w:cstheme="minorHAnsi"/>
                <w:color w:val="000000"/>
                <w:sz w:val="18"/>
                <w:szCs w:val="18"/>
              </w:rPr>
              <w:t>53</w:t>
            </w:r>
          </w:p>
        </w:tc>
        <w:tc>
          <w:tcPr>
            <w:tcW w:w="1980" w:type="dxa"/>
          </w:tcPr>
          <w:p w14:paraId="5BE2E252" w14:textId="25A006C9" w:rsidR="006E2290" w:rsidRPr="006E2290" w:rsidRDefault="006E2290" w:rsidP="006E2290">
            <w:pPr>
              <w:rPr>
                <w:rFonts w:cstheme="minorHAnsi"/>
                <w:color w:val="000000"/>
                <w:sz w:val="18"/>
                <w:szCs w:val="18"/>
              </w:rPr>
            </w:pPr>
            <w:r w:rsidRPr="006E2290">
              <w:rPr>
                <w:rFonts w:cstheme="minorHAnsi"/>
                <w:color w:val="000000"/>
                <w:sz w:val="18"/>
                <w:szCs w:val="18"/>
              </w:rPr>
              <w:t>53</w:t>
            </w:r>
          </w:p>
        </w:tc>
        <w:tc>
          <w:tcPr>
            <w:tcW w:w="1710" w:type="dxa"/>
          </w:tcPr>
          <w:p w14:paraId="2A1156B1" w14:textId="073125D0" w:rsidR="006E2290" w:rsidRPr="006E2290" w:rsidRDefault="006E2290" w:rsidP="006E2290">
            <w:pPr>
              <w:rPr>
                <w:rFonts w:cstheme="minorHAnsi"/>
                <w:color w:val="000000"/>
                <w:sz w:val="18"/>
                <w:szCs w:val="18"/>
              </w:rPr>
            </w:pPr>
            <w:r w:rsidRPr="006E2290">
              <w:rPr>
                <w:rFonts w:cstheme="minorHAnsi"/>
                <w:color w:val="000000"/>
                <w:sz w:val="18"/>
                <w:szCs w:val="18"/>
              </w:rPr>
              <w:t>FALSE</w:t>
            </w:r>
          </w:p>
        </w:tc>
        <w:tc>
          <w:tcPr>
            <w:tcW w:w="2515" w:type="dxa"/>
          </w:tcPr>
          <w:p w14:paraId="76379FDC" w14:textId="03845969" w:rsidR="006E2290" w:rsidRPr="006E2290" w:rsidRDefault="006E2290" w:rsidP="006E2290">
            <w:pPr>
              <w:rPr>
                <w:rFonts w:cstheme="minorHAnsi"/>
                <w:color w:val="000000"/>
                <w:sz w:val="18"/>
                <w:szCs w:val="18"/>
              </w:rPr>
            </w:pPr>
            <w:r w:rsidRPr="006E2290">
              <w:rPr>
                <w:rFonts w:cstheme="minorHAnsi"/>
                <w:color w:val="000000"/>
                <w:sz w:val="18"/>
                <w:szCs w:val="18"/>
              </w:rPr>
              <w:t>TRUE</w:t>
            </w:r>
          </w:p>
        </w:tc>
      </w:tr>
      <w:tr w:rsidR="008F7B47" w:rsidRPr="006E2290" w14:paraId="6B62BC49" w14:textId="77777777" w:rsidTr="008F7B47">
        <w:trPr>
          <w:cnfStyle w:val="000000100000" w:firstRow="0" w:lastRow="0" w:firstColumn="0" w:lastColumn="0" w:oddVBand="0" w:evenVBand="0" w:oddHBand="1" w:evenHBand="0" w:firstRowFirstColumn="0" w:firstRowLastColumn="0" w:lastRowFirstColumn="0" w:lastRowLastColumn="0"/>
        </w:trPr>
        <w:tc>
          <w:tcPr>
            <w:tcW w:w="715" w:type="dxa"/>
          </w:tcPr>
          <w:p w14:paraId="596D112F" w14:textId="09A67B10" w:rsidR="006E2290" w:rsidRPr="006E2290" w:rsidRDefault="006E2290" w:rsidP="006E2290">
            <w:pPr>
              <w:rPr>
                <w:rFonts w:cstheme="minorHAnsi"/>
                <w:color w:val="000000"/>
                <w:sz w:val="18"/>
                <w:szCs w:val="18"/>
              </w:rPr>
            </w:pPr>
            <w:r w:rsidRPr="006E2290">
              <w:rPr>
                <w:rFonts w:cstheme="minorHAnsi"/>
                <w:color w:val="000000"/>
                <w:sz w:val="18"/>
                <w:szCs w:val="18"/>
              </w:rPr>
              <w:t>39</w:t>
            </w:r>
          </w:p>
        </w:tc>
        <w:tc>
          <w:tcPr>
            <w:tcW w:w="1620" w:type="dxa"/>
          </w:tcPr>
          <w:p w14:paraId="58A35793" w14:textId="52CBC524" w:rsidR="006E2290" w:rsidRPr="006E2290" w:rsidRDefault="006E2290" w:rsidP="006E2290">
            <w:pPr>
              <w:rPr>
                <w:rFonts w:cstheme="minorHAnsi"/>
                <w:color w:val="000000"/>
                <w:sz w:val="18"/>
                <w:szCs w:val="18"/>
              </w:rPr>
            </w:pPr>
            <w:r w:rsidRPr="006E2290">
              <w:rPr>
                <w:rFonts w:cstheme="minorHAnsi"/>
                <w:color w:val="000000"/>
                <w:sz w:val="18"/>
                <w:szCs w:val="18"/>
              </w:rPr>
              <w:t>Ohio</w:t>
            </w:r>
          </w:p>
        </w:tc>
        <w:tc>
          <w:tcPr>
            <w:tcW w:w="990" w:type="dxa"/>
          </w:tcPr>
          <w:p w14:paraId="0D63840A" w14:textId="6E56D5FC" w:rsidR="006E2290" w:rsidRPr="006E2290" w:rsidRDefault="006E2290" w:rsidP="006E2290">
            <w:pPr>
              <w:rPr>
                <w:rFonts w:cstheme="minorHAnsi"/>
                <w:color w:val="000000"/>
                <w:sz w:val="18"/>
                <w:szCs w:val="18"/>
              </w:rPr>
            </w:pPr>
            <w:r w:rsidRPr="006E2290">
              <w:rPr>
                <w:rFonts w:cstheme="minorHAnsi"/>
                <w:color w:val="000000"/>
                <w:sz w:val="18"/>
                <w:szCs w:val="18"/>
              </w:rPr>
              <w:t>1689</w:t>
            </w:r>
          </w:p>
        </w:tc>
        <w:tc>
          <w:tcPr>
            <w:tcW w:w="1260" w:type="dxa"/>
          </w:tcPr>
          <w:p w14:paraId="3DCD1ABF" w14:textId="145C1192" w:rsidR="006E2290" w:rsidRPr="006E2290" w:rsidRDefault="006E2290" w:rsidP="006E2290">
            <w:pPr>
              <w:rPr>
                <w:rFonts w:cstheme="minorHAnsi"/>
                <w:color w:val="000000"/>
                <w:sz w:val="18"/>
                <w:szCs w:val="18"/>
              </w:rPr>
            </w:pPr>
            <w:r w:rsidRPr="006E2290">
              <w:rPr>
                <w:rFonts w:cstheme="minorHAnsi"/>
                <w:color w:val="000000"/>
                <w:sz w:val="18"/>
                <w:szCs w:val="18"/>
              </w:rPr>
              <w:t>88</w:t>
            </w:r>
          </w:p>
        </w:tc>
        <w:tc>
          <w:tcPr>
            <w:tcW w:w="1980" w:type="dxa"/>
          </w:tcPr>
          <w:p w14:paraId="0087E430" w14:textId="2B1ACC9B" w:rsidR="006E2290" w:rsidRPr="006E2290" w:rsidRDefault="006E2290" w:rsidP="006E2290">
            <w:pPr>
              <w:rPr>
                <w:rFonts w:cstheme="minorHAnsi"/>
                <w:color w:val="000000"/>
                <w:sz w:val="18"/>
                <w:szCs w:val="18"/>
              </w:rPr>
            </w:pPr>
            <w:r w:rsidRPr="006E2290">
              <w:rPr>
                <w:rFonts w:cstheme="minorHAnsi"/>
                <w:color w:val="000000"/>
                <w:sz w:val="18"/>
                <w:szCs w:val="18"/>
              </w:rPr>
              <w:t>88</w:t>
            </w:r>
          </w:p>
        </w:tc>
        <w:tc>
          <w:tcPr>
            <w:tcW w:w="1710" w:type="dxa"/>
          </w:tcPr>
          <w:p w14:paraId="7849ADE5" w14:textId="3E28237C" w:rsidR="006E2290" w:rsidRPr="006E2290" w:rsidRDefault="006E2290" w:rsidP="006E2290">
            <w:pPr>
              <w:rPr>
                <w:rFonts w:cstheme="minorHAnsi"/>
                <w:color w:val="000000"/>
                <w:sz w:val="18"/>
                <w:szCs w:val="18"/>
              </w:rPr>
            </w:pPr>
            <w:r w:rsidRPr="006E2290">
              <w:rPr>
                <w:rFonts w:cstheme="minorHAnsi"/>
                <w:color w:val="000000"/>
                <w:sz w:val="18"/>
                <w:szCs w:val="18"/>
              </w:rPr>
              <w:t>FALSE</w:t>
            </w:r>
          </w:p>
        </w:tc>
        <w:tc>
          <w:tcPr>
            <w:tcW w:w="2515" w:type="dxa"/>
          </w:tcPr>
          <w:p w14:paraId="3DA12DB1" w14:textId="24E62956" w:rsidR="006E2290" w:rsidRPr="006E2290" w:rsidRDefault="006E2290" w:rsidP="006E2290">
            <w:pPr>
              <w:rPr>
                <w:rFonts w:cstheme="minorHAnsi"/>
                <w:color w:val="000000"/>
                <w:sz w:val="18"/>
                <w:szCs w:val="18"/>
              </w:rPr>
            </w:pPr>
            <w:r w:rsidRPr="006E2290">
              <w:rPr>
                <w:rFonts w:cstheme="minorHAnsi"/>
                <w:color w:val="000000"/>
                <w:sz w:val="18"/>
                <w:szCs w:val="18"/>
              </w:rPr>
              <w:t>TRUE</w:t>
            </w:r>
          </w:p>
        </w:tc>
      </w:tr>
      <w:tr w:rsidR="006E2290" w:rsidRPr="006E2290" w14:paraId="22D6D096" w14:textId="77777777" w:rsidTr="008F7B47">
        <w:tc>
          <w:tcPr>
            <w:tcW w:w="715" w:type="dxa"/>
          </w:tcPr>
          <w:p w14:paraId="5467C207" w14:textId="3C84EA13" w:rsidR="006E2290" w:rsidRPr="006E2290" w:rsidRDefault="006E2290" w:rsidP="006E2290">
            <w:pPr>
              <w:rPr>
                <w:rFonts w:cstheme="minorHAnsi"/>
                <w:color w:val="000000"/>
                <w:sz w:val="18"/>
                <w:szCs w:val="18"/>
              </w:rPr>
            </w:pPr>
            <w:r w:rsidRPr="006E2290">
              <w:rPr>
                <w:rFonts w:cstheme="minorHAnsi"/>
                <w:color w:val="000000"/>
                <w:sz w:val="18"/>
                <w:szCs w:val="18"/>
              </w:rPr>
              <w:t>42</w:t>
            </w:r>
          </w:p>
        </w:tc>
        <w:tc>
          <w:tcPr>
            <w:tcW w:w="1620" w:type="dxa"/>
          </w:tcPr>
          <w:p w14:paraId="32ABE385" w14:textId="5214BA5C" w:rsidR="006E2290" w:rsidRPr="006E2290" w:rsidRDefault="006E2290" w:rsidP="006E2290">
            <w:pPr>
              <w:rPr>
                <w:rFonts w:cstheme="minorHAnsi"/>
                <w:color w:val="000000"/>
                <w:sz w:val="18"/>
                <w:szCs w:val="18"/>
              </w:rPr>
            </w:pPr>
            <w:r w:rsidRPr="006E2290">
              <w:rPr>
                <w:rFonts w:cstheme="minorHAnsi"/>
                <w:color w:val="000000"/>
                <w:sz w:val="18"/>
                <w:szCs w:val="18"/>
              </w:rPr>
              <w:t>Pennsylvania</w:t>
            </w:r>
          </w:p>
        </w:tc>
        <w:tc>
          <w:tcPr>
            <w:tcW w:w="990" w:type="dxa"/>
          </w:tcPr>
          <w:p w14:paraId="07442D1A" w14:textId="003E4500" w:rsidR="006E2290" w:rsidRPr="006E2290" w:rsidRDefault="006E2290" w:rsidP="006E2290">
            <w:pPr>
              <w:rPr>
                <w:rFonts w:cstheme="minorHAnsi"/>
                <w:color w:val="000000"/>
                <w:sz w:val="18"/>
                <w:szCs w:val="18"/>
              </w:rPr>
            </w:pPr>
            <w:r w:rsidRPr="006E2290">
              <w:rPr>
                <w:rFonts w:cstheme="minorHAnsi"/>
                <w:color w:val="000000"/>
                <w:sz w:val="18"/>
                <w:szCs w:val="18"/>
              </w:rPr>
              <w:t>2639</w:t>
            </w:r>
          </w:p>
        </w:tc>
        <w:tc>
          <w:tcPr>
            <w:tcW w:w="1260" w:type="dxa"/>
          </w:tcPr>
          <w:p w14:paraId="5D82F25F" w14:textId="6FE9C1DA" w:rsidR="006E2290" w:rsidRPr="006E2290" w:rsidRDefault="006E2290" w:rsidP="006E2290">
            <w:pPr>
              <w:rPr>
                <w:rFonts w:cstheme="minorHAnsi"/>
                <w:color w:val="000000"/>
                <w:sz w:val="18"/>
                <w:szCs w:val="18"/>
              </w:rPr>
            </w:pPr>
            <w:r w:rsidRPr="006E2290">
              <w:rPr>
                <w:rFonts w:cstheme="minorHAnsi"/>
                <w:color w:val="000000"/>
                <w:sz w:val="18"/>
                <w:szCs w:val="18"/>
              </w:rPr>
              <w:t>67</w:t>
            </w:r>
          </w:p>
        </w:tc>
        <w:tc>
          <w:tcPr>
            <w:tcW w:w="1980" w:type="dxa"/>
          </w:tcPr>
          <w:p w14:paraId="0398FBA2" w14:textId="75BEB284" w:rsidR="006E2290" w:rsidRPr="006E2290" w:rsidRDefault="006E2290" w:rsidP="006E2290">
            <w:pPr>
              <w:rPr>
                <w:rFonts w:cstheme="minorHAnsi"/>
                <w:color w:val="000000"/>
                <w:sz w:val="18"/>
                <w:szCs w:val="18"/>
              </w:rPr>
            </w:pPr>
            <w:r w:rsidRPr="006E2290">
              <w:rPr>
                <w:rFonts w:cstheme="minorHAnsi"/>
                <w:color w:val="000000"/>
                <w:sz w:val="18"/>
                <w:szCs w:val="18"/>
              </w:rPr>
              <w:t>67</w:t>
            </w:r>
          </w:p>
        </w:tc>
        <w:tc>
          <w:tcPr>
            <w:tcW w:w="1710" w:type="dxa"/>
          </w:tcPr>
          <w:p w14:paraId="1EFA3684" w14:textId="2FD376F4" w:rsidR="006E2290" w:rsidRPr="006E2290" w:rsidRDefault="006E2290" w:rsidP="006E2290">
            <w:pPr>
              <w:rPr>
                <w:rFonts w:cstheme="minorHAnsi"/>
                <w:color w:val="000000"/>
                <w:sz w:val="18"/>
                <w:szCs w:val="18"/>
              </w:rPr>
            </w:pPr>
            <w:r w:rsidRPr="006E2290">
              <w:rPr>
                <w:rFonts w:cstheme="minorHAnsi"/>
                <w:color w:val="000000"/>
                <w:sz w:val="18"/>
                <w:szCs w:val="18"/>
              </w:rPr>
              <w:t>FALSE</w:t>
            </w:r>
          </w:p>
        </w:tc>
        <w:tc>
          <w:tcPr>
            <w:tcW w:w="2515" w:type="dxa"/>
          </w:tcPr>
          <w:p w14:paraId="000A366E" w14:textId="5E873200" w:rsidR="006E2290" w:rsidRPr="006E2290" w:rsidRDefault="006E2290" w:rsidP="006E2290">
            <w:pPr>
              <w:rPr>
                <w:rFonts w:cstheme="minorHAnsi"/>
                <w:color w:val="000000"/>
                <w:sz w:val="18"/>
                <w:szCs w:val="18"/>
              </w:rPr>
            </w:pPr>
            <w:r w:rsidRPr="006E2290">
              <w:rPr>
                <w:rFonts w:cstheme="minorHAnsi"/>
                <w:color w:val="000000"/>
                <w:sz w:val="18"/>
                <w:szCs w:val="18"/>
              </w:rPr>
              <w:t>TRUE</w:t>
            </w:r>
          </w:p>
        </w:tc>
      </w:tr>
      <w:tr w:rsidR="008F7B47" w:rsidRPr="006E2290" w14:paraId="59909362" w14:textId="77777777" w:rsidTr="008F7B47">
        <w:trPr>
          <w:cnfStyle w:val="000000100000" w:firstRow="0" w:lastRow="0" w:firstColumn="0" w:lastColumn="0" w:oddVBand="0" w:evenVBand="0" w:oddHBand="1" w:evenHBand="0" w:firstRowFirstColumn="0" w:firstRowLastColumn="0" w:lastRowFirstColumn="0" w:lastRowLastColumn="0"/>
        </w:trPr>
        <w:tc>
          <w:tcPr>
            <w:tcW w:w="715" w:type="dxa"/>
          </w:tcPr>
          <w:p w14:paraId="1D61FCC0" w14:textId="2ED02D40" w:rsidR="006E2290" w:rsidRPr="006E2290" w:rsidRDefault="006E2290" w:rsidP="006E2290">
            <w:pPr>
              <w:rPr>
                <w:rFonts w:cstheme="minorHAnsi"/>
                <w:color w:val="000000"/>
                <w:sz w:val="18"/>
                <w:szCs w:val="18"/>
              </w:rPr>
            </w:pPr>
            <w:r w:rsidRPr="006E2290">
              <w:rPr>
                <w:rFonts w:cstheme="minorHAnsi"/>
                <w:color w:val="000000"/>
                <w:sz w:val="18"/>
                <w:szCs w:val="18"/>
              </w:rPr>
              <w:t>44</w:t>
            </w:r>
          </w:p>
        </w:tc>
        <w:tc>
          <w:tcPr>
            <w:tcW w:w="1620" w:type="dxa"/>
          </w:tcPr>
          <w:p w14:paraId="2AFD1539" w14:textId="0364C12D" w:rsidR="006E2290" w:rsidRPr="006E2290" w:rsidRDefault="006E2290" w:rsidP="006E2290">
            <w:pPr>
              <w:rPr>
                <w:rFonts w:cstheme="minorHAnsi"/>
                <w:color w:val="000000"/>
                <w:sz w:val="18"/>
                <w:szCs w:val="18"/>
              </w:rPr>
            </w:pPr>
            <w:r w:rsidRPr="006E2290">
              <w:rPr>
                <w:rFonts w:cstheme="minorHAnsi"/>
                <w:color w:val="000000"/>
                <w:sz w:val="18"/>
                <w:szCs w:val="18"/>
              </w:rPr>
              <w:t>Rhode Island</w:t>
            </w:r>
          </w:p>
        </w:tc>
        <w:tc>
          <w:tcPr>
            <w:tcW w:w="990" w:type="dxa"/>
          </w:tcPr>
          <w:p w14:paraId="4A2401B9" w14:textId="4B53956B" w:rsidR="006E2290" w:rsidRPr="006E2290" w:rsidRDefault="006E2290" w:rsidP="006E2290">
            <w:pPr>
              <w:rPr>
                <w:rFonts w:cstheme="minorHAnsi"/>
                <w:color w:val="000000"/>
                <w:sz w:val="18"/>
                <w:szCs w:val="18"/>
              </w:rPr>
            </w:pPr>
            <w:r w:rsidRPr="006E2290">
              <w:rPr>
                <w:rFonts w:cstheme="minorHAnsi"/>
                <w:color w:val="000000"/>
                <w:sz w:val="18"/>
                <w:szCs w:val="18"/>
              </w:rPr>
              <w:t>44</w:t>
            </w:r>
          </w:p>
        </w:tc>
        <w:tc>
          <w:tcPr>
            <w:tcW w:w="1260" w:type="dxa"/>
          </w:tcPr>
          <w:p w14:paraId="62630420" w14:textId="6097FAF1" w:rsidR="006E2290" w:rsidRPr="006E2290" w:rsidRDefault="006E2290" w:rsidP="006E2290">
            <w:pPr>
              <w:rPr>
                <w:rFonts w:cstheme="minorHAnsi"/>
                <w:color w:val="000000"/>
                <w:sz w:val="18"/>
                <w:szCs w:val="18"/>
              </w:rPr>
            </w:pPr>
            <w:r w:rsidRPr="006E2290">
              <w:rPr>
                <w:rFonts w:cstheme="minorHAnsi"/>
                <w:color w:val="000000"/>
                <w:sz w:val="18"/>
                <w:szCs w:val="18"/>
              </w:rPr>
              <w:t>5</w:t>
            </w:r>
          </w:p>
        </w:tc>
        <w:tc>
          <w:tcPr>
            <w:tcW w:w="1980" w:type="dxa"/>
          </w:tcPr>
          <w:p w14:paraId="0BA22B60" w14:textId="4182DDEC" w:rsidR="006E2290" w:rsidRPr="006E2290" w:rsidRDefault="006E2290" w:rsidP="006E2290">
            <w:pPr>
              <w:rPr>
                <w:rFonts w:cstheme="minorHAnsi"/>
                <w:color w:val="000000"/>
                <w:sz w:val="18"/>
                <w:szCs w:val="18"/>
              </w:rPr>
            </w:pPr>
            <w:r w:rsidRPr="006E2290">
              <w:rPr>
                <w:rFonts w:cstheme="minorHAnsi"/>
                <w:color w:val="000000"/>
                <w:sz w:val="18"/>
                <w:szCs w:val="18"/>
              </w:rPr>
              <w:t>5</w:t>
            </w:r>
          </w:p>
        </w:tc>
        <w:tc>
          <w:tcPr>
            <w:tcW w:w="1710" w:type="dxa"/>
          </w:tcPr>
          <w:p w14:paraId="6766BCFE" w14:textId="54886F90" w:rsidR="006E2290" w:rsidRPr="006E2290" w:rsidRDefault="006E2290" w:rsidP="006E2290">
            <w:pPr>
              <w:rPr>
                <w:rFonts w:cstheme="minorHAnsi"/>
                <w:color w:val="000000"/>
                <w:sz w:val="18"/>
                <w:szCs w:val="18"/>
              </w:rPr>
            </w:pPr>
            <w:r w:rsidRPr="006E2290">
              <w:rPr>
                <w:rFonts w:cstheme="minorHAnsi"/>
                <w:color w:val="000000"/>
                <w:sz w:val="18"/>
                <w:szCs w:val="18"/>
              </w:rPr>
              <w:t>FALSE</w:t>
            </w:r>
          </w:p>
        </w:tc>
        <w:tc>
          <w:tcPr>
            <w:tcW w:w="2515" w:type="dxa"/>
          </w:tcPr>
          <w:p w14:paraId="6B6D422C" w14:textId="112CD66F" w:rsidR="006E2290" w:rsidRPr="006E2290" w:rsidRDefault="006E2290" w:rsidP="006E2290">
            <w:pPr>
              <w:rPr>
                <w:rFonts w:cstheme="minorHAnsi"/>
                <w:color w:val="000000"/>
                <w:sz w:val="18"/>
                <w:szCs w:val="18"/>
              </w:rPr>
            </w:pPr>
            <w:r w:rsidRPr="006E2290">
              <w:rPr>
                <w:rFonts w:cstheme="minorHAnsi"/>
                <w:color w:val="000000"/>
                <w:sz w:val="18"/>
                <w:szCs w:val="18"/>
              </w:rPr>
              <w:t>TRUE</w:t>
            </w:r>
          </w:p>
        </w:tc>
      </w:tr>
      <w:tr w:rsidR="006E2290" w:rsidRPr="006E2290" w14:paraId="6D508A4F" w14:textId="77777777" w:rsidTr="008F7B47">
        <w:tc>
          <w:tcPr>
            <w:tcW w:w="715" w:type="dxa"/>
          </w:tcPr>
          <w:p w14:paraId="0F67A49D" w14:textId="11C87872" w:rsidR="006E2290" w:rsidRPr="006E2290" w:rsidRDefault="006E2290" w:rsidP="006E2290">
            <w:pPr>
              <w:rPr>
                <w:rFonts w:cstheme="minorHAnsi"/>
                <w:color w:val="000000"/>
                <w:sz w:val="18"/>
                <w:szCs w:val="18"/>
              </w:rPr>
            </w:pPr>
            <w:r w:rsidRPr="006E2290">
              <w:rPr>
                <w:rFonts w:cstheme="minorHAnsi"/>
                <w:color w:val="000000"/>
                <w:sz w:val="18"/>
                <w:szCs w:val="18"/>
              </w:rPr>
              <w:t>46</w:t>
            </w:r>
          </w:p>
        </w:tc>
        <w:tc>
          <w:tcPr>
            <w:tcW w:w="1620" w:type="dxa"/>
          </w:tcPr>
          <w:p w14:paraId="7FE82E00" w14:textId="52C172F3" w:rsidR="006E2290" w:rsidRPr="006E2290" w:rsidRDefault="006E2290" w:rsidP="006E2290">
            <w:pPr>
              <w:rPr>
                <w:rFonts w:cstheme="minorHAnsi"/>
                <w:color w:val="000000"/>
                <w:sz w:val="18"/>
                <w:szCs w:val="18"/>
              </w:rPr>
            </w:pPr>
            <w:r w:rsidRPr="006E2290">
              <w:rPr>
                <w:rFonts w:cstheme="minorHAnsi"/>
                <w:color w:val="000000"/>
                <w:sz w:val="18"/>
                <w:szCs w:val="18"/>
              </w:rPr>
              <w:t>South Dakota</w:t>
            </w:r>
          </w:p>
        </w:tc>
        <w:tc>
          <w:tcPr>
            <w:tcW w:w="990" w:type="dxa"/>
          </w:tcPr>
          <w:p w14:paraId="0939B947" w14:textId="6263ABB3" w:rsidR="006E2290" w:rsidRPr="006E2290" w:rsidRDefault="006E2290" w:rsidP="006E2290">
            <w:pPr>
              <w:rPr>
                <w:rFonts w:cstheme="minorHAnsi"/>
                <w:color w:val="000000"/>
                <w:sz w:val="18"/>
                <w:szCs w:val="18"/>
              </w:rPr>
            </w:pPr>
            <w:r w:rsidRPr="006E2290">
              <w:rPr>
                <w:rFonts w:cstheme="minorHAnsi"/>
                <w:color w:val="000000"/>
                <w:sz w:val="18"/>
                <w:szCs w:val="18"/>
              </w:rPr>
              <w:t>1328</w:t>
            </w:r>
          </w:p>
        </w:tc>
        <w:tc>
          <w:tcPr>
            <w:tcW w:w="1260" w:type="dxa"/>
          </w:tcPr>
          <w:p w14:paraId="06859544" w14:textId="24BED2C3" w:rsidR="006E2290" w:rsidRPr="006E2290" w:rsidRDefault="006E2290" w:rsidP="006E2290">
            <w:pPr>
              <w:rPr>
                <w:rFonts w:cstheme="minorHAnsi"/>
                <w:color w:val="000000"/>
                <w:sz w:val="18"/>
                <w:szCs w:val="18"/>
              </w:rPr>
            </w:pPr>
            <w:r w:rsidRPr="006E2290">
              <w:rPr>
                <w:rFonts w:cstheme="minorHAnsi"/>
                <w:color w:val="000000"/>
                <w:sz w:val="18"/>
                <w:szCs w:val="18"/>
              </w:rPr>
              <w:t>66</w:t>
            </w:r>
          </w:p>
        </w:tc>
        <w:tc>
          <w:tcPr>
            <w:tcW w:w="1980" w:type="dxa"/>
          </w:tcPr>
          <w:p w14:paraId="4DBBF538" w14:textId="47A8496C" w:rsidR="006E2290" w:rsidRPr="006E2290" w:rsidRDefault="006E2290" w:rsidP="006E2290">
            <w:pPr>
              <w:rPr>
                <w:rFonts w:cstheme="minorHAnsi"/>
                <w:color w:val="000000"/>
                <w:sz w:val="18"/>
                <w:szCs w:val="18"/>
              </w:rPr>
            </w:pPr>
            <w:r w:rsidRPr="006E2290">
              <w:rPr>
                <w:rFonts w:cstheme="minorHAnsi"/>
                <w:color w:val="000000"/>
                <w:sz w:val="18"/>
                <w:szCs w:val="18"/>
              </w:rPr>
              <w:t>66</w:t>
            </w:r>
          </w:p>
        </w:tc>
        <w:tc>
          <w:tcPr>
            <w:tcW w:w="1710" w:type="dxa"/>
          </w:tcPr>
          <w:p w14:paraId="3EBB42EE" w14:textId="1E15921F" w:rsidR="006E2290" w:rsidRPr="006E2290" w:rsidRDefault="006E2290" w:rsidP="006E2290">
            <w:pPr>
              <w:rPr>
                <w:rFonts w:cstheme="minorHAnsi"/>
                <w:color w:val="000000"/>
                <w:sz w:val="18"/>
                <w:szCs w:val="18"/>
              </w:rPr>
            </w:pPr>
            <w:r w:rsidRPr="006E2290">
              <w:rPr>
                <w:rFonts w:cstheme="minorHAnsi"/>
                <w:color w:val="000000"/>
                <w:sz w:val="18"/>
                <w:szCs w:val="18"/>
              </w:rPr>
              <w:t>FALSE</w:t>
            </w:r>
          </w:p>
        </w:tc>
        <w:tc>
          <w:tcPr>
            <w:tcW w:w="2515" w:type="dxa"/>
          </w:tcPr>
          <w:p w14:paraId="31037948" w14:textId="3C937997" w:rsidR="006E2290" w:rsidRPr="006E2290" w:rsidRDefault="006E2290" w:rsidP="006E2290">
            <w:pPr>
              <w:rPr>
                <w:rFonts w:cstheme="minorHAnsi"/>
                <w:color w:val="000000"/>
                <w:sz w:val="18"/>
                <w:szCs w:val="18"/>
              </w:rPr>
            </w:pPr>
            <w:r w:rsidRPr="006E2290">
              <w:rPr>
                <w:rFonts w:cstheme="minorHAnsi"/>
                <w:color w:val="000000"/>
                <w:sz w:val="18"/>
                <w:szCs w:val="18"/>
              </w:rPr>
              <w:t>TRUE</w:t>
            </w:r>
          </w:p>
        </w:tc>
      </w:tr>
      <w:tr w:rsidR="008F7B47" w:rsidRPr="006E2290" w14:paraId="0DF67125" w14:textId="77777777" w:rsidTr="008F7B47">
        <w:trPr>
          <w:cnfStyle w:val="000000100000" w:firstRow="0" w:lastRow="0" w:firstColumn="0" w:lastColumn="0" w:oddVBand="0" w:evenVBand="0" w:oddHBand="1" w:evenHBand="0" w:firstRowFirstColumn="0" w:firstRowLastColumn="0" w:lastRowFirstColumn="0" w:lastRowLastColumn="0"/>
        </w:trPr>
        <w:tc>
          <w:tcPr>
            <w:tcW w:w="715" w:type="dxa"/>
          </w:tcPr>
          <w:p w14:paraId="52C34D75" w14:textId="7359C4EB" w:rsidR="006E2290" w:rsidRPr="006E2290" w:rsidRDefault="006E2290" w:rsidP="006E2290">
            <w:pPr>
              <w:rPr>
                <w:rFonts w:cstheme="minorHAnsi"/>
                <w:color w:val="000000"/>
                <w:sz w:val="18"/>
                <w:szCs w:val="18"/>
              </w:rPr>
            </w:pPr>
            <w:r w:rsidRPr="006E2290">
              <w:rPr>
                <w:rFonts w:cstheme="minorHAnsi"/>
                <w:color w:val="000000"/>
                <w:sz w:val="18"/>
                <w:szCs w:val="18"/>
              </w:rPr>
              <w:t>50</w:t>
            </w:r>
          </w:p>
        </w:tc>
        <w:tc>
          <w:tcPr>
            <w:tcW w:w="1620" w:type="dxa"/>
          </w:tcPr>
          <w:p w14:paraId="15C829FF" w14:textId="55E45F23" w:rsidR="006E2290" w:rsidRPr="006E2290" w:rsidRDefault="006E2290" w:rsidP="006E2290">
            <w:pPr>
              <w:rPr>
                <w:rFonts w:cstheme="minorHAnsi"/>
                <w:color w:val="000000"/>
                <w:sz w:val="18"/>
                <w:szCs w:val="18"/>
              </w:rPr>
            </w:pPr>
            <w:r w:rsidRPr="006E2290">
              <w:rPr>
                <w:rFonts w:cstheme="minorHAnsi"/>
                <w:color w:val="000000"/>
                <w:sz w:val="18"/>
                <w:szCs w:val="18"/>
              </w:rPr>
              <w:t>Vermont</w:t>
            </w:r>
          </w:p>
        </w:tc>
        <w:tc>
          <w:tcPr>
            <w:tcW w:w="990" w:type="dxa"/>
          </w:tcPr>
          <w:p w14:paraId="3AFFC7D8" w14:textId="35229928" w:rsidR="006E2290" w:rsidRPr="006E2290" w:rsidRDefault="006E2290" w:rsidP="006E2290">
            <w:pPr>
              <w:rPr>
                <w:rFonts w:cstheme="minorHAnsi"/>
                <w:color w:val="000000"/>
                <w:sz w:val="18"/>
                <w:szCs w:val="18"/>
              </w:rPr>
            </w:pPr>
            <w:r w:rsidRPr="006E2290">
              <w:rPr>
                <w:rFonts w:cstheme="minorHAnsi"/>
                <w:color w:val="000000"/>
                <w:sz w:val="18"/>
                <w:szCs w:val="18"/>
              </w:rPr>
              <w:t>269</w:t>
            </w:r>
          </w:p>
        </w:tc>
        <w:tc>
          <w:tcPr>
            <w:tcW w:w="1260" w:type="dxa"/>
          </w:tcPr>
          <w:p w14:paraId="01A289C1" w14:textId="0B5A6C66" w:rsidR="006E2290" w:rsidRPr="006E2290" w:rsidRDefault="006E2290" w:rsidP="006E2290">
            <w:pPr>
              <w:rPr>
                <w:rFonts w:cstheme="minorHAnsi"/>
                <w:color w:val="000000"/>
                <w:sz w:val="18"/>
                <w:szCs w:val="18"/>
              </w:rPr>
            </w:pPr>
            <w:r w:rsidRPr="006E2290">
              <w:rPr>
                <w:rFonts w:cstheme="minorHAnsi"/>
                <w:color w:val="000000"/>
                <w:sz w:val="18"/>
                <w:szCs w:val="18"/>
              </w:rPr>
              <w:t>14</w:t>
            </w:r>
          </w:p>
        </w:tc>
        <w:tc>
          <w:tcPr>
            <w:tcW w:w="1980" w:type="dxa"/>
          </w:tcPr>
          <w:p w14:paraId="538B7440" w14:textId="26FD48DE" w:rsidR="006E2290" w:rsidRPr="006E2290" w:rsidRDefault="006E2290" w:rsidP="006E2290">
            <w:pPr>
              <w:rPr>
                <w:rFonts w:cstheme="minorHAnsi"/>
                <w:color w:val="000000"/>
                <w:sz w:val="18"/>
                <w:szCs w:val="18"/>
              </w:rPr>
            </w:pPr>
            <w:r w:rsidRPr="006E2290">
              <w:rPr>
                <w:rFonts w:cstheme="minorHAnsi"/>
                <w:color w:val="000000"/>
                <w:sz w:val="18"/>
                <w:szCs w:val="18"/>
              </w:rPr>
              <w:t>14</w:t>
            </w:r>
          </w:p>
        </w:tc>
        <w:tc>
          <w:tcPr>
            <w:tcW w:w="1710" w:type="dxa"/>
          </w:tcPr>
          <w:p w14:paraId="27F78B80" w14:textId="5DE12EE2" w:rsidR="006E2290" w:rsidRPr="006E2290" w:rsidRDefault="006E2290" w:rsidP="006E2290">
            <w:pPr>
              <w:rPr>
                <w:rFonts w:cstheme="minorHAnsi"/>
                <w:color w:val="000000"/>
                <w:sz w:val="18"/>
                <w:szCs w:val="18"/>
              </w:rPr>
            </w:pPr>
            <w:r w:rsidRPr="006E2290">
              <w:rPr>
                <w:rFonts w:cstheme="minorHAnsi"/>
                <w:color w:val="000000"/>
                <w:sz w:val="18"/>
                <w:szCs w:val="18"/>
              </w:rPr>
              <w:t>FALSE</w:t>
            </w:r>
          </w:p>
        </w:tc>
        <w:tc>
          <w:tcPr>
            <w:tcW w:w="2515" w:type="dxa"/>
          </w:tcPr>
          <w:p w14:paraId="5EAF810B" w14:textId="22D083D2" w:rsidR="006E2290" w:rsidRPr="006E2290" w:rsidRDefault="006E2290" w:rsidP="006E2290">
            <w:pPr>
              <w:rPr>
                <w:rFonts w:cstheme="minorHAnsi"/>
                <w:color w:val="000000"/>
                <w:sz w:val="18"/>
                <w:szCs w:val="18"/>
              </w:rPr>
            </w:pPr>
            <w:r w:rsidRPr="006E2290">
              <w:rPr>
                <w:rFonts w:cstheme="minorHAnsi"/>
                <w:color w:val="000000"/>
                <w:sz w:val="18"/>
                <w:szCs w:val="18"/>
              </w:rPr>
              <w:t>TRUE</w:t>
            </w:r>
          </w:p>
        </w:tc>
      </w:tr>
      <w:tr w:rsidR="006E2290" w:rsidRPr="006E2290" w14:paraId="769BC41C" w14:textId="77777777" w:rsidTr="008F7B47">
        <w:tc>
          <w:tcPr>
            <w:tcW w:w="715" w:type="dxa"/>
          </w:tcPr>
          <w:p w14:paraId="1541F7C2" w14:textId="10C5942C" w:rsidR="006E2290" w:rsidRPr="006E2290" w:rsidRDefault="006E2290" w:rsidP="006E2290">
            <w:pPr>
              <w:rPr>
                <w:rFonts w:cstheme="minorHAnsi"/>
                <w:color w:val="000000"/>
                <w:sz w:val="18"/>
                <w:szCs w:val="18"/>
              </w:rPr>
            </w:pPr>
            <w:r w:rsidRPr="006E2290">
              <w:rPr>
                <w:rFonts w:cstheme="minorHAnsi"/>
                <w:color w:val="000000"/>
                <w:sz w:val="18"/>
                <w:szCs w:val="18"/>
              </w:rPr>
              <w:t>55</w:t>
            </w:r>
          </w:p>
        </w:tc>
        <w:tc>
          <w:tcPr>
            <w:tcW w:w="1620" w:type="dxa"/>
          </w:tcPr>
          <w:p w14:paraId="4D5A47A6" w14:textId="06D22485" w:rsidR="006E2290" w:rsidRPr="006E2290" w:rsidRDefault="006E2290" w:rsidP="006E2290">
            <w:pPr>
              <w:rPr>
                <w:rFonts w:cstheme="minorHAnsi"/>
                <w:color w:val="000000"/>
                <w:sz w:val="18"/>
                <w:szCs w:val="18"/>
              </w:rPr>
            </w:pPr>
            <w:r w:rsidRPr="006E2290">
              <w:rPr>
                <w:rFonts w:cstheme="minorHAnsi"/>
                <w:color w:val="000000"/>
                <w:sz w:val="18"/>
                <w:szCs w:val="18"/>
              </w:rPr>
              <w:t>Wisconsin</w:t>
            </w:r>
          </w:p>
        </w:tc>
        <w:tc>
          <w:tcPr>
            <w:tcW w:w="990" w:type="dxa"/>
          </w:tcPr>
          <w:p w14:paraId="1B7B8944" w14:textId="46CFAF33" w:rsidR="006E2290" w:rsidRPr="006E2290" w:rsidRDefault="006E2290" w:rsidP="006E2290">
            <w:pPr>
              <w:rPr>
                <w:rFonts w:cstheme="minorHAnsi"/>
                <w:color w:val="000000"/>
                <w:sz w:val="18"/>
                <w:szCs w:val="18"/>
              </w:rPr>
            </w:pPr>
            <w:r w:rsidRPr="006E2290">
              <w:rPr>
                <w:rFonts w:cstheme="minorHAnsi"/>
                <w:color w:val="000000"/>
                <w:sz w:val="18"/>
                <w:szCs w:val="18"/>
              </w:rPr>
              <w:t>1986</w:t>
            </w:r>
          </w:p>
        </w:tc>
        <w:tc>
          <w:tcPr>
            <w:tcW w:w="1260" w:type="dxa"/>
          </w:tcPr>
          <w:p w14:paraId="6D4DC6FF" w14:textId="288109CD" w:rsidR="006E2290" w:rsidRPr="006E2290" w:rsidRDefault="006E2290" w:rsidP="006E2290">
            <w:pPr>
              <w:rPr>
                <w:rFonts w:cstheme="minorHAnsi"/>
                <w:color w:val="000000"/>
                <w:sz w:val="18"/>
                <w:szCs w:val="18"/>
              </w:rPr>
            </w:pPr>
            <w:r w:rsidRPr="006E2290">
              <w:rPr>
                <w:rFonts w:cstheme="minorHAnsi"/>
                <w:color w:val="000000"/>
                <w:sz w:val="18"/>
                <w:szCs w:val="18"/>
              </w:rPr>
              <w:t>72</w:t>
            </w:r>
          </w:p>
        </w:tc>
        <w:tc>
          <w:tcPr>
            <w:tcW w:w="1980" w:type="dxa"/>
          </w:tcPr>
          <w:p w14:paraId="5BD827E9" w14:textId="7961C1E1" w:rsidR="006E2290" w:rsidRPr="006E2290" w:rsidRDefault="006E2290" w:rsidP="006E2290">
            <w:pPr>
              <w:rPr>
                <w:rFonts w:cstheme="minorHAnsi"/>
                <w:color w:val="000000"/>
                <w:sz w:val="18"/>
                <w:szCs w:val="18"/>
              </w:rPr>
            </w:pPr>
            <w:r w:rsidRPr="006E2290">
              <w:rPr>
                <w:rFonts w:cstheme="minorHAnsi"/>
                <w:color w:val="000000"/>
                <w:sz w:val="18"/>
                <w:szCs w:val="18"/>
              </w:rPr>
              <w:t>72</w:t>
            </w:r>
          </w:p>
        </w:tc>
        <w:tc>
          <w:tcPr>
            <w:tcW w:w="1710" w:type="dxa"/>
          </w:tcPr>
          <w:p w14:paraId="0E7FF87A" w14:textId="3657CEB9" w:rsidR="006E2290" w:rsidRPr="006E2290" w:rsidRDefault="006E2290" w:rsidP="006E2290">
            <w:pPr>
              <w:rPr>
                <w:rFonts w:cstheme="minorHAnsi"/>
                <w:color w:val="000000"/>
                <w:sz w:val="18"/>
                <w:szCs w:val="18"/>
              </w:rPr>
            </w:pPr>
            <w:r w:rsidRPr="006E2290">
              <w:rPr>
                <w:rFonts w:cstheme="minorHAnsi"/>
                <w:color w:val="000000"/>
                <w:sz w:val="18"/>
                <w:szCs w:val="18"/>
              </w:rPr>
              <w:t>FALSE</w:t>
            </w:r>
          </w:p>
        </w:tc>
        <w:tc>
          <w:tcPr>
            <w:tcW w:w="2515" w:type="dxa"/>
          </w:tcPr>
          <w:p w14:paraId="5E6C2A33" w14:textId="61A25DF4" w:rsidR="006E2290" w:rsidRPr="006E2290" w:rsidRDefault="006E2290" w:rsidP="006E2290">
            <w:pPr>
              <w:rPr>
                <w:rFonts w:cstheme="minorHAnsi"/>
                <w:color w:val="000000"/>
                <w:sz w:val="18"/>
                <w:szCs w:val="18"/>
              </w:rPr>
            </w:pPr>
            <w:r w:rsidRPr="006E2290">
              <w:rPr>
                <w:rFonts w:cstheme="minorHAnsi"/>
                <w:color w:val="000000"/>
                <w:sz w:val="18"/>
                <w:szCs w:val="18"/>
              </w:rPr>
              <w:t>TRUE</w:t>
            </w:r>
          </w:p>
        </w:tc>
      </w:tr>
    </w:tbl>
    <w:p w14:paraId="02FC84FA" w14:textId="2A47A4E9" w:rsidR="006E2290" w:rsidRDefault="006E2290" w:rsidP="00A1669C"/>
    <w:p w14:paraId="198E52DE" w14:textId="365FE080" w:rsidR="008F7B47" w:rsidRDefault="008F7B47" w:rsidP="00A1669C">
      <w:r>
        <w:t xml:space="preserve">Missouri had one county that did not have any rows with the word “county” in the area name. This data was for St. Louis City Missouri (FIPS 29510). </w:t>
      </w:r>
      <w:r w:rsidR="00E267A5">
        <w:t xml:space="preserve">There was only row for this FIPS code. </w:t>
      </w:r>
      <w:r>
        <w:t xml:space="preserve">There </w:t>
      </w:r>
      <w:r w:rsidR="00E267A5">
        <w:t>was also a county named</w:t>
      </w:r>
      <w:r>
        <w:t xml:space="preserve"> St. Louis County Missouri (FIPS 29189)</w:t>
      </w:r>
      <w:r w:rsidR="00E267A5">
        <w:t xml:space="preserve"> in the data</w:t>
      </w:r>
      <w:r>
        <w:t xml:space="preserve">. Both FIPS </w:t>
      </w:r>
      <w:r w:rsidR="00E267A5">
        <w:t xml:space="preserve">codes </w:t>
      </w:r>
      <w:r>
        <w:t xml:space="preserve">appear in the County-to-CZ crosswalk, so it was decided </w:t>
      </w:r>
      <w:r w:rsidR="00E267A5">
        <w:t>that it was important to not</w:t>
      </w:r>
      <w:r>
        <w:t xml:space="preserve"> remove St. Louis City Missouri (FIPS 29510) from the data.</w:t>
      </w:r>
    </w:p>
    <w:p w14:paraId="39D38F24" w14:textId="02D41FC2" w:rsidR="006E2290" w:rsidRDefault="008F7B47" w:rsidP="00A1669C">
      <w:r>
        <w:t>Besides this one data row (St. Louis City Missouri, FIPS 29510), for these 20 states with duplicates, rows not containing the word “county” in the name would be removed.</w:t>
      </w:r>
    </w:p>
    <w:p w14:paraId="1ED2FE77" w14:textId="7C95D0D0" w:rsidR="00E267A5" w:rsidRDefault="00E267A5" w:rsidP="00A1669C">
      <w:r>
        <w:t>This cleaned set of county and state FIPS codes and names was saved. Additionally, a data set of the unique state FIPS codes and names was extracted from this data set and then saved.</w:t>
      </w:r>
    </w:p>
    <w:p w14:paraId="6DB2728B" w14:textId="5BC8C84E" w:rsidR="00953D5F" w:rsidRPr="002D45F0" w:rsidRDefault="00953D5F" w:rsidP="00953D5F">
      <w:pPr>
        <w:rPr>
          <w:b/>
          <w:bCs/>
          <w:sz w:val="28"/>
          <w:szCs w:val="28"/>
        </w:rPr>
      </w:pPr>
      <w:r w:rsidRPr="002D45F0">
        <w:rPr>
          <w:b/>
          <w:bCs/>
          <w:color w:val="4472C4" w:themeColor="accent1"/>
          <w:sz w:val="28"/>
          <w:szCs w:val="28"/>
        </w:rPr>
        <w:t xml:space="preserve">Building </w:t>
      </w:r>
      <w:r w:rsidR="00A1669C">
        <w:rPr>
          <w:b/>
          <w:bCs/>
          <w:color w:val="4472C4" w:themeColor="accent1"/>
          <w:sz w:val="28"/>
          <w:szCs w:val="28"/>
        </w:rPr>
        <w:t>the Clean C</w:t>
      </w:r>
      <w:r w:rsidRPr="002D45F0">
        <w:rPr>
          <w:b/>
          <w:bCs/>
          <w:color w:val="4472C4" w:themeColor="accent1"/>
          <w:sz w:val="28"/>
          <w:szCs w:val="28"/>
        </w:rPr>
        <w:t>rosswalk</w:t>
      </w:r>
    </w:p>
    <w:p w14:paraId="2181A65C" w14:textId="7AF9E8AF" w:rsidR="009D23EB" w:rsidRDefault="009D23EB">
      <w:r>
        <w:t xml:space="preserve">A new variable for state FIPS code was added to the crosswalk by dividing the 5-digit FIPS code by 1000 and rounding down using the R function </w:t>
      </w:r>
      <w:proofErr w:type="gramStart"/>
      <w:r w:rsidRPr="009D23EB">
        <w:rPr>
          <w:rFonts w:ascii="Courier New" w:hAnsi="Courier New" w:cs="Courier New"/>
        </w:rPr>
        <w:t>floor</w:t>
      </w:r>
      <w:r>
        <w:rPr>
          <w:rFonts w:ascii="Courier New" w:hAnsi="Courier New" w:cs="Courier New"/>
        </w:rPr>
        <w:t>(</w:t>
      </w:r>
      <w:proofErr w:type="gramEnd"/>
      <w:r>
        <w:rPr>
          <w:rFonts w:ascii="Courier New" w:hAnsi="Courier New" w:cs="Courier New"/>
        </w:rPr>
        <w:t>)</w:t>
      </w:r>
      <w:r>
        <w:t>.</w:t>
      </w:r>
    </w:p>
    <w:p w14:paraId="2335CA10" w14:textId="6E7514E7" w:rsidR="00893C60" w:rsidRDefault="00893C60">
      <w:r>
        <w:t xml:space="preserve">In all 3 data sets (CZ crosswalk, state FIPS codes </w:t>
      </w:r>
      <w:r w:rsidR="00553881">
        <w:t xml:space="preserve">&amp; names </w:t>
      </w:r>
      <w:r>
        <w:t>data, county FIPS codes</w:t>
      </w:r>
      <w:r w:rsidR="00553881">
        <w:t xml:space="preserve"> &amp; names</w:t>
      </w:r>
      <w:r>
        <w:t xml:space="preserve"> data), all numeric-type variables were converted from character to numeric. </w:t>
      </w:r>
    </w:p>
    <w:p w14:paraId="7EA4840A" w14:textId="59F3AD99" w:rsidR="00D010A6" w:rsidRDefault="00D010A6">
      <w:r>
        <w:t>After determining that the state FIPS code 72 (Puerto Rico) was not present in the CZ crosswalk data, this state code was removed from both the state FIPS codes &amp; name and the county FIPS codes and names data sets.</w:t>
      </w:r>
    </w:p>
    <w:p w14:paraId="2D69D2F0" w14:textId="1A30DD1B" w:rsidR="00953D5F" w:rsidRDefault="009D23EB">
      <w:r>
        <w:t xml:space="preserve">The </w:t>
      </w:r>
      <w:r w:rsidR="00553881">
        <w:t xml:space="preserve">data set with </w:t>
      </w:r>
      <w:r>
        <w:t xml:space="preserve">state FIPS code </w:t>
      </w:r>
      <w:r w:rsidR="00553881">
        <w:t xml:space="preserve">and </w:t>
      </w:r>
      <w:r>
        <w:t>state name was merged first to the FIPS-to-CZ crosswalk</w:t>
      </w:r>
      <w:r w:rsidR="00D010A6">
        <w:t xml:space="preserve"> (matched by the 2-digit state FIPS code)</w:t>
      </w:r>
      <w:r w:rsidR="00553881">
        <w:t xml:space="preserve"> </w:t>
      </w:r>
      <w:r>
        <w:t xml:space="preserve">to be able to have </w:t>
      </w:r>
      <w:r w:rsidR="00D87090">
        <w:t>at least a state name</w:t>
      </w:r>
      <w:r w:rsidR="00553881">
        <w:t xml:space="preserve"> for all rows. This was done in case a specific row in the CZ-to-FIPS crosswalk had no match in the county FIPS codes &amp; names data set, which is a situation that would leave us with no county name information.</w:t>
      </w:r>
      <w:r w:rsidR="00D010A6">
        <w:t xml:space="preserve"> Then, the state FIPS code &amp; names data was merged to the crosswalk, matched by the 5-digit county FIPS code.</w:t>
      </w:r>
    </w:p>
    <w:p w14:paraId="5F9F0882" w14:textId="731649CD" w:rsidR="00D010A6" w:rsidRDefault="00D010A6"/>
    <w:p w14:paraId="0BBAC3E5" w14:textId="521B1691" w:rsidR="00C82703" w:rsidRPr="00C82703" w:rsidRDefault="00C82703" w:rsidP="00953D5F">
      <w:pPr>
        <w:rPr>
          <w:b/>
          <w:bCs/>
          <w:sz w:val="28"/>
          <w:szCs w:val="28"/>
        </w:rPr>
      </w:pPr>
      <w:r>
        <w:rPr>
          <w:b/>
          <w:bCs/>
          <w:color w:val="4472C4" w:themeColor="accent1"/>
          <w:sz w:val="28"/>
          <w:szCs w:val="28"/>
        </w:rPr>
        <w:t>Additional Counties</w:t>
      </w:r>
    </w:p>
    <w:p w14:paraId="272225F7" w14:textId="77777777" w:rsidR="001E0399" w:rsidRDefault="00D010A6" w:rsidP="00953D5F">
      <w:r>
        <w:t xml:space="preserve">From work done previously to clean and manipulate the IRS migration data sets, we knew that there were many counties that shifted boundaries and/or changed names/FIPS codes over time. </w:t>
      </w:r>
    </w:p>
    <w:p w14:paraId="6D4227CE" w14:textId="648FFCF4" w:rsidR="001E0399" w:rsidRDefault="001E0399" w:rsidP="00953D5F">
      <w:r>
        <w:lastRenderedPageBreak/>
        <w:t>For more information on county changes, please see the following documents:</w:t>
      </w:r>
    </w:p>
    <w:p w14:paraId="0B52F67E" w14:textId="0835FE59" w:rsidR="001E0399" w:rsidRDefault="001E0399" w:rsidP="001E0399">
      <w:pPr>
        <w:ind w:left="720" w:right="1440"/>
      </w:pPr>
      <w:r w:rsidRPr="001E0399">
        <w:t>\\drexel\departments\SOPH\Shared\UHC\Projects\Bilal_DP5\Data\Environment\US\Migration\Clean</w:t>
      </w:r>
      <w:r>
        <w:t>\</w:t>
      </w:r>
      <w:r w:rsidRPr="001E0399">
        <w:t>IRS Migration Protocol and Data Documentation</w:t>
      </w:r>
      <w:r>
        <w:t>.docx</w:t>
      </w:r>
    </w:p>
    <w:p w14:paraId="1A6B4D0A" w14:textId="0963AA8A" w:rsidR="001E0399" w:rsidRDefault="001E0399" w:rsidP="001E0399">
      <w:pPr>
        <w:ind w:left="720" w:right="1440"/>
      </w:pPr>
      <w:r w:rsidRPr="001E0399">
        <w:t>\\drexel\departments\SOPH\Shared\UHC\Projects\Bilal_DP5\Data\Environment\US\Migration\Documentation\Cross References _ Federal Communications Commission</w:t>
      </w:r>
      <w:r>
        <w:t>.pdf</w:t>
      </w:r>
    </w:p>
    <w:p w14:paraId="680C1E67" w14:textId="387528AF" w:rsidR="001E0399" w:rsidRDefault="001E0399" w:rsidP="001E0399">
      <w:pPr>
        <w:ind w:left="720" w:right="1440"/>
      </w:pPr>
      <w:r w:rsidRPr="001E0399">
        <w:t>\\drexel\departments\SOPH\Shared\UHC\Projects\Bilal_DP5\Data\Environment\US\Migration\Documentation</w:t>
      </w:r>
      <w:r>
        <w:t>\</w:t>
      </w:r>
      <w:r w:rsidRPr="001E0399">
        <w:t>county_geography-_changes2015</w:t>
      </w:r>
      <w:r>
        <w:t>.pdf</w:t>
      </w:r>
    </w:p>
    <w:p w14:paraId="0CD2996D" w14:textId="3CB1F242" w:rsidR="001E0399" w:rsidRDefault="001E0399" w:rsidP="001E0399">
      <w:pPr>
        <w:ind w:left="720" w:right="1440"/>
      </w:pPr>
      <w:r w:rsidRPr="001E0399">
        <w:t>\\drexel\departments\SOPH\Shared\UHC\Projects\Bilal_DP5\Data\Environment\US\Migration\Documentation\FIPS_County_Code_Changes.pdf</w:t>
      </w:r>
    </w:p>
    <w:p w14:paraId="0A271DE6" w14:textId="11A79ED4" w:rsidR="00D010A6" w:rsidRDefault="00D010A6" w:rsidP="00953D5F">
      <w:r>
        <w:t xml:space="preserve">The county changes to be mindful of are </w:t>
      </w:r>
      <w:r w:rsidR="00301D56">
        <w:t xml:space="preserve">summarized </w:t>
      </w:r>
      <w:r>
        <w:t>below</w:t>
      </w:r>
      <w:r w:rsidR="00301D56">
        <w:t>.</w:t>
      </w:r>
    </w:p>
    <w:p w14:paraId="6B0A4A12" w14:textId="77777777" w:rsidR="00D010A6" w:rsidRDefault="00D010A6" w:rsidP="00D010A6">
      <w:pPr>
        <w:pStyle w:val="ListParagraph"/>
        <w:numPr>
          <w:ilvl w:val="0"/>
          <w:numId w:val="5"/>
        </w:numPr>
      </w:pPr>
      <w:r>
        <w:t>12025 &amp; 12086</w:t>
      </w:r>
    </w:p>
    <w:p w14:paraId="04C87C05" w14:textId="15008EDC" w:rsidR="00D010A6" w:rsidRDefault="00D010A6" w:rsidP="00D010A6">
      <w:pPr>
        <w:pStyle w:val="ListParagraph"/>
        <w:numPr>
          <w:ilvl w:val="1"/>
          <w:numId w:val="5"/>
        </w:numPr>
      </w:pPr>
      <w:r>
        <w:t>(1997) Dade County, FL 12025 renamed to Miami-Dade</w:t>
      </w:r>
      <w:r w:rsidR="00301D56">
        <w:t>, FL</w:t>
      </w:r>
      <w:r>
        <w:t xml:space="preserve"> 12086</w:t>
      </w:r>
    </w:p>
    <w:p w14:paraId="1A4A7973" w14:textId="596113BA" w:rsidR="00D010A6" w:rsidRDefault="00D010A6" w:rsidP="00D010A6">
      <w:pPr>
        <w:pStyle w:val="ListParagraph"/>
        <w:numPr>
          <w:ilvl w:val="0"/>
          <w:numId w:val="5"/>
        </w:numPr>
      </w:pPr>
      <w:r>
        <w:t>51780 &amp; 51083</w:t>
      </w:r>
    </w:p>
    <w:p w14:paraId="3621FC02" w14:textId="06199658" w:rsidR="00D010A6" w:rsidRDefault="00D010A6" w:rsidP="00301D56">
      <w:pPr>
        <w:pStyle w:val="ListParagraph"/>
        <w:numPr>
          <w:ilvl w:val="1"/>
          <w:numId w:val="5"/>
        </w:numPr>
      </w:pPr>
      <w:r>
        <w:t>(1995)</w:t>
      </w:r>
      <w:r w:rsidR="00301D56">
        <w:t xml:space="preserve"> South Boston, V</w:t>
      </w:r>
      <w:r>
        <w:t xml:space="preserve">A 51780 </w:t>
      </w:r>
      <w:r w:rsidR="00301D56">
        <w:t>merges into Halifax County, VA</w:t>
      </w:r>
      <w:r>
        <w:t xml:space="preserve"> 51083</w:t>
      </w:r>
    </w:p>
    <w:p w14:paraId="50CD9A4A" w14:textId="6065C29B" w:rsidR="00D010A6" w:rsidRDefault="00D010A6" w:rsidP="00D010A6">
      <w:pPr>
        <w:pStyle w:val="ListParagraph"/>
        <w:numPr>
          <w:ilvl w:val="0"/>
          <w:numId w:val="5"/>
        </w:numPr>
      </w:pPr>
      <w:r>
        <w:t>51560 &amp; 51005</w:t>
      </w:r>
    </w:p>
    <w:p w14:paraId="7AA4E03F" w14:textId="00B5BB99" w:rsidR="00D010A6" w:rsidRDefault="00D010A6" w:rsidP="00301D56">
      <w:pPr>
        <w:pStyle w:val="ListParagraph"/>
        <w:numPr>
          <w:ilvl w:val="1"/>
          <w:numId w:val="5"/>
        </w:numPr>
      </w:pPr>
      <w:r>
        <w:t xml:space="preserve"> (2001) </w:t>
      </w:r>
      <w:r w:rsidR="00016C39">
        <w:t>Clifton Forge, VA</w:t>
      </w:r>
      <w:r>
        <w:t xml:space="preserve"> 51560 </w:t>
      </w:r>
      <w:r w:rsidR="00016C39">
        <w:t xml:space="preserve">merges into Alleghany, VA </w:t>
      </w:r>
      <w:r>
        <w:t>51005</w:t>
      </w:r>
    </w:p>
    <w:p w14:paraId="223BC926" w14:textId="697CC190" w:rsidR="00D010A6" w:rsidRDefault="00D010A6" w:rsidP="00D010A6">
      <w:pPr>
        <w:pStyle w:val="ListParagraph"/>
        <w:numPr>
          <w:ilvl w:val="0"/>
          <w:numId w:val="5"/>
        </w:numPr>
      </w:pPr>
      <w:r>
        <w:t>51515 &amp; 51019</w:t>
      </w:r>
    </w:p>
    <w:p w14:paraId="6AA07ECF" w14:textId="6FE75450" w:rsidR="00D010A6" w:rsidRDefault="00D010A6" w:rsidP="00301D56">
      <w:pPr>
        <w:pStyle w:val="ListParagraph"/>
        <w:numPr>
          <w:ilvl w:val="1"/>
          <w:numId w:val="5"/>
        </w:numPr>
      </w:pPr>
      <w:r>
        <w:t xml:space="preserve">(2013) </w:t>
      </w:r>
      <w:r w:rsidR="00016C39">
        <w:t>Bedford City, VA</w:t>
      </w:r>
      <w:r>
        <w:t xml:space="preserve"> 51515 </w:t>
      </w:r>
      <w:r w:rsidR="00016C39">
        <w:t>merges into Bedford County</w:t>
      </w:r>
      <w:r w:rsidR="00CA3910">
        <w:t>,</w:t>
      </w:r>
      <w:r w:rsidR="00016C39">
        <w:t xml:space="preserve"> </w:t>
      </w:r>
      <w:r w:rsidR="00CA3910">
        <w:t xml:space="preserve">VA </w:t>
      </w:r>
      <w:r>
        <w:t>51019</w:t>
      </w:r>
    </w:p>
    <w:p w14:paraId="2A2DBA65" w14:textId="52F155D8" w:rsidR="00D010A6" w:rsidRDefault="00D010A6" w:rsidP="00D010A6">
      <w:pPr>
        <w:pStyle w:val="ListParagraph"/>
        <w:numPr>
          <w:ilvl w:val="0"/>
          <w:numId w:val="5"/>
        </w:numPr>
      </w:pPr>
      <w:r>
        <w:t>46113 &amp; 46102</w:t>
      </w:r>
    </w:p>
    <w:p w14:paraId="37547D73" w14:textId="3B5ECCD5" w:rsidR="00D010A6" w:rsidRDefault="00D010A6" w:rsidP="00301D56">
      <w:pPr>
        <w:pStyle w:val="ListParagraph"/>
        <w:numPr>
          <w:ilvl w:val="1"/>
          <w:numId w:val="5"/>
        </w:numPr>
      </w:pPr>
      <w:r>
        <w:t>(2015) S</w:t>
      </w:r>
      <w:r w:rsidR="00CA3910">
        <w:t>hannon County, SD</w:t>
      </w:r>
      <w:r>
        <w:t xml:space="preserve"> 46113 </w:t>
      </w:r>
      <w:r w:rsidR="00CA3910">
        <w:t xml:space="preserve">renamed to </w:t>
      </w:r>
      <w:r>
        <w:t>O</w:t>
      </w:r>
      <w:r w:rsidR="00CA3910">
        <w:t xml:space="preserve">glala Lakota County, SD </w:t>
      </w:r>
      <w:r>
        <w:t>46102</w:t>
      </w:r>
    </w:p>
    <w:p w14:paraId="3F5D6691" w14:textId="1CF2121C" w:rsidR="00D010A6" w:rsidRDefault="00D010A6" w:rsidP="00D010A6">
      <w:pPr>
        <w:pStyle w:val="ListParagraph"/>
        <w:numPr>
          <w:ilvl w:val="0"/>
          <w:numId w:val="5"/>
        </w:numPr>
      </w:pPr>
      <w:r>
        <w:t>02158 &amp; 02270</w:t>
      </w:r>
    </w:p>
    <w:p w14:paraId="7D348E95" w14:textId="663571AA" w:rsidR="00D010A6" w:rsidRDefault="00D010A6" w:rsidP="00301D56">
      <w:pPr>
        <w:pStyle w:val="ListParagraph"/>
        <w:numPr>
          <w:ilvl w:val="1"/>
          <w:numId w:val="5"/>
        </w:numPr>
      </w:pPr>
      <w:r>
        <w:t xml:space="preserve">(2015) </w:t>
      </w:r>
      <w:r w:rsidR="00CA3910">
        <w:t>Wade Hampton Census Area, AK</w:t>
      </w:r>
      <w:r>
        <w:t xml:space="preserve"> 02270 </w:t>
      </w:r>
      <w:r w:rsidR="00CA3910">
        <w:t xml:space="preserve">renamed to </w:t>
      </w:r>
      <w:proofErr w:type="spellStart"/>
      <w:r w:rsidR="00CA3910">
        <w:t>Kusilvak</w:t>
      </w:r>
      <w:proofErr w:type="spellEnd"/>
      <w:r w:rsidR="00CA3910">
        <w:t xml:space="preserve"> Census Area, AK</w:t>
      </w:r>
      <w:r>
        <w:t xml:space="preserve"> 02158</w:t>
      </w:r>
    </w:p>
    <w:p w14:paraId="644ED606" w14:textId="18AC1023" w:rsidR="00D010A6" w:rsidRDefault="00CA3910" w:rsidP="00D010A6">
      <w:pPr>
        <w:pStyle w:val="ListParagraph"/>
        <w:numPr>
          <w:ilvl w:val="0"/>
          <w:numId w:val="5"/>
        </w:numPr>
      </w:pPr>
      <w:r>
        <w:t>Other Alaska Census areas/borough which experience changes:</w:t>
      </w:r>
    </w:p>
    <w:p w14:paraId="066C7D57" w14:textId="18562BA3" w:rsidR="00016C39" w:rsidRDefault="00016C39" w:rsidP="00301D56">
      <w:pPr>
        <w:pStyle w:val="ListParagraph"/>
        <w:numPr>
          <w:ilvl w:val="1"/>
          <w:numId w:val="5"/>
        </w:numPr>
      </w:pPr>
      <w:r>
        <w:t xml:space="preserve">(...-1992): </w:t>
      </w:r>
      <w:r w:rsidR="00D010A6">
        <w:t xml:space="preserve">02231 </w:t>
      </w:r>
    </w:p>
    <w:p w14:paraId="2C8CDE30" w14:textId="4C9BFE86" w:rsidR="00016C39" w:rsidRDefault="00016C39" w:rsidP="00301D56">
      <w:pPr>
        <w:pStyle w:val="ListParagraph"/>
        <w:numPr>
          <w:ilvl w:val="1"/>
          <w:numId w:val="5"/>
        </w:numPr>
      </w:pPr>
      <w:r>
        <w:t xml:space="preserve">(1992-...): </w:t>
      </w:r>
      <w:r w:rsidR="00D010A6">
        <w:t xml:space="preserve">02282 </w:t>
      </w:r>
    </w:p>
    <w:p w14:paraId="07F79D2B" w14:textId="2C2F46B5" w:rsidR="00016C39" w:rsidRDefault="00016C39" w:rsidP="00301D56">
      <w:pPr>
        <w:pStyle w:val="ListParagraph"/>
        <w:numPr>
          <w:ilvl w:val="1"/>
          <w:numId w:val="5"/>
        </w:numPr>
      </w:pPr>
      <w:r>
        <w:t xml:space="preserve">(1992-2007): </w:t>
      </w:r>
      <w:r w:rsidR="00D010A6">
        <w:t xml:space="preserve">02232 </w:t>
      </w:r>
    </w:p>
    <w:p w14:paraId="7972024C" w14:textId="351295F1" w:rsidR="00016C39" w:rsidRDefault="00016C39" w:rsidP="00301D56">
      <w:pPr>
        <w:pStyle w:val="ListParagraph"/>
        <w:numPr>
          <w:ilvl w:val="1"/>
          <w:numId w:val="5"/>
        </w:numPr>
      </w:pPr>
      <w:r>
        <w:t xml:space="preserve">(...-2008): </w:t>
      </w:r>
      <w:r w:rsidR="00D010A6">
        <w:t xml:space="preserve">02280 02201 </w:t>
      </w:r>
    </w:p>
    <w:p w14:paraId="2D050BAD" w14:textId="4CA0C319" w:rsidR="00016C39" w:rsidRDefault="00016C39" w:rsidP="00016C39">
      <w:pPr>
        <w:pStyle w:val="ListParagraph"/>
        <w:numPr>
          <w:ilvl w:val="1"/>
          <w:numId w:val="5"/>
        </w:numPr>
      </w:pPr>
      <w:r>
        <w:t xml:space="preserve">(2007-...): </w:t>
      </w:r>
      <w:r w:rsidR="00D010A6">
        <w:t xml:space="preserve">02230 02105 </w:t>
      </w:r>
    </w:p>
    <w:p w14:paraId="7D406A70" w14:textId="3F9A2A51" w:rsidR="00016C39" w:rsidRDefault="00016C39" w:rsidP="00016C39">
      <w:pPr>
        <w:pStyle w:val="ListParagraph"/>
        <w:numPr>
          <w:ilvl w:val="1"/>
          <w:numId w:val="5"/>
        </w:numPr>
      </w:pPr>
      <w:r>
        <w:t xml:space="preserve">(2008-...): </w:t>
      </w:r>
      <w:r w:rsidR="00D010A6">
        <w:t xml:space="preserve">02275 02198 </w:t>
      </w:r>
    </w:p>
    <w:p w14:paraId="3721701A" w14:textId="52A99C9A" w:rsidR="00016C39" w:rsidRDefault="00016C39" w:rsidP="00016C39">
      <w:pPr>
        <w:pStyle w:val="ListParagraph"/>
        <w:numPr>
          <w:ilvl w:val="1"/>
          <w:numId w:val="5"/>
        </w:numPr>
      </w:pPr>
      <w:r>
        <w:t xml:space="preserve">Exists all years: </w:t>
      </w:r>
      <w:r w:rsidR="00D010A6">
        <w:t>02130</w:t>
      </w:r>
    </w:p>
    <w:p w14:paraId="7A7768A2" w14:textId="1249DFF5" w:rsidR="00D010A6" w:rsidRDefault="00301D56" w:rsidP="00016C39">
      <w:r>
        <w:t xml:space="preserve">The issues in the data and the manual edits performed in the data for each county are summarized in the table below: </w:t>
      </w:r>
    </w:p>
    <w:tbl>
      <w:tblPr>
        <w:tblStyle w:val="PlainTable5"/>
        <w:tblW w:w="0" w:type="auto"/>
        <w:tblCellMar>
          <w:left w:w="58" w:type="dxa"/>
          <w:right w:w="58" w:type="dxa"/>
        </w:tblCellMar>
        <w:tblLook w:val="0420" w:firstRow="1" w:lastRow="0" w:firstColumn="0" w:lastColumn="0" w:noHBand="0" w:noVBand="1"/>
      </w:tblPr>
      <w:tblGrid>
        <w:gridCol w:w="3768"/>
        <w:gridCol w:w="512"/>
        <w:gridCol w:w="1066"/>
        <w:gridCol w:w="1209"/>
        <w:gridCol w:w="927"/>
        <w:gridCol w:w="1079"/>
        <w:gridCol w:w="2239"/>
      </w:tblGrid>
      <w:tr w:rsidR="006B0CB1" w:rsidRPr="00447982" w14:paraId="62280ED0" w14:textId="77777777" w:rsidTr="006B0CB1">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6BF35140" w14:textId="68BA7E39" w:rsidR="00301D56" w:rsidRPr="00670348" w:rsidRDefault="00301D56" w:rsidP="00953D5F">
            <w:pPr>
              <w:rPr>
                <w:sz w:val="22"/>
              </w:rPr>
            </w:pPr>
            <w:r w:rsidRPr="00670348">
              <w:rPr>
                <w:sz w:val="22"/>
              </w:rPr>
              <w:t>County FIPS &amp; name</w:t>
            </w:r>
          </w:p>
        </w:tc>
        <w:tc>
          <w:tcPr>
            <w:tcW w:w="0" w:type="auto"/>
          </w:tcPr>
          <w:p w14:paraId="7080E3EE" w14:textId="67ECFE17" w:rsidR="00301D56" w:rsidRPr="00670348" w:rsidRDefault="00301D56" w:rsidP="00953D5F">
            <w:pPr>
              <w:rPr>
                <w:sz w:val="22"/>
              </w:rPr>
            </w:pPr>
            <w:r w:rsidRPr="00670348">
              <w:rPr>
                <w:sz w:val="22"/>
              </w:rPr>
              <w:t>CZ</w:t>
            </w:r>
          </w:p>
        </w:tc>
        <w:tc>
          <w:tcPr>
            <w:tcW w:w="0" w:type="auto"/>
          </w:tcPr>
          <w:p w14:paraId="65880A32" w14:textId="283EEAC6" w:rsidR="00301D56" w:rsidRPr="00670348" w:rsidRDefault="00447982" w:rsidP="00953D5F">
            <w:pPr>
              <w:rPr>
                <w:sz w:val="22"/>
              </w:rPr>
            </w:pPr>
            <w:r w:rsidRPr="00670348">
              <w:rPr>
                <w:sz w:val="22"/>
              </w:rPr>
              <w:t>Row</w:t>
            </w:r>
            <w:r w:rsidR="00301D56" w:rsidRPr="00670348">
              <w:rPr>
                <w:sz w:val="22"/>
              </w:rPr>
              <w:t xml:space="preserve"> in data</w:t>
            </w:r>
          </w:p>
        </w:tc>
        <w:tc>
          <w:tcPr>
            <w:tcW w:w="0" w:type="auto"/>
          </w:tcPr>
          <w:p w14:paraId="3AF54AFF" w14:textId="10C17304" w:rsidR="00301D56" w:rsidRPr="00670348" w:rsidRDefault="00773457" w:rsidP="00953D5F">
            <w:pPr>
              <w:rPr>
                <w:sz w:val="22"/>
              </w:rPr>
            </w:pPr>
            <w:r w:rsidRPr="00670348">
              <w:rPr>
                <w:sz w:val="22"/>
              </w:rPr>
              <w:t>N</w:t>
            </w:r>
            <w:r w:rsidR="00301D56" w:rsidRPr="00670348">
              <w:rPr>
                <w:sz w:val="22"/>
              </w:rPr>
              <w:t>ame in data</w:t>
            </w:r>
          </w:p>
        </w:tc>
        <w:tc>
          <w:tcPr>
            <w:tcW w:w="0" w:type="auto"/>
          </w:tcPr>
          <w:p w14:paraId="1BB52004" w14:textId="6866260F" w:rsidR="00301D56" w:rsidRPr="00670348" w:rsidRDefault="00301D56" w:rsidP="00953D5F">
            <w:pPr>
              <w:rPr>
                <w:sz w:val="22"/>
              </w:rPr>
            </w:pPr>
            <w:r w:rsidRPr="00670348">
              <w:rPr>
                <w:sz w:val="22"/>
              </w:rPr>
              <w:t>CZ</w:t>
            </w:r>
            <w:r w:rsidR="00447982" w:rsidRPr="00670348">
              <w:rPr>
                <w:sz w:val="22"/>
              </w:rPr>
              <w:t xml:space="preserve"> in data</w:t>
            </w:r>
          </w:p>
        </w:tc>
        <w:tc>
          <w:tcPr>
            <w:tcW w:w="0" w:type="auto"/>
          </w:tcPr>
          <w:p w14:paraId="0E9A0B5A" w14:textId="767AED72" w:rsidR="00301D56" w:rsidRPr="00670348" w:rsidRDefault="00936914" w:rsidP="00953D5F">
            <w:pPr>
              <w:rPr>
                <w:sz w:val="22"/>
              </w:rPr>
            </w:pPr>
            <w:r w:rsidRPr="00670348">
              <w:rPr>
                <w:sz w:val="22"/>
              </w:rPr>
              <w:t>Get</w:t>
            </w:r>
            <w:r w:rsidR="00301D56" w:rsidRPr="00670348">
              <w:rPr>
                <w:sz w:val="22"/>
              </w:rPr>
              <w:t xml:space="preserve"> </w:t>
            </w:r>
            <w:r w:rsidR="00773457" w:rsidRPr="00670348">
              <w:rPr>
                <w:sz w:val="22"/>
              </w:rPr>
              <w:t xml:space="preserve">CZ </w:t>
            </w:r>
            <w:r w:rsidR="00301D56" w:rsidRPr="00670348">
              <w:rPr>
                <w:sz w:val="22"/>
              </w:rPr>
              <w:t>from</w:t>
            </w:r>
          </w:p>
        </w:tc>
        <w:tc>
          <w:tcPr>
            <w:tcW w:w="0" w:type="auto"/>
          </w:tcPr>
          <w:p w14:paraId="46B243A0" w14:textId="6085B045" w:rsidR="00301D56" w:rsidRPr="00670348" w:rsidRDefault="00301D56" w:rsidP="00953D5F">
            <w:pPr>
              <w:rPr>
                <w:sz w:val="22"/>
              </w:rPr>
            </w:pPr>
            <w:r w:rsidRPr="00670348">
              <w:rPr>
                <w:sz w:val="22"/>
              </w:rPr>
              <w:t>Edits required? (Summary)</w:t>
            </w:r>
          </w:p>
        </w:tc>
      </w:tr>
      <w:tr w:rsidR="006B0CB1" w:rsidRPr="00447982" w14:paraId="2AAC0046" w14:textId="77777777" w:rsidTr="006B0CB1">
        <w:trPr>
          <w:cnfStyle w:val="000000100000" w:firstRow="0" w:lastRow="0" w:firstColumn="0" w:lastColumn="0" w:oddVBand="0" w:evenVBand="0" w:oddHBand="1" w:evenHBand="0" w:firstRowFirstColumn="0" w:firstRowLastColumn="0" w:lastRowFirstColumn="0" w:lastRowLastColumn="0"/>
          <w:cantSplit/>
        </w:trPr>
        <w:tc>
          <w:tcPr>
            <w:tcW w:w="0" w:type="auto"/>
          </w:tcPr>
          <w:p w14:paraId="35CD315B" w14:textId="0E3303CB" w:rsidR="00301D56" w:rsidRPr="00670348" w:rsidRDefault="00016C39" w:rsidP="00953D5F">
            <w:pPr>
              <w:rPr>
                <w:sz w:val="18"/>
                <w:szCs w:val="18"/>
              </w:rPr>
            </w:pPr>
            <w:r w:rsidRPr="00670348">
              <w:rPr>
                <w:sz w:val="18"/>
                <w:szCs w:val="18"/>
              </w:rPr>
              <w:t xml:space="preserve">12025, Dade County, FL </w:t>
            </w:r>
          </w:p>
        </w:tc>
        <w:tc>
          <w:tcPr>
            <w:tcW w:w="0" w:type="auto"/>
          </w:tcPr>
          <w:p w14:paraId="1BEB4A33" w14:textId="371A00F1" w:rsidR="00301D56" w:rsidRPr="00670348" w:rsidRDefault="00016C39" w:rsidP="00953D5F">
            <w:pPr>
              <w:rPr>
                <w:sz w:val="18"/>
                <w:szCs w:val="18"/>
              </w:rPr>
            </w:pPr>
            <w:r w:rsidRPr="00670348">
              <w:rPr>
                <w:sz w:val="18"/>
                <w:szCs w:val="18"/>
              </w:rPr>
              <w:t>98</w:t>
            </w:r>
          </w:p>
        </w:tc>
        <w:tc>
          <w:tcPr>
            <w:tcW w:w="0" w:type="auto"/>
          </w:tcPr>
          <w:p w14:paraId="14BB3E24" w14:textId="151756FE" w:rsidR="00301D56" w:rsidRPr="00670348" w:rsidRDefault="00016C39" w:rsidP="00953D5F">
            <w:pPr>
              <w:rPr>
                <w:b/>
                <w:bCs/>
                <w:sz w:val="18"/>
                <w:szCs w:val="18"/>
              </w:rPr>
            </w:pPr>
            <w:r w:rsidRPr="00670348">
              <w:rPr>
                <w:b/>
                <w:bCs/>
                <w:sz w:val="18"/>
                <w:szCs w:val="18"/>
              </w:rPr>
              <w:t>N</w:t>
            </w:r>
            <w:r w:rsidR="00936914" w:rsidRPr="00670348">
              <w:rPr>
                <w:b/>
                <w:bCs/>
                <w:sz w:val="18"/>
                <w:szCs w:val="18"/>
              </w:rPr>
              <w:t>O</w:t>
            </w:r>
            <w:r w:rsidRPr="00670348">
              <w:rPr>
                <w:b/>
                <w:bCs/>
                <w:sz w:val="18"/>
                <w:szCs w:val="18"/>
              </w:rPr>
              <w:t xml:space="preserve"> </w:t>
            </w:r>
          </w:p>
        </w:tc>
        <w:tc>
          <w:tcPr>
            <w:tcW w:w="0" w:type="auto"/>
          </w:tcPr>
          <w:p w14:paraId="2628C7D1" w14:textId="62E2E85D" w:rsidR="00301D56" w:rsidRPr="00670348" w:rsidRDefault="00773457" w:rsidP="00953D5F">
            <w:pPr>
              <w:rPr>
                <w:sz w:val="18"/>
                <w:szCs w:val="18"/>
              </w:rPr>
            </w:pPr>
            <w:r w:rsidRPr="00670348">
              <w:rPr>
                <w:sz w:val="18"/>
                <w:szCs w:val="18"/>
              </w:rPr>
              <w:t>No</w:t>
            </w:r>
          </w:p>
        </w:tc>
        <w:tc>
          <w:tcPr>
            <w:tcW w:w="0" w:type="auto"/>
          </w:tcPr>
          <w:p w14:paraId="2C8A4DB6" w14:textId="327312C7" w:rsidR="00301D56" w:rsidRPr="00670348" w:rsidRDefault="00773457" w:rsidP="00953D5F">
            <w:pPr>
              <w:rPr>
                <w:sz w:val="18"/>
                <w:szCs w:val="18"/>
              </w:rPr>
            </w:pPr>
            <w:r w:rsidRPr="00670348">
              <w:rPr>
                <w:sz w:val="18"/>
                <w:szCs w:val="18"/>
              </w:rPr>
              <w:t>No</w:t>
            </w:r>
          </w:p>
        </w:tc>
        <w:tc>
          <w:tcPr>
            <w:tcW w:w="0" w:type="auto"/>
          </w:tcPr>
          <w:p w14:paraId="50D40806" w14:textId="3AAEDB05" w:rsidR="00301D56" w:rsidRPr="00670348" w:rsidRDefault="00016C39" w:rsidP="00953D5F">
            <w:pPr>
              <w:rPr>
                <w:sz w:val="18"/>
                <w:szCs w:val="18"/>
              </w:rPr>
            </w:pPr>
            <w:r w:rsidRPr="00670348">
              <w:rPr>
                <w:sz w:val="18"/>
                <w:szCs w:val="18"/>
              </w:rPr>
              <w:t>12086</w:t>
            </w:r>
          </w:p>
        </w:tc>
        <w:tc>
          <w:tcPr>
            <w:tcW w:w="0" w:type="auto"/>
          </w:tcPr>
          <w:p w14:paraId="71449DE7" w14:textId="789CB036" w:rsidR="00301D56" w:rsidRPr="00670348" w:rsidRDefault="006B0CB1" w:rsidP="00953D5F">
            <w:pPr>
              <w:rPr>
                <w:sz w:val="18"/>
                <w:szCs w:val="18"/>
              </w:rPr>
            </w:pPr>
            <w:r w:rsidRPr="00670348">
              <w:rPr>
                <w:sz w:val="18"/>
                <w:szCs w:val="18"/>
              </w:rPr>
              <w:t>N</w:t>
            </w:r>
            <w:r w:rsidR="00016C39" w:rsidRPr="00670348">
              <w:rPr>
                <w:sz w:val="18"/>
                <w:szCs w:val="18"/>
              </w:rPr>
              <w:t>ew row with all info</w:t>
            </w:r>
          </w:p>
        </w:tc>
      </w:tr>
      <w:tr w:rsidR="006B0CB1" w:rsidRPr="00447982" w14:paraId="7E47A57E" w14:textId="77777777" w:rsidTr="006B0CB1">
        <w:trPr>
          <w:cantSplit/>
        </w:trPr>
        <w:tc>
          <w:tcPr>
            <w:tcW w:w="0" w:type="auto"/>
          </w:tcPr>
          <w:p w14:paraId="5057A3A1" w14:textId="69E7B1C0" w:rsidR="00301D56" w:rsidRPr="00670348" w:rsidRDefault="00016C39" w:rsidP="00953D5F">
            <w:pPr>
              <w:rPr>
                <w:sz w:val="18"/>
                <w:szCs w:val="18"/>
              </w:rPr>
            </w:pPr>
            <w:r w:rsidRPr="00670348">
              <w:rPr>
                <w:sz w:val="18"/>
                <w:szCs w:val="18"/>
              </w:rPr>
              <w:t>12086, Miami-Dade County, FL</w:t>
            </w:r>
          </w:p>
        </w:tc>
        <w:tc>
          <w:tcPr>
            <w:tcW w:w="0" w:type="auto"/>
          </w:tcPr>
          <w:p w14:paraId="4D2D372C" w14:textId="3D920552" w:rsidR="00301D56" w:rsidRPr="00670348" w:rsidRDefault="00016C39" w:rsidP="00953D5F">
            <w:pPr>
              <w:rPr>
                <w:sz w:val="18"/>
                <w:szCs w:val="18"/>
              </w:rPr>
            </w:pPr>
            <w:r w:rsidRPr="00670348">
              <w:rPr>
                <w:sz w:val="18"/>
                <w:szCs w:val="18"/>
              </w:rPr>
              <w:t>98</w:t>
            </w:r>
          </w:p>
        </w:tc>
        <w:tc>
          <w:tcPr>
            <w:tcW w:w="0" w:type="auto"/>
          </w:tcPr>
          <w:p w14:paraId="5AAA6B19" w14:textId="66BD7D51" w:rsidR="00301D56" w:rsidRPr="00670348" w:rsidRDefault="00016C39" w:rsidP="00953D5F">
            <w:pPr>
              <w:rPr>
                <w:sz w:val="18"/>
                <w:szCs w:val="18"/>
              </w:rPr>
            </w:pPr>
            <w:r w:rsidRPr="00670348">
              <w:rPr>
                <w:sz w:val="18"/>
                <w:szCs w:val="18"/>
              </w:rPr>
              <w:t xml:space="preserve">Yes </w:t>
            </w:r>
          </w:p>
        </w:tc>
        <w:tc>
          <w:tcPr>
            <w:tcW w:w="0" w:type="auto"/>
          </w:tcPr>
          <w:p w14:paraId="56DB8F4C" w14:textId="6922B3C5" w:rsidR="00301D56" w:rsidRPr="00670348" w:rsidRDefault="00016C39" w:rsidP="00953D5F">
            <w:pPr>
              <w:rPr>
                <w:sz w:val="18"/>
                <w:szCs w:val="18"/>
              </w:rPr>
            </w:pPr>
            <w:r w:rsidRPr="00670348">
              <w:rPr>
                <w:sz w:val="18"/>
                <w:szCs w:val="18"/>
              </w:rPr>
              <w:t xml:space="preserve">Yes </w:t>
            </w:r>
          </w:p>
        </w:tc>
        <w:tc>
          <w:tcPr>
            <w:tcW w:w="0" w:type="auto"/>
          </w:tcPr>
          <w:p w14:paraId="4015420F" w14:textId="6C8686E4" w:rsidR="00301D56" w:rsidRPr="00670348" w:rsidRDefault="00016C39" w:rsidP="00953D5F">
            <w:pPr>
              <w:rPr>
                <w:sz w:val="18"/>
                <w:szCs w:val="18"/>
              </w:rPr>
            </w:pPr>
            <w:r w:rsidRPr="00670348">
              <w:rPr>
                <w:sz w:val="18"/>
                <w:szCs w:val="18"/>
              </w:rPr>
              <w:t xml:space="preserve">Yes </w:t>
            </w:r>
          </w:p>
        </w:tc>
        <w:tc>
          <w:tcPr>
            <w:tcW w:w="0" w:type="auto"/>
          </w:tcPr>
          <w:p w14:paraId="0A93FF10" w14:textId="6F7A420F" w:rsidR="00301D56" w:rsidRPr="00670348" w:rsidRDefault="00016C39" w:rsidP="00953D5F">
            <w:pPr>
              <w:rPr>
                <w:sz w:val="18"/>
                <w:szCs w:val="18"/>
              </w:rPr>
            </w:pPr>
            <w:r w:rsidRPr="00670348">
              <w:rPr>
                <w:sz w:val="18"/>
                <w:szCs w:val="18"/>
              </w:rPr>
              <w:t>-</w:t>
            </w:r>
          </w:p>
        </w:tc>
        <w:tc>
          <w:tcPr>
            <w:tcW w:w="0" w:type="auto"/>
          </w:tcPr>
          <w:p w14:paraId="6AACB278" w14:textId="3BD106A4" w:rsidR="00301D56" w:rsidRPr="00670348" w:rsidRDefault="00016C39" w:rsidP="00953D5F">
            <w:pPr>
              <w:rPr>
                <w:sz w:val="18"/>
                <w:szCs w:val="18"/>
              </w:rPr>
            </w:pPr>
            <w:r w:rsidRPr="00670348">
              <w:rPr>
                <w:sz w:val="18"/>
                <w:szCs w:val="18"/>
              </w:rPr>
              <w:t xml:space="preserve">None </w:t>
            </w:r>
          </w:p>
        </w:tc>
      </w:tr>
      <w:tr w:rsidR="006B0CB1" w:rsidRPr="00447982" w14:paraId="3E10FC34" w14:textId="77777777" w:rsidTr="006B0CB1">
        <w:trPr>
          <w:cnfStyle w:val="000000100000" w:firstRow="0" w:lastRow="0" w:firstColumn="0" w:lastColumn="0" w:oddVBand="0" w:evenVBand="0" w:oddHBand="1" w:evenHBand="0" w:firstRowFirstColumn="0" w:firstRowLastColumn="0" w:lastRowFirstColumn="0" w:lastRowLastColumn="0"/>
          <w:cantSplit/>
        </w:trPr>
        <w:tc>
          <w:tcPr>
            <w:tcW w:w="0" w:type="auto"/>
          </w:tcPr>
          <w:p w14:paraId="6817B375" w14:textId="59F9CB50" w:rsidR="00301D56" w:rsidRPr="00670348" w:rsidRDefault="00016C39" w:rsidP="00953D5F">
            <w:pPr>
              <w:rPr>
                <w:sz w:val="18"/>
                <w:szCs w:val="18"/>
              </w:rPr>
            </w:pPr>
            <w:r w:rsidRPr="00670348">
              <w:rPr>
                <w:sz w:val="18"/>
                <w:szCs w:val="18"/>
              </w:rPr>
              <w:t>51780, South Boston, VA</w:t>
            </w:r>
          </w:p>
        </w:tc>
        <w:tc>
          <w:tcPr>
            <w:tcW w:w="0" w:type="auto"/>
          </w:tcPr>
          <w:p w14:paraId="704C8224" w14:textId="3CF1D364" w:rsidR="00301D56" w:rsidRPr="00670348" w:rsidRDefault="00936914" w:rsidP="00953D5F">
            <w:pPr>
              <w:rPr>
                <w:sz w:val="18"/>
                <w:szCs w:val="18"/>
              </w:rPr>
            </w:pPr>
            <w:r w:rsidRPr="00670348">
              <w:rPr>
                <w:sz w:val="18"/>
                <w:szCs w:val="18"/>
              </w:rPr>
              <w:t>589</w:t>
            </w:r>
          </w:p>
        </w:tc>
        <w:tc>
          <w:tcPr>
            <w:tcW w:w="0" w:type="auto"/>
          </w:tcPr>
          <w:p w14:paraId="42299BD5" w14:textId="7D4DE706" w:rsidR="00301D56" w:rsidRPr="00670348" w:rsidRDefault="00016C39" w:rsidP="00953D5F">
            <w:pPr>
              <w:rPr>
                <w:b/>
                <w:bCs/>
                <w:sz w:val="18"/>
                <w:szCs w:val="18"/>
              </w:rPr>
            </w:pPr>
            <w:r w:rsidRPr="00670348">
              <w:rPr>
                <w:b/>
                <w:bCs/>
                <w:sz w:val="18"/>
                <w:szCs w:val="18"/>
              </w:rPr>
              <w:t>N</w:t>
            </w:r>
            <w:r w:rsidR="00936914" w:rsidRPr="00670348">
              <w:rPr>
                <w:b/>
                <w:bCs/>
                <w:sz w:val="18"/>
                <w:szCs w:val="18"/>
              </w:rPr>
              <w:t>O</w:t>
            </w:r>
          </w:p>
        </w:tc>
        <w:tc>
          <w:tcPr>
            <w:tcW w:w="0" w:type="auto"/>
          </w:tcPr>
          <w:p w14:paraId="514C24DA" w14:textId="575ACDFF" w:rsidR="00301D56" w:rsidRPr="00670348" w:rsidRDefault="00773457" w:rsidP="00953D5F">
            <w:pPr>
              <w:rPr>
                <w:sz w:val="18"/>
                <w:szCs w:val="18"/>
              </w:rPr>
            </w:pPr>
            <w:r w:rsidRPr="00670348">
              <w:rPr>
                <w:sz w:val="18"/>
                <w:szCs w:val="18"/>
              </w:rPr>
              <w:t>No</w:t>
            </w:r>
          </w:p>
        </w:tc>
        <w:tc>
          <w:tcPr>
            <w:tcW w:w="0" w:type="auto"/>
          </w:tcPr>
          <w:p w14:paraId="712E9D4D" w14:textId="246D9675" w:rsidR="00301D56" w:rsidRPr="00670348" w:rsidRDefault="00773457" w:rsidP="00953D5F">
            <w:pPr>
              <w:rPr>
                <w:sz w:val="18"/>
                <w:szCs w:val="18"/>
              </w:rPr>
            </w:pPr>
            <w:r w:rsidRPr="00670348">
              <w:rPr>
                <w:sz w:val="18"/>
                <w:szCs w:val="18"/>
              </w:rPr>
              <w:t>No</w:t>
            </w:r>
          </w:p>
        </w:tc>
        <w:tc>
          <w:tcPr>
            <w:tcW w:w="0" w:type="auto"/>
          </w:tcPr>
          <w:p w14:paraId="24559892" w14:textId="3E95B317" w:rsidR="00301D56" w:rsidRPr="00670348" w:rsidRDefault="00016C39" w:rsidP="00953D5F">
            <w:pPr>
              <w:rPr>
                <w:sz w:val="18"/>
                <w:szCs w:val="18"/>
              </w:rPr>
            </w:pPr>
            <w:r w:rsidRPr="00670348">
              <w:rPr>
                <w:sz w:val="18"/>
                <w:szCs w:val="18"/>
              </w:rPr>
              <w:t>51083</w:t>
            </w:r>
          </w:p>
        </w:tc>
        <w:tc>
          <w:tcPr>
            <w:tcW w:w="0" w:type="auto"/>
          </w:tcPr>
          <w:p w14:paraId="02CAEDC9" w14:textId="41E2CFBB" w:rsidR="00301D56" w:rsidRPr="00670348" w:rsidRDefault="006B0CB1" w:rsidP="00953D5F">
            <w:pPr>
              <w:rPr>
                <w:sz w:val="18"/>
                <w:szCs w:val="18"/>
              </w:rPr>
            </w:pPr>
            <w:r w:rsidRPr="00670348">
              <w:rPr>
                <w:sz w:val="18"/>
                <w:szCs w:val="18"/>
              </w:rPr>
              <w:t>N</w:t>
            </w:r>
            <w:r w:rsidR="00016C39" w:rsidRPr="00670348">
              <w:rPr>
                <w:sz w:val="18"/>
                <w:szCs w:val="18"/>
              </w:rPr>
              <w:t>ew row with all in</w:t>
            </w:r>
            <w:r w:rsidR="00936914" w:rsidRPr="00670348">
              <w:rPr>
                <w:sz w:val="18"/>
                <w:szCs w:val="18"/>
              </w:rPr>
              <w:t>f</w:t>
            </w:r>
            <w:r w:rsidR="00016C39" w:rsidRPr="00670348">
              <w:rPr>
                <w:sz w:val="18"/>
                <w:szCs w:val="18"/>
              </w:rPr>
              <w:t>o</w:t>
            </w:r>
          </w:p>
        </w:tc>
      </w:tr>
      <w:tr w:rsidR="006B0CB1" w:rsidRPr="00447982" w14:paraId="0115428D" w14:textId="77777777" w:rsidTr="006B0CB1">
        <w:trPr>
          <w:cantSplit/>
        </w:trPr>
        <w:tc>
          <w:tcPr>
            <w:tcW w:w="0" w:type="auto"/>
          </w:tcPr>
          <w:p w14:paraId="60C229D9" w14:textId="63A81EC1" w:rsidR="00301D56" w:rsidRPr="00670348" w:rsidRDefault="00016C39" w:rsidP="00953D5F">
            <w:pPr>
              <w:rPr>
                <w:sz w:val="18"/>
                <w:szCs w:val="18"/>
              </w:rPr>
            </w:pPr>
            <w:r w:rsidRPr="00670348">
              <w:rPr>
                <w:sz w:val="18"/>
                <w:szCs w:val="18"/>
              </w:rPr>
              <w:t>51083, Halifax County, VA</w:t>
            </w:r>
          </w:p>
        </w:tc>
        <w:tc>
          <w:tcPr>
            <w:tcW w:w="0" w:type="auto"/>
          </w:tcPr>
          <w:p w14:paraId="13CC526F" w14:textId="1E6B3773" w:rsidR="00301D56" w:rsidRPr="00670348" w:rsidRDefault="00773457" w:rsidP="00953D5F">
            <w:pPr>
              <w:rPr>
                <w:sz w:val="18"/>
                <w:szCs w:val="18"/>
              </w:rPr>
            </w:pPr>
            <w:r w:rsidRPr="00670348">
              <w:rPr>
                <w:sz w:val="18"/>
                <w:szCs w:val="18"/>
              </w:rPr>
              <w:t>589</w:t>
            </w:r>
          </w:p>
        </w:tc>
        <w:tc>
          <w:tcPr>
            <w:tcW w:w="0" w:type="auto"/>
          </w:tcPr>
          <w:p w14:paraId="208335AE" w14:textId="56AB5A78" w:rsidR="00301D56" w:rsidRPr="00670348" w:rsidRDefault="00016C39" w:rsidP="00953D5F">
            <w:pPr>
              <w:rPr>
                <w:sz w:val="18"/>
                <w:szCs w:val="18"/>
              </w:rPr>
            </w:pPr>
            <w:r w:rsidRPr="00670348">
              <w:rPr>
                <w:sz w:val="18"/>
                <w:szCs w:val="18"/>
              </w:rPr>
              <w:t>Yes</w:t>
            </w:r>
          </w:p>
        </w:tc>
        <w:tc>
          <w:tcPr>
            <w:tcW w:w="0" w:type="auto"/>
          </w:tcPr>
          <w:p w14:paraId="64AF2761" w14:textId="2208A3E7" w:rsidR="00301D56" w:rsidRPr="00670348" w:rsidRDefault="00016C39" w:rsidP="00953D5F">
            <w:pPr>
              <w:rPr>
                <w:sz w:val="18"/>
                <w:szCs w:val="18"/>
              </w:rPr>
            </w:pPr>
            <w:r w:rsidRPr="00670348">
              <w:rPr>
                <w:sz w:val="18"/>
                <w:szCs w:val="18"/>
              </w:rPr>
              <w:t>Yes</w:t>
            </w:r>
          </w:p>
        </w:tc>
        <w:tc>
          <w:tcPr>
            <w:tcW w:w="0" w:type="auto"/>
          </w:tcPr>
          <w:p w14:paraId="2E86A5E8" w14:textId="1A8CC56F" w:rsidR="00301D56" w:rsidRPr="00670348" w:rsidRDefault="00016C39" w:rsidP="00953D5F">
            <w:pPr>
              <w:rPr>
                <w:sz w:val="18"/>
                <w:szCs w:val="18"/>
              </w:rPr>
            </w:pPr>
            <w:r w:rsidRPr="00670348">
              <w:rPr>
                <w:sz w:val="18"/>
                <w:szCs w:val="18"/>
              </w:rPr>
              <w:t>Yes</w:t>
            </w:r>
          </w:p>
        </w:tc>
        <w:tc>
          <w:tcPr>
            <w:tcW w:w="0" w:type="auto"/>
          </w:tcPr>
          <w:p w14:paraId="7E977DCF" w14:textId="257EEAC6" w:rsidR="00301D56" w:rsidRPr="00670348" w:rsidRDefault="00016C39" w:rsidP="00953D5F">
            <w:pPr>
              <w:rPr>
                <w:sz w:val="18"/>
                <w:szCs w:val="18"/>
              </w:rPr>
            </w:pPr>
            <w:r w:rsidRPr="00670348">
              <w:rPr>
                <w:sz w:val="18"/>
                <w:szCs w:val="18"/>
              </w:rPr>
              <w:t>-</w:t>
            </w:r>
          </w:p>
        </w:tc>
        <w:tc>
          <w:tcPr>
            <w:tcW w:w="0" w:type="auto"/>
          </w:tcPr>
          <w:p w14:paraId="14C267D0" w14:textId="2337CDB2" w:rsidR="00301D56" w:rsidRPr="00670348" w:rsidRDefault="00016C39" w:rsidP="00953D5F">
            <w:pPr>
              <w:rPr>
                <w:sz w:val="18"/>
                <w:szCs w:val="18"/>
              </w:rPr>
            </w:pPr>
            <w:r w:rsidRPr="00670348">
              <w:rPr>
                <w:sz w:val="18"/>
                <w:szCs w:val="18"/>
              </w:rPr>
              <w:t>None</w:t>
            </w:r>
          </w:p>
        </w:tc>
      </w:tr>
      <w:tr w:rsidR="006B0CB1" w:rsidRPr="00447982" w14:paraId="262225B7" w14:textId="77777777" w:rsidTr="006B0CB1">
        <w:trPr>
          <w:cnfStyle w:val="000000100000" w:firstRow="0" w:lastRow="0" w:firstColumn="0" w:lastColumn="0" w:oddVBand="0" w:evenVBand="0" w:oddHBand="1" w:evenHBand="0" w:firstRowFirstColumn="0" w:firstRowLastColumn="0" w:lastRowFirstColumn="0" w:lastRowLastColumn="0"/>
          <w:cantSplit/>
        </w:trPr>
        <w:tc>
          <w:tcPr>
            <w:tcW w:w="0" w:type="auto"/>
          </w:tcPr>
          <w:p w14:paraId="11745BB7" w14:textId="799C5794" w:rsidR="00CA3910" w:rsidRPr="00670348" w:rsidRDefault="00CA3910" w:rsidP="00953D5F">
            <w:pPr>
              <w:rPr>
                <w:sz w:val="18"/>
                <w:szCs w:val="18"/>
              </w:rPr>
            </w:pPr>
            <w:r w:rsidRPr="00670348">
              <w:rPr>
                <w:sz w:val="18"/>
                <w:szCs w:val="18"/>
              </w:rPr>
              <w:t>51560, Clifton Forge, VA</w:t>
            </w:r>
          </w:p>
        </w:tc>
        <w:tc>
          <w:tcPr>
            <w:tcW w:w="0" w:type="auto"/>
          </w:tcPr>
          <w:p w14:paraId="37EF231E" w14:textId="3263BEE9" w:rsidR="00CA3910" w:rsidRPr="00670348" w:rsidRDefault="00936914" w:rsidP="00953D5F">
            <w:pPr>
              <w:rPr>
                <w:sz w:val="18"/>
                <w:szCs w:val="18"/>
              </w:rPr>
            </w:pPr>
            <w:r w:rsidRPr="00670348">
              <w:rPr>
                <w:sz w:val="18"/>
                <w:szCs w:val="18"/>
              </w:rPr>
              <w:t>583</w:t>
            </w:r>
          </w:p>
        </w:tc>
        <w:tc>
          <w:tcPr>
            <w:tcW w:w="0" w:type="auto"/>
          </w:tcPr>
          <w:p w14:paraId="6C23131B" w14:textId="3FA23B86" w:rsidR="00CA3910" w:rsidRPr="00670348" w:rsidRDefault="00CA3910" w:rsidP="00953D5F">
            <w:pPr>
              <w:rPr>
                <w:b/>
                <w:bCs/>
                <w:sz w:val="18"/>
                <w:szCs w:val="18"/>
              </w:rPr>
            </w:pPr>
            <w:r w:rsidRPr="00670348">
              <w:rPr>
                <w:b/>
                <w:bCs/>
                <w:sz w:val="18"/>
                <w:szCs w:val="18"/>
              </w:rPr>
              <w:t>N</w:t>
            </w:r>
            <w:r w:rsidR="00936914" w:rsidRPr="00670348">
              <w:rPr>
                <w:b/>
                <w:bCs/>
                <w:sz w:val="18"/>
                <w:szCs w:val="18"/>
              </w:rPr>
              <w:t>O</w:t>
            </w:r>
          </w:p>
        </w:tc>
        <w:tc>
          <w:tcPr>
            <w:tcW w:w="0" w:type="auto"/>
          </w:tcPr>
          <w:p w14:paraId="18A0F184" w14:textId="4A53AF57" w:rsidR="00CA3910" w:rsidRPr="00670348" w:rsidRDefault="00773457" w:rsidP="00953D5F">
            <w:pPr>
              <w:rPr>
                <w:sz w:val="18"/>
                <w:szCs w:val="18"/>
              </w:rPr>
            </w:pPr>
            <w:r w:rsidRPr="00670348">
              <w:rPr>
                <w:sz w:val="18"/>
                <w:szCs w:val="18"/>
              </w:rPr>
              <w:t>No</w:t>
            </w:r>
          </w:p>
        </w:tc>
        <w:tc>
          <w:tcPr>
            <w:tcW w:w="0" w:type="auto"/>
          </w:tcPr>
          <w:p w14:paraId="715E0E6C" w14:textId="7E139C9F" w:rsidR="00CA3910" w:rsidRPr="00670348" w:rsidRDefault="00773457" w:rsidP="00953D5F">
            <w:pPr>
              <w:rPr>
                <w:sz w:val="18"/>
                <w:szCs w:val="18"/>
              </w:rPr>
            </w:pPr>
            <w:r w:rsidRPr="00670348">
              <w:rPr>
                <w:sz w:val="18"/>
                <w:szCs w:val="18"/>
              </w:rPr>
              <w:t>No</w:t>
            </w:r>
          </w:p>
        </w:tc>
        <w:tc>
          <w:tcPr>
            <w:tcW w:w="0" w:type="auto"/>
          </w:tcPr>
          <w:p w14:paraId="405C2B49" w14:textId="780C388F" w:rsidR="00CA3910" w:rsidRPr="00670348" w:rsidRDefault="00CA3910" w:rsidP="00953D5F">
            <w:pPr>
              <w:rPr>
                <w:sz w:val="18"/>
                <w:szCs w:val="18"/>
              </w:rPr>
            </w:pPr>
            <w:r w:rsidRPr="00670348">
              <w:rPr>
                <w:sz w:val="18"/>
                <w:szCs w:val="18"/>
              </w:rPr>
              <w:t>51005</w:t>
            </w:r>
          </w:p>
        </w:tc>
        <w:tc>
          <w:tcPr>
            <w:tcW w:w="0" w:type="auto"/>
          </w:tcPr>
          <w:p w14:paraId="2AF578A5" w14:textId="34CA2C1B" w:rsidR="00CA3910" w:rsidRPr="00670348" w:rsidRDefault="006B0CB1" w:rsidP="00953D5F">
            <w:pPr>
              <w:rPr>
                <w:sz w:val="18"/>
                <w:szCs w:val="18"/>
              </w:rPr>
            </w:pPr>
            <w:r w:rsidRPr="00670348">
              <w:rPr>
                <w:sz w:val="18"/>
                <w:szCs w:val="18"/>
              </w:rPr>
              <w:t>N</w:t>
            </w:r>
            <w:r w:rsidR="00CA3910" w:rsidRPr="00670348">
              <w:rPr>
                <w:sz w:val="18"/>
                <w:szCs w:val="18"/>
              </w:rPr>
              <w:t>ew row with all info</w:t>
            </w:r>
          </w:p>
        </w:tc>
      </w:tr>
      <w:tr w:rsidR="006B0CB1" w:rsidRPr="00447982" w14:paraId="6620FB86" w14:textId="77777777" w:rsidTr="006B0CB1">
        <w:trPr>
          <w:cantSplit/>
        </w:trPr>
        <w:tc>
          <w:tcPr>
            <w:tcW w:w="0" w:type="auto"/>
          </w:tcPr>
          <w:p w14:paraId="3282F694" w14:textId="05D3A87D" w:rsidR="00CA3910" w:rsidRPr="00670348" w:rsidRDefault="00CA3910" w:rsidP="00953D5F">
            <w:pPr>
              <w:rPr>
                <w:sz w:val="18"/>
                <w:szCs w:val="18"/>
              </w:rPr>
            </w:pPr>
            <w:r w:rsidRPr="00670348">
              <w:rPr>
                <w:sz w:val="18"/>
                <w:szCs w:val="18"/>
              </w:rPr>
              <w:t>51005, Alleghany, VA</w:t>
            </w:r>
          </w:p>
        </w:tc>
        <w:tc>
          <w:tcPr>
            <w:tcW w:w="0" w:type="auto"/>
          </w:tcPr>
          <w:p w14:paraId="653A51BF" w14:textId="512A1341" w:rsidR="00CA3910" w:rsidRPr="00670348" w:rsidRDefault="00773457" w:rsidP="00953D5F">
            <w:pPr>
              <w:rPr>
                <w:sz w:val="18"/>
                <w:szCs w:val="18"/>
              </w:rPr>
            </w:pPr>
            <w:r w:rsidRPr="00670348">
              <w:rPr>
                <w:sz w:val="18"/>
                <w:szCs w:val="18"/>
              </w:rPr>
              <w:t>583</w:t>
            </w:r>
          </w:p>
        </w:tc>
        <w:tc>
          <w:tcPr>
            <w:tcW w:w="0" w:type="auto"/>
          </w:tcPr>
          <w:p w14:paraId="095EFF41" w14:textId="3C1DE88A" w:rsidR="00CA3910" w:rsidRPr="00670348" w:rsidRDefault="00CA3910" w:rsidP="00953D5F">
            <w:pPr>
              <w:rPr>
                <w:sz w:val="18"/>
                <w:szCs w:val="18"/>
              </w:rPr>
            </w:pPr>
            <w:r w:rsidRPr="00670348">
              <w:rPr>
                <w:sz w:val="18"/>
                <w:szCs w:val="18"/>
              </w:rPr>
              <w:t>Yes</w:t>
            </w:r>
          </w:p>
        </w:tc>
        <w:tc>
          <w:tcPr>
            <w:tcW w:w="0" w:type="auto"/>
          </w:tcPr>
          <w:p w14:paraId="1C73258D" w14:textId="7F772E73" w:rsidR="00CA3910" w:rsidRPr="00670348" w:rsidRDefault="00447982" w:rsidP="00953D5F">
            <w:pPr>
              <w:rPr>
                <w:sz w:val="18"/>
                <w:szCs w:val="18"/>
              </w:rPr>
            </w:pPr>
            <w:r w:rsidRPr="00670348">
              <w:rPr>
                <w:sz w:val="18"/>
                <w:szCs w:val="18"/>
              </w:rPr>
              <w:t>Yes</w:t>
            </w:r>
          </w:p>
        </w:tc>
        <w:tc>
          <w:tcPr>
            <w:tcW w:w="0" w:type="auto"/>
          </w:tcPr>
          <w:p w14:paraId="087449E6" w14:textId="58444877" w:rsidR="00CA3910" w:rsidRPr="00670348" w:rsidRDefault="00447982" w:rsidP="00953D5F">
            <w:pPr>
              <w:rPr>
                <w:sz w:val="18"/>
                <w:szCs w:val="18"/>
              </w:rPr>
            </w:pPr>
            <w:r w:rsidRPr="00670348">
              <w:rPr>
                <w:sz w:val="18"/>
                <w:szCs w:val="18"/>
              </w:rPr>
              <w:t>Yes</w:t>
            </w:r>
          </w:p>
        </w:tc>
        <w:tc>
          <w:tcPr>
            <w:tcW w:w="0" w:type="auto"/>
          </w:tcPr>
          <w:p w14:paraId="7043AE74" w14:textId="707F9AC9" w:rsidR="00CA3910" w:rsidRPr="00670348" w:rsidRDefault="00CA3910" w:rsidP="00953D5F">
            <w:pPr>
              <w:rPr>
                <w:sz w:val="18"/>
                <w:szCs w:val="18"/>
              </w:rPr>
            </w:pPr>
            <w:r w:rsidRPr="00670348">
              <w:rPr>
                <w:sz w:val="18"/>
                <w:szCs w:val="18"/>
              </w:rPr>
              <w:t>-</w:t>
            </w:r>
          </w:p>
        </w:tc>
        <w:tc>
          <w:tcPr>
            <w:tcW w:w="0" w:type="auto"/>
          </w:tcPr>
          <w:p w14:paraId="6F88974B" w14:textId="3312BA3E" w:rsidR="00CA3910" w:rsidRPr="00670348" w:rsidRDefault="00CA3910" w:rsidP="00953D5F">
            <w:pPr>
              <w:rPr>
                <w:sz w:val="18"/>
                <w:szCs w:val="18"/>
              </w:rPr>
            </w:pPr>
            <w:r w:rsidRPr="00670348">
              <w:rPr>
                <w:sz w:val="18"/>
                <w:szCs w:val="18"/>
              </w:rPr>
              <w:t>None</w:t>
            </w:r>
          </w:p>
        </w:tc>
      </w:tr>
      <w:tr w:rsidR="006B0CB1" w:rsidRPr="00447982" w14:paraId="477288BB" w14:textId="77777777" w:rsidTr="006B0CB1">
        <w:trPr>
          <w:cnfStyle w:val="000000100000" w:firstRow="0" w:lastRow="0" w:firstColumn="0" w:lastColumn="0" w:oddVBand="0" w:evenVBand="0" w:oddHBand="1" w:evenHBand="0" w:firstRowFirstColumn="0" w:firstRowLastColumn="0" w:lastRowFirstColumn="0" w:lastRowLastColumn="0"/>
          <w:cantSplit/>
        </w:trPr>
        <w:tc>
          <w:tcPr>
            <w:tcW w:w="0" w:type="auto"/>
          </w:tcPr>
          <w:p w14:paraId="1C12F05D" w14:textId="7B0EB1CC" w:rsidR="00CA3910" w:rsidRPr="00670348" w:rsidRDefault="00CA3910" w:rsidP="00953D5F">
            <w:pPr>
              <w:rPr>
                <w:sz w:val="18"/>
                <w:szCs w:val="18"/>
              </w:rPr>
            </w:pPr>
            <w:r w:rsidRPr="00670348">
              <w:rPr>
                <w:sz w:val="18"/>
                <w:szCs w:val="18"/>
              </w:rPr>
              <w:t>51515, Bedford City, VA</w:t>
            </w:r>
          </w:p>
        </w:tc>
        <w:tc>
          <w:tcPr>
            <w:tcW w:w="0" w:type="auto"/>
          </w:tcPr>
          <w:p w14:paraId="1D9BEBC4" w14:textId="1C514EBC" w:rsidR="00CA3910" w:rsidRPr="00670348" w:rsidRDefault="00773457" w:rsidP="00953D5F">
            <w:pPr>
              <w:rPr>
                <w:sz w:val="18"/>
                <w:szCs w:val="18"/>
              </w:rPr>
            </w:pPr>
            <w:r w:rsidRPr="00670348">
              <w:rPr>
                <w:sz w:val="18"/>
                <w:szCs w:val="18"/>
              </w:rPr>
              <w:t>585</w:t>
            </w:r>
          </w:p>
        </w:tc>
        <w:tc>
          <w:tcPr>
            <w:tcW w:w="0" w:type="auto"/>
          </w:tcPr>
          <w:p w14:paraId="01B078BA" w14:textId="6635DD39" w:rsidR="00CA3910" w:rsidRPr="00670348" w:rsidRDefault="00CA3910" w:rsidP="00953D5F">
            <w:pPr>
              <w:rPr>
                <w:sz w:val="18"/>
                <w:szCs w:val="18"/>
              </w:rPr>
            </w:pPr>
            <w:r w:rsidRPr="00670348">
              <w:rPr>
                <w:sz w:val="18"/>
                <w:szCs w:val="18"/>
              </w:rPr>
              <w:t>Yes</w:t>
            </w:r>
          </w:p>
        </w:tc>
        <w:tc>
          <w:tcPr>
            <w:tcW w:w="0" w:type="auto"/>
          </w:tcPr>
          <w:p w14:paraId="6A1425B9" w14:textId="0A2F17A0" w:rsidR="00CA3910" w:rsidRPr="00670348" w:rsidRDefault="00CA3910" w:rsidP="00953D5F">
            <w:pPr>
              <w:rPr>
                <w:sz w:val="18"/>
                <w:szCs w:val="18"/>
              </w:rPr>
            </w:pPr>
            <w:r w:rsidRPr="00670348">
              <w:rPr>
                <w:sz w:val="18"/>
                <w:szCs w:val="18"/>
              </w:rPr>
              <w:t>No</w:t>
            </w:r>
          </w:p>
        </w:tc>
        <w:tc>
          <w:tcPr>
            <w:tcW w:w="0" w:type="auto"/>
          </w:tcPr>
          <w:p w14:paraId="21F82638" w14:textId="64F3F9FC" w:rsidR="00CA3910" w:rsidRPr="00670348" w:rsidRDefault="00CA3910" w:rsidP="00953D5F">
            <w:pPr>
              <w:rPr>
                <w:sz w:val="18"/>
                <w:szCs w:val="18"/>
              </w:rPr>
            </w:pPr>
            <w:r w:rsidRPr="00670348">
              <w:rPr>
                <w:sz w:val="18"/>
                <w:szCs w:val="18"/>
              </w:rPr>
              <w:t>Yes</w:t>
            </w:r>
          </w:p>
        </w:tc>
        <w:tc>
          <w:tcPr>
            <w:tcW w:w="0" w:type="auto"/>
          </w:tcPr>
          <w:p w14:paraId="47DEEE10" w14:textId="7ECA3766" w:rsidR="00CA3910" w:rsidRPr="00670348" w:rsidRDefault="00CA3910" w:rsidP="00953D5F">
            <w:pPr>
              <w:rPr>
                <w:sz w:val="18"/>
                <w:szCs w:val="18"/>
              </w:rPr>
            </w:pPr>
            <w:r w:rsidRPr="00670348">
              <w:rPr>
                <w:sz w:val="18"/>
                <w:szCs w:val="18"/>
              </w:rPr>
              <w:t>-</w:t>
            </w:r>
          </w:p>
        </w:tc>
        <w:tc>
          <w:tcPr>
            <w:tcW w:w="0" w:type="auto"/>
          </w:tcPr>
          <w:p w14:paraId="4E5FACBC" w14:textId="6BBA50C8" w:rsidR="00CA3910" w:rsidRPr="00670348" w:rsidRDefault="006B0CB1" w:rsidP="00953D5F">
            <w:pPr>
              <w:rPr>
                <w:sz w:val="18"/>
                <w:szCs w:val="18"/>
              </w:rPr>
            </w:pPr>
            <w:r w:rsidRPr="00670348">
              <w:rPr>
                <w:sz w:val="18"/>
                <w:szCs w:val="18"/>
              </w:rPr>
              <w:t>C</w:t>
            </w:r>
            <w:r w:rsidR="00CA3910" w:rsidRPr="00670348">
              <w:rPr>
                <w:sz w:val="18"/>
                <w:szCs w:val="18"/>
              </w:rPr>
              <w:t>ounty name</w:t>
            </w:r>
            <w:r w:rsidR="00936914" w:rsidRPr="00670348">
              <w:rPr>
                <w:sz w:val="18"/>
                <w:szCs w:val="18"/>
              </w:rPr>
              <w:t>/info</w:t>
            </w:r>
          </w:p>
        </w:tc>
      </w:tr>
      <w:tr w:rsidR="006B0CB1" w:rsidRPr="00447982" w14:paraId="0663B8F1" w14:textId="77777777" w:rsidTr="006B0CB1">
        <w:trPr>
          <w:cantSplit/>
        </w:trPr>
        <w:tc>
          <w:tcPr>
            <w:tcW w:w="0" w:type="auto"/>
          </w:tcPr>
          <w:p w14:paraId="3CB2E053" w14:textId="428CB798" w:rsidR="00CA3910" w:rsidRPr="00670348" w:rsidRDefault="00CA3910" w:rsidP="00953D5F">
            <w:pPr>
              <w:rPr>
                <w:sz w:val="18"/>
                <w:szCs w:val="18"/>
              </w:rPr>
            </w:pPr>
            <w:r w:rsidRPr="00670348">
              <w:rPr>
                <w:sz w:val="18"/>
                <w:szCs w:val="18"/>
              </w:rPr>
              <w:t>51019, Bedford County, VA</w:t>
            </w:r>
          </w:p>
        </w:tc>
        <w:tc>
          <w:tcPr>
            <w:tcW w:w="0" w:type="auto"/>
          </w:tcPr>
          <w:p w14:paraId="3554A592" w14:textId="3F7D2F83" w:rsidR="00CA3910" w:rsidRPr="00670348" w:rsidRDefault="00773457" w:rsidP="00953D5F">
            <w:pPr>
              <w:rPr>
                <w:sz w:val="18"/>
                <w:szCs w:val="18"/>
              </w:rPr>
            </w:pPr>
            <w:r w:rsidRPr="00670348">
              <w:rPr>
                <w:sz w:val="18"/>
                <w:szCs w:val="18"/>
              </w:rPr>
              <w:t>585</w:t>
            </w:r>
          </w:p>
        </w:tc>
        <w:tc>
          <w:tcPr>
            <w:tcW w:w="0" w:type="auto"/>
          </w:tcPr>
          <w:p w14:paraId="0B60AE94" w14:textId="0BF4BF8E" w:rsidR="00CA3910" w:rsidRPr="00670348" w:rsidRDefault="00447982" w:rsidP="00953D5F">
            <w:pPr>
              <w:rPr>
                <w:sz w:val="18"/>
                <w:szCs w:val="18"/>
              </w:rPr>
            </w:pPr>
            <w:r w:rsidRPr="00670348">
              <w:rPr>
                <w:sz w:val="18"/>
                <w:szCs w:val="18"/>
              </w:rPr>
              <w:t>Yes</w:t>
            </w:r>
          </w:p>
        </w:tc>
        <w:tc>
          <w:tcPr>
            <w:tcW w:w="0" w:type="auto"/>
          </w:tcPr>
          <w:p w14:paraId="171623C2" w14:textId="24CF65F2" w:rsidR="00CA3910" w:rsidRPr="00670348" w:rsidRDefault="00447982" w:rsidP="00953D5F">
            <w:pPr>
              <w:rPr>
                <w:sz w:val="18"/>
                <w:szCs w:val="18"/>
              </w:rPr>
            </w:pPr>
            <w:r w:rsidRPr="00670348">
              <w:rPr>
                <w:sz w:val="18"/>
                <w:szCs w:val="18"/>
              </w:rPr>
              <w:t>Yes</w:t>
            </w:r>
          </w:p>
        </w:tc>
        <w:tc>
          <w:tcPr>
            <w:tcW w:w="0" w:type="auto"/>
          </w:tcPr>
          <w:p w14:paraId="47668199" w14:textId="26119AD9" w:rsidR="00CA3910" w:rsidRPr="00670348" w:rsidRDefault="00447982" w:rsidP="00953D5F">
            <w:pPr>
              <w:rPr>
                <w:sz w:val="18"/>
                <w:szCs w:val="18"/>
              </w:rPr>
            </w:pPr>
            <w:r w:rsidRPr="00670348">
              <w:rPr>
                <w:sz w:val="18"/>
                <w:szCs w:val="18"/>
              </w:rPr>
              <w:t>Yes</w:t>
            </w:r>
          </w:p>
        </w:tc>
        <w:tc>
          <w:tcPr>
            <w:tcW w:w="0" w:type="auto"/>
          </w:tcPr>
          <w:p w14:paraId="4286A64B" w14:textId="40947AB9" w:rsidR="00CA3910" w:rsidRPr="00670348" w:rsidRDefault="00773457" w:rsidP="00953D5F">
            <w:pPr>
              <w:rPr>
                <w:sz w:val="18"/>
                <w:szCs w:val="18"/>
              </w:rPr>
            </w:pPr>
            <w:r w:rsidRPr="00670348">
              <w:rPr>
                <w:sz w:val="18"/>
                <w:szCs w:val="18"/>
              </w:rPr>
              <w:t>-</w:t>
            </w:r>
          </w:p>
        </w:tc>
        <w:tc>
          <w:tcPr>
            <w:tcW w:w="0" w:type="auto"/>
          </w:tcPr>
          <w:p w14:paraId="42A671AC" w14:textId="01A3100E" w:rsidR="00CA3910" w:rsidRPr="00670348" w:rsidRDefault="00CA3910" w:rsidP="00953D5F">
            <w:pPr>
              <w:rPr>
                <w:sz w:val="18"/>
                <w:szCs w:val="18"/>
              </w:rPr>
            </w:pPr>
            <w:r w:rsidRPr="00670348">
              <w:rPr>
                <w:sz w:val="18"/>
                <w:szCs w:val="18"/>
              </w:rPr>
              <w:t>None</w:t>
            </w:r>
          </w:p>
        </w:tc>
      </w:tr>
      <w:tr w:rsidR="006B0CB1" w:rsidRPr="00447982" w14:paraId="384A8749" w14:textId="77777777" w:rsidTr="006B0CB1">
        <w:trPr>
          <w:cnfStyle w:val="000000100000" w:firstRow="0" w:lastRow="0" w:firstColumn="0" w:lastColumn="0" w:oddVBand="0" w:evenVBand="0" w:oddHBand="1" w:evenHBand="0" w:firstRowFirstColumn="0" w:firstRowLastColumn="0" w:lastRowFirstColumn="0" w:lastRowLastColumn="0"/>
          <w:cantSplit/>
        </w:trPr>
        <w:tc>
          <w:tcPr>
            <w:tcW w:w="0" w:type="auto"/>
          </w:tcPr>
          <w:p w14:paraId="5295927D" w14:textId="4CCCC7F0" w:rsidR="00CA3910" w:rsidRPr="00670348" w:rsidRDefault="00CA3910" w:rsidP="00953D5F">
            <w:pPr>
              <w:rPr>
                <w:sz w:val="18"/>
                <w:szCs w:val="18"/>
              </w:rPr>
            </w:pPr>
            <w:r w:rsidRPr="00670348">
              <w:rPr>
                <w:sz w:val="18"/>
                <w:szCs w:val="18"/>
              </w:rPr>
              <w:t>46113, Shannon County, SD</w:t>
            </w:r>
          </w:p>
        </w:tc>
        <w:tc>
          <w:tcPr>
            <w:tcW w:w="0" w:type="auto"/>
          </w:tcPr>
          <w:p w14:paraId="4F21985B" w14:textId="6C54E420" w:rsidR="00CA3910" w:rsidRPr="00670348" w:rsidRDefault="00447982" w:rsidP="00953D5F">
            <w:pPr>
              <w:rPr>
                <w:sz w:val="18"/>
                <w:szCs w:val="18"/>
              </w:rPr>
            </w:pPr>
            <w:r w:rsidRPr="00670348">
              <w:rPr>
                <w:sz w:val="18"/>
                <w:szCs w:val="18"/>
              </w:rPr>
              <w:t>377</w:t>
            </w:r>
          </w:p>
        </w:tc>
        <w:tc>
          <w:tcPr>
            <w:tcW w:w="0" w:type="auto"/>
          </w:tcPr>
          <w:p w14:paraId="56DEB7D2" w14:textId="39C80C24" w:rsidR="00CA3910" w:rsidRPr="00670348" w:rsidRDefault="00447982" w:rsidP="00953D5F">
            <w:pPr>
              <w:rPr>
                <w:sz w:val="18"/>
                <w:szCs w:val="18"/>
              </w:rPr>
            </w:pPr>
            <w:r w:rsidRPr="00670348">
              <w:rPr>
                <w:sz w:val="18"/>
                <w:szCs w:val="18"/>
              </w:rPr>
              <w:t>Yes</w:t>
            </w:r>
          </w:p>
        </w:tc>
        <w:tc>
          <w:tcPr>
            <w:tcW w:w="0" w:type="auto"/>
          </w:tcPr>
          <w:p w14:paraId="393EC82F" w14:textId="67C6C78B" w:rsidR="00CA3910" w:rsidRPr="00670348" w:rsidRDefault="00447982" w:rsidP="00953D5F">
            <w:pPr>
              <w:rPr>
                <w:sz w:val="18"/>
                <w:szCs w:val="18"/>
              </w:rPr>
            </w:pPr>
            <w:r w:rsidRPr="00670348">
              <w:rPr>
                <w:sz w:val="18"/>
                <w:szCs w:val="18"/>
              </w:rPr>
              <w:t>No</w:t>
            </w:r>
          </w:p>
        </w:tc>
        <w:tc>
          <w:tcPr>
            <w:tcW w:w="0" w:type="auto"/>
          </w:tcPr>
          <w:p w14:paraId="38928532" w14:textId="1A47965B" w:rsidR="00CA3910" w:rsidRPr="00670348" w:rsidRDefault="00447982" w:rsidP="00953D5F">
            <w:pPr>
              <w:rPr>
                <w:sz w:val="18"/>
                <w:szCs w:val="18"/>
              </w:rPr>
            </w:pPr>
            <w:r w:rsidRPr="00670348">
              <w:rPr>
                <w:sz w:val="18"/>
                <w:szCs w:val="18"/>
              </w:rPr>
              <w:t>Yes</w:t>
            </w:r>
          </w:p>
        </w:tc>
        <w:tc>
          <w:tcPr>
            <w:tcW w:w="0" w:type="auto"/>
          </w:tcPr>
          <w:p w14:paraId="680CAC00" w14:textId="319A64B2" w:rsidR="00CA3910" w:rsidRPr="00670348" w:rsidRDefault="00773457" w:rsidP="00953D5F">
            <w:pPr>
              <w:rPr>
                <w:sz w:val="18"/>
                <w:szCs w:val="18"/>
              </w:rPr>
            </w:pPr>
            <w:r w:rsidRPr="00670348">
              <w:rPr>
                <w:sz w:val="18"/>
                <w:szCs w:val="18"/>
              </w:rPr>
              <w:t>-</w:t>
            </w:r>
          </w:p>
        </w:tc>
        <w:tc>
          <w:tcPr>
            <w:tcW w:w="0" w:type="auto"/>
          </w:tcPr>
          <w:p w14:paraId="492F57DD" w14:textId="2A4F98BB" w:rsidR="00CA3910" w:rsidRPr="00670348" w:rsidRDefault="006B0CB1" w:rsidP="00953D5F">
            <w:pPr>
              <w:rPr>
                <w:sz w:val="18"/>
                <w:szCs w:val="18"/>
              </w:rPr>
            </w:pPr>
            <w:r w:rsidRPr="00670348">
              <w:rPr>
                <w:sz w:val="18"/>
                <w:szCs w:val="18"/>
              </w:rPr>
              <w:t>C</w:t>
            </w:r>
            <w:r w:rsidR="00936914" w:rsidRPr="00670348">
              <w:rPr>
                <w:sz w:val="18"/>
                <w:szCs w:val="18"/>
              </w:rPr>
              <w:t>ounty name/info</w:t>
            </w:r>
          </w:p>
        </w:tc>
      </w:tr>
      <w:tr w:rsidR="006B0CB1" w:rsidRPr="00447982" w14:paraId="33FB5D7D" w14:textId="77777777" w:rsidTr="006B0CB1">
        <w:trPr>
          <w:cantSplit/>
        </w:trPr>
        <w:tc>
          <w:tcPr>
            <w:tcW w:w="0" w:type="auto"/>
          </w:tcPr>
          <w:p w14:paraId="37B67F6A" w14:textId="47B867E7" w:rsidR="00CA3910" w:rsidRPr="00670348" w:rsidRDefault="00CA3910" w:rsidP="00953D5F">
            <w:pPr>
              <w:rPr>
                <w:sz w:val="18"/>
                <w:szCs w:val="18"/>
              </w:rPr>
            </w:pPr>
            <w:r w:rsidRPr="00670348">
              <w:rPr>
                <w:sz w:val="18"/>
                <w:szCs w:val="18"/>
              </w:rPr>
              <w:t>46102, Oglala Lakota County, SD</w:t>
            </w:r>
          </w:p>
        </w:tc>
        <w:tc>
          <w:tcPr>
            <w:tcW w:w="0" w:type="auto"/>
          </w:tcPr>
          <w:p w14:paraId="6F42C678" w14:textId="5283C554" w:rsidR="00CA3910" w:rsidRPr="00670348" w:rsidRDefault="00773457" w:rsidP="00953D5F">
            <w:pPr>
              <w:rPr>
                <w:sz w:val="18"/>
                <w:szCs w:val="18"/>
              </w:rPr>
            </w:pPr>
            <w:r w:rsidRPr="00670348">
              <w:rPr>
                <w:sz w:val="18"/>
                <w:szCs w:val="18"/>
              </w:rPr>
              <w:t>377</w:t>
            </w:r>
          </w:p>
        </w:tc>
        <w:tc>
          <w:tcPr>
            <w:tcW w:w="0" w:type="auto"/>
          </w:tcPr>
          <w:p w14:paraId="6FC4D5F0" w14:textId="411CD851" w:rsidR="00CA3910" w:rsidRPr="00670348" w:rsidRDefault="00447982" w:rsidP="00953D5F">
            <w:pPr>
              <w:rPr>
                <w:sz w:val="18"/>
                <w:szCs w:val="18"/>
              </w:rPr>
            </w:pPr>
            <w:r w:rsidRPr="00670348">
              <w:rPr>
                <w:sz w:val="18"/>
                <w:szCs w:val="18"/>
              </w:rPr>
              <w:t>Yes</w:t>
            </w:r>
          </w:p>
        </w:tc>
        <w:tc>
          <w:tcPr>
            <w:tcW w:w="0" w:type="auto"/>
          </w:tcPr>
          <w:p w14:paraId="6D504B33" w14:textId="5250C3A2" w:rsidR="00CA3910" w:rsidRPr="00670348" w:rsidRDefault="00773457" w:rsidP="00953D5F">
            <w:pPr>
              <w:rPr>
                <w:sz w:val="18"/>
                <w:szCs w:val="18"/>
              </w:rPr>
            </w:pPr>
            <w:r w:rsidRPr="00670348">
              <w:rPr>
                <w:sz w:val="18"/>
                <w:szCs w:val="18"/>
              </w:rPr>
              <w:t>Yes</w:t>
            </w:r>
          </w:p>
        </w:tc>
        <w:tc>
          <w:tcPr>
            <w:tcW w:w="0" w:type="auto"/>
          </w:tcPr>
          <w:p w14:paraId="3C61DCD6" w14:textId="3856D7E3" w:rsidR="00CA3910" w:rsidRPr="00670348" w:rsidRDefault="00773457" w:rsidP="00953D5F">
            <w:pPr>
              <w:rPr>
                <w:sz w:val="18"/>
                <w:szCs w:val="18"/>
              </w:rPr>
            </w:pPr>
            <w:r w:rsidRPr="00670348">
              <w:rPr>
                <w:sz w:val="18"/>
                <w:szCs w:val="18"/>
              </w:rPr>
              <w:t>No</w:t>
            </w:r>
          </w:p>
        </w:tc>
        <w:tc>
          <w:tcPr>
            <w:tcW w:w="0" w:type="auto"/>
          </w:tcPr>
          <w:p w14:paraId="1161DA95" w14:textId="2674E155" w:rsidR="00CA3910" w:rsidRPr="00670348" w:rsidRDefault="00CA3910" w:rsidP="00953D5F">
            <w:pPr>
              <w:rPr>
                <w:sz w:val="18"/>
                <w:szCs w:val="18"/>
              </w:rPr>
            </w:pPr>
            <w:r w:rsidRPr="00670348">
              <w:rPr>
                <w:sz w:val="18"/>
                <w:szCs w:val="18"/>
              </w:rPr>
              <w:t>46113</w:t>
            </w:r>
          </w:p>
        </w:tc>
        <w:tc>
          <w:tcPr>
            <w:tcW w:w="0" w:type="auto"/>
          </w:tcPr>
          <w:p w14:paraId="720B3BA0" w14:textId="1F7598C5" w:rsidR="00CA3910" w:rsidRPr="00670348" w:rsidRDefault="00CA3910" w:rsidP="00953D5F">
            <w:pPr>
              <w:rPr>
                <w:sz w:val="18"/>
                <w:szCs w:val="18"/>
              </w:rPr>
            </w:pPr>
            <w:r w:rsidRPr="00670348">
              <w:rPr>
                <w:sz w:val="18"/>
                <w:szCs w:val="18"/>
              </w:rPr>
              <w:t>Add CZ</w:t>
            </w:r>
            <w:r w:rsidR="006B0CB1" w:rsidRPr="00670348">
              <w:rPr>
                <w:sz w:val="18"/>
                <w:szCs w:val="18"/>
              </w:rPr>
              <w:t xml:space="preserve">, </w:t>
            </w:r>
            <w:r w:rsidRPr="00670348">
              <w:rPr>
                <w:sz w:val="18"/>
                <w:szCs w:val="18"/>
              </w:rPr>
              <w:t>match 46113</w:t>
            </w:r>
          </w:p>
        </w:tc>
      </w:tr>
      <w:tr w:rsidR="006B0CB1" w:rsidRPr="00447982" w14:paraId="16FC18AE" w14:textId="77777777" w:rsidTr="006B0CB1">
        <w:trPr>
          <w:cnfStyle w:val="000000100000" w:firstRow="0" w:lastRow="0" w:firstColumn="0" w:lastColumn="0" w:oddVBand="0" w:evenVBand="0" w:oddHBand="1" w:evenHBand="0" w:firstRowFirstColumn="0" w:firstRowLastColumn="0" w:lastRowFirstColumn="0" w:lastRowLastColumn="0"/>
          <w:cantSplit/>
        </w:trPr>
        <w:tc>
          <w:tcPr>
            <w:tcW w:w="0" w:type="auto"/>
          </w:tcPr>
          <w:p w14:paraId="4EAB62FD" w14:textId="77BE1EFF" w:rsidR="00936914" w:rsidRPr="00670348" w:rsidRDefault="00936914" w:rsidP="00936914">
            <w:pPr>
              <w:rPr>
                <w:sz w:val="18"/>
                <w:szCs w:val="18"/>
              </w:rPr>
            </w:pPr>
            <w:r w:rsidRPr="00670348">
              <w:rPr>
                <w:sz w:val="18"/>
                <w:szCs w:val="18"/>
              </w:rPr>
              <w:t>02270, Wade Hampton Census Area, AK</w:t>
            </w:r>
          </w:p>
        </w:tc>
        <w:tc>
          <w:tcPr>
            <w:tcW w:w="0" w:type="auto"/>
          </w:tcPr>
          <w:p w14:paraId="20016997" w14:textId="6E1754B1" w:rsidR="00936914" w:rsidRPr="00670348" w:rsidRDefault="00936914" w:rsidP="00936914">
            <w:pPr>
              <w:rPr>
                <w:sz w:val="18"/>
                <w:szCs w:val="18"/>
              </w:rPr>
            </w:pPr>
            <w:r w:rsidRPr="00670348">
              <w:rPr>
                <w:sz w:val="18"/>
                <w:szCs w:val="18"/>
              </w:rPr>
              <w:t>30</w:t>
            </w:r>
          </w:p>
        </w:tc>
        <w:tc>
          <w:tcPr>
            <w:tcW w:w="0" w:type="auto"/>
          </w:tcPr>
          <w:p w14:paraId="713C8BFC" w14:textId="49737837" w:rsidR="00936914" w:rsidRPr="00670348" w:rsidRDefault="00936914" w:rsidP="00936914">
            <w:pPr>
              <w:rPr>
                <w:sz w:val="18"/>
                <w:szCs w:val="18"/>
              </w:rPr>
            </w:pPr>
            <w:r w:rsidRPr="00670348">
              <w:rPr>
                <w:sz w:val="18"/>
                <w:szCs w:val="18"/>
              </w:rPr>
              <w:t>Yes</w:t>
            </w:r>
          </w:p>
        </w:tc>
        <w:tc>
          <w:tcPr>
            <w:tcW w:w="0" w:type="auto"/>
          </w:tcPr>
          <w:p w14:paraId="3AD34359" w14:textId="09B6F7FA" w:rsidR="00936914" w:rsidRPr="00670348" w:rsidRDefault="00936914" w:rsidP="00936914">
            <w:pPr>
              <w:rPr>
                <w:sz w:val="18"/>
                <w:szCs w:val="18"/>
              </w:rPr>
            </w:pPr>
            <w:r w:rsidRPr="00670348">
              <w:rPr>
                <w:sz w:val="18"/>
                <w:szCs w:val="18"/>
              </w:rPr>
              <w:t>No</w:t>
            </w:r>
          </w:p>
        </w:tc>
        <w:tc>
          <w:tcPr>
            <w:tcW w:w="0" w:type="auto"/>
          </w:tcPr>
          <w:p w14:paraId="55CB9076" w14:textId="56095FCC" w:rsidR="00936914" w:rsidRPr="00670348" w:rsidRDefault="00936914" w:rsidP="00936914">
            <w:pPr>
              <w:rPr>
                <w:sz w:val="18"/>
                <w:szCs w:val="18"/>
              </w:rPr>
            </w:pPr>
            <w:r w:rsidRPr="00670348">
              <w:rPr>
                <w:sz w:val="18"/>
                <w:szCs w:val="18"/>
              </w:rPr>
              <w:t>Yes</w:t>
            </w:r>
          </w:p>
        </w:tc>
        <w:tc>
          <w:tcPr>
            <w:tcW w:w="0" w:type="auto"/>
          </w:tcPr>
          <w:p w14:paraId="7D71E49E" w14:textId="40AD0188" w:rsidR="00936914" w:rsidRPr="00670348" w:rsidRDefault="00936914" w:rsidP="00936914">
            <w:pPr>
              <w:rPr>
                <w:sz w:val="18"/>
                <w:szCs w:val="18"/>
              </w:rPr>
            </w:pPr>
            <w:r w:rsidRPr="00670348">
              <w:rPr>
                <w:sz w:val="18"/>
                <w:szCs w:val="18"/>
              </w:rPr>
              <w:t>-</w:t>
            </w:r>
          </w:p>
        </w:tc>
        <w:tc>
          <w:tcPr>
            <w:tcW w:w="0" w:type="auto"/>
          </w:tcPr>
          <w:p w14:paraId="155C74DE" w14:textId="2D62CCB4" w:rsidR="00936914" w:rsidRPr="00670348" w:rsidRDefault="006B0CB1" w:rsidP="00936914">
            <w:pPr>
              <w:rPr>
                <w:sz w:val="18"/>
                <w:szCs w:val="18"/>
              </w:rPr>
            </w:pPr>
            <w:r w:rsidRPr="00670348">
              <w:rPr>
                <w:sz w:val="18"/>
                <w:szCs w:val="18"/>
              </w:rPr>
              <w:t>C</w:t>
            </w:r>
            <w:r w:rsidR="00936914" w:rsidRPr="00670348">
              <w:rPr>
                <w:sz w:val="18"/>
                <w:szCs w:val="18"/>
              </w:rPr>
              <w:t>ounty name/info</w:t>
            </w:r>
          </w:p>
        </w:tc>
      </w:tr>
      <w:tr w:rsidR="006B0CB1" w:rsidRPr="00447982" w14:paraId="4C1EC573" w14:textId="77777777" w:rsidTr="006B0CB1">
        <w:trPr>
          <w:cantSplit/>
        </w:trPr>
        <w:tc>
          <w:tcPr>
            <w:tcW w:w="0" w:type="auto"/>
          </w:tcPr>
          <w:p w14:paraId="1946797F" w14:textId="18549253" w:rsidR="00936914" w:rsidRPr="00670348" w:rsidRDefault="00936914" w:rsidP="00936914">
            <w:pPr>
              <w:rPr>
                <w:sz w:val="18"/>
                <w:szCs w:val="18"/>
              </w:rPr>
            </w:pPr>
            <w:r w:rsidRPr="00670348">
              <w:rPr>
                <w:sz w:val="18"/>
                <w:szCs w:val="18"/>
              </w:rPr>
              <w:t xml:space="preserve">02158, </w:t>
            </w:r>
            <w:proofErr w:type="spellStart"/>
            <w:r w:rsidRPr="00670348">
              <w:rPr>
                <w:sz w:val="18"/>
                <w:szCs w:val="18"/>
              </w:rPr>
              <w:t>Kusilvak</w:t>
            </w:r>
            <w:proofErr w:type="spellEnd"/>
            <w:r w:rsidRPr="00670348">
              <w:rPr>
                <w:sz w:val="18"/>
                <w:szCs w:val="18"/>
              </w:rPr>
              <w:t xml:space="preserve"> Census Area, AK</w:t>
            </w:r>
          </w:p>
        </w:tc>
        <w:tc>
          <w:tcPr>
            <w:tcW w:w="0" w:type="auto"/>
          </w:tcPr>
          <w:p w14:paraId="3FAFC6DE" w14:textId="6C69CB29" w:rsidR="00936914" w:rsidRPr="00670348" w:rsidRDefault="00936914" w:rsidP="00936914">
            <w:pPr>
              <w:rPr>
                <w:sz w:val="18"/>
                <w:szCs w:val="18"/>
              </w:rPr>
            </w:pPr>
            <w:r w:rsidRPr="00670348">
              <w:rPr>
                <w:sz w:val="18"/>
                <w:szCs w:val="18"/>
              </w:rPr>
              <w:t>30</w:t>
            </w:r>
          </w:p>
        </w:tc>
        <w:tc>
          <w:tcPr>
            <w:tcW w:w="0" w:type="auto"/>
          </w:tcPr>
          <w:p w14:paraId="556D024C" w14:textId="1ED8E6F5" w:rsidR="00936914" w:rsidRPr="00670348" w:rsidRDefault="00936914" w:rsidP="00936914">
            <w:pPr>
              <w:rPr>
                <w:sz w:val="18"/>
                <w:szCs w:val="18"/>
              </w:rPr>
            </w:pPr>
            <w:r w:rsidRPr="00670348">
              <w:rPr>
                <w:sz w:val="18"/>
                <w:szCs w:val="18"/>
              </w:rPr>
              <w:t>Yes</w:t>
            </w:r>
          </w:p>
        </w:tc>
        <w:tc>
          <w:tcPr>
            <w:tcW w:w="0" w:type="auto"/>
          </w:tcPr>
          <w:p w14:paraId="51FDFAAB" w14:textId="723322ED" w:rsidR="00936914" w:rsidRPr="00670348" w:rsidRDefault="00936914" w:rsidP="00936914">
            <w:pPr>
              <w:rPr>
                <w:sz w:val="18"/>
                <w:szCs w:val="18"/>
              </w:rPr>
            </w:pPr>
            <w:r w:rsidRPr="00670348">
              <w:rPr>
                <w:sz w:val="18"/>
                <w:szCs w:val="18"/>
              </w:rPr>
              <w:t>Yes</w:t>
            </w:r>
          </w:p>
        </w:tc>
        <w:tc>
          <w:tcPr>
            <w:tcW w:w="0" w:type="auto"/>
          </w:tcPr>
          <w:p w14:paraId="178662E4" w14:textId="4689F41D" w:rsidR="00936914" w:rsidRPr="00670348" w:rsidRDefault="00936914" w:rsidP="00936914">
            <w:pPr>
              <w:rPr>
                <w:sz w:val="18"/>
                <w:szCs w:val="18"/>
              </w:rPr>
            </w:pPr>
            <w:r w:rsidRPr="00670348">
              <w:rPr>
                <w:sz w:val="18"/>
                <w:szCs w:val="18"/>
              </w:rPr>
              <w:t>No</w:t>
            </w:r>
          </w:p>
        </w:tc>
        <w:tc>
          <w:tcPr>
            <w:tcW w:w="0" w:type="auto"/>
          </w:tcPr>
          <w:p w14:paraId="198C8678" w14:textId="1361F31B" w:rsidR="00936914" w:rsidRPr="00670348" w:rsidRDefault="00936914" w:rsidP="00936914">
            <w:pPr>
              <w:rPr>
                <w:sz w:val="18"/>
                <w:szCs w:val="18"/>
              </w:rPr>
            </w:pPr>
            <w:r w:rsidRPr="00670348">
              <w:rPr>
                <w:sz w:val="18"/>
                <w:szCs w:val="18"/>
              </w:rPr>
              <w:t>02270</w:t>
            </w:r>
          </w:p>
        </w:tc>
        <w:tc>
          <w:tcPr>
            <w:tcW w:w="0" w:type="auto"/>
          </w:tcPr>
          <w:p w14:paraId="3F0F6191" w14:textId="29E4D4D0" w:rsidR="00936914" w:rsidRPr="00670348" w:rsidRDefault="00936914" w:rsidP="00936914">
            <w:pPr>
              <w:rPr>
                <w:sz w:val="18"/>
                <w:szCs w:val="18"/>
              </w:rPr>
            </w:pPr>
            <w:r w:rsidRPr="00670348">
              <w:rPr>
                <w:sz w:val="18"/>
                <w:szCs w:val="18"/>
              </w:rPr>
              <w:t>Add CZ</w:t>
            </w:r>
            <w:r w:rsidR="006B0CB1" w:rsidRPr="00670348">
              <w:rPr>
                <w:sz w:val="18"/>
                <w:szCs w:val="18"/>
              </w:rPr>
              <w:t xml:space="preserve">, </w:t>
            </w:r>
            <w:r w:rsidRPr="00670348">
              <w:rPr>
                <w:sz w:val="18"/>
                <w:szCs w:val="18"/>
              </w:rPr>
              <w:t>match 02270</w:t>
            </w:r>
          </w:p>
        </w:tc>
      </w:tr>
      <w:tr w:rsidR="006B0CB1" w:rsidRPr="00447982" w14:paraId="2DD510DD" w14:textId="77777777" w:rsidTr="006B0CB1">
        <w:trPr>
          <w:cnfStyle w:val="000000100000" w:firstRow="0" w:lastRow="0" w:firstColumn="0" w:lastColumn="0" w:oddVBand="0" w:evenVBand="0" w:oddHBand="1" w:evenHBand="0" w:firstRowFirstColumn="0" w:firstRowLastColumn="0" w:lastRowFirstColumn="0" w:lastRowLastColumn="0"/>
          <w:cantSplit/>
        </w:trPr>
        <w:tc>
          <w:tcPr>
            <w:tcW w:w="0" w:type="auto"/>
          </w:tcPr>
          <w:p w14:paraId="0207FB53" w14:textId="18E19347" w:rsidR="00936914" w:rsidRPr="00670348" w:rsidRDefault="00936914" w:rsidP="00936914">
            <w:pPr>
              <w:rPr>
                <w:sz w:val="18"/>
                <w:szCs w:val="18"/>
              </w:rPr>
            </w:pPr>
            <w:r w:rsidRPr="00670348">
              <w:rPr>
                <w:sz w:val="18"/>
                <w:szCs w:val="18"/>
              </w:rPr>
              <w:t>02231, Skagway-Yakutat-Angoon Census Area, AK</w:t>
            </w:r>
          </w:p>
        </w:tc>
        <w:tc>
          <w:tcPr>
            <w:tcW w:w="0" w:type="auto"/>
          </w:tcPr>
          <w:p w14:paraId="07414F56" w14:textId="0E88F839" w:rsidR="00936914" w:rsidRPr="00670348" w:rsidRDefault="00936914" w:rsidP="00936914">
            <w:pPr>
              <w:rPr>
                <w:sz w:val="18"/>
                <w:szCs w:val="18"/>
              </w:rPr>
            </w:pPr>
            <w:r w:rsidRPr="00670348">
              <w:rPr>
                <w:sz w:val="18"/>
                <w:szCs w:val="18"/>
              </w:rPr>
              <w:t>None</w:t>
            </w:r>
          </w:p>
        </w:tc>
        <w:tc>
          <w:tcPr>
            <w:tcW w:w="0" w:type="auto"/>
          </w:tcPr>
          <w:p w14:paraId="6F8D41DA" w14:textId="16F94FEB" w:rsidR="00936914" w:rsidRPr="00670348" w:rsidRDefault="00936914" w:rsidP="00936914">
            <w:pPr>
              <w:rPr>
                <w:b/>
                <w:bCs/>
                <w:sz w:val="18"/>
                <w:szCs w:val="18"/>
              </w:rPr>
            </w:pPr>
            <w:r w:rsidRPr="00670348">
              <w:rPr>
                <w:b/>
                <w:bCs/>
                <w:sz w:val="18"/>
                <w:szCs w:val="18"/>
              </w:rPr>
              <w:t>NO</w:t>
            </w:r>
          </w:p>
        </w:tc>
        <w:tc>
          <w:tcPr>
            <w:tcW w:w="0" w:type="auto"/>
          </w:tcPr>
          <w:p w14:paraId="19242E17" w14:textId="6605111F" w:rsidR="00936914" w:rsidRPr="00670348" w:rsidRDefault="00936914" w:rsidP="00936914">
            <w:pPr>
              <w:rPr>
                <w:sz w:val="18"/>
                <w:szCs w:val="18"/>
              </w:rPr>
            </w:pPr>
            <w:r w:rsidRPr="00670348">
              <w:rPr>
                <w:sz w:val="18"/>
                <w:szCs w:val="18"/>
              </w:rPr>
              <w:t>No</w:t>
            </w:r>
          </w:p>
        </w:tc>
        <w:tc>
          <w:tcPr>
            <w:tcW w:w="0" w:type="auto"/>
          </w:tcPr>
          <w:p w14:paraId="1C08F443" w14:textId="14E63868" w:rsidR="00936914" w:rsidRPr="00670348" w:rsidRDefault="00936914" w:rsidP="00936914">
            <w:pPr>
              <w:rPr>
                <w:sz w:val="18"/>
                <w:szCs w:val="18"/>
              </w:rPr>
            </w:pPr>
            <w:r w:rsidRPr="00670348">
              <w:rPr>
                <w:sz w:val="18"/>
                <w:szCs w:val="18"/>
              </w:rPr>
              <w:t>No</w:t>
            </w:r>
          </w:p>
        </w:tc>
        <w:tc>
          <w:tcPr>
            <w:tcW w:w="0" w:type="auto"/>
          </w:tcPr>
          <w:p w14:paraId="1E8F61E5" w14:textId="379FB86D" w:rsidR="00936914" w:rsidRPr="00670348" w:rsidRDefault="00936914" w:rsidP="00936914">
            <w:pPr>
              <w:rPr>
                <w:sz w:val="18"/>
                <w:szCs w:val="18"/>
              </w:rPr>
            </w:pPr>
            <w:r w:rsidRPr="00670348">
              <w:rPr>
                <w:sz w:val="18"/>
                <w:szCs w:val="18"/>
              </w:rPr>
              <w:t>-</w:t>
            </w:r>
          </w:p>
        </w:tc>
        <w:tc>
          <w:tcPr>
            <w:tcW w:w="0" w:type="auto"/>
          </w:tcPr>
          <w:p w14:paraId="7DAB4077" w14:textId="01D03F92" w:rsidR="00936914" w:rsidRPr="00670348" w:rsidRDefault="006B0CB1" w:rsidP="00936914">
            <w:pPr>
              <w:rPr>
                <w:sz w:val="18"/>
                <w:szCs w:val="18"/>
              </w:rPr>
            </w:pPr>
            <w:r w:rsidRPr="00670348">
              <w:rPr>
                <w:sz w:val="18"/>
                <w:szCs w:val="18"/>
              </w:rPr>
              <w:t>N</w:t>
            </w:r>
            <w:r w:rsidR="00936914" w:rsidRPr="00670348">
              <w:rPr>
                <w:sz w:val="18"/>
                <w:szCs w:val="18"/>
              </w:rPr>
              <w:t>ew row with all info</w:t>
            </w:r>
          </w:p>
        </w:tc>
      </w:tr>
      <w:tr w:rsidR="006B0CB1" w:rsidRPr="00447982" w14:paraId="12B2B358" w14:textId="77777777" w:rsidTr="006B0CB1">
        <w:trPr>
          <w:cantSplit/>
        </w:trPr>
        <w:tc>
          <w:tcPr>
            <w:tcW w:w="0" w:type="auto"/>
          </w:tcPr>
          <w:p w14:paraId="2AF7F56F" w14:textId="4968BFC4" w:rsidR="00936914" w:rsidRPr="00670348" w:rsidRDefault="00936914" w:rsidP="00936914">
            <w:pPr>
              <w:rPr>
                <w:sz w:val="18"/>
                <w:szCs w:val="18"/>
              </w:rPr>
            </w:pPr>
            <w:r w:rsidRPr="00670348">
              <w:rPr>
                <w:sz w:val="18"/>
                <w:szCs w:val="18"/>
              </w:rPr>
              <w:t>02282, Yakutat Borough, AK</w:t>
            </w:r>
          </w:p>
        </w:tc>
        <w:tc>
          <w:tcPr>
            <w:tcW w:w="0" w:type="auto"/>
          </w:tcPr>
          <w:p w14:paraId="058F6A96" w14:textId="6D68499C" w:rsidR="00936914" w:rsidRPr="00670348" w:rsidRDefault="00936914" w:rsidP="00936914">
            <w:pPr>
              <w:rPr>
                <w:sz w:val="18"/>
                <w:szCs w:val="18"/>
              </w:rPr>
            </w:pPr>
            <w:r w:rsidRPr="00670348">
              <w:rPr>
                <w:sz w:val="18"/>
                <w:szCs w:val="18"/>
              </w:rPr>
              <w:t>23</w:t>
            </w:r>
          </w:p>
        </w:tc>
        <w:tc>
          <w:tcPr>
            <w:tcW w:w="0" w:type="auto"/>
          </w:tcPr>
          <w:p w14:paraId="69F8A600" w14:textId="13B62748" w:rsidR="00936914" w:rsidRPr="00670348" w:rsidRDefault="00936914" w:rsidP="00936914">
            <w:pPr>
              <w:rPr>
                <w:sz w:val="18"/>
                <w:szCs w:val="18"/>
              </w:rPr>
            </w:pPr>
            <w:r w:rsidRPr="00670348">
              <w:rPr>
                <w:sz w:val="18"/>
                <w:szCs w:val="18"/>
              </w:rPr>
              <w:t>Yes</w:t>
            </w:r>
          </w:p>
        </w:tc>
        <w:tc>
          <w:tcPr>
            <w:tcW w:w="0" w:type="auto"/>
          </w:tcPr>
          <w:p w14:paraId="03053FF8" w14:textId="77145152" w:rsidR="00936914" w:rsidRPr="00670348" w:rsidRDefault="00936914" w:rsidP="00936914">
            <w:pPr>
              <w:rPr>
                <w:sz w:val="18"/>
                <w:szCs w:val="18"/>
              </w:rPr>
            </w:pPr>
            <w:r w:rsidRPr="00670348">
              <w:rPr>
                <w:sz w:val="18"/>
                <w:szCs w:val="18"/>
              </w:rPr>
              <w:t>Yes</w:t>
            </w:r>
          </w:p>
        </w:tc>
        <w:tc>
          <w:tcPr>
            <w:tcW w:w="0" w:type="auto"/>
          </w:tcPr>
          <w:p w14:paraId="7B73CB22" w14:textId="5890D105" w:rsidR="00936914" w:rsidRPr="00670348" w:rsidRDefault="00936914" w:rsidP="00936914">
            <w:pPr>
              <w:rPr>
                <w:sz w:val="18"/>
                <w:szCs w:val="18"/>
              </w:rPr>
            </w:pPr>
            <w:r w:rsidRPr="00670348">
              <w:rPr>
                <w:sz w:val="18"/>
                <w:szCs w:val="18"/>
              </w:rPr>
              <w:t>Yes</w:t>
            </w:r>
          </w:p>
        </w:tc>
        <w:tc>
          <w:tcPr>
            <w:tcW w:w="0" w:type="auto"/>
          </w:tcPr>
          <w:p w14:paraId="2444C07B" w14:textId="46AF9D22" w:rsidR="00936914" w:rsidRPr="00670348" w:rsidRDefault="00936914" w:rsidP="00936914">
            <w:pPr>
              <w:rPr>
                <w:sz w:val="18"/>
                <w:szCs w:val="18"/>
              </w:rPr>
            </w:pPr>
            <w:r w:rsidRPr="00670348">
              <w:rPr>
                <w:sz w:val="18"/>
                <w:szCs w:val="18"/>
              </w:rPr>
              <w:t>-</w:t>
            </w:r>
          </w:p>
        </w:tc>
        <w:tc>
          <w:tcPr>
            <w:tcW w:w="0" w:type="auto"/>
          </w:tcPr>
          <w:p w14:paraId="7C98F317" w14:textId="224B388E" w:rsidR="00936914" w:rsidRPr="00670348" w:rsidRDefault="00936914" w:rsidP="00936914">
            <w:pPr>
              <w:rPr>
                <w:sz w:val="18"/>
                <w:szCs w:val="18"/>
              </w:rPr>
            </w:pPr>
            <w:r w:rsidRPr="00670348">
              <w:rPr>
                <w:sz w:val="18"/>
                <w:szCs w:val="18"/>
              </w:rPr>
              <w:t>None</w:t>
            </w:r>
          </w:p>
        </w:tc>
      </w:tr>
      <w:tr w:rsidR="006B0CB1" w:rsidRPr="00447982" w14:paraId="6A093029" w14:textId="77777777" w:rsidTr="006B0CB1">
        <w:trPr>
          <w:cnfStyle w:val="000000100000" w:firstRow="0" w:lastRow="0" w:firstColumn="0" w:lastColumn="0" w:oddVBand="0" w:evenVBand="0" w:oddHBand="1" w:evenHBand="0" w:firstRowFirstColumn="0" w:firstRowLastColumn="0" w:lastRowFirstColumn="0" w:lastRowLastColumn="0"/>
          <w:cantSplit/>
        </w:trPr>
        <w:tc>
          <w:tcPr>
            <w:tcW w:w="0" w:type="auto"/>
          </w:tcPr>
          <w:p w14:paraId="05562092" w14:textId="7484DC64" w:rsidR="00936914" w:rsidRPr="00670348" w:rsidRDefault="00936914" w:rsidP="00936914">
            <w:pPr>
              <w:rPr>
                <w:sz w:val="18"/>
                <w:szCs w:val="18"/>
              </w:rPr>
            </w:pPr>
            <w:r w:rsidRPr="00670348">
              <w:rPr>
                <w:sz w:val="18"/>
                <w:szCs w:val="18"/>
              </w:rPr>
              <w:t>02232, Skagway-Hoonah-Angoon Census Area, AK</w:t>
            </w:r>
          </w:p>
        </w:tc>
        <w:tc>
          <w:tcPr>
            <w:tcW w:w="0" w:type="auto"/>
          </w:tcPr>
          <w:p w14:paraId="542C37E3" w14:textId="2E802D4C" w:rsidR="00936914" w:rsidRPr="00670348" w:rsidRDefault="00936914" w:rsidP="00936914">
            <w:pPr>
              <w:rPr>
                <w:sz w:val="18"/>
                <w:szCs w:val="18"/>
              </w:rPr>
            </w:pPr>
            <w:r w:rsidRPr="00670348">
              <w:rPr>
                <w:sz w:val="18"/>
                <w:szCs w:val="18"/>
              </w:rPr>
              <w:t>None</w:t>
            </w:r>
          </w:p>
        </w:tc>
        <w:tc>
          <w:tcPr>
            <w:tcW w:w="0" w:type="auto"/>
          </w:tcPr>
          <w:p w14:paraId="3F68D7CE" w14:textId="243DAA2B" w:rsidR="00936914" w:rsidRPr="00670348" w:rsidRDefault="00936914" w:rsidP="00936914">
            <w:pPr>
              <w:rPr>
                <w:b/>
                <w:bCs/>
                <w:sz w:val="18"/>
                <w:szCs w:val="18"/>
              </w:rPr>
            </w:pPr>
            <w:r w:rsidRPr="00670348">
              <w:rPr>
                <w:b/>
                <w:bCs/>
                <w:sz w:val="18"/>
                <w:szCs w:val="18"/>
              </w:rPr>
              <w:t>NO</w:t>
            </w:r>
          </w:p>
        </w:tc>
        <w:tc>
          <w:tcPr>
            <w:tcW w:w="0" w:type="auto"/>
          </w:tcPr>
          <w:p w14:paraId="342BD998" w14:textId="41F8DCFD" w:rsidR="00936914" w:rsidRPr="00670348" w:rsidRDefault="00936914" w:rsidP="00936914">
            <w:pPr>
              <w:rPr>
                <w:sz w:val="18"/>
                <w:szCs w:val="18"/>
              </w:rPr>
            </w:pPr>
            <w:r w:rsidRPr="00670348">
              <w:rPr>
                <w:sz w:val="18"/>
                <w:szCs w:val="18"/>
              </w:rPr>
              <w:t>No</w:t>
            </w:r>
          </w:p>
        </w:tc>
        <w:tc>
          <w:tcPr>
            <w:tcW w:w="0" w:type="auto"/>
          </w:tcPr>
          <w:p w14:paraId="11477B4E" w14:textId="31517F6E" w:rsidR="00936914" w:rsidRPr="00670348" w:rsidRDefault="00936914" w:rsidP="00936914">
            <w:pPr>
              <w:rPr>
                <w:sz w:val="18"/>
                <w:szCs w:val="18"/>
              </w:rPr>
            </w:pPr>
            <w:r w:rsidRPr="00670348">
              <w:rPr>
                <w:sz w:val="18"/>
                <w:szCs w:val="18"/>
              </w:rPr>
              <w:t>No</w:t>
            </w:r>
          </w:p>
        </w:tc>
        <w:tc>
          <w:tcPr>
            <w:tcW w:w="0" w:type="auto"/>
          </w:tcPr>
          <w:p w14:paraId="7E522611" w14:textId="1E927356" w:rsidR="00936914" w:rsidRPr="00670348" w:rsidRDefault="00936914" w:rsidP="00936914">
            <w:pPr>
              <w:rPr>
                <w:sz w:val="18"/>
                <w:szCs w:val="18"/>
              </w:rPr>
            </w:pPr>
            <w:r w:rsidRPr="00670348">
              <w:rPr>
                <w:sz w:val="18"/>
                <w:szCs w:val="18"/>
              </w:rPr>
              <w:t>-</w:t>
            </w:r>
          </w:p>
        </w:tc>
        <w:tc>
          <w:tcPr>
            <w:tcW w:w="0" w:type="auto"/>
          </w:tcPr>
          <w:p w14:paraId="308B4600" w14:textId="458A2AAB" w:rsidR="00936914" w:rsidRPr="00670348" w:rsidRDefault="006B0CB1" w:rsidP="00936914">
            <w:pPr>
              <w:rPr>
                <w:sz w:val="18"/>
                <w:szCs w:val="18"/>
              </w:rPr>
            </w:pPr>
            <w:r w:rsidRPr="00670348">
              <w:rPr>
                <w:sz w:val="18"/>
                <w:szCs w:val="18"/>
              </w:rPr>
              <w:t>N</w:t>
            </w:r>
            <w:r w:rsidR="00936914" w:rsidRPr="00670348">
              <w:rPr>
                <w:sz w:val="18"/>
                <w:szCs w:val="18"/>
              </w:rPr>
              <w:t>ew row with all info</w:t>
            </w:r>
          </w:p>
        </w:tc>
      </w:tr>
      <w:tr w:rsidR="006B0CB1" w:rsidRPr="00447982" w14:paraId="4A194B6B" w14:textId="77777777" w:rsidTr="006B0CB1">
        <w:trPr>
          <w:cantSplit/>
        </w:trPr>
        <w:tc>
          <w:tcPr>
            <w:tcW w:w="0" w:type="auto"/>
          </w:tcPr>
          <w:p w14:paraId="576199F8" w14:textId="27FB0C49" w:rsidR="00936914" w:rsidRPr="00670348" w:rsidRDefault="00936914" w:rsidP="00936914">
            <w:pPr>
              <w:rPr>
                <w:sz w:val="18"/>
                <w:szCs w:val="18"/>
              </w:rPr>
            </w:pPr>
            <w:r w:rsidRPr="00670348">
              <w:rPr>
                <w:sz w:val="18"/>
                <w:szCs w:val="18"/>
              </w:rPr>
              <w:lastRenderedPageBreak/>
              <w:t>02280, Wrangell-Petersburg Census Area, AK</w:t>
            </w:r>
          </w:p>
        </w:tc>
        <w:tc>
          <w:tcPr>
            <w:tcW w:w="0" w:type="auto"/>
          </w:tcPr>
          <w:p w14:paraId="565CAA51" w14:textId="3FA9100C" w:rsidR="00936914" w:rsidRPr="00670348" w:rsidRDefault="00936914" w:rsidP="00936914">
            <w:pPr>
              <w:rPr>
                <w:sz w:val="18"/>
                <w:szCs w:val="18"/>
              </w:rPr>
            </w:pPr>
            <w:r w:rsidRPr="00670348">
              <w:rPr>
                <w:sz w:val="18"/>
                <w:szCs w:val="18"/>
              </w:rPr>
              <w:t>28</w:t>
            </w:r>
          </w:p>
        </w:tc>
        <w:tc>
          <w:tcPr>
            <w:tcW w:w="0" w:type="auto"/>
          </w:tcPr>
          <w:p w14:paraId="3BFEBC7E" w14:textId="1AF66A2B" w:rsidR="00936914" w:rsidRPr="00670348" w:rsidRDefault="00936914" w:rsidP="00936914">
            <w:pPr>
              <w:rPr>
                <w:b/>
                <w:bCs/>
                <w:sz w:val="18"/>
                <w:szCs w:val="18"/>
              </w:rPr>
            </w:pPr>
            <w:r w:rsidRPr="00670348">
              <w:rPr>
                <w:b/>
                <w:bCs/>
                <w:sz w:val="18"/>
                <w:szCs w:val="18"/>
              </w:rPr>
              <w:t>NO</w:t>
            </w:r>
          </w:p>
        </w:tc>
        <w:tc>
          <w:tcPr>
            <w:tcW w:w="0" w:type="auto"/>
          </w:tcPr>
          <w:p w14:paraId="36920A29" w14:textId="7BBB0E27" w:rsidR="00936914" w:rsidRPr="00670348" w:rsidRDefault="00936914" w:rsidP="00936914">
            <w:pPr>
              <w:rPr>
                <w:sz w:val="18"/>
                <w:szCs w:val="18"/>
              </w:rPr>
            </w:pPr>
            <w:r w:rsidRPr="00670348">
              <w:rPr>
                <w:sz w:val="18"/>
                <w:szCs w:val="18"/>
              </w:rPr>
              <w:t>No</w:t>
            </w:r>
          </w:p>
        </w:tc>
        <w:tc>
          <w:tcPr>
            <w:tcW w:w="0" w:type="auto"/>
          </w:tcPr>
          <w:p w14:paraId="1B9C9F50" w14:textId="6E5CE280" w:rsidR="00936914" w:rsidRPr="00670348" w:rsidRDefault="00936914" w:rsidP="00936914">
            <w:pPr>
              <w:rPr>
                <w:sz w:val="18"/>
                <w:szCs w:val="18"/>
              </w:rPr>
            </w:pPr>
            <w:r w:rsidRPr="00670348">
              <w:rPr>
                <w:sz w:val="18"/>
                <w:szCs w:val="18"/>
              </w:rPr>
              <w:t>No</w:t>
            </w:r>
          </w:p>
        </w:tc>
        <w:tc>
          <w:tcPr>
            <w:tcW w:w="0" w:type="auto"/>
          </w:tcPr>
          <w:p w14:paraId="6298806D" w14:textId="7C6A390A" w:rsidR="00936914" w:rsidRPr="00670348" w:rsidRDefault="00936914" w:rsidP="00936914">
            <w:pPr>
              <w:rPr>
                <w:sz w:val="18"/>
                <w:szCs w:val="18"/>
              </w:rPr>
            </w:pPr>
            <w:r w:rsidRPr="00670348">
              <w:rPr>
                <w:sz w:val="18"/>
                <w:szCs w:val="18"/>
              </w:rPr>
              <w:t>-</w:t>
            </w:r>
          </w:p>
        </w:tc>
        <w:tc>
          <w:tcPr>
            <w:tcW w:w="0" w:type="auto"/>
          </w:tcPr>
          <w:p w14:paraId="0F83B090" w14:textId="20704917" w:rsidR="00936914" w:rsidRPr="00670348" w:rsidRDefault="006B0CB1" w:rsidP="00936914">
            <w:pPr>
              <w:rPr>
                <w:sz w:val="18"/>
                <w:szCs w:val="18"/>
              </w:rPr>
            </w:pPr>
            <w:r w:rsidRPr="00670348">
              <w:rPr>
                <w:sz w:val="18"/>
                <w:szCs w:val="18"/>
              </w:rPr>
              <w:t>N</w:t>
            </w:r>
            <w:r w:rsidR="00936914" w:rsidRPr="00670348">
              <w:rPr>
                <w:sz w:val="18"/>
                <w:szCs w:val="18"/>
              </w:rPr>
              <w:t>ew row with all info</w:t>
            </w:r>
          </w:p>
        </w:tc>
      </w:tr>
      <w:tr w:rsidR="006B0CB1" w:rsidRPr="00447982" w14:paraId="1253A334" w14:textId="77777777" w:rsidTr="006B0CB1">
        <w:trPr>
          <w:cnfStyle w:val="000000100000" w:firstRow="0" w:lastRow="0" w:firstColumn="0" w:lastColumn="0" w:oddVBand="0" w:evenVBand="0" w:oddHBand="1" w:evenHBand="0" w:firstRowFirstColumn="0" w:firstRowLastColumn="0" w:lastRowFirstColumn="0" w:lastRowLastColumn="0"/>
          <w:cantSplit/>
        </w:trPr>
        <w:tc>
          <w:tcPr>
            <w:tcW w:w="0" w:type="auto"/>
          </w:tcPr>
          <w:p w14:paraId="4403FBA4" w14:textId="00B24E59" w:rsidR="00936914" w:rsidRPr="00670348" w:rsidRDefault="00936914" w:rsidP="00936914">
            <w:pPr>
              <w:rPr>
                <w:sz w:val="18"/>
                <w:szCs w:val="18"/>
              </w:rPr>
            </w:pPr>
            <w:r w:rsidRPr="00670348">
              <w:rPr>
                <w:sz w:val="18"/>
                <w:szCs w:val="18"/>
              </w:rPr>
              <w:t>02201, Prince of Wales-Outer Ketchikan Census Area, AK</w:t>
            </w:r>
          </w:p>
        </w:tc>
        <w:tc>
          <w:tcPr>
            <w:tcW w:w="0" w:type="auto"/>
          </w:tcPr>
          <w:p w14:paraId="67D98F14" w14:textId="3E1FBAF2" w:rsidR="00936914" w:rsidRPr="00670348" w:rsidRDefault="00936914" w:rsidP="00936914">
            <w:pPr>
              <w:rPr>
                <w:sz w:val="18"/>
                <w:szCs w:val="18"/>
              </w:rPr>
            </w:pPr>
            <w:r w:rsidRPr="00670348">
              <w:rPr>
                <w:sz w:val="18"/>
                <w:szCs w:val="18"/>
              </w:rPr>
              <w:t>24</w:t>
            </w:r>
          </w:p>
        </w:tc>
        <w:tc>
          <w:tcPr>
            <w:tcW w:w="0" w:type="auto"/>
          </w:tcPr>
          <w:p w14:paraId="2052DD91" w14:textId="7871A267" w:rsidR="00936914" w:rsidRPr="00670348" w:rsidRDefault="00936914" w:rsidP="00936914">
            <w:pPr>
              <w:rPr>
                <w:b/>
                <w:bCs/>
                <w:sz w:val="18"/>
                <w:szCs w:val="18"/>
              </w:rPr>
            </w:pPr>
            <w:r w:rsidRPr="00670348">
              <w:rPr>
                <w:b/>
                <w:bCs/>
                <w:sz w:val="18"/>
                <w:szCs w:val="18"/>
              </w:rPr>
              <w:t>NO</w:t>
            </w:r>
          </w:p>
        </w:tc>
        <w:tc>
          <w:tcPr>
            <w:tcW w:w="0" w:type="auto"/>
          </w:tcPr>
          <w:p w14:paraId="260ABB59" w14:textId="7E46DEB8" w:rsidR="00936914" w:rsidRPr="00670348" w:rsidRDefault="00936914" w:rsidP="00936914">
            <w:pPr>
              <w:rPr>
                <w:sz w:val="18"/>
                <w:szCs w:val="18"/>
              </w:rPr>
            </w:pPr>
            <w:r w:rsidRPr="00670348">
              <w:rPr>
                <w:sz w:val="18"/>
                <w:szCs w:val="18"/>
              </w:rPr>
              <w:t>No</w:t>
            </w:r>
          </w:p>
        </w:tc>
        <w:tc>
          <w:tcPr>
            <w:tcW w:w="0" w:type="auto"/>
          </w:tcPr>
          <w:p w14:paraId="04C21D9A" w14:textId="1A2ADC09" w:rsidR="00936914" w:rsidRPr="00670348" w:rsidRDefault="00936914" w:rsidP="00936914">
            <w:pPr>
              <w:rPr>
                <w:sz w:val="18"/>
                <w:szCs w:val="18"/>
              </w:rPr>
            </w:pPr>
            <w:r w:rsidRPr="00670348">
              <w:rPr>
                <w:sz w:val="18"/>
                <w:szCs w:val="18"/>
              </w:rPr>
              <w:t>No</w:t>
            </w:r>
          </w:p>
        </w:tc>
        <w:tc>
          <w:tcPr>
            <w:tcW w:w="0" w:type="auto"/>
          </w:tcPr>
          <w:p w14:paraId="25F64F60" w14:textId="7947FD8A" w:rsidR="00936914" w:rsidRPr="00670348" w:rsidRDefault="00936914" w:rsidP="00936914">
            <w:pPr>
              <w:rPr>
                <w:sz w:val="18"/>
                <w:szCs w:val="18"/>
              </w:rPr>
            </w:pPr>
            <w:r w:rsidRPr="00670348">
              <w:rPr>
                <w:sz w:val="18"/>
                <w:szCs w:val="18"/>
              </w:rPr>
              <w:t>-</w:t>
            </w:r>
          </w:p>
        </w:tc>
        <w:tc>
          <w:tcPr>
            <w:tcW w:w="0" w:type="auto"/>
          </w:tcPr>
          <w:p w14:paraId="754FD2B7" w14:textId="2DF4D841" w:rsidR="00936914" w:rsidRPr="00670348" w:rsidRDefault="006B0CB1" w:rsidP="00936914">
            <w:pPr>
              <w:rPr>
                <w:sz w:val="18"/>
                <w:szCs w:val="18"/>
              </w:rPr>
            </w:pPr>
            <w:r w:rsidRPr="00670348">
              <w:rPr>
                <w:sz w:val="18"/>
                <w:szCs w:val="18"/>
              </w:rPr>
              <w:t>N</w:t>
            </w:r>
            <w:r w:rsidR="00936914" w:rsidRPr="00670348">
              <w:rPr>
                <w:sz w:val="18"/>
                <w:szCs w:val="18"/>
              </w:rPr>
              <w:t>ew row with all info</w:t>
            </w:r>
          </w:p>
        </w:tc>
      </w:tr>
      <w:tr w:rsidR="006B0CB1" w:rsidRPr="00447982" w14:paraId="0C62D244" w14:textId="77777777" w:rsidTr="006B0CB1">
        <w:trPr>
          <w:cantSplit/>
        </w:trPr>
        <w:tc>
          <w:tcPr>
            <w:tcW w:w="0" w:type="auto"/>
          </w:tcPr>
          <w:p w14:paraId="79485DA6" w14:textId="0A7CB782" w:rsidR="00936914" w:rsidRPr="00670348" w:rsidRDefault="00936914" w:rsidP="00936914">
            <w:pPr>
              <w:rPr>
                <w:sz w:val="18"/>
                <w:szCs w:val="18"/>
              </w:rPr>
            </w:pPr>
            <w:r w:rsidRPr="00670348">
              <w:rPr>
                <w:sz w:val="18"/>
                <w:szCs w:val="18"/>
              </w:rPr>
              <w:t>02230, Skagway Municipality, AK</w:t>
            </w:r>
          </w:p>
        </w:tc>
        <w:tc>
          <w:tcPr>
            <w:tcW w:w="0" w:type="auto"/>
          </w:tcPr>
          <w:p w14:paraId="683D9832" w14:textId="2832D12A" w:rsidR="00936914" w:rsidRPr="00670348" w:rsidRDefault="00936914" w:rsidP="00936914">
            <w:pPr>
              <w:rPr>
                <w:sz w:val="18"/>
                <w:szCs w:val="18"/>
              </w:rPr>
            </w:pPr>
            <w:r w:rsidRPr="00670348">
              <w:rPr>
                <w:sz w:val="18"/>
                <w:szCs w:val="18"/>
              </w:rPr>
              <w:t>18</w:t>
            </w:r>
          </w:p>
        </w:tc>
        <w:tc>
          <w:tcPr>
            <w:tcW w:w="0" w:type="auto"/>
          </w:tcPr>
          <w:p w14:paraId="1E04AFC6" w14:textId="388A4BA4" w:rsidR="00936914" w:rsidRPr="00670348" w:rsidRDefault="00936914" w:rsidP="00936914">
            <w:pPr>
              <w:rPr>
                <w:sz w:val="18"/>
                <w:szCs w:val="18"/>
              </w:rPr>
            </w:pPr>
            <w:r w:rsidRPr="00670348">
              <w:rPr>
                <w:sz w:val="18"/>
                <w:szCs w:val="18"/>
              </w:rPr>
              <w:t>Yes</w:t>
            </w:r>
          </w:p>
        </w:tc>
        <w:tc>
          <w:tcPr>
            <w:tcW w:w="0" w:type="auto"/>
          </w:tcPr>
          <w:p w14:paraId="34D81134" w14:textId="51FCA3CA" w:rsidR="00936914" w:rsidRPr="00670348" w:rsidRDefault="00936914" w:rsidP="00936914">
            <w:pPr>
              <w:rPr>
                <w:sz w:val="18"/>
                <w:szCs w:val="18"/>
              </w:rPr>
            </w:pPr>
            <w:r w:rsidRPr="00670348">
              <w:rPr>
                <w:sz w:val="18"/>
                <w:szCs w:val="18"/>
              </w:rPr>
              <w:t>Yes</w:t>
            </w:r>
          </w:p>
        </w:tc>
        <w:tc>
          <w:tcPr>
            <w:tcW w:w="0" w:type="auto"/>
          </w:tcPr>
          <w:p w14:paraId="6018BC4C" w14:textId="0271AD12" w:rsidR="00936914" w:rsidRPr="00670348" w:rsidRDefault="00936914" w:rsidP="00936914">
            <w:pPr>
              <w:rPr>
                <w:sz w:val="18"/>
                <w:szCs w:val="18"/>
              </w:rPr>
            </w:pPr>
            <w:r w:rsidRPr="00670348">
              <w:rPr>
                <w:sz w:val="18"/>
                <w:szCs w:val="18"/>
              </w:rPr>
              <w:t>Yes</w:t>
            </w:r>
          </w:p>
        </w:tc>
        <w:tc>
          <w:tcPr>
            <w:tcW w:w="0" w:type="auto"/>
          </w:tcPr>
          <w:p w14:paraId="2FFCA998" w14:textId="5E0931E7" w:rsidR="00936914" w:rsidRPr="00670348" w:rsidRDefault="00936914" w:rsidP="00936914">
            <w:pPr>
              <w:rPr>
                <w:sz w:val="18"/>
                <w:szCs w:val="18"/>
              </w:rPr>
            </w:pPr>
            <w:r w:rsidRPr="00670348">
              <w:rPr>
                <w:sz w:val="18"/>
                <w:szCs w:val="18"/>
              </w:rPr>
              <w:t>-</w:t>
            </w:r>
          </w:p>
        </w:tc>
        <w:tc>
          <w:tcPr>
            <w:tcW w:w="0" w:type="auto"/>
          </w:tcPr>
          <w:p w14:paraId="0B02FAF9" w14:textId="140F9B79" w:rsidR="00936914" w:rsidRPr="00670348" w:rsidRDefault="00936914" w:rsidP="00936914">
            <w:pPr>
              <w:rPr>
                <w:sz w:val="18"/>
                <w:szCs w:val="18"/>
              </w:rPr>
            </w:pPr>
            <w:r w:rsidRPr="00670348">
              <w:rPr>
                <w:sz w:val="18"/>
                <w:szCs w:val="18"/>
              </w:rPr>
              <w:t xml:space="preserve">None </w:t>
            </w:r>
          </w:p>
        </w:tc>
      </w:tr>
      <w:tr w:rsidR="006B0CB1" w:rsidRPr="00447982" w14:paraId="44868BCB" w14:textId="77777777" w:rsidTr="006B0CB1">
        <w:trPr>
          <w:cnfStyle w:val="000000100000" w:firstRow="0" w:lastRow="0" w:firstColumn="0" w:lastColumn="0" w:oddVBand="0" w:evenVBand="0" w:oddHBand="1" w:evenHBand="0" w:firstRowFirstColumn="0" w:firstRowLastColumn="0" w:lastRowFirstColumn="0" w:lastRowLastColumn="0"/>
          <w:cantSplit/>
        </w:trPr>
        <w:tc>
          <w:tcPr>
            <w:tcW w:w="0" w:type="auto"/>
          </w:tcPr>
          <w:p w14:paraId="239334BB" w14:textId="6D98BC48" w:rsidR="00936914" w:rsidRPr="00670348" w:rsidRDefault="00936914" w:rsidP="00936914">
            <w:pPr>
              <w:rPr>
                <w:sz w:val="18"/>
                <w:szCs w:val="18"/>
              </w:rPr>
            </w:pPr>
            <w:r w:rsidRPr="00670348">
              <w:rPr>
                <w:sz w:val="18"/>
                <w:szCs w:val="18"/>
              </w:rPr>
              <w:t>02105, Hoonah-Angoon Census Area, AK</w:t>
            </w:r>
          </w:p>
        </w:tc>
        <w:tc>
          <w:tcPr>
            <w:tcW w:w="0" w:type="auto"/>
          </w:tcPr>
          <w:p w14:paraId="615A9F5B" w14:textId="72C411D2" w:rsidR="00936914" w:rsidRPr="00670348" w:rsidRDefault="00936914" w:rsidP="00936914">
            <w:pPr>
              <w:rPr>
                <w:sz w:val="18"/>
                <w:szCs w:val="18"/>
              </w:rPr>
            </w:pPr>
            <w:r w:rsidRPr="00670348">
              <w:rPr>
                <w:sz w:val="18"/>
                <w:szCs w:val="18"/>
              </w:rPr>
              <w:t>23</w:t>
            </w:r>
          </w:p>
        </w:tc>
        <w:tc>
          <w:tcPr>
            <w:tcW w:w="0" w:type="auto"/>
          </w:tcPr>
          <w:p w14:paraId="66A9B846" w14:textId="25B11DF6" w:rsidR="00936914" w:rsidRPr="00670348" w:rsidRDefault="00936914" w:rsidP="00936914">
            <w:pPr>
              <w:rPr>
                <w:sz w:val="18"/>
                <w:szCs w:val="18"/>
              </w:rPr>
            </w:pPr>
            <w:r w:rsidRPr="00670348">
              <w:rPr>
                <w:sz w:val="18"/>
                <w:szCs w:val="18"/>
              </w:rPr>
              <w:t>Yes</w:t>
            </w:r>
          </w:p>
        </w:tc>
        <w:tc>
          <w:tcPr>
            <w:tcW w:w="0" w:type="auto"/>
          </w:tcPr>
          <w:p w14:paraId="11115FB1" w14:textId="6449A625" w:rsidR="00936914" w:rsidRPr="00670348" w:rsidRDefault="00936914" w:rsidP="00936914">
            <w:pPr>
              <w:rPr>
                <w:sz w:val="18"/>
                <w:szCs w:val="18"/>
              </w:rPr>
            </w:pPr>
            <w:r w:rsidRPr="00670348">
              <w:rPr>
                <w:sz w:val="18"/>
                <w:szCs w:val="18"/>
              </w:rPr>
              <w:t>Yes</w:t>
            </w:r>
          </w:p>
        </w:tc>
        <w:tc>
          <w:tcPr>
            <w:tcW w:w="0" w:type="auto"/>
          </w:tcPr>
          <w:p w14:paraId="6CA05374" w14:textId="7F66ECDF" w:rsidR="00936914" w:rsidRPr="00670348" w:rsidRDefault="00936914" w:rsidP="00936914">
            <w:pPr>
              <w:rPr>
                <w:sz w:val="18"/>
                <w:szCs w:val="18"/>
              </w:rPr>
            </w:pPr>
            <w:r w:rsidRPr="00670348">
              <w:rPr>
                <w:sz w:val="18"/>
                <w:szCs w:val="18"/>
              </w:rPr>
              <w:t>Yes</w:t>
            </w:r>
          </w:p>
        </w:tc>
        <w:tc>
          <w:tcPr>
            <w:tcW w:w="0" w:type="auto"/>
          </w:tcPr>
          <w:p w14:paraId="5DAE6A79" w14:textId="2A9A203F" w:rsidR="00936914" w:rsidRPr="00670348" w:rsidRDefault="00936914" w:rsidP="00936914">
            <w:pPr>
              <w:rPr>
                <w:sz w:val="18"/>
                <w:szCs w:val="18"/>
              </w:rPr>
            </w:pPr>
            <w:r w:rsidRPr="00670348">
              <w:rPr>
                <w:sz w:val="18"/>
                <w:szCs w:val="18"/>
              </w:rPr>
              <w:t>-</w:t>
            </w:r>
          </w:p>
        </w:tc>
        <w:tc>
          <w:tcPr>
            <w:tcW w:w="0" w:type="auto"/>
          </w:tcPr>
          <w:p w14:paraId="07377C00" w14:textId="3685966E" w:rsidR="00936914" w:rsidRPr="00670348" w:rsidRDefault="00936914" w:rsidP="00936914">
            <w:pPr>
              <w:rPr>
                <w:sz w:val="18"/>
                <w:szCs w:val="18"/>
              </w:rPr>
            </w:pPr>
            <w:r w:rsidRPr="00670348">
              <w:rPr>
                <w:sz w:val="18"/>
                <w:szCs w:val="18"/>
              </w:rPr>
              <w:t>None</w:t>
            </w:r>
          </w:p>
        </w:tc>
      </w:tr>
      <w:tr w:rsidR="006B0CB1" w:rsidRPr="00447982" w14:paraId="1F7858F2" w14:textId="77777777" w:rsidTr="006B0CB1">
        <w:trPr>
          <w:cantSplit/>
        </w:trPr>
        <w:tc>
          <w:tcPr>
            <w:tcW w:w="0" w:type="auto"/>
          </w:tcPr>
          <w:p w14:paraId="78ADC555" w14:textId="646B026F" w:rsidR="00936914" w:rsidRPr="00670348" w:rsidRDefault="00936914" w:rsidP="00936914">
            <w:pPr>
              <w:rPr>
                <w:sz w:val="18"/>
                <w:szCs w:val="18"/>
              </w:rPr>
            </w:pPr>
            <w:r w:rsidRPr="00670348">
              <w:rPr>
                <w:sz w:val="18"/>
                <w:szCs w:val="18"/>
              </w:rPr>
              <w:t>02275, Wrangell Borough, AK</w:t>
            </w:r>
          </w:p>
        </w:tc>
        <w:tc>
          <w:tcPr>
            <w:tcW w:w="0" w:type="auto"/>
          </w:tcPr>
          <w:p w14:paraId="3D783EDF" w14:textId="292BE479" w:rsidR="00936914" w:rsidRPr="00670348" w:rsidRDefault="00936914" w:rsidP="00936914">
            <w:pPr>
              <w:rPr>
                <w:sz w:val="18"/>
                <w:szCs w:val="18"/>
              </w:rPr>
            </w:pPr>
            <w:r w:rsidRPr="00670348">
              <w:rPr>
                <w:sz w:val="18"/>
                <w:szCs w:val="18"/>
              </w:rPr>
              <w:t>28</w:t>
            </w:r>
          </w:p>
        </w:tc>
        <w:tc>
          <w:tcPr>
            <w:tcW w:w="0" w:type="auto"/>
          </w:tcPr>
          <w:p w14:paraId="1AA92F53" w14:textId="285C9099" w:rsidR="00936914" w:rsidRPr="00670348" w:rsidRDefault="00936914" w:rsidP="00936914">
            <w:pPr>
              <w:rPr>
                <w:sz w:val="18"/>
                <w:szCs w:val="18"/>
              </w:rPr>
            </w:pPr>
            <w:r w:rsidRPr="00670348">
              <w:rPr>
                <w:sz w:val="18"/>
                <w:szCs w:val="18"/>
              </w:rPr>
              <w:t>Yes</w:t>
            </w:r>
          </w:p>
        </w:tc>
        <w:tc>
          <w:tcPr>
            <w:tcW w:w="0" w:type="auto"/>
          </w:tcPr>
          <w:p w14:paraId="6561F311" w14:textId="7A532638" w:rsidR="00936914" w:rsidRPr="00670348" w:rsidRDefault="00936914" w:rsidP="00936914">
            <w:pPr>
              <w:rPr>
                <w:sz w:val="18"/>
                <w:szCs w:val="18"/>
              </w:rPr>
            </w:pPr>
            <w:r w:rsidRPr="00670348">
              <w:rPr>
                <w:sz w:val="18"/>
                <w:szCs w:val="18"/>
              </w:rPr>
              <w:t>Yes</w:t>
            </w:r>
          </w:p>
        </w:tc>
        <w:tc>
          <w:tcPr>
            <w:tcW w:w="0" w:type="auto"/>
          </w:tcPr>
          <w:p w14:paraId="4910C78E" w14:textId="3EE602B0" w:rsidR="00936914" w:rsidRPr="00670348" w:rsidRDefault="00936914" w:rsidP="00936914">
            <w:pPr>
              <w:rPr>
                <w:sz w:val="18"/>
                <w:szCs w:val="18"/>
              </w:rPr>
            </w:pPr>
            <w:r w:rsidRPr="00670348">
              <w:rPr>
                <w:sz w:val="18"/>
                <w:szCs w:val="18"/>
              </w:rPr>
              <w:t>Yes</w:t>
            </w:r>
          </w:p>
        </w:tc>
        <w:tc>
          <w:tcPr>
            <w:tcW w:w="0" w:type="auto"/>
          </w:tcPr>
          <w:p w14:paraId="23C4648F" w14:textId="1901E88A" w:rsidR="00936914" w:rsidRPr="00670348" w:rsidRDefault="00936914" w:rsidP="00936914">
            <w:pPr>
              <w:rPr>
                <w:sz w:val="18"/>
                <w:szCs w:val="18"/>
              </w:rPr>
            </w:pPr>
            <w:r w:rsidRPr="00670348">
              <w:rPr>
                <w:sz w:val="18"/>
                <w:szCs w:val="18"/>
              </w:rPr>
              <w:t>-</w:t>
            </w:r>
          </w:p>
        </w:tc>
        <w:tc>
          <w:tcPr>
            <w:tcW w:w="0" w:type="auto"/>
          </w:tcPr>
          <w:p w14:paraId="405290D9" w14:textId="762613AE" w:rsidR="00936914" w:rsidRPr="00670348" w:rsidRDefault="00936914" w:rsidP="00936914">
            <w:pPr>
              <w:rPr>
                <w:sz w:val="18"/>
                <w:szCs w:val="18"/>
              </w:rPr>
            </w:pPr>
            <w:r w:rsidRPr="00670348">
              <w:rPr>
                <w:sz w:val="18"/>
                <w:szCs w:val="18"/>
              </w:rPr>
              <w:t>None</w:t>
            </w:r>
          </w:p>
        </w:tc>
      </w:tr>
      <w:tr w:rsidR="006B0CB1" w:rsidRPr="00447982" w14:paraId="21F6AC99" w14:textId="77777777" w:rsidTr="006B0CB1">
        <w:trPr>
          <w:cnfStyle w:val="000000100000" w:firstRow="0" w:lastRow="0" w:firstColumn="0" w:lastColumn="0" w:oddVBand="0" w:evenVBand="0" w:oddHBand="1" w:evenHBand="0" w:firstRowFirstColumn="0" w:firstRowLastColumn="0" w:lastRowFirstColumn="0" w:lastRowLastColumn="0"/>
          <w:cantSplit/>
        </w:trPr>
        <w:tc>
          <w:tcPr>
            <w:tcW w:w="0" w:type="auto"/>
          </w:tcPr>
          <w:p w14:paraId="66F8F0BD" w14:textId="423D4D5C" w:rsidR="00936914" w:rsidRPr="00670348" w:rsidRDefault="00936914" w:rsidP="00936914">
            <w:pPr>
              <w:rPr>
                <w:sz w:val="18"/>
                <w:szCs w:val="18"/>
              </w:rPr>
            </w:pPr>
            <w:r w:rsidRPr="00670348">
              <w:rPr>
                <w:sz w:val="18"/>
                <w:szCs w:val="18"/>
              </w:rPr>
              <w:t>02198, Prince of Wales-</w:t>
            </w:r>
            <w:proofErr w:type="spellStart"/>
            <w:r w:rsidRPr="00670348">
              <w:rPr>
                <w:sz w:val="18"/>
                <w:szCs w:val="18"/>
              </w:rPr>
              <w:t>Hyder</w:t>
            </w:r>
            <w:proofErr w:type="spellEnd"/>
            <w:r w:rsidRPr="00670348">
              <w:rPr>
                <w:sz w:val="18"/>
                <w:szCs w:val="18"/>
              </w:rPr>
              <w:t xml:space="preserve"> Census Area, AK</w:t>
            </w:r>
          </w:p>
        </w:tc>
        <w:tc>
          <w:tcPr>
            <w:tcW w:w="0" w:type="auto"/>
          </w:tcPr>
          <w:p w14:paraId="77385EAB" w14:textId="7B568A07" w:rsidR="00936914" w:rsidRPr="00670348" w:rsidRDefault="00936914" w:rsidP="00936914">
            <w:pPr>
              <w:rPr>
                <w:sz w:val="18"/>
                <w:szCs w:val="18"/>
              </w:rPr>
            </w:pPr>
            <w:r w:rsidRPr="00670348">
              <w:rPr>
                <w:sz w:val="18"/>
                <w:szCs w:val="18"/>
              </w:rPr>
              <w:t>24</w:t>
            </w:r>
          </w:p>
        </w:tc>
        <w:tc>
          <w:tcPr>
            <w:tcW w:w="0" w:type="auto"/>
          </w:tcPr>
          <w:p w14:paraId="19E4236B" w14:textId="589D0D40" w:rsidR="00936914" w:rsidRPr="00670348" w:rsidRDefault="00936914" w:rsidP="00936914">
            <w:pPr>
              <w:rPr>
                <w:sz w:val="18"/>
                <w:szCs w:val="18"/>
              </w:rPr>
            </w:pPr>
            <w:r w:rsidRPr="00670348">
              <w:rPr>
                <w:sz w:val="18"/>
                <w:szCs w:val="18"/>
              </w:rPr>
              <w:t>Yes</w:t>
            </w:r>
          </w:p>
        </w:tc>
        <w:tc>
          <w:tcPr>
            <w:tcW w:w="0" w:type="auto"/>
          </w:tcPr>
          <w:p w14:paraId="7359DE9E" w14:textId="4F47FA81" w:rsidR="00936914" w:rsidRPr="00670348" w:rsidRDefault="00936914" w:rsidP="00936914">
            <w:pPr>
              <w:rPr>
                <w:sz w:val="18"/>
                <w:szCs w:val="18"/>
              </w:rPr>
            </w:pPr>
            <w:r w:rsidRPr="00670348">
              <w:rPr>
                <w:sz w:val="18"/>
                <w:szCs w:val="18"/>
              </w:rPr>
              <w:t>Yes</w:t>
            </w:r>
          </w:p>
        </w:tc>
        <w:tc>
          <w:tcPr>
            <w:tcW w:w="0" w:type="auto"/>
          </w:tcPr>
          <w:p w14:paraId="4894C86C" w14:textId="519889D4" w:rsidR="00936914" w:rsidRPr="00670348" w:rsidRDefault="00936914" w:rsidP="00936914">
            <w:pPr>
              <w:rPr>
                <w:sz w:val="18"/>
                <w:szCs w:val="18"/>
              </w:rPr>
            </w:pPr>
            <w:r w:rsidRPr="00670348">
              <w:rPr>
                <w:sz w:val="18"/>
                <w:szCs w:val="18"/>
              </w:rPr>
              <w:t>Yes</w:t>
            </w:r>
          </w:p>
        </w:tc>
        <w:tc>
          <w:tcPr>
            <w:tcW w:w="0" w:type="auto"/>
          </w:tcPr>
          <w:p w14:paraId="0ED9AC48" w14:textId="63EC6739" w:rsidR="00936914" w:rsidRPr="00670348" w:rsidRDefault="00936914" w:rsidP="00936914">
            <w:pPr>
              <w:rPr>
                <w:sz w:val="18"/>
                <w:szCs w:val="18"/>
              </w:rPr>
            </w:pPr>
            <w:r w:rsidRPr="00670348">
              <w:rPr>
                <w:sz w:val="18"/>
                <w:szCs w:val="18"/>
              </w:rPr>
              <w:t>-</w:t>
            </w:r>
          </w:p>
        </w:tc>
        <w:tc>
          <w:tcPr>
            <w:tcW w:w="0" w:type="auto"/>
          </w:tcPr>
          <w:p w14:paraId="4FB2FFDA" w14:textId="6BAA8CE9" w:rsidR="00936914" w:rsidRPr="00670348" w:rsidRDefault="00936914" w:rsidP="00936914">
            <w:pPr>
              <w:rPr>
                <w:sz w:val="18"/>
                <w:szCs w:val="18"/>
              </w:rPr>
            </w:pPr>
            <w:r w:rsidRPr="00670348">
              <w:rPr>
                <w:sz w:val="18"/>
                <w:szCs w:val="18"/>
              </w:rPr>
              <w:t>None</w:t>
            </w:r>
          </w:p>
        </w:tc>
      </w:tr>
      <w:tr w:rsidR="006B0CB1" w:rsidRPr="00447982" w14:paraId="57BFEB19" w14:textId="77777777" w:rsidTr="006B0CB1">
        <w:trPr>
          <w:cantSplit/>
        </w:trPr>
        <w:tc>
          <w:tcPr>
            <w:tcW w:w="0" w:type="auto"/>
          </w:tcPr>
          <w:p w14:paraId="0F481D96" w14:textId="3460E31E" w:rsidR="00936914" w:rsidRPr="00670348" w:rsidRDefault="00936914" w:rsidP="00936914">
            <w:pPr>
              <w:rPr>
                <w:sz w:val="18"/>
                <w:szCs w:val="18"/>
              </w:rPr>
            </w:pPr>
            <w:r w:rsidRPr="00670348">
              <w:rPr>
                <w:sz w:val="18"/>
                <w:szCs w:val="18"/>
              </w:rPr>
              <w:t>02130, Ketchikan Gateway Borough, AK</w:t>
            </w:r>
          </w:p>
        </w:tc>
        <w:tc>
          <w:tcPr>
            <w:tcW w:w="0" w:type="auto"/>
          </w:tcPr>
          <w:p w14:paraId="5CA3B937" w14:textId="71726274" w:rsidR="00936914" w:rsidRPr="00670348" w:rsidRDefault="00936914" w:rsidP="00936914">
            <w:pPr>
              <w:rPr>
                <w:sz w:val="18"/>
                <w:szCs w:val="18"/>
              </w:rPr>
            </w:pPr>
            <w:r w:rsidRPr="00670348">
              <w:rPr>
                <w:sz w:val="18"/>
                <w:szCs w:val="18"/>
              </w:rPr>
              <w:t>24</w:t>
            </w:r>
          </w:p>
        </w:tc>
        <w:tc>
          <w:tcPr>
            <w:tcW w:w="0" w:type="auto"/>
          </w:tcPr>
          <w:p w14:paraId="16607AE8" w14:textId="1D035635" w:rsidR="00936914" w:rsidRPr="00670348" w:rsidRDefault="00936914" w:rsidP="00936914">
            <w:pPr>
              <w:rPr>
                <w:sz w:val="18"/>
                <w:szCs w:val="18"/>
              </w:rPr>
            </w:pPr>
            <w:r w:rsidRPr="00670348">
              <w:rPr>
                <w:sz w:val="18"/>
                <w:szCs w:val="18"/>
              </w:rPr>
              <w:t>Yes</w:t>
            </w:r>
          </w:p>
        </w:tc>
        <w:tc>
          <w:tcPr>
            <w:tcW w:w="0" w:type="auto"/>
          </w:tcPr>
          <w:p w14:paraId="74A8978D" w14:textId="61385EFB" w:rsidR="00936914" w:rsidRPr="00670348" w:rsidRDefault="00936914" w:rsidP="00936914">
            <w:pPr>
              <w:rPr>
                <w:sz w:val="18"/>
                <w:szCs w:val="18"/>
              </w:rPr>
            </w:pPr>
            <w:r w:rsidRPr="00670348">
              <w:rPr>
                <w:sz w:val="18"/>
                <w:szCs w:val="18"/>
              </w:rPr>
              <w:t>Yes</w:t>
            </w:r>
          </w:p>
        </w:tc>
        <w:tc>
          <w:tcPr>
            <w:tcW w:w="0" w:type="auto"/>
          </w:tcPr>
          <w:p w14:paraId="100555E4" w14:textId="71E98CA1" w:rsidR="00936914" w:rsidRPr="00670348" w:rsidRDefault="00936914" w:rsidP="00936914">
            <w:pPr>
              <w:rPr>
                <w:sz w:val="18"/>
                <w:szCs w:val="18"/>
              </w:rPr>
            </w:pPr>
            <w:r w:rsidRPr="00670348">
              <w:rPr>
                <w:sz w:val="18"/>
                <w:szCs w:val="18"/>
              </w:rPr>
              <w:t>Yes</w:t>
            </w:r>
          </w:p>
        </w:tc>
        <w:tc>
          <w:tcPr>
            <w:tcW w:w="0" w:type="auto"/>
          </w:tcPr>
          <w:p w14:paraId="37BCB650" w14:textId="27C4EE3B" w:rsidR="00936914" w:rsidRPr="00670348" w:rsidRDefault="00936914" w:rsidP="00936914">
            <w:pPr>
              <w:rPr>
                <w:sz w:val="18"/>
                <w:szCs w:val="18"/>
              </w:rPr>
            </w:pPr>
            <w:r w:rsidRPr="00670348">
              <w:rPr>
                <w:sz w:val="18"/>
                <w:szCs w:val="18"/>
              </w:rPr>
              <w:t>-</w:t>
            </w:r>
          </w:p>
        </w:tc>
        <w:tc>
          <w:tcPr>
            <w:tcW w:w="0" w:type="auto"/>
          </w:tcPr>
          <w:p w14:paraId="5DAAF487" w14:textId="3A5FB5CE" w:rsidR="00936914" w:rsidRPr="00670348" w:rsidRDefault="00936914" w:rsidP="00936914">
            <w:pPr>
              <w:rPr>
                <w:sz w:val="18"/>
                <w:szCs w:val="18"/>
              </w:rPr>
            </w:pPr>
            <w:r w:rsidRPr="00670348">
              <w:rPr>
                <w:sz w:val="18"/>
                <w:szCs w:val="18"/>
              </w:rPr>
              <w:t>None</w:t>
            </w:r>
          </w:p>
        </w:tc>
      </w:tr>
    </w:tbl>
    <w:p w14:paraId="241D0E4E" w14:textId="77777777" w:rsidR="00D010A6" w:rsidRDefault="00D010A6" w:rsidP="00953D5F"/>
    <w:p w14:paraId="78AF4601" w14:textId="022A376E" w:rsidR="00D010A6" w:rsidRPr="00C82703" w:rsidRDefault="00D010A6" w:rsidP="00D010A6">
      <w:pPr>
        <w:rPr>
          <w:b/>
          <w:bCs/>
          <w:sz w:val="28"/>
          <w:szCs w:val="28"/>
        </w:rPr>
      </w:pPr>
      <w:r>
        <w:rPr>
          <w:b/>
          <w:bCs/>
          <w:color w:val="4472C4" w:themeColor="accent1"/>
          <w:sz w:val="28"/>
          <w:szCs w:val="28"/>
        </w:rPr>
        <w:t>Setting the CZ Name</w:t>
      </w:r>
    </w:p>
    <w:p w14:paraId="09265BFC" w14:textId="77777777" w:rsidR="00B67A85" w:rsidRDefault="00B67A85" w:rsidP="00C82703">
      <w:r>
        <w:t xml:space="preserve">Since the 2010 CZs no not have names, we chose to name each CZ by the county with the largest population within each CZ. </w:t>
      </w:r>
    </w:p>
    <w:p w14:paraId="6FBE7584" w14:textId="1F64FD69" w:rsidR="00D010A6" w:rsidRDefault="00B67A85" w:rsidP="00C82703">
      <w:r>
        <w:t>For example, CZ 1 contains 9 counties, and the county with the largest 2010 population with CZ is 01101 Montgomery County, AL</w:t>
      </w:r>
      <w:r w:rsidR="00D91E19">
        <w:t>, with a population of 229363</w:t>
      </w:r>
      <w:r>
        <w:t>. Therefore, CZ 1 was assigned the name Montgomery County, Alabama.</w:t>
      </w:r>
    </w:p>
    <w:p w14:paraId="6E7FFC74" w14:textId="40B94150" w:rsidR="00953D5F" w:rsidRPr="00141936" w:rsidRDefault="00953D5F" w:rsidP="00953D5F">
      <w:pPr>
        <w:rPr>
          <w:b/>
          <w:color w:val="4472C4" w:themeColor="accent1"/>
          <w:sz w:val="32"/>
          <w:szCs w:val="32"/>
        </w:rPr>
      </w:pPr>
      <w:r w:rsidRPr="00141936">
        <w:rPr>
          <w:b/>
          <w:color w:val="2F5496" w:themeColor="accent1" w:themeShade="BF"/>
          <w:sz w:val="32"/>
          <w:szCs w:val="32"/>
        </w:rPr>
        <w:t>Part 5: Final datasets</w:t>
      </w:r>
    </w:p>
    <w:p w14:paraId="7FDBBADA" w14:textId="0304BF44" w:rsidR="00D91E19" w:rsidRDefault="00D91E19" w:rsidP="00953D5F">
      <w:r>
        <w:t xml:space="preserve">The final </w:t>
      </w:r>
      <w:r w:rsidR="00AC7319">
        <w:t xml:space="preserve">CZ-to-county FIPS </w:t>
      </w:r>
      <w:r>
        <w:t>clean data set is saved at the following location:</w:t>
      </w:r>
    </w:p>
    <w:p w14:paraId="63775D8B" w14:textId="47FFB215" w:rsidR="00AC7319" w:rsidRDefault="00AC7319" w:rsidP="00AC7319">
      <w:pPr>
        <w:ind w:left="720" w:right="2016"/>
      </w:pPr>
      <w:r w:rsidRPr="00AC7319">
        <w:t>\\drexel\departments\SOPH\Shared\UHC\Projects\Bilal_DP5\Data\Crosswalks\US\Clean</w:t>
      </w:r>
      <w:r>
        <w:t>\</w:t>
      </w:r>
      <w:r w:rsidRPr="00AC7319">
        <w:t>county_FIPS_CZ_crosswalk</w:t>
      </w:r>
      <w:r>
        <w:t>.csv</w:t>
      </w:r>
    </w:p>
    <w:p w14:paraId="24FD5798" w14:textId="4D1AA25E" w:rsidR="00D91E19" w:rsidRDefault="00D91E19" w:rsidP="00953D5F">
      <w:r>
        <w:t>Th</w:t>
      </w:r>
      <w:r w:rsidR="00AC7319">
        <w:t>is</w:t>
      </w:r>
      <w:r>
        <w:t xml:space="preserve"> data contains columns for: CZ code, 5-digit county FIPS code, 3-digit county FIPS code, county name, 2-digit state FIPS code, state name, 2010 population, and CZ name. The data includes rows for every county which existed between 1990 and 2019.</w:t>
      </w:r>
    </w:p>
    <w:p w14:paraId="11D3DBAC" w14:textId="29FC0EB7" w:rsidR="00AC7319" w:rsidRDefault="00AC7319" w:rsidP="00953D5F">
      <w:r>
        <w:t>Additionally, basic data sets for state name &amp; 2-digit FIPS code and county name &amp; FIPS code (both for 2016) were also saved at the following locations:</w:t>
      </w:r>
    </w:p>
    <w:p w14:paraId="6D4E22BE" w14:textId="72D0EBD0" w:rsidR="00AC7319" w:rsidRDefault="00AC7319" w:rsidP="00AC7319">
      <w:pPr>
        <w:ind w:left="720" w:right="2016"/>
      </w:pPr>
      <w:r w:rsidRPr="00AC7319">
        <w:t>\\drexel\departments\SOPH\Shared\UHC\Projects\Bilal_DP5\Data\Crosswalks\US\Clean</w:t>
      </w:r>
      <w:r>
        <w:t>\</w:t>
      </w:r>
      <w:r w:rsidRPr="00AC7319">
        <w:t>state_FIPS_codes_names_2016</w:t>
      </w:r>
      <w:r>
        <w:t>.csv</w:t>
      </w:r>
    </w:p>
    <w:p w14:paraId="2E3A8334" w14:textId="705F56B4" w:rsidR="00AC7319" w:rsidRDefault="00AC7319" w:rsidP="00AC7319">
      <w:pPr>
        <w:ind w:left="720" w:right="2016"/>
      </w:pPr>
      <w:r w:rsidRPr="00AC7319">
        <w:t>\\drexel\departments\SOPH\Shared\UHC\Projects\Bilal_DP5\Data\Crosswalks\US\Clean</w:t>
      </w:r>
      <w:r>
        <w:t>\</w:t>
      </w:r>
      <w:r w:rsidRPr="00AC7319">
        <w:t>county_FIPS_codes_names_2016</w:t>
      </w:r>
      <w:r>
        <w:t>.csv</w:t>
      </w:r>
    </w:p>
    <w:p w14:paraId="1CF2C78B" w14:textId="2C5FA3CA" w:rsidR="00AC7319" w:rsidRDefault="00AC7319" w:rsidP="00953D5F">
      <w:r>
        <w:t>The state FIPS/name data set contains columns for: state 2-digit FIPS code, state name.</w:t>
      </w:r>
    </w:p>
    <w:p w14:paraId="7ED5BB14" w14:textId="00A0D804" w:rsidR="00AC7319" w:rsidRDefault="00AC7319" w:rsidP="00AC7319">
      <w:r>
        <w:t>The county FIPS/name data set contains columns for: state 2-digit FIPS code, county 3-digit FIPS code, 5-digit FIPS code (combined state and county), county name, state name.</w:t>
      </w:r>
    </w:p>
    <w:p w14:paraId="6C1B3BC5" w14:textId="77777777" w:rsidR="00AC7319" w:rsidRDefault="00AC7319" w:rsidP="00953D5F"/>
    <w:p w14:paraId="6F30EAFE" w14:textId="2F4F388F" w:rsidR="00953D5F" w:rsidRDefault="00953D5F" w:rsidP="00953D5F">
      <w:pPr>
        <w:rPr>
          <w:b/>
          <w:color w:val="2F5496" w:themeColor="accent1" w:themeShade="BF"/>
          <w:sz w:val="32"/>
          <w:szCs w:val="32"/>
        </w:rPr>
      </w:pPr>
      <w:r w:rsidRPr="00141936">
        <w:rPr>
          <w:b/>
          <w:color w:val="2F5496" w:themeColor="accent1" w:themeShade="BF"/>
          <w:sz w:val="32"/>
          <w:szCs w:val="32"/>
        </w:rPr>
        <w:t>Part 6: Quality Issues</w:t>
      </w:r>
      <w:r w:rsidR="00670348">
        <w:rPr>
          <w:b/>
          <w:color w:val="2F5496" w:themeColor="accent1" w:themeShade="BF"/>
          <w:sz w:val="32"/>
          <w:szCs w:val="32"/>
        </w:rPr>
        <w:t xml:space="preserve"> and comments</w:t>
      </w:r>
    </w:p>
    <w:p w14:paraId="5E3E1173" w14:textId="77777777" w:rsidR="001E0399" w:rsidRDefault="00D91E19">
      <w:r>
        <w:t>There are several counties in the crosswalk data which did not exist in 2010. All counties which existed between 1990 and 2019 were included in the crosswalk</w:t>
      </w:r>
      <w:r w:rsidR="001E0399">
        <w:t>. Some of these counties were added manually according to existing information.</w:t>
      </w:r>
    </w:p>
    <w:p w14:paraId="794252B4" w14:textId="0E3060E4" w:rsidR="00D91E19" w:rsidRDefault="001E0399">
      <w:r>
        <w:t>C</w:t>
      </w:r>
      <w:r w:rsidR="00D91E19">
        <w:t>ounties</w:t>
      </w:r>
      <w:r>
        <w:t xml:space="preserve"> which did not have a 2010 CZ assignment (because they did not exist in 2010)</w:t>
      </w:r>
      <w:r w:rsidR="00D91E19">
        <w:t xml:space="preserve"> were assigned to the CZ which would be the best match, according to the CZ assignment of </w:t>
      </w:r>
      <w:r>
        <w:t xml:space="preserve">2010 </w:t>
      </w:r>
      <w:r w:rsidR="00D91E19">
        <w:t>counties which overlapped the same geographic area</w:t>
      </w:r>
      <w:r>
        <w:t xml:space="preserve"> of the non-2010 county.</w:t>
      </w:r>
    </w:p>
    <w:p w14:paraId="351A8538" w14:textId="75860586" w:rsidR="00953D5F" w:rsidRDefault="00D91E19">
      <w:r>
        <w:lastRenderedPageBreak/>
        <w:t>There are two counties with no matching CZ</w:t>
      </w:r>
      <w:r w:rsidR="001E0399">
        <w:t xml:space="preserve">, because they each overlap with multiple counties with disagreeing CZ assignments. These counties are 02232 </w:t>
      </w:r>
      <w:r w:rsidR="001E0399" w:rsidRPr="001E0399">
        <w:t>Skagway-Hoonah-Angoon Census Area</w:t>
      </w:r>
      <w:r w:rsidR="001E0399">
        <w:t xml:space="preserve"> and 02231 </w:t>
      </w:r>
      <w:r w:rsidR="001E0399" w:rsidRPr="001E0399">
        <w:t>Skagway-Yakutat-Angoon Census Area</w:t>
      </w:r>
      <w:r w:rsidR="001E0399">
        <w:t>.</w:t>
      </w:r>
    </w:p>
    <w:p w14:paraId="1F25FF65" w14:textId="45CD5580" w:rsidR="00953D5F" w:rsidRDefault="00953D5F" w:rsidP="00953D5F"/>
    <w:sectPr w:rsidR="00953D5F" w:rsidSect="00953D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46914"/>
    <w:multiLevelType w:val="hybridMultilevel"/>
    <w:tmpl w:val="D82A76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71772"/>
    <w:multiLevelType w:val="hybridMultilevel"/>
    <w:tmpl w:val="5DEC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F86990"/>
    <w:multiLevelType w:val="hybridMultilevel"/>
    <w:tmpl w:val="0C22B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B6A09"/>
    <w:multiLevelType w:val="hybridMultilevel"/>
    <w:tmpl w:val="53380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AA7D22"/>
    <w:multiLevelType w:val="hybridMultilevel"/>
    <w:tmpl w:val="0494E4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D5F"/>
    <w:rsid w:val="00016C39"/>
    <w:rsid w:val="00037CC3"/>
    <w:rsid w:val="00143ADB"/>
    <w:rsid w:val="001E0399"/>
    <w:rsid w:val="00204C29"/>
    <w:rsid w:val="002535FE"/>
    <w:rsid w:val="0028554B"/>
    <w:rsid w:val="00301D56"/>
    <w:rsid w:val="00447982"/>
    <w:rsid w:val="00481A62"/>
    <w:rsid w:val="004B49BF"/>
    <w:rsid w:val="00547AE3"/>
    <w:rsid w:val="00553881"/>
    <w:rsid w:val="005C6E9F"/>
    <w:rsid w:val="00670348"/>
    <w:rsid w:val="006B0CB1"/>
    <w:rsid w:val="006E2290"/>
    <w:rsid w:val="006F2C3A"/>
    <w:rsid w:val="00773457"/>
    <w:rsid w:val="00840B72"/>
    <w:rsid w:val="00872875"/>
    <w:rsid w:val="008900D6"/>
    <w:rsid w:val="00893C60"/>
    <w:rsid w:val="008F7B47"/>
    <w:rsid w:val="00936914"/>
    <w:rsid w:val="00953D5F"/>
    <w:rsid w:val="0099225F"/>
    <w:rsid w:val="009D23EB"/>
    <w:rsid w:val="00A06B35"/>
    <w:rsid w:val="00A1669C"/>
    <w:rsid w:val="00A90D72"/>
    <w:rsid w:val="00AB5116"/>
    <w:rsid w:val="00AC7319"/>
    <w:rsid w:val="00B66EFA"/>
    <w:rsid w:val="00B67A85"/>
    <w:rsid w:val="00B749BD"/>
    <w:rsid w:val="00C82703"/>
    <w:rsid w:val="00CA3910"/>
    <w:rsid w:val="00CD6FA2"/>
    <w:rsid w:val="00D010A6"/>
    <w:rsid w:val="00D16EF6"/>
    <w:rsid w:val="00D4204F"/>
    <w:rsid w:val="00D87090"/>
    <w:rsid w:val="00D91E19"/>
    <w:rsid w:val="00E267A5"/>
    <w:rsid w:val="00E91A13"/>
    <w:rsid w:val="00F2397E"/>
    <w:rsid w:val="00F30FDE"/>
    <w:rsid w:val="00F87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D6FBE"/>
  <w15:chartTrackingRefBased/>
  <w15:docId w15:val="{3716EE3C-F2AB-4FF0-A8B4-C25E3AF44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8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D5F"/>
    <w:pPr>
      <w:ind w:left="720"/>
      <w:contextualSpacing/>
    </w:pPr>
  </w:style>
  <w:style w:type="table" w:styleId="PlainTable5">
    <w:name w:val="Plain Table 5"/>
    <w:basedOn w:val="TableNormal"/>
    <w:uiPriority w:val="45"/>
    <w:rsid w:val="00953D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953D5F"/>
  </w:style>
  <w:style w:type="character" w:styleId="Hyperlink">
    <w:name w:val="Hyperlink"/>
    <w:basedOn w:val="DefaultParagraphFont"/>
    <w:uiPriority w:val="99"/>
    <w:unhideWhenUsed/>
    <w:rsid w:val="00F2397E"/>
    <w:rPr>
      <w:color w:val="0563C1" w:themeColor="hyperlink"/>
      <w:u w:val="single"/>
    </w:rPr>
  </w:style>
  <w:style w:type="character" w:styleId="UnresolvedMention">
    <w:name w:val="Unresolved Mention"/>
    <w:basedOn w:val="DefaultParagraphFont"/>
    <w:uiPriority w:val="99"/>
    <w:semiHidden/>
    <w:unhideWhenUsed/>
    <w:rsid w:val="00F2397E"/>
    <w:rPr>
      <w:color w:val="605E5C"/>
      <w:shd w:val="clear" w:color="auto" w:fill="E1DFDD"/>
    </w:rPr>
  </w:style>
  <w:style w:type="table" w:styleId="TableGrid">
    <w:name w:val="Table Grid"/>
    <w:basedOn w:val="TableNormal"/>
    <w:uiPriority w:val="39"/>
    <w:rsid w:val="00A06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270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B51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1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09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geographies/reference-files/2016/demo/popest/2016-fip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ites.psu.edu/psucz/files/2018/09/counties10-zqvz0r.csv"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tes.psu.edu/psucz/data/" TargetMode="External"/><Relationship Id="rId11" Type="http://schemas.openxmlformats.org/officeDocument/2006/relationships/hyperlink" Target="file:///\\drexel\departments\SOPH\Shared\UHC\Projects\Bilal_DP5\Data\Crosswalks\US\Data\" TargetMode="External"/><Relationship Id="rId5" Type="http://schemas.openxmlformats.org/officeDocument/2006/relationships/webSettings" Target="webSettings.xml"/><Relationship Id="rId10" Type="http://schemas.openxmlformats.org/officeDocument/2006/relationships/hyperlink" Target="https://www2.census.gov/programs-surveys/popest/geographies/2016/state-geocodes-v2016.xls" TargetMode="External"/><Relationship Id="rId4" Type="http://schemas.openxmlformats.org/officeDocument/2006/relationships/settings" Target="settings.xml"/><Relationship Id="rId9" Type="http://schemas.openxmlformats.org/officeDocument/2006/relationships/hyperlink" Target="https://www2.census.gov/programs-surveys/popest/geographies/2016/all-geocodes-v2016.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Cro04</b:Tag>
    <b:SourceType>DocumentFromInternetSite</b:SourceType>
    <b:Guid>{45A3A00C-5AB1-49CD-9E8B-3DDCD0AF7549}</b:Guid>
    <b:Title>Cross References</b:Title>
    <b:Year>2004</b:Year>
    <b:InternetSiteTitle>Federal Communications Commission</b:InternetSiteTitle>
    <b:Month>Septempber</b:Month>
    <b:Day>13</b:Day>
    <b:URL>https://www.fcc.gov/auctions/cross-references</b:URL>
    <b:Author>
      <b:Author>
        <b:Corporate>FCC</b:Corporate>
      </b:Author>
    </b:Author>
    <b:YearAccessed>2019</b:YearAccessed>
    <b:MonthAccessed>July</b:MonthAccessed>
    <b:DayAccessed>11</b:DayAccessed>
    <b:RefOrder>3</b:RefOrder>
  </b:Source>
  <b:Source>
    <b:Tag>Cen15</b:Tag>
    <b:SourceType>DocumentFromInternetSite</b:SourceType>
    <b:Guid>{CFA32E9B-7F24-44B7-B3DE-ADC2C2B82609}</b:Guid>
    <b:Title>County Geography Changes: 1990-2015</b:Title>
    <b:Year>2015</b:Year>
    <b:Author>
      <b:Author>
        <b:NameList>
          <b:Person>
            <b:Last>Prevention</b:Last>
            <b:First>Centers</b:First>
            <b:Middle>for Disease Control and</b:Middle>
          </b:Person>
        </b:NameList>
      </b:Author>
    </b:Author>
    <b:InternetSiteTitle>CDC</b:InternetSiteTitle>
    <b:URL>https://www.cdc.gov/nchs/nvss/bridged_race/county_geography-_changes2015.pdf</b:URL>
    <b:RefOrder>2</b:RefOrder>
  </b:Source>
  <b:Source>
    <b:Tag>Dav19</b:Tag>
    <b:SourceType>DocumentFromInternetSite</b:SourceType>
    <b:Guid>{51FBF28A-69A9-46F0-B2CE-FEC12F3404F6}</b:Guid>
    <b:Author>
      <b:Author>
        <b:NameList>
          <b:Person>
            <b:Last>Dorn</b:Last>
            <b:First>David</b:First>
          </b:Person>
        </b:NameList>
      </b:Author>
    </b:Author>
    <b:Title>FIPS County Code Changes</b:Title>
    <b:Year>2019</b:Year>
    <b:Month>May</b:Month>
    <b:URL>https://www.ddorn.net/data/FIPS_County_Code_Changes.pdf</b:URL>
    <b:RefOrder>1</b:RefOrder>
  </b:Source>
</b:Sources>
</file>

<file path=customXml/itemProps1.xml><?xml version="1.0" encoding="utf-8"?>
<ds:datastoreItem xmlns:ds="http://schemas.openxmlformats.org/officeDocument/2006/customXml" ds:itemID="{2045CB40-2AFC-4709-B568-30E5E21AE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2760</Words>
  <Characters>15735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Rollins,Heather</dc:creator>
  <cp:keywords/>
  <dc:description/>
  <cp:lastModifiedBy>Rollins,Heather</cp:lastModifiedBy>
  <cp:revision>2</cp:revision>
  <dcterms:created xsi:type="dcterms:W3CDTF">2020-01-21T21:54:00Z</dcterms:created>
  <dcterms:modified xsi:type="dcterms:W3CDTF">2020-01-21T21:54:00Z</dcterms:modified>
</cp:coreProperties>
</file>