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D81BF" w14:textId="1272F724" w:rsidR="000B5A3F" w:rsidRDefault="000B5A3F" w:rsidP="005F316A">
      <w:pPr>
        <w:spacing w:line="360" w:lineRule="auto"/>
        <w:jc w:val="center"/>
        <w:rPr>
          <w:rFonts w:ascii="Arial" w:hAnsi="Arial" w:cs="Arial"/>
          <w:b/>
          <w:bCs/>
          <w:color w:val="7030A0"/>
        </w:rPr>
      </w:pPr>
      <w:r w:rsidRPr="005F316A">
        <w:rPr>
          <w:rFonts w:ascii="Arial" w:hAnsi="Arial" w:cs="Arial"/>
          <w:b/>
          <w:bCs/>
          <w:color w:val="7030A0"/>
        </w:rPr>
        <w:t xml:space="preserve">VALORA </w:t>
      </w:r>
      <w:r w:rsidR="00123670">
        <w:rPr>
          <w:rFonts w:ascii="Arial" w:hAnsi="Arial" w:cs="Arial"/>
          <w:b/>
          <w:bCs/>
          <w:color w:val="7030A0"/>
        </w:rPr>
        <w:t>LOS CARTELES DE TUS COMPAÑEROS</w:t>
      </w:r>
    </w:p>
    <w:p w14:paraId="1926BE08" w14:textId="77777777" w:rsidR="005F316A" w:rsidRPr="005F316A" w:rsidRDefault="005F316A" w:rsidP="005F316A">
      <w:pPr>
        <w:spacing w:line="360" w:lineRule="auto"/>
        <w:rPr>
          <w:rFonts w:ascii="Arial" w:hAnsi="Arial" w:cs="Arial"/>
          <w:b/>
          <w:bCs/>
          <w:color w:val="7030A0"/>
        </w:rPr>
      </w:pPr>
    </w:p>
    <w:p w14:paraId="1C89EB6E" w14:textId="12C66BBC" w:rsidR="005F316A" w:rsidRPr="005F316A" w:rsidRDefault="009613AE" w:rsidP="005F316A">
      <w:pPr>
        <w:spacing w:line="360" w:lineRule="auto"/>
        <w:jc w:val="center"/>
        <w:rPr>
          <w:rFonts w:ascii="Arial" w:hAnsi="Arial" w:cs="Arial"/>
        </w:rPr>
      </w:pPr>
      <w:r w:rsidRPr="005F316A">
        <w:rPr>
          <w:rFonts w:ascii="Arial" w:hAnsi="Arial" w:cs="Arial"/>
        </w:rPr>
        <w:t xml:space="preserve">Puntúa del 1 al 4 cada columna teniendo en cuenta la rúbrica </w:t>
      </w:r>
      <w:r w:rsidR="00123670">
        <w:rPr>
          <w:rFonts w:ascii="Arial" w:hAnsi="Arial" w:cs="Arial"/>
        </w:rPr>
        <w:t>“El Cartel”.</w:t>
      </w:r>
    </w:p>
    <w:tbl>
      <w:tblPr>
        <w:tblStyle w:val="Tablaconcuadrcula"/>
        <w:tblW w:w="83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969"/>
        <w:gridCol w:w="851"/>
        <w:gridCol w:w="1134"/>
        <w:gridCol w:w="1134"/>
        <w:gridCol w:w="1276"/>
      </w:tblGrid>
      <w:tr w:rsidR="00252CD1" w:rsidRPr="005F316A" w14:paraId="7B78DAAE" w14:textId="77777777" w:rsidTr="00123670">
        <w:trPr>
          <w:cantSplit/>
          <w:trHeight w:val="1775"/>
        </w:trPr>
        <w:tc>
          <w:tcPr>
            <w:tcW w:w="3969" w:type="dxa"/>
            <w:shd w:val="clear" w:color="auto" w:fill="B4C6E7" w:themeFill="accent1" w:themeFillTint="66"/>
            <w:textDirection w:val="btLr"/>
          </w:tcPr>
          <w:p w14:paraId="10248B69" w14:textId="247677BB" w:rsidR="00252CD1" w:rsidRPr="005F316A" w:rsidRDefault="00252CD1" w:rsidP="005F316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5F316A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851" w:type="dxa"/>
            <w:shd w:val="clear" w:color="auto" w:fill="B4C6E7" w:themeFill="accent1" w:themeFillTint="66"/>
            <w:textDirection w:val="btLr"/>
          </w:tcPr>
          <w:p w14:paraId="6504F117" w14:textId="4CA85EDD" w:rsidR="00252CD1" w:rsidRPr="005F316A" w:rsidRDefault="00252CD1" w:rsidP="005F316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5F316A">
              <w:rPr>
                <w:rFonts w:ascii="Arial" w:hAnsi="Arial" w:cs="Arial"/>
                <w:b/>
                <w:bCs/>
              </w:rPr>
              <w:t>ELEMENTOS</w:t>
            </w:r>
          </w:p>
        </w:tc>
        <w:tc>
          <w:tcPr>
            <w:tcW w:w="1134" w:type="dxa"/>
            <w:shd w:val="clear" w:color="auto" w:fill="B4C6E7" w:themeFill="accent1" w:themeFillTint="66"/>
            <w:textDirection w:val="btLr"/>
          </w:tcPr>
          <w:p w14:paraId="74D22E49" w14:textId="77777777" w:rsidR="00252CD1" w:rsidRPr="005F316A" w:rsidRDefault="00252CD1" w:rsidP="005F316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5F316A">
              <w:rPr>
                <w:rFonts w:ascii="Arial" w:hAnsi="Arial" w:cs="Arial"/>
                <w:b/>
                <w:bCs/>
              </w:rPr>
              <w:t>ADJETIVOS</w:t>
            </w:r>
          </w:p>
          <w:p w14:paraId="221E22D5" w14:textId="4339DBE4" w:rsidR="00252CD1" w:rsidRPr="005F316A" w:rsidRDefault="00252CD1" w:rsidP="005F316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5F316A">
              <w:rPr>
                <w:rFonts w:ascii="Arial" w:hAnsi="Arial" w:cs="Arial"/>
                <w:b/>
                <w:bCs/>
              </w:rPr>
              <w:t>SINÓNIMOS</w:t>
            </w:r>
          </w:p>
        </w:tc>
        <w:tc>
          <w:tcPr>
            <w:tcW w:w="1134" w:type="dxa"/>
            <w:shd w:val="clear" w:color="auto" w:fill="B4C6E7" w:themeFill="accent1" w:themeFillTint="66"/>
            <w:textDirection w:val="btLr"/>
          </w:tcPr>
          <w:p w14:paraId="03F459E7" w14:textId="424F57DB" w:rsidR="00252CD1" w:rsidRPr="005F316A" w:rsidRDefault="00252CD1" w:rsidP="005F316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5F316A">
              <w:rPr>
                <w:rFonts w:ascii="Arial" w:hAnsi="Arial" w:cs="Arial"/>
                <w:b/>
                <w:bCs/>
              </w:rPr>
              <w:t>VALORACIÓN GENERAL</w:t>
            </w:r>
          </w:p>
        </w:tc>
        <w:tc>
          <w:tcPr>
            <w:tcW w:w="1276" w:type="dxa"/>
            <w:shd w:val="clear" w:color="auto" w:fill="B4C6E7" w:themeFill="accent1" w:themeFillTint="66"/>
            <w:textDirection w:val="btLr"/>
          </w:tcPr>
          <w:p w14:paraId="37957366" w14:textId="1090BF99" w:rsidR="00252CD1" w:rsidRPr="005F316A" w:rsidRDefault="00252CD1" w:rsidP="005F316A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5F316A"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252CD1" w:rsidRPr="005F316A" w14:paraId="65D1679F" w14:textId="77777777" w:rsidTr="00123670">
        <w:tc>
          <w:tcPr>
            <w:tcW w:w="3969" w:type="dxa"/>
          </w:tcPr>
          <w:p w14:paraId="666A421D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15774AF3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5FD7D28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83A89DD" w14:textId="792B1CD1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30EBEC35" w14:textId="22053450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3C7978B8" w14:textId="77777777" w:rsidTr="00123670">
        <w:tc>
          <w:tcPr>
            <w:tcW w:w="3969" w:type="dxa"/>
          </w:tcPr>
          <w:p w14:paraId="2D812BB5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4F769CA3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60C50F2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2F137D1" w14:textId="68B72B7D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2215E185" w14:textId="76D5C240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0E37CF63" w14:textId="77777777" w:rsidTr="00123670">
        <w:tc>
          <w:tcPr>
            <w:tcW w:w="3969" w:type="dxa"/>
          </w:tcPr>
          <w:p w14:paraId="1B18F6AC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27BBF76F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F153F40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09803F0" w14:textId="318A3B64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4E8638A4" w14:textId="2711B4CE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260B143D" w14:textId="77777777" w:rsidTr="00123670">
        <w:tc>
          <w:tcPr>
            <w:tcW w:w="3969" w:type="dxa"/>
          </w:tcPr>
          <w:p w14:paraId="0E1BBA59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58C89058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BF2ED46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5A6D127" w14:textId="0D283E83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72D30F9E" w14:textId="007C6909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51D5039C" w14:textId="77777777" w:rsidTr="00123670">
        <w:tc>
          <w:tcPr>
            <w:tcW w:w="3969" w:type="dxa"/>
          </w:tcPr>
          <w:p w14:paraId="12143B1C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2D2C5792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6C39DA7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E4304A1" w14:textId="11856D6D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679ECAC0" w14:textId="1830B333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5D8E243C" w14:textId="77777777" w:rsidTr="00123670">
        <w:tc>
          <w:tcPr>
            <w:tcW w:w="3969" w:type="dxa"/>
          </w:tcPr>
          <w:p w14:paraId="73F86C08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1C55727C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5096D3E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1161191" w14:textId="5983EC34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1B246046" w14:textId="77688993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4C6DAA88" w14:textId="77777777" w:rsidTr="00123670">
        <w:tc>
          <w:tcPr>
            <w:tcW w:w="3969" w:type="dxa"/>
          </w:tcPr>
          <w:p w14:paraId="31110497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74E9D2D1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90FA271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1DE1958" w14:textId="45B0C202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2B112964" w14:textId="4C2C29FE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0FF87D1B" w14:textId="77777777" w:rsidTr="00123670">
        <w:tc>
          <w:tcPr>
            <w:tcW w:w="3969" w:type="dxa"/>
          </w:tcPr>
          <w:p w14:paraId="26340F01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36306CE9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2B402FE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9B0A725" w14:textId="57D7891D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0DF1CAA9" w14:textId="0C9EF8C4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10081FBB" w14:textId="77777777" w:rsidTr="00123670">
        <w:tc>
          <w:tcPr>
            <w:tcW w:w="3969" w:type="dxa"/>
          </w:tcPr>
          <w:p w14:paraId="4AE421C4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2CF03572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805C44F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B6C2FB6" w14:textId="4EE37B80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55C56031" w14:textId="0945C162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08631E4E" w14:textId="77777777" w:rsidTr="00123670">
        <w:tc>
          <w:tcPr>
            <w:tcW w:w="3969" w:type="dxa"/>
          </w:tcPr>
          <w:p w14:paraId="22B5F9F0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3A423E16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09DC290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07966EC" w14:textId="6048B6E8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6E59DC3E" w14:textId="4A04DBCD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4C9610F6" w14:textId="77777777" w:rsidTr="00123670">
        <w:tc>
          <w:tcPr>
            <w:tcW w:w="3969" w:type="dxa"/>
          </w:tcPr>
          <w:p w14:paraId="5D8E397A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343FDE6E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758B6D0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FA91079" w14:textId="1F3DF7D0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3E39DB12" w14:textId="0A290AF6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4DDB2F40" w14:textId="77777777" w:rsidTr="00123670">
        <w:tc>
          <w:tcPr>
            <w:tcW w:w="3969" w:type="dxa"/>
          </w:tcPr>
          <w:p w14:paraId="34159BE3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3C0A2A3B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D33B6BE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3DE779F" w14:textId="116A11A6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6DD635CF" w14:textId="16234362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1E4CCECC" w14:textId="77777777" w:rsidTr="00123670">
        <w:tc>
          <w:tcPr>
            <w:tcW w:w="3969" w:type="dxa"/>
          </w:tcPr>
          <w:p w14:paraId="6CB07733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48D9CE45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D27248F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68C1193" w14:textId="33F65BA9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007186CB" w14:textId="6C541D81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24D34933" w14:textId="77777777" w:rsidTr="00123670">
        <w:tc>
          <w:tcPr>
            <w:tcW w:w="3969" w:type="dxa"/>
          </w:tcPr>
          <w:p w14:paraId="03A632AB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19F27ED6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EF46E89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913FE3D" w14:textId="31B24456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718F62EE" w14:textId="09DDA696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4B2B67A5" w14:textId="77777777" w:rsidTr="00123670">
        <w:tc>
          <w:tcPr>
            <w:tcW w:w="3969" w:type="dxa"/>
          </w:tcPr>
          <w:p w14:paraId="58ABE7A4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55E26EAB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D8EC714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BD6BB95" w14:textId="224148B3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106699EA" w14:textId="6C032D5A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55C7CC70" w14:textId="77777777" w:rsidTr="00123670">
        <w:tc>
          <w:tcPr>
            <w:tcW w:w="3969" w:type="dxa"/>
          </w:tcPr>
          <w:p w14:paraId="5B340346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756E8891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327794D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BCFFF7D" w14:textId="2978321E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0BFF21FE" w14:textId="16F723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6EEB8D0D" w14:textId="77777777" w:rsidTr="00123670">
        <w:tc>
          <w:tcPr>
            <w:tcW w:w="3969" w:type="dxa"/>
          </w:tcPr>
          <w:p w14:paraId="6CFAC33F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6B212A91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0BA9E0B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002B5C0" w14:textId="1C652EA1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47F075FF" w14:textId="1B0E095D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5C41EB6A" w14:textId="77777777" w:rsidTr="00123670">
        <w:tc>
          <w:tcPr>
            <w:tcW w:w="3969" w:type="dxa"/>
          </w:tcPr>
          <w:p w14:paraId="5D8F2E9F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58FC7030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7988DE0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FF71C8F" w14:textId="424E0EBF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3AEE1FAC" w14:textId="3ADF35A8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61D5BC08" w14:textId="77777777" w:rsidTr="00123670">
        <w:tc>
          <w:tcPr>
            <w:tcW w:w="3969" w:type="dxa"/>
          </w:tcPr>
          <w:p w14:paraId="67F12ADB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2A05FC3C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BAD6161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94744A7" w14:textId="4287B812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49DA96BD" w14:textId="2BA2E36B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69B052E3" w14:textId="77777777" w:rsidTr="00123670">
        <w:tc>
          <w:tcPr>
            <w:tcW w:w="3969" w:type="dxa"/>
          </w:tcPr>
          <w:p w14:paraId="5F9B63E8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6754B5C9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2726E8E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63A5434" w14:textId="757DB415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69D9F59C" w14:textId="1C7A31A6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7EBC783A" w14:textId="77777777" w:rsidTr="00123670">
        <w:tc>
          <w:tcPr>
            <w:tcW w:w="3969" w:type="dxa"/>
          </w:tcPr>
          <w:p w14:paraId="2C68B9EA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48B10B9E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45455DA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39F2AC8" w14:textId="2B083134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13E2CC18" w14:textId="3038E25E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7E37560D" w14:textId="77777777" w:rsidTr="00123670">
        <w:tc>
          <w:tcPr>
            <w:tcW w:w="3969" w:type="dxa"/>
          </w:tcPr>
          <w:p w14:paraId="1F5D3C2A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56D9CABC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74C0885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8D0900B" w14:textId="626E94B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17C5115A" w14:textId="6BCB2E29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4CB86A3D" w14:textId="77777777" w:rsidTr="00123670">
        <w:tc>
          <w:tcPr>
            <w:tcW w:w="3969" w:type="dxa"/>
          </w:tcPr>
          <w:p w14:paraId="2BED1EF2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42C8E4E2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ABB43E1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35AE5FE" w14:textId="4AEFC090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044B02D5" w14:textId="39CA3040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2A9AC978" w14:textId="77777777" w:rsidTr="00123670">
        <w:tc>
          <w:tcPr>
            <w:tcW w:w="3969" w:type="dxa"/>
          </w:tcPr>
          <w:p w14:paraId="59D07D3A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2E60F675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1BB88C9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6335CC2" w14:textId="2D27FA56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61CDAE0B" w14:textId="3DBF6EEC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2CD1" w:rsidRPr="005F316A" w14:paraId="45354F4C" w14:textId="77777777" w:rsidTr="00123670">
        <w:tc>
          <w:tcPr>
            <w:tcW w:w="3969" w:type="dxa"/>
          </w:tcPr>
          <w:p w14:paraId="0F2FCDFF" w14:textId="77777777" w:rsidR="00252CD1" w:rsidRPr="005F316A" w:rsidRDefault="00252CD1" w:rsidP="005F316A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37FE7B77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54AA6B3" w14:textId="77777777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BE657C7" w14:textId="427B752A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</w:tcPr>
          <w:p w14:paraId="685CA510" w14:textId="05097571" w:rsidR="00252CD1" w:rsidRPr="005F316A" w:rsidRDefault="00252CD1" w:rsidP="005F31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1C71B4C1" w14:textId="507EDC04" w:rsidR="009613AE" w:rsidRPr="005F316A" w:rsidRDefault="009613AE" w:rsidP="005F316A">
      <w:pPr>
        <w:spacing w:line="360" w:lineRule="auto"/>
        <w:rPr>
          <w:rFonts w:ascii="Arial" w:hAnsi="Arial" w:cs="Arial"/>
          <w:b/>
          <w:bCs/>
        </w:rPr>
      </w:pPr>
    </w:p>
    <w:sectPr w:rsidR="009613AE" w:rsidRPr="005F316A" w:rsidSect="004858DE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B75AE"/>
    <w:multiLevelType w:val="hybridMultilevel"/>
    <w:tmpl w:val="E814DE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42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3F"/>
    <w:rsid w:val="000B5A3F"/>
    <w:rsid w:val="00123670"/>
    <w:rsid w:val="00252CD1"/>
    <w:rsid w:val="004858DE"/>
    <w:rsid w:val="005F316A"/>
    <w:rsid w:val="009613AE"/>
    <w:rsid w:val="00B61BB9"/>
    <w:rsid w:val="00BB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E414"/>
  <w15:chartTrackingRefBased/>
  <w15:docId w15:val="{19033A20-0641-4D8D-96A7-F4EAC958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B5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maria muñoz lopez</dc:creator>
  <cp:keywords/>
  <dc:description/>
  <cp:lastModifiedBy>isabel maria muñoz lopez</cp:lastModifiedBy>
  <cp:revision>3</cp:revision>
  <dcterms:created xsi:type="dcterms:W3CDTF">2024-02-14T12:13:00Z</dcterms:created>
  <dcterms:modified xsi:type="dcterms:W3CDTF">2024-02-14T12:15:00Z</dcterms:modified>
</cp:coreProperties>
</file>