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42EB70" w14:textId="1102BDEF" w:rsidR="00BB4007" w:rsidRDefault="00094D2B" w:rsidP="00094D2B">
      <w:pPr>
        <w:jc w:val="center"/>
        <w:rPr>
          <w:rStyle w:val="BookTitle"/>
          <w:sz w:val="40"/>
          <w:szCs w:val="40"/>
        </w:rPr>
      </w:pPr>
      <w:r>
        <w:rPr>
          <w:rStyle w:val="BookTitle"/>
          <w:sz w:val="40"/>
          <w:szCs w:val="40"/>
        </w:rPr>
        <w:t xml:space="preserve">Publisher Survey of </w:t>
      </w:r>
      <w:r w:rsidR="008B2C93">
        <w:rPr>
          <w:rStyle w:val="BookTitle"/>
          <w:sz w:val="40"/>
          <w:szCs w:val="40"/>
        </w:rPr>
        <w:t>Ethiopic Layout</w:t>
      </w:r>
      <w:r w:rsidR="008B2C93">
        <w:rPr>
          <w:rStyle w:val="BookTitle"/>
          <w:sz w:val="40"/>
          <w:szCs w:val="40"/>
        </w:rPr>
        <w:br/>
      </w:r>
      <w:r w:rsidRPr="00094D2B">
        <w:rPr>
          <w:rStyle w:val="BookTitle"/>
          <w:sz w:val="40"/>
          <w:szCs w:val="40"/>
        </w:rPr>
        <w:t>&amp; Formatting Practices</w:t>
      </w:r>
    </w:p>
    <w:p w14:paraId="342F59BE" w14:textId="77777777" w:rsidR="00094D2B" w:rsidRDefault="00094D2B" w:rsidP="00094D2B">
      <w:pPr>
        <w:jc w:val="center"/>
        <w:rPr>
          <w:rStyle w:val="BookTitle"/>
          <w:sz w:val="40"/>
          <w:szCs w:val="40"/>
        </w:rPr>
      </w:pPr>
    </w:p>
    <w:p w14:paraId="1A3328FE" w14:textId="77777777" w:rsidR="00CD4FF9" w:rsidRDefault="00CD4FF9" w:rsidP="00094D2B">
      <w:pPr>
        <w:jc w:val="center"/>
        <w:rPr>
          <w:rStyle w:val="BookTitle"/>
          <w:sz w:val="40"/>
          <w:szCs w:val="40"/>
        </w:rPr>
      </w:pPr>
    </w:p>
    <w:p w14:paraId="37B85185" w14:textId="77777777" w:rsidR="00CD4FF9" w:rsidRDefault="00CD4FF9" w:rsidP="00094D2B">
      <w:pPr>
        <w:jc w:val="center"/>
        <w:rPr>
          <w:rStyle w:val="BookTitle"/>
          <w:sz w:val="40"/>
          <w:szCs w:val="40"/>
        </w:rPr>
      </w:pPr>
    </w:p>
    <w:p w14:paraId="351C2C77" w14:textId="77777777" w:rsidR="00CD4FF9" w:rsidRDefault="00CD4FF9" w:rsidP="00094D2B">
      <w:pPr>
        <w:jc w:val="center"/>
        <w:rPr>
          <w:rStyle w:val="BookTitle"/>
          <w:sz w:val="40"/>
          <w:szCs w:val="40"/>
        </w:rPr>
      </w:pPr>
    </w:p>
    <w:p w14:paraId="14E2A035" w14:textId="77777777" w:rsidR="00CD4FF9" w:rsidRDefault="00CD4FF9" w:rsidP="00094D2B">
      <w:pPr>
        <w:jc w:val="center"/>
        <w:rPr>
          <w:rStyle w:val="BookTitle"/>
          <w:sz w:val="40"/>
          <w:szCs w:val="40"/>
        </w:rPr>
      </w:pPr>
    </w:p>
    <w:p w14:paraId="5528D5F6" w14:textId="77777777" w:rsidR="00CD4FF9" w:rsidRDefault="00CD4FF9" w:rsidP="00094D2B">
      <w:pPr>
        <w:jc w:val="center"/>
        <w:rPr>
          <w:rStyle w:val="BookTitle"/>
          <w:sz w:val="40"/>
          <w:szCs w:val="40"/>
        </w:rPr>
      </w:pPr>
    </w:p>
    <w:p w14:paraId="1AA52DDD" w14:textId="77777777" w:rsidR="00CD4FF9" w:rsidRDefault="00CD4FF9" w:rsidP="00094D2B">
      <w:pPr>
        <w:jc w:val="center"/>
        <w:rPr>
          <w:rStyle w:val="BookTitle"/>
          <w:sz w:val="40"/>
          <w:szCs w:val="40"/>
        </w:rPr>
      </w:pPr>
    </w:p>
    <w:p w14:paraId="4DDD358D" w14:textId="77777777" w:rsidR="00CD4FF9" w:rsidRDefault="00CD4FF9" w:rsidP="00094D2B">
      <w:pPr>
        <w:jc w:val="center"/>
        <w:rPr>
          <w:rStyle w:val="BookTitle"/>
          <w:sz w:val="40"/>
          <w:szCs w:val="40"/>
        </w:rPr>
      </w:pPr>
    </w:p>
    <w:p w14:paraId="3A5C39E4" w14:textId="77777777" w:rsidR="00CD4FF9" w:rsidRDefault="00CD4FF9" w:rsidP="00094D2B">
      <w:pPr>
        <w:jc w:val="center"/>
        <w:rPr>
          <w:rStyle w:val="BookTitle"/>
          <w:sz w:val="40"/>
          <w:szCs w:val="40"/>
        </w:rPr>
      </w:pPr>
    </w:p>
    <w:p w14:paraId="7F25A73B" w14:textId="77777777" w:rsidR="00CD4FF9" w:rsidRDefault="00CD4FF9" w:rsidP="00094D2B">
      <w:pPr>
        <w:jc w:val="center"/>
        <w:rPr>
          <w:rStyle w:val="BookTitle"/>
          <w:sz w:val="40"/>
          <w:szCs w:val="40"/>
        </w:rPr>
      </w:pPr>
    </w:p>
    <w:p w14:paraId="628D869B" w14:textId="77777777" w:rsidR="00CD4FF9" w:rsidRDefault="00CD4FF9" w:rsidP="00094D2B">
      <w:pPr>
        <w:jc w:val="center"/>
        <w:rPr>
          <w:rStyle w:val="BookTitle"/>
          <w:sz w:val="40"/>
          <w:szCs w:val="40"/>
        </w:rPr>
      </w:pPr>
    </w:p>
    <w:p w14:paraId="6A71D208" w14:textId="77777777" w:rsidR="00CD4FF9" w:rsidRDefault="00CD4FF9" w:rsidP="00094D2B">
      <w:pPr>
        <w:jc w:val="center"/>
        <w:rPr>
          <w:rStyle w:val="BookTitle"/>
          <w:sz w:val="40"/>
          <w:szCs w:val="40"/>
        </w:rPr>
      </w:pPr>
    </w:p>
    <w:p w14:paraId="2B936210" w14:textId="77777777" w:rsidR="00CD4FF9" w:rsidRDefault="00CD4FF9" w:rsidP="00094D2B">
      <w:pPr>
        <w:jc w:val="center"/>
        <w:rPr>
          <w:rStyle w:val="BookTitle"/>
          <w:sz w:val="40"/>
          <w:szCs w:val="40"/>
        </w:rPr>
      </w:pPr>
    </w:p>
    <w:p w14:paraId="5025BB88" w14:textId="77777777" w:rsidR="00CD4FF9" w:rsidRDefault="00CD4FF9" w:rsidP="00094D2B">
      <w:pPr>
        <w:jc w:val="center"/>
        <w:rPr>
          <w:rStyle w:val="BookTitle"/>
          <w:sz w:val="40"/>
          <w:szCs w:val="40"/>
        </w:rPr>
      </w:pPr>
    </w:p>
    <w:p w14:paraId="52982154" w14:textId="77777777" w:rsidR="00CD4FF9" w:rsidRDefault="00CD4FF9" w:rsidP="00094D2B">
      <w:pPr>
        <w:jc w:val="center"/>
        <w:rPr>
          <w:rStyle w:val="BookTitle"/>
          <w:sz w:val="40"/>
          <w:szCs w:val="40"/>
        </w:rPr>
      </w:pPr>
    </w:p>
    <w:p w14:paraId="314373F3" w14:textId="77777777" w:rsidR="00CD4FF9" w:rsidRDefault="00CD4FF9" w:rsidP="00094D2B">
      <w:pPr>
        <w:jc w:val="center"/>
        <w:rPr>
          <w:rStyle w:val="BookTitle"/>
          <w:sz w:val="40"/>
          <w:szCs w:val="40"/>
        </w:rPr>
      </w:pPr>
    </w:p>
    <w:p w14:paraId="03C4025B" w14:textId="77777777" w:rsidR="00CD4FF9" w:rsidRDefault="00CD4FF9" w:rsidP="00094D2B">
      <w:pPr>
        <w:jc w:val="center"/>
        <w:rPr>
          <w:rStyle w:val="BookTitle"/>
          <w:sz w:val="40"/>
          <w:szCs w:val="40"/>
        </w:rPr>
      </w:pPr>
    </w:p>
    <w:p w14:paraId="119AFEB4" w14:textId="77777777" w:rsidR="00CD4FF9" w:rsidRDefault="00CD4FF9" w:rsidP="00094D2B">
      <w:pPr>
        <w:jc w:val="center"/>
        <w:rPr>
          <w:rStyle w:val="BookTitle"/>
          <w:sz w:val="40"/>
          <w:szCs w:val="40"/>
        </w:rPr>
      </w:pPr>
    </w:p>
    <w:p w14:paraId="022A083A" w14:textId="77777777" w:rsidR="00CD4FF9" w:rsidRDefault="00CD4FF9" w:rsidP="00094D2B">
      <w:pPr>
        <w:jc w:val="center"/>
        <w:rPr>
          <w:rStyle w:val="BookTitle"/>
          <w:sz w:val="40"/>
          <w:szCs w:val="40"/>
        </w:rPr>
      </w:pPr>
    </w:p>
    <w:p w14:paraId="218A3B77" w14:textId="77777777" w:rsidR="00CD4FF9" w:rsidRDefault="00CD4FF9" w:rsidP="00094D2B">
      <w:pPr>
        <w:jc w:val="center"/>
        <w:rPr>
          <w:rStyle w:val="BookTitle"/>
          <w:sz w:val="40"/>
          <w:szCs w:val="40"/>
        </w:rPr>
      </w:pPr>
    </w:p>
    <w:p w14:paraId="4F180605" w14:textId="77777777" w:rsidR="00CD4FF9" w:rsidRDefault="00CD4FF9" w:rsidP="00094D2B">
      <w:pPr>
        <w:jc w:val="center"/>
        <w:rPr>
          <w:rStyle w:val="BookTitle"/>
          <w:sz w:val="40"/>
          <w:szCs w:val="40"/>
        </w:rPr>
      </w:pPr>
    </w:p>
    <w:p w14:paraId="67ABCABA" w14:textId="77777777" w:rsidR="00CD4FF9" w:rsidRDefault="00CD4FF9" w:rsidP="00094D2B">
      <w:pPr>
        <w:jc w:val="center"/>
        <w:rPr>
          <w:rStyle w:val="BookTitle"/>
          <w:sz w:val="40"/>
          <w:szCs w:val="40"/>
        </w:rPr>
      </w:pPr>
    </w:p>
    <w:p w14:paraId="448D2467" w14:textId="77777777" w:rsidR="00CD4FF9" w:rsidRDefault="00CD4FF9" w:rsidP="00094D2B">
      <w:pPr>
        <w:jc w:val="center"/>
        <w:rPr>
          <w:rStyle w:val="BookTitle"/>
          <w:sz w:val="40"/>
          <w:szCs w:val="40"/>
        </w:rPr>
      </w:pPr>
    </w:p>
    <w:p w14:paraId="07343A33" w14:textId="77777777" w:rsidR="00CD4FF9" w:rsidRPr="00094D2B" w:rsidRDefault="00CD4FF9" w:rsidP="00094D2B">
      <w:pPr>
        <w:jc w:val="center"/>
        <w:rPr>
          <w:rStyle w:val="BookTitle"/>
          <w:sz w:val="40"/>
          <w:szCs w:val="40"/>
        </w:rPr>
      </w:pPr>
    </w:p>
    <w:p w14:paraId="445298C7" w14:textId="5CD34B4D" w:rsidR="000D50F3" w:rsidRPr="00CD4FF9" w:rsidRDefault="00094D2B" w:rsidP="00CD4FF9">
      <w:pPr>
        <w:jc w:val="center"/>
        <w:rPr>
          <w:b/>
          <w:bCs/>
          <w:smallCaps/>
          <w:spacing w:val="5"/>
          <w:sz w:val="32"/>
          <w:szCs w:val="32"/>
        </w:rPr>
      </w:pPr>
      <w:r>
        <w:rPr>
          <w:rStyle w:val="BookTitle"/>
          <w:sz w:val="32"/>
          <w:szCs w:val="32"/>
        </w:rPr>
        <w:t>A</w:t>
      </w:r>
      <w:r w:rsidRPr="00094D2B">
        <w:rPr>
          <w:rStyle w:val="BookTitle"/>
          <w:sz w:val="32"/>
          <w:szCs w:val="32"/>
        </w:rPr>
        <w:t xml:space="preserve"> Survey of the </w:t>
      </w:r>
      <w:r>
        <w:rPr>
          <w:rStyle w:val="BookTitle"/>
          <w:sz w:val="32"/>
          <w:szCs w:val="32"/>
        </w:rPr>
        <w:br/>
      </w:r>
      <w:r w:rsidRPr="00094D2B">
        <w:rPr>
          <w:rStyle w:val="BookTitle"/>
          <w:sz w:val="32"/>
          <w:szCs w:val="32"/>
        </w:rPr>
        <w:t>W3C Ethiopic Layout Requirements Task Force</w:t>
      </w:r>
      <w:r w:rsidR="000D50F3">
        <w:br w:type="page"/>
      </w:r>
    </w:p>
    <w:p w14:paraId="4DDE8885" w14:textId="20761F13" w:rsidR="00B345C6" w:rsidRPr="00CD4FF9" w:rsidRDefault="00B14467" w:rsidP="00B345C6">
      <w:pPr>
        <w:pStyle w:val="Heading1"/>
        <w:rPr>
          <w:color w:val="auto"/>
          <w:sz w:val="48"/>
          <w:szCs w:val="48"/>
        </w:rPr>
      </w:pPr>
      <w:r>
        <w:rPr>
          <w:color w:val="auto"/>
          <w:sz w:val="48"/>
          <w:szCs w:val="48"/>
        </w:rPr>
        <w:lastRenderedPageBreak/>
        <w:t xml:space="preserve">Letter </w:t>
      </w:r>
      <w:r w:rsidR="00F13752">
        <w:rPr>
          <w:color w:val="auto"/>
          <w:sz w:val="48"/>
          <w:szCs w:val="48"/>
        </w:rPr>
        <w:t>Shape and Appearance</w:t>
      </w:r>
    </w:p>
    <w:p w14:paraId="72451B40" w14:textId="50787875" w:rsidR="000D50F3" w:rsidRDefault="009F45AC" w:rsidP="00B345C6">
      <w:pPr>
        <w:pStyle w:val="Heading2"/>
        <w:rPr>
          <w:color w:val="auto"/>
        </w:rPr>
      </w:pPr>
      <w:r>
        <w:rPr>
          <w:color w:val="auto"/>
        </w:rPr>
        <w:t>English Font</w:t>
      </w:r>
      <w:r w:rsidR="000D50F3" w:rsidRPr="00C9238D">
        <w:rPr>
          <w:color w:val="auto"/>
        </w:rPr>
        <w:t xml:space="preserve"> Weights</w:t>
      </w:r>
    </w:p>
    <w:p w14:paraId="2D3AD22F" w14:textId="7217FBF4" w:rsidR="00CE4057" w:rsidRPr="006A3F86" w:rsidRDefault="00A74ACF" w:rsidP="00A74ACF">
      <w:pPr>
        <w:jc w:val="both"/>
        <w:rPr>
          <w:sz w:val="22"/>
          <w:szCs w:val="22"/>
        </w:rPr>
      </w:pPr>
      <w:r w:rsidRPr="006A3F86">
        <w:rPr>
          <w:sz w:val="22"/>
          <w:szCs w:val="22"/>
        </w:rPr>
        <w:t>The historic “weight” (the letter thickness) of Ethiopic is heavier than found in European writing. When European words appear in a document, they are sometimes made heavier to match the Ethiopic letters. For Example:</w:t>
      </w:r>
    </w:p>
    <w:p w14:paraId="449E2865" w14:textId="77777777" w:rsidR="00CE4057" w:rsidRPr="00CE4057" w:rsidRDefault="00CE4057" w:rsidP="00CE4057"/>
    <w:p w14:paraId="71894E37" w14:textId="77777777" w:rsidR="00CE4057" w:rsidRDefault="00CE4057" w:rsidP="00CE4057">
      <w:pPr>
        <w:ind w:left="360"/>
        <w:rPr>
          <w:rFonts w:ascii="Abyssinica SIL" w:hAnsi="Abyssinica SIL" w:cs="Noto Sans Ethiopic"/>
        </w:rPr>
      </w:pPr>
    </w:p>
    <w:p w14:paraId="0BB3EBDB" w14:textId="360E54ED" w:rsidR="00CE4057" w:rsidRDefault="00CE4057"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CE4057">
        <w:rPr>
          <w:rFonts w:ascii="Times New Roman" w:hAnsi="Times New Roman" w:cs="Times New Roman"/>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1D29ABB1" w14:textId="62AC5614" w:rsidR="00A74ACF" w:rsidRPr="00A74ACF" w:rsidRDefault="00A74ACF" w:rsidP="00A74ACF">
      <w:pPr>
        <w:ind w:firstLine="360"/>
        <w:jc w:val="center"/>
      </w:pPr>
      <w:r w:rsidRPr="00A74ACF">
        <w:rPr>
          <w:rFonts w:cs="Noto Sans Ethiopic"/>
        </w:rPr>
        <w:t>English words have their usual weight.</w:t>
      </w:r>
    </w:p>
    <w:p w14:paraId="45D9B488" w14:textId="77777777" w:rsidR="00CE4057" w:rsidRPr="000D50F3" w:rsidRDefault="00CE4057" w:rsidP="00CE4057"/>
    <w:p w14:paraId="416BE5F4" w14:textId="5A8F88F6" w:rsidR="000D50F3" w:rsidRDefault="009A7C03"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CE4057">
        <w:rPr>
          <w:rFonts w:ascii="Charter Bold" w:hAnsi="Charter Bold"/>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086F20A0" w14:textId="2A43480F" w:rsidR="00A74ACF" w:rsidRPr="00CE4057" w:rsidRDefault="00A74ACF" w:rsidP="00A74ACF">
      <w:pPr>
        <w:jc w:val="center"/>
      </w:pPr>
      <w:r>
        <w:t>English words are made heavier.</w:t>
      </w:r>
    </w:p>
    <w:p w14:paraId="60334D46" w14:textId="77777777" w:rsidR="000D50F3" w:rsidRDefault="000D50F3"/>
    <w:p w14:paraId="3E411390" w14:textId="77777777" w:rsidR="00FB3B43" w:rsidRDefault="00FB3B43"/>
    <w:p w14:paraId="0790A08A" w14:textId="200F1803" w:rsidR="00CE4057" w:rsidRDefault="00CE4057" w:rsidP="006A3F86">
      <w:pPr>
        <w:pStyle w:val="ListParagraph"/>
        <w:numPr>
          <w:ilvl w:val="0"/>
          <w:numId w:val="2"/>
        </w:numPr>
      </w:pPr>
      <w:r w:rsidRPr="000D50F3">
        <w:t xml:space="preserve">When publishing in the classical Ethiopic weight, </w:t>
      </w:r>
      <w:r w:rsidR="00726EE8">
        <w:t xml:space="preserve">how </w:t>
      </w:r>
      <w:r w:rsidRPr="000D50F3">
        <w:t>should English words appear</w:t>
      </w:r>
      <w:r w:rsidR="00726EE8">
        <w:t>?</w:t>
      </w:r>
      <w:r w:rsidRPr="000D50F3">
        <w:t xml:space="preserve"> in their default English weight?</w:t>
      </w:r>
    </w:p>
    <w:p w14:paraId="6E421F34" w14:textId="77777777" w:rsidR="00726EE8" w:rsidRDefault="00FB3B43" w:rsidP="00FB3B43">
      <w:pPr>
        <w:pStyle w:val="ListParagraph"/>
      </w:pPr>
      <w:r w:rsidRPr="00A906D8">
        <w:rPr>
          <w:rFonts w:ascii="Arial Unicode MS" w:eastAsia="Arial Unicode MS" w:hAnsi="Arial Unicode MS" w:cs="Arial Unicode MS" w:hint="eastAsia"/>
        </w:rPr>
        <w:t>☐</w:t>
      </w:r>
      <w:r w:rsidR="00726EE8">
        <w:t xml:space="preserve"> English default weight</w:t>
      </w:r>
      <w: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w:t>
      </w:r>
      <w:r w:rsidR="00726EE8">
        <w:t>Matching Ethiopic weight</w:t>
      </w:r>
    </w:p>
    <w:p w14:paraId="0809C906" w14:textId="77777777" w:rsidR="00726EE8" w:rsidRPr="00554863" w:rsidRDefault="00726EE8" w:rsidP="00726EE8">
      <w:pPr>
        <w:pStyle w:val="ListParagraph"/>
      </w:pPr>
      <w:r>
        <w:t>Other: ________________________________________________________________________________________</w:t>
      </w:r>
    </w:p>
    <w:p w14:paraId="440AF78A" w14:textId="79B3F6A3" w:rsidR="00FB3B43" w:rsidRPr="000D50F3" w:rsidRDefault="00FB3B43" w:rsidP="00FB3B43">
      <w:pPr>
        <w:pStyle w:val="ListParagraph"/>
      </w:pPr>
      <w:r>
        <w:br/>
      </w:r>
    </w:p>
    <w:p w14:paraId="7C764E1E" w14:textId="77777777" w:rsidR="00FB3B43" w:rsidRDefault="00CE4057" w:rsidP="006A3F86">
      <w:pPr>
        <w:pStyle w:val="ListParagraph"/>
        <w:numPr>
          <w:ilvl w:val="0"/>
          <w:numId w:val="2"/>
        </w:numPr>
      </w:pPr>
      <w:r w:rsidRPr="000D50F3">
        <w:t xml:space="preserve">If heavier Latin letters are desirable, how much so? </w:t>
      </w:r>
    </w:p>
    <w:p w14:paraId="7C132F0A" w14:textId="7B429243" w:rsidR="00FB3B43" w:rsidRPr="00554863" w:rsidRDefault="00FB3B43" w:rsidP="00FB3B43">
      <w:pPr>
        <w:pStyle w:val="ListParagraph"/>
      </w:pPr>
      <w:r w:rsidRPr="00A906D8">
        <w:rPr>
          <w:rFonts w:ascii="Arial Unicode MS" w:eastAsia="Arial Unicode MS" w:hAnsi="Arial Unicode MS" w:cs="Arial Unicode MS" w:hint="eastAsia"/>
        </w:rPr>
        <w:t>☐</w:t>
      </w:r>
      <w:r>
        <w:t xml:space="preserve"> </w:t>
      </w:r>
      <w:r w:rsidR="00726EE8">
        <w:t>Equal to Ethiopic letter</w:t>
      </w:r>
      <w:r>
        <w:t xml:space="preserve"> thickness</w:t>
      </w:r>
      <w:r>
        <w:br/>
        <w:t>Other: ________________________________________________________________________________________</w:t>
      </w:r>
    </w:p>
    <w:p w14:paraId="2D56F574" w14:textId="77777777" w:rsidR="00FB3B43" w:rsidRDefault="00FB3B43" w:rsidP="00FB3B43">
      <w:pPr>
        <w:pStyle w:val="ListParagraph"/>
      </w:pPr>
    </w:p>
    <w:p w14:paraId="5C335E08" w14:textId="77777777" w:rsidR="00353350" w:rsidRDefault="00353350" w:rsidP="00FB3B43">
      <w:pPr>
        <w:pStyle w:val="ListParagraph"/>
      </w:pPr>
    </w:p>
    <w:p w14:paraId="1719ED17" w14:textId="77777777" w:rsidR="00353350" w:rsidRDefault="00353350" w:rsidP="00353350">
      <w:pPr>
        <w:pStyle w:val="Heading2"/>
        <w:rPr>
          <w:color w:val="auto"/>
        </w:rPr>
      </w:pPr>
      <w:r>
        <w:rPr>
          <w:color w:val="auto"/>
        </w:rPr>
        <w:t>Quotation</w:t>
      </w:r>
    </w:p>
    <w:p w14:paraId="58A93BC2" w14:textId="2071A35C" w:rsidR="00353350" w:rsidRPr="006A3F86" w:rsidRDefault="00353350" w:rsidP="00353350">
      <w:pPr>
        <w:jc w:val="both"/>
        <w:rPr>
          <w:sz w:val="22"/>
          <w:szCs w:val="22"/>
        </w:rPr>
      </w:pPr>
      <w:r w:rsidRPr="006A3F86">
        <w:rPr>
          <w:sz w:val="22"/>
          <w:szCs w:val="22"/>
        </w:rPr>
        <w:t>In Ethiopic literature two styles of citation ma</w:t>
      </w:r>
      <w:r w:rsidR="0050469F" w:rsidRPr="006A3F86">
        <w:rPr>
          <w:sz w:val="22"/>
          <w:szCs w:val="22"/>
        </w:rPr>
        <w:t>rks can be found. They are the g</w:t>
      </w:r>
      <w:r w:rsidRPr="006A3F86">
        <w:rPr>
          <w:sz w:val="22"/>
          <w:szCs w:val="22"/>
        </w:rPr>
        <w:t xml:space="preserve">uillemets </w:t>
      </w:r>
      <w:r w:rsidRPr="006A3F86">
        <w:rPr>
          <w:rFonts w:ascii="Times" w:hAnsi="Times"/>
          <w:sz w:val="22"/>
          <w:szCs w:val="22"/>
        </w:rPr>
        <w:t>« »</w:t>
      </w:r>
      <w:r w:rsidRPr="006A3F86">
        <w:rPr>
          <w:sz w:val="22"/>
          <w:szCs w:val="22"/>
        </w:rPr>
        <w:t xml:space="preserve"> and the quote marks </w:t>
      </w:r>
      <w:r w:rsidRPr="006A3F86">
        <w:rPr>
          <w:rFonts w:ascii="Times" w:hAnsi="Times"/>
          <w:sz w:val="22"/>
          <w:szCs w:val="22"/>
        </w:rPr>
        <w:t>“ ”</w:t>
      </w:r>
      <w:r w:rsidRPr="006A3F86">
        <w:rPr>
          <w:sz w:val="22"/>
          <w:szCs w:val="22"/>
        </w:rPr>
        <w:t xml:space="preserve">.  Both styles have compliments in singular mark forms:  </w:t>
      </w:r>
      <w:r w:rsidRPr="006A3F86">
        <w:rPr>
          <w:rFonts w:ascii="Times" w:hAnsi="Times"/>
          <w:sz w:val="22"/>
          <w:szCs w:val="22"/>
          <w:shd w:val="clear" w:color="auto" w:fill="FFFFFF"/>
        </w:rPr>
        <w:t>‹ ›</w:t>
      </w:r>
      <w:r w:rsidRPr="006A3F86">
        <w:rPr>
          <w:rFonts w:ascii="Helvetica" w:hAnsi="Helvetica"/>
          <w:sz w:val="22"/>
          <w:szCs w:val="22"/>
          <w:shd w:val="clear" w:color="auto" w:fill="FFFFFF"/>
        </w:rPr>
        <w:t xml:space="preserve"> </w:t>
      </w:r>
      <w:r w:rsidRPr="006A3F86">
        <w:rPr>
          <w:sz w:val="22"/>
          <w:szCs w:val="22"/>
          <w:shd w:val="clear" w:color="auto" w:fill="FFFFFF"/>
        </w:rPr>
        <w:t xml:space="preserve">and  </w:t>
      </w:r>
      <w:r w:rsidRPr="006A3F86">
        <w:rPr>
          <w:rFonts w:ascii="Times" w:hAnsi="Times"/>
          <w:sz w:val="22"/>
          <w:szCs w:val="22"/>
          <w:shd w:val="clear" w:color="auto" w:fill="FFFFFF"/>
        </w:rPr>
        <w:t>‘ ’</w:t>
      </w:r>
      <w:r w:rsidRPr="006A3F86">
        <w:rPr>
          <w:sz w:val="22"/>
          <w:szCs w:val="22"/>
          <w:shd w:val="clear" w:color="auto" w:fill="FFFFFF"/>
        </w:rPr>
        <w:t xml:space="preserve">. </w:t>
      </w:r>
    </w:p>
    <w:p w14:paraId="6F66685A" w14:textId="77777777" w:rsidR="00353350" w:rsidRPr="00DB30B7" w:rsidRDefault="00353350" w:rsidP="00353350">
      <w:pPr>
        <w:rPr>
          <w:sz w:val="20"/>
          <w:szCs w:val="20"/>
        </w:rPr>
      </w:pPr>
    </w:p>
    <w:p w14:paraId="46BE2D98" w14:textId="77777777" w:rsidR="00353350" w:rsidRPr="0007778B" w:rsidRDefault="00353350" w:rsidP="006A3F86">
      <w:pPr>
        <w:pStyle w:val="ListParagraph"/>
        <w:numPr>
          <w:ilvl w:val="0"/>
          <w:numId w:val="8"/>
        </w:numPr>
        <w:rPr>
          <w:rFonts w:ascii="Times" w:eastAsia="Times New Roman" w:hAnsi="Times" w:cs="Times New Roman"/>
          <w:sz w:val="20"/>
          <w:szCs w:val="20"/>
        </w:rPr>
      </w:pPr>
      <w:r w:rsidRPr="0007778B">
        <w:t>Which style should be the default for Ethiopic literature:</w:t>
      </w:r>
      <w:r>
        <w:rPr>
          <w:rFonts w:ascii="Times" w:eastAsia="Times New Roman" w:hAnsi="Times" w:cs="Times New Roman"/>
          <w:sz w:val="20"/>
          <w:szCs w:val="20"/>
        </w:rP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7778B">
        <w:rPr>
          <w:rFonts w:ascii="Times" w:hAnsi="Times"/>
          <w:sz w:val="24"/>
          <w:szCs w:val="24"/>
        </w:rPr>
        <w:t>« »</w:t>
      </w:r>
      <w:r>
        <w:rPr>
          <w:rFonts w:ascii="Times" w:hAnsi="Times"/>
        </w:rP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7778B">
        <w:rPr>
          <w:rFonts w:ascii="Times" w:hAnsi="Times"/>
          <w:sz w:val="24"/>
          <w:szCs w:val="24"/>
        </w:rPr>
        <w:t>“ ”</w:t>
      </w:r>
    </w:p>
    <w:p w14:paraId="08E80573" w14:textId="09E4447A" w:rsidR="00353350" w:rsidRPr="00DF29A5" w:rsidRDefault="00353350" w:rsidP="006A3F86">
      <w:pPr>
        <w:pStyle w:val="ListParagraph"/>
        <w:numPr>
          <w:ilvl w:val="0"/>
          <w:numId w:val="8"/>
        </w:numPr>
        <w:rPr>
          <w:rFonts w:ascii="Times" w:eastAsia="Times New Roman" w:hAnsi="Times" w:cs="Times New Roman"/>
          <w:sz w:val="20"/>
          <w:szCs w:val="20"/>
        </w:rPr>
      </w:pPr>
      <w:r>
        <w:rPr>
          <w:rFonts w:ascii="Times" w:hAnsi="Times"/>
        </w:rPr>
        <w:t xml:space="preserve">Are both styles appropriate for Ethiopic literature?   </w:t>
      </w:r>
      <w:r w:rsidRPr="00A906D8">
        <w:rPr>
          <w:rFonts w:ascii="Arial Unicode MS" w:eastAsia="Arial Unicode MS" w:hAnsi="Arial Unicode MS" w:cs="Arial Unicode MS" w:hint="eastAsia"/>
        </w:rPr>
        <w:t>☐</w:t>
      </w:r>
      <w:r>
        <w:t xml:space="preserve"> No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Yes (</w:t>
      </w:r>
      <w:r w:rsidR="00124571">
        <w:t xml:space="preserve">Please </w:t>
      </w:r>
      <w:r>
        <w:t>Explain)</w:t>
      </w:r>
      <w:r w:rsidR="00124571">
        <w:t>:</w:t>
      </w:r>
    </w:p>
    <w:p w14:paraId="4825CF77" w14:textId="77777777" w:rsidR="00353350" w:rsidRPr="00DF29A5" w:rsidRDefault="00353350" w:rsidP="00353350">
      <w:pPr>
        <w:pStyle w:val="ListParagraph"/>
      </w:pPr>
      <w:r>
        <w:t>________________________________________________________________________________________</w:t>
      </w:r>
      <w:r>
        <w:br/>
        <w:t>________________________________________________________________________________________</w:t>
      </w:r>
    </w:p>
    <w:p w14:paraId="6D94D508" w14:textId="77777777" w:rsidR="00353350" w:rsidRPr="0007778B" w:rsidRDefault="00353350" w:rsidP="006A3F86">
      <w:pPr>
        <w:pStyle w:val="ListParagraph"/>
        <w:numPr>
          <w:ilvl w:val="0"/>
          <w:numId w:val="8"/>
        </w:numPr>
        <w:rPr>
          <w:rFonts w:ascii="Times" w:eastAsia="Times New Roman" w:hAnsi="Times" w:cs="Times New Roman"/>
          <w:sz w:val="20"/>
          <w:szCs w:val="20"/>
        </w:rPr>
      </w:pPr>
      <w:r>
        <w:t xml:space="preserve">What form is appropriate for outer quotation:  </w:t>
      </w:r>
      <w:r w:rsidRPr="00A906D8">
        <w:rPr>
          <w:rFonts w:ascii="Arial Unicode MS" w:eastAsia="Arial Unicode MS" w:hAnsi="Arial Unicode MS" w:cs="Arial Unicode MS" w:hint="eastAsia"/>
        </w:rPr>
        <w:t>☐</w:t>
      </w:r>
      <w:r>
        <w:t xml:space="preserve"> Single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Double</w:t>
      </w:r>
    </w:p>
    <w:p w14:paraId="01BD74B8" w14:textId="77777777" w:rsidR="00353350" w:rsidRPr="0007778B" w:rsidRDefault="00353350" w:rsidP="006A3F86">
      <w:pPr>
        <w:pStyle w:val="ListParagraph"/>
        <w:numPr>
          <w:ilvl w:val="0"/>
          <w:numId w:val="8"/>
        </w:numPr>
        <w:rPr>
          <w:rFonts w:ascii="Times" w:eastAsia="Times New Roman" w:hAnsi="Times" w:cs="Times New Roman"/>
          <w:sz w:val="20"/>
          <w:szCs w:val="20"/>
        </w:rPr>
      </w:pPr>
      <w:r>
        <w:t>What form is appropriate for inner quotation:</w:t>
      </w:r>
      <w:r w:rsidRPr="0007778B">
        <w:rPr>
          <w:rFonts w:ascii="Arial Unicode MS" w:eastAsia="Arial Unicode MS" w:hAnsi="Arial Unicode MS" w:cs="Arial Unicode MS" w:hint="eastAsia"/>
        </w:rPr>
        <w:t xml:space="preserve"> </w:t>
      </w:r>
      <w:r>
        <w:rPr>
          <w:rFonts w:ascii="Arial Unicode MS" w:eastAsia="Arial Unicode MS" w:hAnsi="Arial Unicode MS" w:cs="Arial Unicode MS"/>
        </w:rPr>
        <w:t xml:space="preserve"> </w:t>
      </w:r>
      <w:r w:rsidRPr="00A906D8">
        <w:rPr>
          <w:rFonts w:ascii="Arial Unicode MS" w:eastAsia="Arial Unicode MS" w:hAnsi="Arial Unicode MS" w:cs="Arial Unicode MS" w:hint="eastAsia"/>
        </w:rPr>
        <w:t>☐</w:t>
      </w:r>
      <w:r>
        <w:t xml:space="preserve"> Single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Double</w:t>
      </w:r>
    </w:p>
    <w:p w14:paraId="7375C197" w14:textId="77777777" w:rsidR="00CE4057" w:rsidRPr="00C9238D" w:rsidRDefault="00CE4057" w:rsidP="00353350"/>
    <w:p w14:paraId="0619A3F9" w14:textId="4620DB8F" w:rsidR="000D50F3" w:rsidRDefault="000D50F3" w:rsidP="00B345C6">
      <w:pPr>
        <w:pStyle w:val="Heading2"/>
        <w:rPr>
          <w:color w:val="auto"/>
        </w:rPr>
      </w:pPr>
      <w:r w:rsidRPr="00C9238D">
        <w:rPr>
          <w:color w:val="auto"/>
        </w:rPr>
        <w:t>Ethiopicized Punctuation</w:t>
      </w:r>
    </w:p>
    <w:p w14:paraId="2B2CC5DE" w14:textId="712DE504" w:rsidR="005C22E4" w:rsidRPr="006A3F86" w:rsidRDefault="005C22E4" w:rsidP="006A3F86">
      <w:pPr>
        <w:jc w:val="both"/>
        <w:rPr>
          <w:sz w:val="22"/>
          <w:szCs w:val="22"/>
        </w:rPr>
      </w:pPr>
      <w:r w:rsidRPr="006A3F86">
        <w:rPr>
          <w:sz w:val="22"/>
          <w:szCs w:val="22"/>
        </w:rPr>
        <w:t>Modern Ethiopic borrows a number of foreign symbols to show currency, express emphasis, time, mathematics, or communicate with Internet protocols (such as "@" , "://"). The following are believed to be in common use:</w:t>
      </w:r>
    </w:p>
    <w:p w14:paraId="3B8D99DA" w14:textId="77777777" w:rsidR="005C22E4" w:rsidRDefault="005C22E4" w:rsidP="005C22E4"/>
    <w:p w14:paraId="6FAF8F44" w14:textId="58EF58C8" w:rsidR="005C22E4" w:rsidRPr="005C22E4" w:rsidRDefault="005C22E4" w:rsidP="005C22E4">
      <w:pPr>
        <w:ind w:left="720"/>
        <w:rPr>
          <w:sz w:val="22"/>
          <w:szCs w:val="22"/>
        </w:rPr>
      </w:pPr>
      <w:r w:rsidRPr="005C22E4">
        <w:rPr>
          <w:rStyle w:val="HTMLCode"/>
          <w:rFonts w:asciiTheme="minorHAnsi" w:hAnsiTheme="minorHAnsi"/>
          <w:sz w:val="22"/>
          <w:szCs w:val="22"/>
        </w:rPr>
        <w:t>1234567890 ? ! ¡ . / () [] {} &lt; = &gt; \ # % &amp; $ : , € @ … _ - + ± × ÷ ‘ ’ “ ” ‹ › « »</w:t>
      </w:r>
    </w:p>
    <w:p w14:paraId="6051C208" w14:textId="372484BE" w:rsidR="005C22E4" w:rsidRDefault="005C22E4" w:rsidP="005C22E4">
      <w:pPr>
        <w:rPr>
          <w:rFonts w:ascii="Helvetica" w:hAnsi="Helvetica"/>
          <w:color w:val="000000"/>
          <w:sz w:val="27"/>
          <w:szCs w:val="27"/>
        </w:rPr>
      </w:pPr>
    </w:p>
    <w:p w14:paraId="4D738DC7" w14:textId="6512EBA6" w:rsidR="002F087F" w:rsidRPr="000D50F3" w:rsidRDefault="002F087F" w:rsidP="006A3F86">
      <w:pPr>
        <w:pStyle w:val="ListParagraph"/>
        <w:numPr>
          <w:ilvl w:val="0"/>
          <w:numId w:val="3"/>
        </w:numPr>
      </w:pPr>
      <w:r w:rsidRPr="000D50F3">
        <w:t>Are there any additional western symbols required for Ethiopic writing?</w:t>
      </w:r>
      <w:r>
        <w:t xml:space="preserve"> If so which:</w:t>
      </w:r>
    </w:p>
    <w:p w14:paraId="3D208B0F" w14:textId="77777777" w:rsidR="002F087F" w:rsidRPr="00554863" w:rsidRDefault="002F087F" w:rsidP="002F087F">
      <w:pPr>
        <w:pStyle w:val="ListParagraph"/>
      </w:pPr>
      <w:r>
        <w:t>________________________________________________________________________________________</w:t>
      </w:r>
    </w:p>
    <w:p w14:paraId="44337A58" w14:textId="6AD63288" w:rsidR="00CC3513" w:rsidRPr="000D50F3" w:rsidRDefault="00CC3513" w:rsidP="006A3F86">
      <w:pPr>
        <w:pStyle w:val="ListParagraph"/>
        <w:numPr>
          <w:ilvl w:val="0"/>
          <w:numId w:val="3"/>
        </w:numPr>
      </w:pPr>
      <w:r w:rsidRPr="000D50F3">
        <w:t>Are any symbols from other foreign script (Chinese, Arabic, etc</w:t>
      </w:r>
      <w:r>
        <w:t>.</w:t>
      </w:r>
      <w:r w:rsidRPr="000D50F3">
        <w:t>) that should be included?</w:t>
      </w:r>
      <w:r>
        <w:t xml:space="preserve"> If so which:</w:t>
      </w:r>
    </w:p>
    <w:p w14:paraId="6670AEFA" w14:textId="77777777" w:rsidR="00CC3513" w:rsidRPr="00554863" w:rsidRDefault="00CC3513" w:rsidP="00CC3513">
      <w:pPr>
        <w:pStyle w:val="ListParagraph"/>
      </w:pPr>
      <w:r>
        <w:t>________________________________________________________________________________________</w:t>
      </w:r>
    </w:p>
    <w:p w14:paraId="1C261473" w14:textId="77777777" w:rsidR="008A1D65" w:rsidRDefault="008A1D65" w:rsidP="002F087F"/>
    <w:p w14:paraId="08B7CE08" w14:textId="7674206B" w:rsidR="005C22E4" w:rsidRPr="006A3F86" w:rsidRDefault="008A1D65" w:rsidP="00CC3513">
      <w:pPr>
        <w:jc w:val="both"/>
        <w:rPr>
          <w:sz w:val="22"/>
          <w:szCs w:val="22"/>
        </w:rPr>
      </w:pPr>
      <w:r w:rsidRPr="006A3F86">
        <w:rPr>
          <w:sz w:val="22"/>
          <w:szCs w:val="22"/>
        </w:rPr>
        <w:t>A number of fonts will provide the western punctuation with</w:t>
      </w:r>
      <w:r w:rsidR="00D937B8" w:rsidRPr="006A3F86">
        <w:rPr>
          <w:sz w:val="22"/>
          <w:szCs w:val="22"/>
        </w:rPr>
        <w:t xml:space="preserve"> a change of shape to </w:t>
      </w:r>
      <w:r w:rsidR="000C5267" w:rsidRPr="006A3F86">
        <w:rPr>
          <w:sz w:val="22"/>
          <w:szCs w:val="22"/>
        </w:rPr>
        <w:t xml:space="preserve">visually </w:t>
      </w:r>
      <w:r w:rsidR="00D937B8" w:rsidRPr="006A3F86">
        <w:rPr>
          <w:sz w:val="22"/>
          <w:szCs w:val="22"/>
        </w:rPr>
        <w:t>match better with Ge’ez letters.  For example:</w:t>
      </w:r>
    </w:p>
    <w:p w14:paraId="6B7FA3CB" w14:textId="77777777" w:rsidR="005C22E4" w:rsidRPr="005C22E4" w:rsidRDefault="005C22E4" w:rsidP="005C22E4"/>
    <w:p w14:paraId="1A38656B" w14:textId="61FB1C62" w:rsidR="005345CA" w:rsidRDefault="005345CA" w:rsidP="005345CA">
      <w:r>
        <w:rPr>
          <w:noProof/>
        </w:rPr>
        <w:drawing>
          <wp:inline distT="0" distB="0" distL="0" distR="0" wp14:anchorId="797CB6C9" wp14:editId="407D3F65">
            <wp:extent cx="5478780" cy="826135"/>
            <wp:effectExtent l="0" t="0" r="7620" b="12065"/>
            <wp:docPr id="4" name="Picture 4" descr="Macintosh HD:Users:dmekonnen:git:elreq:images:Ethiopicized-Punctuation-Sampl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mekonnen:git:elreq:images:Ethiopicized-Punctuation-Sample-26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780" cy="826135"/>
                    </a:xfrm>
                    <a:prstGeom prst="rect">
                      <a:avLst/>
                    </a:prstGeom>
                    <a:noFill/>
                    <a:ln>
                      <a:noFill/>
                    </a:ln>
                  </pic:spPr>
                </pic:pic>
              </a:graphicData>
            </a:graphic>
          </wp:inline>
        </w:drawing>
      </w:r>
    </w:p>
    <w:p w14:paraId="1FF5E1A1" w14:textId="77777777" w:rsidR="005345CA" w:rsidRPr="005345CA" w:rsidRDefault="005345CA" w:rsidP="005345CA"/>
    <w:p w14:paraId="0A91D602" w14:textId="15EF8619" w:rsidR="000D50F3" w:rsidRDefault="000D50F3" w:rsidP="006A3F86">
      <w:pPr>
        <w:pStyle w:val="ListParagraph"/>
        <w:numPr>
          <w:ilvl w:val="0"/>
          <w:numId w:val="3"/>
        </w:numPr>
      </w:pPr>
      <w:r w:rsidRPr="000D50F3">
        <w:t>What symbols benefit from shape change?</w:t>
      </w:r>
    </w:p>
    <w:p w14:paraId="5F760BD2" w14:textId="77777777" w:rsidR="00CC3513" w:rsidRPr="00554863" w:rsidRDefault="00CC3513" w:rsidP="00CC3513">
      <w:pPr>
        <w:pStyle w:val="ListParagraph"/>
      </w:pPr>
      <w:r>
        <w:t>________________________________________________________________________________________</w:t>
      </w:r>
    </w:p>
    <w:p w14:paraId="4DC025C6" w14:textId="77777777" w:rsidR="00CC3513" w:rsidRPr="000D50F3" w:rsidRDefault="00CC3513" w:rsidP="00CC3513">
      <w:pPr>
        <w:pStyle w:val="ListParagraph"/>
      </w:pPr>
    </w:p>
    <w:p w14:paraId="17CBBF67" w14:textId="7EDE3000" w:rsidR="000D50F3" w:rsidRDefault="000D50F3" w:rsidP="006A3F86">
      <w:pPr>
        <w:pStyle w:val="ListParagraph"/>
        <w:numPr>
          <w:ilvl w:val="0"/>
          <w:numId w:val="3"/>
        </w:numPr>
      </w:pPr>
      <w:r w:rsidRPr="000D50F3">
        <w:t>What symbols benefit from weight change</w:t>
      </w:r>
      <w:r w:rsidR="00EF6819">
        <w:t xml:space="preserve"> (but not shape</w:t>
      </w:r>
      <w:r w:rsidR="009A7C03">
        <w:t>)</w:t>
      </w:r>
      <w:r w:rsidRPr="000D50F3">
        <w:t>?</w:t>
      </w:r>
    </w:p>
    <w:p w14:paraId="1A190ACD" w14:textId="77777777" w:rsidR="00CC3513" w:rsidRPr="00554863" w:rsidRDefault="00CC3513" w:rsidP="00CC3513">
      <w:pPr>
        <w:pStyle w:val="ListParagraph"/>
      </w:pPr>
      <w:r>
        <w:t>________________________________________________________________________________________</w:t>
      </w:r>
    </w:p>
    <w:p w14:paraId="3A383A15" w14:textId="77777777" w:rsidR="00CC3513" w:rsidRPr="000D50F3" w:rsidRDefault="00CC3513" w:rsidP="00CC3513">
      <w:pPr>
        <w:pStyle w:val="ListParagraph"/>
      </w:pPr>
    </w:p>
    <w:p w14:paraId="70404D3C" w14:textId="6DDFEF47" w:rsidR="000D50F3" w:rsidRPr="000D50F3" w:rsidRDefault="005345CA" w:rsidP="000D50F3">
      <w:r>
        <w:br w:type="page"/>
      </w:r>
    </w:p>
    <w:p w14:paraId="4F151DE7" w14:textId="53E0F20B" w:rsidR="005345CA" w:rsidRDefault="00353350" w:rsidP="005345CA">
      <w:pPr>
        <w:pStyle w:val="Heading2"/>
        <w:rPr>
          <w:color w:val="auto"/>
        </w:rPr>
      </w:pPr>
      <w:r>
        <w:rPr>
          <w:color w:val="auto"/>
        </w:rPr>
        <w:lastRenderedPageBreak/>
        <w:t>Quotation of</w:t>
      </w:r>
      <w:r w:rsidR="001C5B9E">
        <w:rPr>
          <w:color w:val="auto"/>
        </w:rPr>
        <w:t xml:space="preserve"> Foreign Phrases</w:t>
      </w:r>
    </w:p>
    <w:p w14:paraId="71D22C89" w14:textId="72880401" w:rsidR="001C5B9E" w:rsidRPr="006A3F86" w:rsidRDefault="00353350" w:rsidP="006A3F86">
      <w:pPr>
        <w:jc w:val="both"/>
        <w:rPr>
          <w:sz w:val="22"/>
          <w:szCs w:val="22"/>
        </w:rPr>
      </w:pPr>
      <w:r w:rsidRPr="006A3F86">
        <w:rPr>
          <w:sz w:val="22"/>
          <w:szCs w:val="22"/>
        </w:rPr>
        <w:t>When Ethiopicized punctuation is in use and a foreign</w:t>
      </w:r>
      <w:r w:rsidR="00C75BFE" w:rsidRPr="006A3F86">
        <w:rPr>
          <w:sz w:val="22"/>
          <w:szCs w:val="22"/>
        </w:rPr>
        <w:t xml:space="preserve"> phrase is to be quoted, an issue appears regarding the proper weight and style of the quotation marks. Should the quotation marks use the Ethiopic style or those of the foreign phrase? Some examples:</w:t>
      </w:r>
    </w:p>
    <w:p w14:paraId="52455F20" w14:textId="77777777" w:rsidR="00C75BFE" w:rsidRPr="001C5B9E" w:rsidRDefault="00C75BFE" w:rsidP="001C5B9E"/>
    <w:p w14:paraId="39A7C20C" w14:textId="7829088C" w:rsidR="000D50F3" w:rsidRDefault="005345CA" w:rsidP="001C5B9E">
      <w:pPr>
        <w:pStyle w:val="Heading2"/>
        <w:numPr>
          <w:ilvl w:val="0"/>
          <w:numId w:val="0"/>
        </w:numPr>
        <w:jc w:val="center"/>
        <w:rPr>
          <w:color w:val="auto"/>
        </w:rPr>
      </w:pPr>
      <w:r>
        <w:rPr>
          <w:noProof/>
          <w:color w:val="auto"/>
        </w:rPr>
        <w:drawing>
          <wp:inline distT="0" distB="0" distL="0" distR="0" wp14:anchorId="060D9EF0" wp14:editId="3AC79765">
            <wp:extent cx="5486400" cy="597535"/>
            <wp:effectExtent l="0" t="0" r="0" b="12065"/>
            <wp:docPr id="5" name="Picture 5" descr="Macintosh HD:Users:dmekonnen:git:elreq:images:Punctuation-At-Latin-Boundary-Ethiopic-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mekonnen:git:elreq:images:Punctuation-At-Latin-Boundary-Ethiopic-Guilleme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050D80AB" w14:textId="4BA56E43" w:rsidR="001C5B9E" w:rsidRPr="001C5B9E" w:rsidRDefault="00C75BFE" w:rsidP="001C5B9E">
      <w:pPr>
        <w:jc w:val="center"/>
        <w:rPr>
          <w:sz w:val="22"/>
          <w:szCs w:val="22"/>
        </w:rPr>
      </w:pPr>
      <w:r>
        <w:rPr>
          <w:sz w:val="22"/>
          <w:szCs w:val="22"/>
          <w:shd w:val="clear" w:color="auto" w:fill="FFFFFF"/>
        </w:rPr>
        <w:t xml:space="preserve">A: </w:t>
      </w:r>
      <w:r w:rsidR="001C5B9E" w:rsidRPr="001C5B9E">
        <w:rPr>
          <w:sz w:val="22"/>
          <w:szCs w:val="22"/>
          <w:shd w:val="clear" w:color="auto" w:fill="FFFFFF"/>
        </w:rPr>
        <w:t>Latin text enclosed with</w:t>
      </w:r>
      <w:r>
        <w:rPr>
          <w:sz w:val="22"/>
          <w:szCs w:val="22"/>
          <w:shd w:val="clear" w:color="auto" w:fill="FFFFFF"/>
        </w:rPr>
        <w:t xml:space="preserve"> European</w:t>
      </w:r>
      <w:r w:rsidR="001C5B9E" w:rsidRPr="001C5B9E">
        <w:rPr>
          <w:sz w:val="22"/>
          <w:szCs w:val="22"/>
          <w:shd w:val="clear" w:color="auto" w:fill="FFFFFF"/>
        </w:rPr>
        <w:t xml:space="preserve"> weight guillemets.</w:t>
      </w:r>
    </w:p>
    <w:p w14:paraId="7D335D34" w14:textId="77777777" w:rsidR="001C5B9E" w:rsidRPr="001C5B9E" w:rsidRDefault="001C5B9E" w:rsidP="001C5B9E">
      <w:pPr>
        <w:jc w:val="center"/>
      </w:pPr>
    </w:p>
    <w:p w14:paraId="5939D6B3" w14:textId="459D29C3" w:rsidR="005345CA" w:rsidRDefault="00F7697B" w:rsidP="001C5B9E">
      <w:pPr>
        <w:jc w:val="center"/>
      </w:pPr>
      <w:r>
        <w:rPr>
          <w:noProof/>
        </w:rPr>
        <w:drawing>
          <wp:inline distT="0" distB="0" distL="0" distR="0" wp14:anchorId="3958046B" wp14:editId="595B95F2">
            <wp:extent cx="5486400" cy="597535"/>
            <wp:effectExtent l="0" t="0" r="0" b="12065"/>
            <wp:docPr id="7" name="Picture 7" descr="Macintosh HD:Users:dmekonnen:git:elreq:images:Punctuation-At-Latin-Boundary-Latin-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mekonnen:git:elreq:images:Punctuation-At-Latin-Boundary-Latin-Guilleme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22E42CCD" w14:textId="326FAAE9" w:rsidR="001C5B9E" w:rsidRPr="001C5B9E" w:rsidRDefault="00C75BFE" w:rsidP="001C5B9E">
      <w:pPr>
        <w:jc w:val="center"/>
        <w:rPr>
          <w:sz w:val="22"/>
          <w:szCs w:val="22"/>
        </w:rPr>
      </w:pPr>
      <w:r>
        <w:rPr>
          <w:sz w:val="22"/>
          <w:szCs w:val="22"/>
          <w:shd w:val="clear" w:color="auto" w:fill="FFFFFF"/>
        </w:rPr>
        <w:t xml:space="preserve">B: </w:t>
      </w:r>
      <w:r w:rsidR="001C5B9E" w:rsidRPr="001C5B9E">
        <w:rPr>
          <w:sz w:val="22"/>
          <w:szCs w:val="22"/>
          <w:shd w:val="clear" w:color="auto" w:fill="FFFFFF"/>
        </w:rPr>
        <w:t>Latin text enclosed with Ethiopic weight guillemets.</w:t>
      </w:r>
    </w:p>
    <w:p w14:paraId="720DC7FB" w14:textId="77777777" w:rsidR="001C5B9E" w:rsidRDefault="001C5B9E" w:rsidP="001C5B9E">
      <w:pPr>
        <w:jc w:val="center"/>
      </w:pPr>
    </w:p>
    <w:p w14:paraId="3E5F31B3" w14:textId="77777777" w:rsidR="001C5B9E" w:rsidRDefault="001C5B9E" w:rsidP="001C5B9E">
      <w:pPr>
        <w:jc w:val="center"/>
      </w:pPr>
      <w:r>
        <w:rPr>
          <w:noProof/>
        </w:rPr>
        <w:drawing>
          <wp:inline distT="0" distB="0" distL="0" distR="0" wp14:anchorId="09D72655" wp14:editId="13DECDC7">
            <wp:extent cx="5486400" cy="589915"/>
            <wp:effectExtent l="0" t="0" r="0" b="0"/>
            <wp:docPr id="6" name="Picture 6" descr="Macintosh HD:Users:dmekonnen:git:elreq:images:Punctuation-At-Latin-Boundary-Ethiopic-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mekonnen:git:elreq:images:Punctuation-At-Latin-Boundary-Ethiopic-Quot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89915"/>
                    </a:xfrm>
                    <a:prstGeom prst="rect">
                      <a:avLst/>
                    </a:prstGeom>
                    <a:noFill/>
                    <a:ln>
                      <a:noFill/>
                    </a:ln>
                  </pic:spPr>
                </pic:pic>
              </a:graphicData>
            </a:graphic>
          </wp:inline>
        </w:drawing>
      </w:r>
    </w:p>
    <w:p w14:paraId="042E5EAF" w14:textId="00FC8B35" w:rsidR="001C5B9E" w:rsidRPr="001C5B9E" w:rsidRDefault="00C75BFE" w:rsidP="001C5B9E">
      <w:pPr>
        <w:jc w:val="center"/>
        <w:rPr>
          <w:sz w:val="22"/>
          <w:szCs w:val="22"/>
        </w:rPr>
      </w:pPr>
      <w:r>
        <w:rPr>
          <w:sz w:val="22"/>
          <w:szCs w:val="22"/>
        </w:rPr>
        <w:t xml:space="preserve">C: </w:t>
      </w:r>
      <w:r w:rsidR="001C5B9E" w:rsidRPr="001C5B9E">
        <w:rPr>
          <w:sz w:val="22"/>
          <w:szCs w:val="22"/>
        </w:rPr>
        <w:t>Latin text enclosed with Ethiopic weight quotes.</w:t>
      </w:r>
    </w:p>
    <w:p w14:paraId="2B66072F" w14:textId="77777777" w:rsidR="001C5B9E" w:rsidRDefault="001C5B9E" w:rsidP="001C5B9E">
      <w:pPr>
        <w:jc w:val="center"/>
      </w:pPr>
    </w:p>
    <w:p w14:paraId="15BDDA4D" w14:textId="65027C43" w:rsidR="001C5B9E" w:rsidRDefault="00F7697B" w:rsidP="001C5B9E">
      <w:pPr>
        <w:jc w:val="center"/>
      </w:pPr>
      <w:r>
        <w:rPr>
          <w:noProof/>
        </w:rPr>
        <w:drawing>
          <wp:inline distT="0" distB="0" distL="0" distR="0" wp14:anchorId="32C5C3CF" wp14:editId="67F5A195">
            <wp:extent cx="5478780" cy="604520"/>
            <wp:effectExtent l="0" t="0" r="7620" b="5080"/>
            <wp:docPr id="8" name="Picture 8" descr="Macintosh HD:Users:dmekonnen:git:elreq:images:Punctuation-At-Latin-Boundary-Latin-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mekonnen:git:elreq:images:Punctuation-At-Latin-Boundary-Latin-Quot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604520"/>
                    </a:xfrm>
                    <a:prstGeom prst="rect">
                      <a:avLst/>
                    </a:prstGeom>
                    <a:noFill/>
                    <a:ln>
                      <a:noFill/>
                    </a:ln>
                  </pic:spPr>
                </pic:pic>
              </a:graphicData>
            </a:graphic>
          </wp:inline>
        </w:drawing>
      </w:r>
    </w:p>
    <w:p w14:paraId="2C5B90FD" w14:textId="0D72F29C" w:rsidR="001C5B9E" w:rsidRPr="001C5B9E" w:rsidRDefault="00C75BFE" w:rsidP="001C5B9E">
      <w:pPr>
        <w:jc w:val="center"/>
        <w:rPr>
          <w:sz w:val="22"/>
          <w:szCs w:val="22"/>
        </w:rPr>
      </w:pPr>
      <w:r>
        <w:rPr>
          <w:sz w:val="22"/>
          <w:szCs w:val="22"/>
        </w:rPr>
        <w:t xml:space="preserve">D: </w:t>
      </w:r>
      <w:r w:rsidR="001C5B9E" w:rsidRPr="001C5B9E">
        <w:rPr>
          <w:sz w:val="22"/>
          <w:szCs w:val="22"/>
        </w:rPr>
        <w:t xml:space="preserve">Latin text enclosed with </w:t>
      </w:r>
      <w:r>
        <w:rPr>
          <w:sz w:val="22"/>
          <w:szCs w:val="22"/>
        </w:rPr>
        <w:t xml:space="preserve">European </w:t>
      </w:r>
      <w:r w:rsidR="001C5B9E" w:rsidRPr="001C5B9E">
        <w:rPr>
          <w:sz w:val="22"/>
          <w:szCs w:val="22"/>
        </w:rPr>
        <w:t>weight quotes.</w:t>
      </w:r>
    </w:p>
    <w:p w14:paraId="0B7034FD" w14:textId="77777777" w:rsidR="001C5B9E" w:rsidRDefault="001C5B9E" w:rsidP="001C5B9E">
      <w:pPr>
        <w:jc w:val="center"/>
      </w:pPr>
    </w:p>
    <w:p w14:paraId="35D3A996" w14:textId="17F970FD" w:rsidR="005345CA" w:rsidRDefault="005345CA" w:rsidP="001C5B9E">
      <w:pPr>
        <w:jc w:val="center"/>
      </w:pPr>
    </w:p>
    <w:p w14:paraId="5EB3E135" w14:textId="77777777" w:rsidR="005345CA" w:rsidRPr="005345CA" w:rsidRDefault="005345CA" w:rsidP="005345CA"/>
    <w:p w14:paraId="75560AB6" w14:textId="252674F9" w:rsidR="00F64B3D" w:rsidRPr="00554863" w:rsidRDefault="000D50F3" w:rsidP="00F64B3D">
      <w:pPr>
        <w:pStyle w:val="ListParagraph"/>
      </w:pPr>
      <w:r w:rsidRPr="000D50F3">
        <w:t xml:space="preserve">What </w:t>
      </w:r>
      <w:r w:rsidR="00C75BFE">
        <w:t xml:space="preserve">quotation weight should be used around European phrases: </w:t>
      </w:r>
      <w:r w:rsidR="00C75BFE">
        <w:br/>
        <w:t xml:space="preserve"> </w:t>
      </w:r>
      <w:r w:rsidR="00C75BFE" w:rsidRPr="00A906D8">
        <w:rPr>
          <w:rFonts w:ascii="Arial Unicode MS" w:eastAsia="Arial Unicode MS" w:hAnsi="Arial Unicode MS" w:cs="Arial Unicode MS" w:hint="eastAsia"/>
        </w:rPr>
        <w:t>☐</w:t>
      </w:r>
      <w:r w:rsidR="00C75BFE">
        <w:t xml:space="preserve"> European </w:t>
      </w:r>
      <w:r w:rsidR="005D1976">
        <w:t xml:space="preserve"> </w:t>
      </w:r>
      <w:r w:rsidR="00C75BFE">
        <w:t xml:space="preserve">  </w:t>
      </w:r>
      <w:r w:rsidR="00C75BFE" w:rsidRPr="00A906D8">
        <w:rPr>
          <w:rFonts w:ascii="Arial Unicode MS" w:eastAsia="Arial Unicode MS" w:hAnsi="Arial Unicode MS" w:cs="Arial Unicode MS" w:hint="eastAsia"/>
        </w:rPr>
        <w:t>☐</w:t>
      </w:r>
      <w:r w:rsidR="00C75BFE">
        <w:rPr>
          <w:rFonts w:ascii="Arial Unicode MS" w:eastAsia="Arial Unicode MS" w:hAnsi="Arial Unicode MS" w:cs="Arial Unicode MS"/>
        </w:rPr>
        <w:t xml:space="preserve"> </w:t>
      </w:r>
      <w:r w:rsidR="00C75BFE" w:rsidRPr="00E1618E">
        <w:t xml:space="preserve"> </w:t>
      </w:r>
      <w:r w:rsidR="00C75BFE">
        <w:t xml:space="preserve"> Ethiopic</w:t>
      </w:r>
      <w:r w:rsidR="00F64B3D">
        <w:t xml:space="preserve">    </w:t>
      </w:r>
      <w:r w:rsidR="00F64B3D" w:rsidRPr="00A906D8">
        <w:rPr>
          <w:rFonts w:ascii="Arial Unicode MS" w:eastAsia="Arial Unicode MS" w:hAnsi="Arial Unicode MS" w:cs="Arial Unicode MS" w:hint="eastAsia"/>
        </w:rPr>
        <w:t>☐</w:t>
      </w:r>
      <w:r w:rsidR="00F64B3D">
        <w:rPr>
          <w:rFonts w:ascii="Arial Unicode MS" w:eastAsia="Arial Unicode MS" w:hAnsi="Arial Unicode MS" w:cs="Arial Unicode MS"/>
        </w:rPr>
        <w:t xml:space="preserve"> </w:t>
      </w:r>
      <w:r w:rsidR="00F64B3D" w:rsidRPr="00E1618E">
        <w:t xml:space="preserve"> </w:t>
      </w:r>
      <w:r w:rsidR="00F64B3D">
        <w:t xml:space="preserve"> Other: ____________________________________________________</w:t>
      </w:r>
    </w:p>
    <w:p w14:paraId="6B15A84B" w14:textId="3E30E88C" w:rsidR="000D50F3" w:rsidRDefault="000D50F3" w:rsidP="00F64B3D">
      <w:pPr>
        <w:pStyle w:val="ListParagraph"/>
      </w:pPr>
    </w:p>
    <w:p w14:paraId="218A5812" w14:textId="77777777" w:rsidR="00F64B3D" w:rsidRPr="00C75BFE" w:rsidRDefault="00F64B3D" w:rsidP="00F64B3D"/>
    <w:p w14:paraId="36BFCFD7" w14:textId="77953B80" w:rsidR="000D50F3" w:rsidRPr="000D50F3" w:rsidRDefault="005D1976" w:rsidP="000D50F3">
      <w:r>
        <w:br w:type="page"/>
      </w:r>
    </w:p>
    <w:p w14:paraId="14433CF4" w14:textId="674F442A" w:rsidR="000D50F3" w:rsidRDefault="002054D3" w:rsidP="00C9238D">
      <w:pPr>
        <w:pStyle w:val="Heading2"/>
        <w:rPr>
          <w:color w:val="auto"/>
        </w:rPr>
      </w:pPr>
      <w:r>
        <w:rPr>
          <w:color w:val="auto"/>
        </w:rPr>
        <w:lastRenderedPageBreak/>
        <w:t>Positioning of the Gemination Mark</w:t>
      </w:r>
      <w:r w:rsidR="000D50F3" w:rsidRPr="00C9238D">
        <w:rPr>
          <w:color w:val="auto"/>
        </w:rPr>
        <w:t xml:space="preserve"> (</w:t>
      </w:r>
      <w:r w:rsidR="000D50F3" w:rsidRPr="00C9238D">
        <w:rPr>
          <w:rFonts w:ascii="Abyssinica SIL" w:hAnsi="Abyssinica SIL" w:cs="Noto Sans Ethiopic"/>
          <w:color w:val="auto"/>
        </w:rPr>
        <w:t>ጥበቅ</w:t>
      </w:r>
      <w:r w:rsidR="000D50F3" w:rsidRPr="00C9238D">
        <w:rPr>
          <w:color w:val="auto"/>
        </w:rPr>
        <w:t>)</w:t>
      </w:r>
    </w:p>
    <w:p w14:paraId="00976FE6" w14:textId="3C43EB22" w:rsidR="005345CA" w:rsidRDefault="002054D3" w:rsidP="00C02686">
      <w:pPr>
        <w:jc w:val="both"/>
        <w:rPr>
          <w:sz w:val="22"/>
          <w:szCs w:val="22"/>
        </w:rPr>
      </w:pPr>
      <w:r w:rsidRPr="002054D3">
        <w:rPr>
          <w:sz w:val="22"/>
          <w:szCs w:val="22"/>
        </w:rPr>
        <w:t>The</w:t>
      </w:r>
      <w:r>
        <w:rPr>
          <w:sz w:val="22"/>
          <w:szCs w:val="22"/>
        </w:rPr>
        <w:t xml:space="preserve"> Ethiopic germination</w:t>
      </w:r>
      <w:r w:rsidR="0091524F">
        <w:rPr>
          <w:sz w:val="22"/>
          <w:szCs w:val="22"/>
        </w:rPr>
        <w:t xml:space="preserve"> mark has at least a century of use yet is not commonly found outside of linguistic literature.  The mark, known as</w:t>
      </w:r>
      <w:r w:rsidR="0091524F" w:rsidRPr="0091524F">
        <w:rPr>
          <w:sz w:val="22"/>
          <w:szCs w:val="22"/>
        </w:rPr>
        <w:t xml:space="preserve"> </w:t>
      </w:r>
      <w:r w:rsidR="0091524F" w:rsidRPr="0091524F">
        <w:rPr>
          <w:rFonts w:ascii="Abyssinica SIL" w:hAnsi="Abyssinica SIL" w:cs="Noto Sans Ethiopic"/>
          <w:sz w:val="22"/>
          <w:szCs w:val="22"/>
        </w:rPr>
        <w:t>ጥበቅ</w:t>
      </w:r>
      <w:r w:rsidR="0091524F">
        <w:rPr>
          <w:sz w:val="22"/>
          <w:szCs w:val="22"/>
        </w:rPr>
        <w:t xml:space="preserve">, helps indicate stress on a consonant (e.g. </w:t>
      </w:r>
      <w:r w:rsidR="0091524F" w:rsidRPr="0091524F">
        <w:rPr>
          <w:rFonts w:ascii="Abyssinica SIL" w:hAnsi="Abyssinica SIL" w:cs="Noto Sans Ethiopic"/>
          <w:sz w:val="22"/>
          <w:szCs w:val="22"/>
        </w:rPr>
        <w:t>ገና</w:t>
      </w:r>
      <w:r w:rsidR="00C02686">
        <w:rPr>
          <w:sz w:val="22"/>
          <w:szCs w:val="22"/>
        </w:rPr>
        <w:t xml:space="preserve"> compared to</w:t>
      </w:r>
      <w:r w:rsidR="0091524F">
        <w:rPr>
          <w:sz w:val="22"/>
          <w:szCs w:val="22"/>
        </w:rPr>
        <w:t xml:space="preserve"> </w:t>
      </w:r>
      <w:r w:rsidR="0091524F" w:rsidRPr="0091524F">
        <w:rPr>
          <w:rFonts w:ascii="Abyssinica SIL" w:hAnsi="Abyssinica SIL" w:cs="Noto Sans Ethiopic"/>
          <w:sz w:val="22"/>
          <w:szCs w:val="22"/>
        </w:rPr>
        <w:t>ገና፟</w:t>
      </w:r>
      <w:r w:rsidR="0091524F">
        <w:rPr>
          <w:sz w:val="22"/>
          <w:szCs w:val="22"/>
        </w:rPr>
        <w:t xml:space="preserve">) and may appear in a single dot form. Outside of linguistic works, the germination mark appears most famously in Haddis Alemayehu’s used a </w:t>
      </w:r>
      <w:r w:rsidR="0091524F" w:rsidRPr="0091524F">
        <w:rPr>
          <w:i/>
          <w:sz w:val="22"/>
          <w:szCs w:val="22"/>
        </w:rPr>
        <w:t>Fikre Eske Makber</w:t>
      </w:r>
      <w:r w:rsidR="0091524F">
        <w:rPr>
          <w:sz w:val="22"/>
          <w:szCs w:val="22"/>
        </w:rPr>
        <w:t xml:space="preserve"> where the single dot mark is used.  The choice of one or two dots, as well as its position, might be different when written by hand versus a printing technology</w:t>
      </w:r>
      <w:r w:rsidR="00C02686">
        <w:rPr>
          <w:sz w:val="22"/>
          <w:szCs w:val="22"/>
        </w:rPr>
        <w:t>.  For example:</w:t>
      </w:r>
    </w:p>
    <w:p w14:paraId="15F91D5A" w14:textId="77777777" w:rsidR="009C39F8" w:rsidRDefault="009C39F8" w:rsidP="009C39F8">
      <w:pPr>
        <w:ind w:left="720"/>
      </w:pPr>
    </w:p>
    <w:tbl>
      <w:tblPr>
        <w:tblStyle w:val="TableGrid"/>
        <w:tblpPr w:leftFromText="180" w:rightFromText="180" w:vertAnchor="text" w:horzAnchor="margin" w:tblpY="88"/>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1920"/>
      </w:tblGrid>
      <w:tr w:rsidR="009C39F8" w14:paraId="34916C19" w14:textId="77777777" w:rsidTr="009C39F8">
        <w:tc>
          <w:tcPr>
            <w:tcW w:w="948" w:type="dxa"/>
            <w:tcMar>
              <w:right w:w="0" w:type="dxa"/>
            </w:tcMar>
          </w:tcPr>
          <w:p w14:paraId="7382344D" w14:textId="77777777" w:rsidR="009C39F8" w:rsidRDefault="009C39F8" w:rsidP="00B46C84">
            <w:pPr>
              <w:rPr>
                <w:rFonts w:ascii="Abyssinica SIL" w:hAnsi="Abyssinica SIL" w:cs="Abyssinica SIL"/>
              </w:rPr>
            </w:pPr>
            <w:r w:rsidRPr="00175E85">
              <w:rPr>
                <w:rFonts w:ascii="Abyssinica SIL" w:hAnsi="Abyssinica SIL" w:cs="Abyssinica SIL"/>
                <w:sz w:val="40"/>
                <w:szCs w:val="40"/>
              </w:rPr>
              <w:t>አሰ፟ጠ</w:t>
            </w:r>
          </w:p>
        </w:tc>
        <w:tc>
          <w:tcPr>
            <w:tcW w:w="1920" w:type="dxa"/>
            <w:vAlign w:val="center"/>
          </w:tcPr>
          <w:p w14:paraId="651D6AA7" w14:textId="77777777" w:rsidR="009C39F8" w:rsidRPr="00175E85" w:rsidRDefault="009C39F8" w:rsidP="00B46C84">
            <w:pPr>
              <w:spacing w:before="120"/>
              <w:rPr>
                <w:rFonts w:cs="Abyssinica SIL"/>
              </w:rPr>
            </w:pPr>
            <w:r w:rsidRPr="00175E85">
              <w:rPr>
                <w:rFonts w:cs="Abyssinica SIL"/>
              </w:rPr>
              <w:t xml:space="preserve">Fixed </w:t>
            </w:r>
            <w:r>
              <w:rPr>
                <w:rFonts w:cs="Abyssinica SIL"/>
              </w:rPr>
              <w:t>h</w:t>
            </w:r>
            <w:r w:rsidRPr="00175E85">
              <w:rPr>
                <w:rFonts w:cs="Abyssinica SIL"/>
              </w:rPr>
              <w:t>eight</w:t>
            </w:r>
          </w:p>
        </w:tc>
      </w:tr>
      <w:tr w:rsidR="009C39F8" w14:paraId="6147D217" w14:textId="77777777" w:rsidTr="009C39F8">
        <w:tc>
          <w:tcPr>
            <w:tcW w:w="948" w:type="dxa"/>
            <w:tcMar>
              <w:right w:w="0" w:type="dxa"/>
            </w:tcMar>
          </w:tcPr>
          <w:p w14:paraId="49ECD658" w14:textId="77777777" w:rsidR="009C39F8" w:rsidRDefault="009C39F8" w:rsidP="00B46C84">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5C91361" wp14:editId="3DF95AB6">
                      <wp:simplePos x="0" y="0"/>
                      <wp:positionH relativeFrom="column">
                        <wp:posOffset>289560</wp:posOffset>
                      </wp:positionH>
                      <wp:positionV relativeFrom="paragraph">
                        <wp:posOffset>-2858</wp:posOffset>
                      </wp:positionV>
                      <wp:extent cx="228600" cy="23812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3D5114D6" w14:textId="77777777" w:rsidR="00EF6819" w:rsidRPr="00175E85" w:rsidRDefault="00EF6819"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8pt;margin-top:-.25pt;width:18pt;height:1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" filled="f" stroked="f">
                      <v:textbox>
                        <w:txbxContent>
                          <w:p w14:paraId="3D5114D6" w14:textId="77777777" w:rsidR="00EF6819" w:rsidRPr="00175E85" w:rsidRDefault="00EF6819"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r w:rsidRPr="00175E85">
              <w:rPr>
                <w:rFonts w:ascii="Abyssinica SIL" w:hAnsi="Abyssinica SIL" w:cs="Abyssinica SIL"/>
                <w:sz w:val="40"/>
                <w:szCs w:val="40"/>
              </w:rPr>
              <w:t>አሰ፟ጠ</w:t>
            </w:r>
          </w:p>
        </w:tc>
        <w:tc>
          <w:tcPr>
            <w:tcW w:w="1920" w:type="dxa"/>
            <w:vAlign w:val="center"/>
          </w:tcPr>
          <w:p w14:paraId="1DE7D0F4" w14:textId="77777777" w:rsidR="009C39F8" w:rsidRPr="00175E85" w:rsidRDefault="009C39F8" w:rsidP="00B46C84">
            <w:pPr>
              <w:spacing w:before="120"/>
              <w:rPr>
                <w:rFonts w:cs="Abyssinica SIL"/>
              </w:rPr>
            </w:pPr>
            <w:r w:rsidRPr="00175E85">
              <w:rPr>
                <w:rFonts w:cs="Abyssinica SIL"/>
              </w:rPr>
              <w:t>Floating height</w:t>
            </w:r>
          </w:p>
        </w:tc>
      </w:tr>
    </w:tbl>
    <w:p w14:paraId="1B53B811" w14:textId="77777777" w:rsidR="009C39F8" w:rsidRDefault="009C39F8" w:rsidP="009C39F8">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219D64E" wp14:editId="543F2E2D">
                <wp:simplePos x="0" y="0"/>
                <wp:positionH relativeFrom="column">
                  <wp:posOffset>-1579880</wp:posOffset>
                </wp:positionH>
                <wp:positionV relativeFrom="paragraph">
                  <wp:posOffset>6985</wp:posOffset>
                </wp:positionV>
                <wp:extent cx="228600" cy="23812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6A9938DF" w14:textId="77777777" w:rsidR="00EF6819" w:rsidRPr="00175E85" w:rsidRDefault="00EF6819"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24.4pt;margin-top:.55pt;width:18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" filled="f" stroked="f">
                <v:textbox>
                  <w:txbxContent>
                    <w:p w14:paraId="6A9938DF" w14:textId="77777777" w:rsidR="00EF6819" w:rsidRPr="00175E85" w:rsidRDefault="00EF6819"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
    <w:p w14:paraId="26164EE1" w14:textId="77777777" w:rsidR="009C39F8" w:rsidRDefault="009C39F8" w:rsidP="009C39F8"/>
    <w:p w14:paraId="40DCE315" w14:textId="77777777" w:rsidR="009C39F8" w:rsidRDefault="009C39F8" w:rsidP="009C39F8"/>
    <w:p w14:paraId="10E7C251" w14:textId="77777777" w:rsidR="009C39F8" w:rsidRDefault="009C39F8" w:rsidP="009C39F8"/>
    <w:p w14:paraId="16DB44E6" w14:textId="77777777" w:rsidR="009C39F8" w:rsidRDefault="009C39F8" w:rsidP="009C39F8"/>
    <w:p w14:paraId="4A92FE7B" w14:textId="0F925CC9" w:rsidR="009C39F8" w:rsidRDefault="009C39F8" w:rsidP="00F64B3D">
      <w:pPr>
        <w:pStyle w:val="ListParagraph"/>
        <w:numPr>
          <w:ilvl w:val="0"/>
          <w:numId w:val="5"/>
        </w:numPr>
        <w:ind w:left="720" w:hanging="720"/>
      </w:pPr>
      <w:r>
        <w:t>The best style for modern publishing is:</w:t>
      </w:r>
      <w:r w:rsidRPr="000D50F3">
        <w:t xml:space="preserve"> </w:t>
      </w:r>
      <w: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 xml:space="preserve">fixed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floating</w:t>
      </w:r>
      <w:r w:rsidR="00F64B3D">
        <w:br/>
      </w:r>
      <w:r w:rsidR="00F64B3D" w:rsidRPr="00F64B3D">
        <w:rPr>
          <w:rFonts w:ascii="Arial Unicode MS" w:eastAsia="Arial Unicode MS" w:hAnsi="Arial Unicode MS" w:cs="Arial Unicode MS" w:hint="eastAsia"/>
        </w:rPr>
        <w:t>☐</w:t>
      </w:r>
      <w:r w:rsidR="00F64B3D" w:rsidRPr="00F64B3D">
        <w:rPr>
          <w:rFonts w:ascii="Arial Unicode MS" w:eastAsia="Arial Unicode MS" w:hAnsi="Arial Unicode MS" w:cs="Arial Unicode MS"/>
        </w:rPr>
        <w:t xml:space="preserve"> </w:t>
      </w:r>
      <w:r w:rsidR="00F64B3D" w:rsidRPr="00E1618E">
        <w:t xml:space="preserve"> </w:t>
      </w:r>
      <w:r w:rsidR="00F64B3D">
        <w:t xml:space="preserve"> Other: _____________________________________________________________________________________</w:t>
      </w:r>
    </w:p>
    <w:p w14:paraId="1DF13BE2" w14:textId="77777777" w:rsidR="009C39F8" w:rsidRPr="000D50F3" w:rsidRDefault="009C39F8" w:rsidP="009C39F8">
      <w:pPr>
        <w:pStyle w:val="ListParagraph"/>
        <w:ind w:left="0"/>
      </w:pPr>
    </w:p>
    <w:p w14:paraId="1EE763E6" w14:textId="1D4F1A71" w:rsidR="004857F3" w:rsidRPr="00F13752" w:rsidRDefault="00560E9B" w:rsidP="00F13752">
      <w:pPr>
        <w:pStyle w:val="Heading2"/>
        <w:rPr>
          <w:color w:val="auto"/>
        </w:rPr>
      </w:pPr>
      <w:r w:rsidRPr="00F13752">
        <w:rPr>
          <w:color w:val="auto"/>
        </w:rPr>
        <w:t xml:space="preserve">Height of </w:t>
      </w:r>
      <w:r w:rsidR="004857F3" w:rsidRPr="00F13752">
        <w:rPr>
          <w:color w:val="auto"/>
        </w:rPr>
        <w:t xml:space="preserve">English </w:t>
      </w:r>
      <w:r w:rsidRPr="00F13752">
        <w:rPr>
          <w:color w:val="auto"/>
        </w:rPr>
        <w:t>Used with</w:t>
      </w:r>
      <w:r w:rsidR="004857F3" w:rsidRPr="00F13752">
        <w:rPr>
          <w:color w:val="auto"/>
        </w:rPr>
        <w:t xml:space="preserve"> Ethiopic</w:t>
      </w:r>
    </w:p>
    <w:p w14:paraId="3727032A" w14:textId="5AF434E9" w:rsidR="00FE3741" w:rsidRDefault="004B6FF4" w:rsidP="004857F3">
      <w:pPr>
        <w:rPr>
          <w:sz w:val="22"/>
          <w:szCs w:val="22"/>
        </w:rPr>
      </w:pPr>
      <w:r>
        <w:rPr>
          <w:sz w:val="22"/>
          <w:szCs w:val="22"/>
        </w:rPr>
        <w:t>In many Ethiopic documents with English (or European) text the English letters</w:t>
      </w:r>
      <w:r w:rsidR="000D4E8D">
        <w:rPr>
          <w:sz w:val="22"/>
          <w:szCs w:val="22"/>
        </w:rPr>
        <w:t xml:space="preserve"> might appear shorter or taller than the Ethiopic.</w:t>
      </w:r>
      <w:r w:rsidR="00A74ACF">
        <w:rPr>
          <w:sz w:val="22"/>
          <w:szCs w:val="22"/>
        </w:rPr>
        <w:t xml:space="preserve"> For example:</w:t>
      </w:r>
    </w:p>
    <w:p w14:paraId="076B2E37" w14:textId="77777777" w:rsidR="00FE3741" w:rsidRDefault="00FE3741" w:rsidP="004857F3">
      <w:pPr>
        <w:rPr>
          <w:sz w:val="22"/>
          <w:szCs w:val="22"/>
        </w:rPr>
      </w:pPr>
    </w:p>
    <w:p w14:paraId="35D896E6" w14:textId="10668E23" w:rsidR="00FE3741" w:rsidRDefault="004B6FF4" w:rsidP="004857F3">
      <w:pPr>
        <w:rPr>
          <w:sz w:val="22"/>
          <w:szCs w:val="22"/>
        </w:rPr>
      </w:pPr>
      <w:r>
        <w:rPr>
          <w:noProof/>
          <w:sz w:val="22"/>
          <w:szCs w:val="22"/>
        </w:rPr>
        <mc:AlternateContent>
          <mc:Choice Requires="wps">
            <w:drawing>
              <wp:anchor distT="0" distB="0" distL="114300" distR="114300" simplePos="0" relativeHeight="251661312" behindDoc="0" locked="0" layoutInCell="1" allowOverlap="1" wp14:anchorId="67060A06" wp14:editId="3567D50A">
                <wp:simplePos x="0" y="0"/>
                <wp:positionH relativeFrom="column">
                  <wp:posOffset>2990427</wp:posOffset>
                </wp:positionH>
                <wp:positionV relativeFrom="paragraph">
                  <wp:posOffset>537845</wp:posOffset>
                </wp:positionV>
                <wp:extent cx="2506345" cy="0"/>
                <wp:effectExtent l="0" t="0" r="33655" b="25400"/>
                <wp:wrapNone/>
                <wp:docPr id="11" name="Straight Connector 11"/>
                <wp:cNvGraphicFramePr/>
                <a:graphic xmlns:a="http://schemas.openxmlformats.org/drawingml/2006/main">
                  <a:graphicData uri="http://schemas.microsoft.com/office/word/2010/wordprocessingShape">
                    <wps:wsp>
                      <wps:cNvCnPr/>
                      <wps:spPr>
                        <a:xfrm flipH="1">
                          <a:off x="0" y="0"/>
                          <a:ext cx="250634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id="Straight Connector 11" o:spid="_x0000_s1026" style="position:absolute;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45pt,42.35pt" to="432.8pt,4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" strokecolor="#4f81bd [3204]" strokeweight="1pt"/>
            </w:pict>
          </mc:Fallback>
        </mc:AlternateContent>
      </w:r>
      <w:r>
        <w:rPr>
          <w:noProof/>
          <w:sz w:val="22"/>
          <w:szCs w:val="22"/>
        </w:rPr>
        <mc:AlternateContent>
          <mc:Choice Requires="wps">
            <w:drawing>
              <wp:anchor distT="0" distB="0" distL="114300" distR="114300" simplePos="0" relativeHeight="251663360" behindDoc="0" locked="0" layoutInCell="1" allowOverlap="1" wp14:anchorId="75A00778" wp14:editId="62960579">
                <wp:simplePos x="0" y="0"/>
                <wp:positionH relativeFrom="column">
                  <wp:posOffset>2986193</wp:posOffset>
                </wp:positionH>
                <wp:positionV relativeFrom="paragraph">
                  <wp:posOffset>1060450</wp:posOffset>
                </wp:positionV>
                <wp:extent cx="2510155" cy="0"/>
                <wp:effectExtent l="0" t="0" r="29845" b="25400"/>
                <wp:wrapNone/>
                <wp:docPr id="12" name="Straight Connector 12"/>
                <wp:cNvGraphicFramePr/>
                <a:graphic xmlns:a="http://schemas.openxmlformats.org/drawingml/2006/main">
                  <a:graphicData uri="http://schemas.microsoft.com/office/word/2010/wordprocessingShape">
                    <wps:wsp>
                      <wps:cNvCnPr/>
                      <wps:spPr>
                        <a:xfrm flipH="1">
                          <a:off x="0" y="0"/>
                          <a:ext cx="251015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id="Straight Connector 12" o:spid="_x0000_s1026" style="position:absolute;flip:x;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15pt,83.5pt" to="432.8pt,8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" strokecolor="#4f81bd [3204]" strokeweight="1pt"/>
            </w:pict>
          </mc:Fallback>
        </mc:AlternateContent>
      </w:r>
      <w:r>
        <w:rPr>
          <w:noProof/>
          <w:sz w:val="22"/>
          <w:szCs w:val="22"/>
        </w:rPr>
        <mc:AlternateContent>
          <mc:Choice Requires="wps">
            <w:drawing>
              <wp:anchor distT="0" distB="0" distL="114300" distR="114300" simplePos="0" relativeHeight="251659264" behindDoc="0" locked="0" layoutInCell="1" allowOverlap="1" wp14:anchorId="06141F24" wp14:editId="49677F80">
                <wp:simplePos x="0" y="0"/>
                <wp:positionH relativeFrom="column">
                  <wp:posOffset>2992967</wp:posOffset>
                </wp:positionH>
                <wp:positionV relativeFrom="paragraph">
                  <wp:posOffset>88900</wp:posOffset>
                </wp:positionV>
                <wp:extent cx="2512060" cy="0"/>
                <wp:effectExtent l="0" t="0" r="27940" b="25400"/>
                <wp:wrapNone/>
                <wp:docPr id="10" name="Straight Connector 10"/>
                <wp:cNvGraphicFramePr/>
                <a:graphic xmlns:a="http://schemas.openxmlformats.org/drawingml/2006/main">
                  <a:graphicData uri="http://schemas.microsoft.com/office/word/2010/wordprocessingShape">
                    <wps:wsp>
                      <wps:cNvCnPr/>
                      <wps:spPr>
                        <a:xfrm flipH="1">
                          <a:off x="0" y="0"/>
                          <a:ext cx="2512060"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id="Straight Connector 10"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65pt,7pt" to="433.45pt,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" strokecolor="#4f81bd [3204]" strokeweight="1pt"/>
            </w:pict>
          </mc:Fallback>
        </mc:AlternateContent>
      </w:r>
      <w:r w:rsidR="00560E9B">
        <w:rPr>
          <w:noProof/>
          <w:sz w:val="22"/>
          <w:szCs w:val="22"/>
        </w:rPr>
        <w:drawing>
          <wp:inline distT="0" distB="0" distL="0" distR="0" wp14:anchorId="05463B7D" wp14:editId="6B8B89AF">
            <wp:extent cx="5478780" cy="1393825"/>
            <wp:effectExtent l="0" t="0" r="7620" b="3175"/>
            <wp:docPr id="9" name="Picture 9" descr="Macintosh HD:Users:dmekonnen:git:elreq:images:English-Ethiopic-Relative-Heigh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mekonnen:git:elreq:images:English-Ethiopic-Relative-Height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1393825"/>
                    </a:xfrm>
                    <a:prstGeom prst="rect">
                      <a:avLst/>
                    </a:prstGeom>
                    <a:noFill/>
                    <a:ln>
                      <a:noFill/>
                    </a:ln>
                  </pic:spPr>
                </pic:pic>
              </a:graphicData>
            </a:graphic>
          </wp:inline>
        </w:drawing>
      </w:r>
    </w:p>
    <w:p w14:paraId="40DE9C82" w14:textId="77777777" w:rsidR="00FE3741" w:rsidRPr="00E1618E" w:rsidRDefault="00FE3741" w:rsidP="004857F3">
      <w:pPr>
        <w:rPr>
          <w:sz w:val="22"/>
          <w:szCs w:val="22"/>
        </w:rPr>
      </w:pPr>
    </w:p>
    <w:p w14:paraId="49225B32" w14:textId="52D51207" w:rsidR="004857F3" w:rsidRPr="00560E9B" w:rsidRDefault="00F7697B" w:rsidP="006A3F86">
      <w:pPr>
        <w:pStyle w:val="ListParagraph"/>
        <w:numPr>
          <w:ilvl w:val="0"/>
          <w:numId w:val="7"/>
        </w:numPr>
      </w:pPr>
      <w:r w:rsidRPr="00560E9B">
        <w:t>When used together in a sentence, how tall should English letters be?</w:t>
      </w:r>
    </w:p>
    <w:p w14:paraId="2555DB47" w14:textId="077FFD10" w:rsidR="004857F3" w:rsidRDefault="00A906D8" w:rsidP="00560E9B">
      <w:pPr>
        <w:ind w:left="720"/>
      </w:pP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4B6FF4">
        <w:rPr>
          <w:sz w:val="22"/>
          <w:szCs w:val="22"/>
        </w:rPr>
        <w:t xml:space="preserve">The </w:t>
      </w:r>
      <w:r w:rsidR="004857F3" w:rsidRPr="00E1618E">
        <w:rPr>
          <w:sz w:val="22"/>
          <w:szCs w:val="22"/>
        </w:rPr>
        <w:t>same height</w:t>
      </w:r>
    </w:p>
    <w:p w14:paraId="69C9FB19" w14:textId="7F5CDF66" w:rsidR="004857F3" w:rsidRDefault="004857F3" w:rsidP="00560E9B">
      <w:pPr>
        <w:ind w:left="720"/>
      </w:pPr>
      <w:r w:rsidRPr="00A906D8">
        <w:rPr>
          <w:rFonts w:ascii="Arial Unicode MS" w:eastAsia="Arial Unicode MS" w:hAnsi="Arial Unicode MS" w:cs="Arial Unicode MS" w:hint="eastAsia"/>
        </w:rPr>
        <w:t>☐</w:t>
      </w:r>
      <w:r w:rsidRPr="00E1618E">
        <w:rPr>
          <w:sz w:val="22"/>
          <w:szCs w:val="22"/>
        </w:rPr>
        <w:t xml:space="preserve"> English is taller</w:t>
      </w:r>
    </w:p>
    <w:p w14:paraId="5B4D47A7" w14:textId="28F3467D" w:rsidR="004857F3" w:rsidRDefault="00A906D8" w:rsidP="00560E9B">
      <w:pPr>
        <w:ind w:left="720"/>
      </w:pPr>
      <w:r w:rsidRPr="00A906D8">
        <w:rPr>
          <w:rFonts w:ascii="Arial Unicode MS" w:eastAsia="Arial Unicode MS" w:hAnsi="Arial Unicode MS" w:cs="Arial Unicode MS" w:hint="eastAsia"/>
        </w:rPr>
        <w:t>☐</w:t>
      </w:r>
      <w:r w:rsidR="004857F3" w:rsidRPr="00E1618E">
        <w:rPr>
          <w:sz w:val="22"/>
          <w:szCs w:val="22"/>
        </w:rPr>
        <w:t xml:space="preserve"> Ethiopic is taller</w:t>
      </w:r>
    </w:p>
    <w:p w14:paraId="5D5592D5" w14:textId="36EED06B" w:rsidR="004857F3" w:rsidRPr="00E1618E" w:rsidRDefault="005D1976" w:rsidP="004857F3">
      <w:pPr>
        <w:rPr>
          <w:sz w:val="22"/>
          <w:szCs w:val="22"/>
        </w:rPr>
      </w:pPr>
      <w:r>
        <w:rPr>
          <w:sz w:val="22"/>
          <w:szCs w:val="22"/>
        </w:rPr>
        <w:br w:type="page"/>
      </w:r>
    </w:p>
    <w:p w14:paraId="04BD88BF" w14:textId="3DAD522E" w:rsidR="00F13752" w:rsidRDefault="00F13752" w:rsidP="00F13752">
      <w:pPr>
        <w:pStyle w:val="Heading1"/>
        <w:rPr>
          <w:color w:val="auto"/>
          <w:sz w:val="48"/>
          <w:szCs w:val="48"/>
        </w:rPr>
      </w:pPr>
      <w:r>
        <w:rPr>
          <w:color w:val="auto"/>
          <w:sz w:val="48"/>
          <w:szCs w:val="48"/>
        </w:rPr>
        <w:lastRenderedPageBreak/>
        <w:t>Lines and Paragraph Formatting</w:t>
      </w:r>
    </w:p>
    <w:p w14:paraId="1FA34354" w14:textId="77777777" w:rsidR="000D1A12" w:rsidRDefault="000D1A12" w:rsidP="000D1A12"/>
    <w:p w14:paraId="5F7782D6" w14:textId="77777777" w:rsidR="00C065BA" w:rsidRPr="00D0482C" w:rsidRDefault="00C065BA" w:rsidP="00C065BA">
      <w:pPr>
        <w:pStyle w:val="Heading2"/>
        <w:rPr>
          <w:color w:val="auto"/>
        </w:rPr>
      </w:pPr>
      <w:r w:rsidRPr="00D0482C">
        <w:rPr>
          <w:color w:val="auto"/>
        </w:rPr>
        <w:t>First Paragraph Rule</w:t>
      </w:r>
    </w:p>
    <w:p w14:paraId="06E33672" w14:textId="46964CBE" w:rsidR="00C065BA" w:rsidRDefault="00C065BA" w:rsidP="00C065BA">
      <w:pPr>
        <w:jc w:val="both"/>
        <w:rPr>
          <w:sz w:val="22"/>
          <w:szCs w:val="22"/>
        </w:rPr>
      </w:pPr>
      <w:r w:rsidRPr="006A3F86">
        <w:rPr>
          <w:sz w:val="22"/>
          <w:szCs w:val="22"/>
        </w:rPr>
        <w:t xml:space="preserve">Paragraph indentation is a modern Ethiopic practice. </w:t>
      </w:r>
      <w:r w:rsidR="00DC710E">
        <w:rPr>
          <w:sz w:val="22"/>
          <w:szCs w:val="22"/>
        </w:rPr>
        <w:t>Under some practices, t</w:t>
      </w:r>
      <w:r w:rsidRPr="006A3F86">
        <w:rPr>
          <w:sz w:val="22"/>
          <w:szCs w:val="22"/>
        </w:rPr>
        <w:t xml:space="preserve">he initial paragraph of a section is </w:t>
      </w:r>
      <w:r w:rsidRPr="00DC710E">
        <w:rPr>
          <w:i/>
          <w:sz w:val="22"/>
          <w:szCs w:val="22"/>
        </w:rPr>
        <w:t>not</w:t>
      </w:r>
      <w:r w:rsidRPr="006A3F86">
        <w:rPr>
          <w:sz w:val="22"/>
          <w:szCs w:val="22"/>
        </w:rPr>
        <w:t xml:space="preserve"> indented. This practice may be idiosyncratic to an author but may represent a convention in use by a publishing house</w:t>
      </w:r>
      <w:r w:rsidR="00DC710E">
        <w:rPr>
          <w:sz w:val="22"/>
          <w:szCs w:val="22"/>
        </w:rPr>
        <w:t>.</w:t>
      </w:r>
    </w:p>
    <w:p w14:paraId="55AC59B4" w14:textId="77777777" w:rsidR="00C065BA" w:rsidRDefault="00C065BA" w:rsidP="00C065BA">
      <w:pPr>
        <w:rPr>
          <w:sz w:val="22"/>
          <w:szCs w:val="22"/>
        </w:rPr>
      </w:pPr>
    </w:p>
    <w:p w14:paraId="054CA846" w14:textId="7BC05BCA" w:rsidR="001F06F2" w:rsidRPr="001F06F2" w:rsidRDefault="001F06F2" w:rsidP="00C065BA">
      <w:pPr>
        <w:rPr>
          <w:i/>
          <w:sz w:val="22"/>
          <w:szCs w:val="22"/>
        </w:rPr>
      </w:pPr>
      <w:r w:rsidRPr="001F06F2">
        <w:rPr>
          <w:i/>
          <w:sz w:val="22"/>
          <w:szCs w:val="22"/>
        </w:rPr>
        <w:t>[TBD: Provide an image that illustrates the indentation practices. ]</w:t>
      </w:r>
    </w:p>
    <w:p w14:paraId="1D8E40BB" w14:textId="77777777" w:rsidR="001F06F2" w:rsidRDefault="001F06F2" w:rsidP="00C065BA">
      <w:pPr>
        <w:rPr>
          <w:rStyle w:val="Emphasis"/>
          <w:sz w:val="22"/>
          <w:szCs w:val="22"/>
        </w:rPr>
      </w:pPr>
    </w:p>
    <w:p w14:paraId="1D6F2687" w14:textId="458599DC" w:rsidR="001F06F2" w:rsidRPr="001F06F2" w:rsidRDefault="001F06F2" w:rsidP="001F06F2">
      <w:pPr>
        <w:numPr>
          <w:ilvl w:val="0"/>
          <w:numId w:val="38"/>
        </w:numPr>
        <w:spacing w:before="60" w:after="120"/>
        <w:rPr>
          <w:rFonts w:eastAsia="Times New Roman" w:cs="Times New Roman"/>
          <w:iCs/>
          <w:color w:val="000000" w:themeColor="text1"/>
        </w:rPr>
      </w:pPr>
      <w:r w:rsidRPr="001F06F2">
        <w:rPr>
          <w:rFonts w:eastAsia="Times New Roman" w:cs="Times New Roman"/>
          <w:iCs/>
          <w:color w:val="000000" w:themeColor="text1"/>
        </w:rPr>
        <w:t>How much should a paragraph be indented?</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EB0D0C">
        <w:t>Same as English indentation</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00EB0D0C">
        <w:t xml:space="preserve">  Other</w:t>
      </w:r>
      <w:r w:rsidRPr="001F06F2">
        <w:t xml:space="preserve"> (</w:t>
      </w:r>
      <w:r w:rsidR="00EB0D0C">
        <w:t xml:space="preserve">Please </w:t>
      </w:r>
      <w:r w:rsidRPr="001F06F2">
        <w:t>Explain)</w:t>
      </w:r>
      <w:r w:rsidR="00EB0D0C">
        <w:t>:</w:t>
      </w:r>
      <w:r w:rsidR="00EB0D0C">
        <w:br/>
      </w:r>
      <w:r w:rsidR="00EB0D0C">
        <w:rPr>
          <w:rFonts w:eastAsia="Times New Roman" w:cs="Times New Roman"/>
          <w:iCs/>
          <w:color w:val="000000" w:themeColor="text1"/>
        </w:rPr>
        <w:t>________________________________________________________________________________________</w:t>
      </w:r>
    </w:p>
    <w:p w14:paraId="6C623A5D" w14:textId="35982868" w:rsidR="00C065BA" w:rsidRPr="001F06F2" w:rsidRDefault="00C065BA" w:rsidP="00C065BA">
      <w:pPr>
        <w:numPr>
          <w:ilvl w:val="0"/>
          <w:numId w:val="38"/>
        </w:numPr>
        <w:spacing w:before="60" w:after="120"/>
        <w:rPr>
          <w:rFonts w:eastAsia="Times New Roman" w:cs="Times New Roman"/>
          <w:iCs/>
          <w:color w:val="000000" w:themeColor="text1"/>
        </w:rPr>
      </w:pPr>
      <w:r w:rsidRPr="001F06F2">
        <w:rPr>
          <w:rFonts w:eastAsia="Times New Roman" w:cs="Times New Roman"/>
          <w:iCs/>
          <w:color w:val="000000" w:themeColor="text1"/>
        </w:rPr>
        <w:t>Should the first paragraph of a section be indented?</w:t>
      </w:r>
      <w:r w:rsid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EB0D0C">
        <w:t xml:space="preserve"> Never</w:t>
      </w:r>
      <w:r w:rsidR="001F06F2"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 xml:space="preserve">  </w:t>
      </w:r>
      <w:r w:rsidR="00EB0D0C">
        <w:t>Always</w:t>
      </w:r>
      <w:r w:rsidR="00EB0D0C"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Under special rules or context</w:t>
      </w:r>
      <w:r w:rsidR="00EB0D0C">
        <w:t xml:space="preserve"> (Please Explain)</w:t>
      </w:r>
      <w:r w:rsidR="00EB0D0C" w:rsidRPr="001F06F2">
        <w:t xml:space="preserve">: </w:t>
      </w:r>
      <w:r w:rsidR="00EB0D0C">
        <w:t xml:space="preserve"> </w:t>
      </w:r>
      <w:r w:rsidR="00EB0D0C" w:rsidRPr="001F06F2">
        <w:rPr>
          <w:rFonts w:eastAsia="Times New Roman" w:cs="Times New Roman"/>
          <w:iCs/>
          <w:color w:val="000000" w:themeColor="text1"/>
        </w:rPr>
        <w:t xml:space="preserve"> ________________________________________________________________________________________</w:t>
      </w:r>
    </w:p>
    <w:p w14:paraId="731DB775" w14:textId="59F9E08F" w:rsidR="001F06F2" w:rsidRPr="003562B9" w:rsidRDefault="00C065BA" w:rsidP="003562B9">
      <w:pPr>
        <w:numPr>
          <w:ilvl w:val="0"/>
          <w:numId w:val="38"/>
        </w:numPr>
        <w:spacing w:before="60" w:after="120"/>
        <w:rPr>
          <w:rFonts w:eastAsia="Times New Roman" w:cs="Times New Roman"/>
          <w:iCs/>
          <w:color w:val="000000" w:themeColor="text1"/>
        </w:rPr>
      </w:pPr>
      <w:r w:rsidRPr="001F06F2">
        <w:rPr>
          <w:rFonts w:eastAsia="Times New Roman" w:cs="Times New Roman"/>
          <w:iCs/>
          <w:color w:val="000000" w:themeColor="text1"/>
        </w:rPr>
        <w:t>Should a new paragraph be indented following a list?</w:t>
      </w:r>
      <w:r w:rsidR="001F06F2" w:rsidRP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1F06F2" w:rsidRPr="001F06F2">
        <w:t xml:space="preserve"> </w:t>
      </w:r>
      <w:r w:rsidR="001F06F2">
        <w:t>Never</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 xml:space="preserve">  </w:t>
      </w:r>
      <w:r w:rsidR="001F06F2">
        <w:t>Always</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Under special rules or context</w:t>
      </w:r>
      <w:r w:rsidR="001F06F2">
        <w:t xml:space="preserve"> (</w:t>
      </w:r>
      <w:r w:rsidR="00EB0D0C">
        <w:t xml:space="preserve">Please </w:t>
      </w:r>
      <w:r w:rsidR="001F06F2">
        <w:t>Explain)</w:t>
      </w:r>
      <w:r w:rsidR="001F06F2" w:rsidRPr="001F06F2">
        <w:t xml:space="preserve">: </w:t>
      </w:r>
      <w:r w:rsidR="001F06F2">
        <w:t xml:space="preserve"> </w:t>
      </w:r>
      <w:r w:rsidR="001F06F2" w:rsidRPr="001F06F2">
        <w:rPr>
          <w:rFonts w:eastAsia="Times New Roman" w:cs="Times New Roman"/>
          <w:iCs/>
          <w:color w:val="000000" w:themeColor="text1"/>
        </w:rPr>
        <w:t xml:space="preserve"> ________________________________________________________________________________________</w:t>
      </w:r>
    </w:p>
    <w:p w14:paraId="5630A6A0" w14:textId="77777777" w:rsidR="00C065BA" w:rsidRDefault="00C065BA" w:rsidP="00C065BA">
      <w:pPr>
        <w:numPr>
          <w:ilvl w:val="0"/>
          <w:numId w:val="38"/>
        </w:numPr>
        <w:spacing w:before="60" w:after="120"/>
        <w:rPr>
          <w:rFonts w:eastAsia="Times New Roman" w:cs="Times New Roman"/>
          <w:iCs/>
          <w:color w:val="000000" w:themeColor="text1"/>
        </w:rPr>
      </w:pPr>
      <w:r w:rsidRPr="001F06F2">
        <w:rPr>
          <w:rFonts w:eastAsia="Times New Roman" w:cs="Times New Roman"/>
          <w:iCs/>
          <w:color w:val="000000" w:themeColor="text1"/>
        </w:rPr>
        <w:t>Are there any other special rules for when to, or not to, indent a paragraph?</w:t>
      </w:r>
    </w:p>
    <w:p w14:paraId="5557F2F9" w14:textId="2A1120A9" w:rsidR="001F06F2" w:rsidRPr="001F06F2" w:rsidRDefault="001F06F2" w:rsidP="001F06F2">
      <w:pPr>
        <w:spacing w:before="60" w:after="120"/>
        <w:ind w:left="72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23476724" w14:textId="77777777" w:rsidR="001F06F2" w:rsidRPr="001608C7" w:rsidRDefault="001F06F2" w:rsidP="001F06F2">
      <w:pPr>
        <w:spacing w:before="60" w:after="120"/>
        <w:ind w:left="720"/>
        <w:rPr>
          <w:rFonts w:eastAsia="Times New Roman" w:cs="Times New Roman"/>
          <w:i/>
          <w:iCs/>
          <w:color w:val="000000" w:themeColor="text1"/>
        </w:rPr>
      </w:pPr>
    </w:p>
    <w:p w14:paraId="23751933" w14:textId="77777777" w:rsidR="00C065BA" w:rsidRPr="00D0482C" w:rsidRDefault="00C065BA" w:rsidP="00C065BA">
      <w:pPr>
        <w:pStyle w:val="Heading2"/>
        <w:rPr>
          <w:color w:val="auto"/>
        </w:rPr>
      </w:pPr>
      <w:r w:rsidRPr="00D0482C">
        <w:rPr>
          <w:color w:val="auto"/>
        </w:rPr>
        <w:t>Hyphenation</w:t>
      </w:r>
    </w:p>
    <w:p w14:paraId="5E548188" w14:textId="77777777" w:rsidR="00C065BA" w:rsidRPr="00532C4F" w:rsidRDefault="00C065BA" w:rsidP="00C065BA">
      <w:pPr>
        <w:pStyle w:val="ListParagraph"/>
        <w:numPr>
          <w:ilvl w:val="0"/>
          <w:numId w:val="39"/>
        </w:numPr>
        <w:spacing w:before="60" w:after="120"/>
        <w:rPr>
          <w:rFonts w:ascii="Times" w:eastAsia="Times New Roman" w:hAnsi="Times" w:cs="Times New Roman"/>
          <w:sz w:val="20"/>
          <w:szCs w:val="20"/>
        </w:rPr>
      </w:pPr>
      <w:r w:rsidRPr="00532C4F">
        <w:rPr>
          <w:rFonts w:eastAsia="Times New Roman" w:cs="Times New Roman"/>
        </w:rPr>
        <w:t>A word is split at a location where the user would not be able to infer from context whether one or two words appears across lines. I.E. a split should not occur at the boundary of a compound word.</w:t>
      </w:r>
    </w:p>
    <w:p w14:paraId="6AFA2D99"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When whitespace is the word delimiter, the hyphen symbol should be applied when a word is split over lines.</w:t>
      </w:r>
    </w:p>
    <w:p w14:paraId="1AB435B4"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Numbers are not split over lines.</w:t>
      </w:r>
    </w:p>
    <w:p w14:paraId="0E7CFC42"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of a single syllable are not split over lines.</w:t>
      </w:r>
    </w:p>
    <w:p w14:paraId="6BE6167D"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of two letters are not split over lines.</w:t>
      </w:r>
    </w:p>
    <w:p w14:paraId="74F9A12F"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Only letters, numbers, or opening punctuation may start a new line.</w:t>
      </w:r>
    </w:p>
    <w:p w14:paraId="27A977F2"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are split along a syllable boundary.</w:t>
      </w:r>
    </w:p>
    <w:p w14:paraId="2B6B39BC"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A consonant cluster may not be split.</w:t>
      </w:r>
    </w:p>
    <w:p w14:paraId="4B92AB53" w14:textId="77777777" w:rsidR="00C065BA" w:rsidRPr="00D0482C" w:rsidRDefault="00C065BA" w:rsidP="00C065BA">
      <w:pPr>
        <w:pStyle w:val="Heading2"/>
        <w:rPr>
          <w:color w:val="auto"/>
        </w:rPr>
      </w:pPr>
      <w:r w:rsidRPr="00D0482C">
        <w:rPr>
          <w:color w:val="auto"/>
        </w:rPr>
        <w:t>Word Boundaries</w:t>
      </w:r>
    </w:p>
    <w:p w14:paraId="54C37AAC" w14:textId="77777777" w:rsidR="00C065BA" w:rsidRPr="006A3F86" w:rsidRDefault="00C065BA" w:rsidP="00C065BA">
      <w:pPr>
        <w:jc w:val="both"/>
        <w:rPr>
          <w:sz w:val="22"/>
          <w:szCs w:val="22"/>
        </w:rPr>
      </w:pPr>
      <w:r w:rsidRPr="006A3F86">
        <w:rPr>
          <w:rStyle w:val="Emphasis"/>
          <w:sz w:val="22"/>
          <w:szCs w:val="22"/>
        </w:rPr>
        <w:t>Regular rules apply? One consideration for Ethiopic would be that a newline is not a dependable word boundary in the common case where words are split across lines without a hyphen symbol and white space is the default wordspace. Word boundaries are known here only by context.</w:t>
      </w:r>
    </w:p>
    <w:p w14:paraId="6A460B6C" w14:textId="77777777" w:rsidR="00C065BA" w:rsidRPr="00D0482C" w:rsidRDefault="00C065BA" w:rsidP="00C065BA">
      <w:pPr>
        <w:pStyle w:val="Heading2"/>
        <w:rPr>
          <w:color w:val="auto"/>
        </w:rPr>
      </w:pPr>
      <w:r w:rsidRPr="00D0482C">
        <w:rPr>
          <w:color w:val="auto"/>
        </w:rPr>
        <w:lastRenderedPageBreak/>
        <w:t>Line Breaking</w:t>
      </w:r>
    </w:p>
    <w:p w14:paraId="1C312081" w14:textId="77777777" w:rsidR="00C065BA" w:rsidRPr="006A3F86" w:rsidRDefault="00C065BA" w:rsidP="00C065BA">
      <w:pPr>
        <w:rPr>
          <w:sz w:val="22"/>
          <w:szCs w:val="22"/>
        </w:rPr>
      </w:pPr>
      <w:r w:rsidRPr="006A3F86">
        <w:rPr>
          <w:rStyle w:val="Emphasis"/>
          <w:sz w:val="22"/>
          <w:szCs w:val="22"/>
        </w:rPr>
        <w:t>Are western rules ok for Modern Ethiopic? Cover breaking rules with Ethiopic Wordspace in Classical Ethiopic</w:t>
      </w:r>
    </w:p>
    <w:p w14:paraId="555AB7C5" w14:textId="77777777" w:rsidR="000D1A12" w:rsidRPr="000D1A12" w:rsidRDefault="000D1A12" w:rsidP="000D1A12"/>
    <w:p w14:paraId="5AF5C262" w14:textId="77777777" w:rsidR="00D0482C" w:rsidRDefault="00D0482C">
      <w:pPr>
        <w:rPr>
          <w:rFonts w:asciiTheme="majorHAnsi" w:eastAsiaTheme="majorEastAsia" w:hAnsiTheme="majorHAnsi" w:cstheme="majorBidi"/>
          <w:b/>
          <w:bCs/>
          <w:sz w:val="48"/>
          <w:szCs w:val="48"/>
        </w:rPr>
      </w:pPr>
      <w:r>
        <w:rPr>
          <w:sz w:val="48"/>
          <w:szCs w:val="48"/>
        </w:rPr>
        <w:br w:type="page"/>
      </w:r>
    </w:p>
    <w:p w14:paraId="16A307D7" w14:textId="1208E10D" w:rsidR="00D0482C" w:rsidRDefault="00F13752" w:rsidP="006A3F86">
      <w:pPr>
        <w:pStyle w:val="Heading1"/>
        <w:rPr>
          <w:color w:val="auto"/>
          <w:sz w:val="48"/>
          <w:szCs w:val="48"/>
        </w:rPr>
      </w:pPr>
      <w:r>
        <w:rPr>
          <w:color w:val="auto"/>
          <w:sz w:val="48"/>
          <w:szCs w:val="48"/>
        </w:rPr>
        <w:lastRenderedPageBreak/>
        <w:t>Document Layout</w:t>
      </w:r>
    </w:p>
    <w:p w14:paraId="6035C211" w14:textId="77777777" w:rsidR="00AD3131" w:rsidRDefault="00AD3131" w:rsidP="00AD3131"/>
    <w:p w14:paraId="0962E2A4" w14:textId="2C16E885" w:rsidR="00AD3131" w:rsidRPr="00AD3131" w:rsidRDefault="00AD3131" w:rsidP="00AD3131">
      <w:pPr>
        <w:jc w:val="both"/>
        <w:rPr>
          <w:i/>
        </w:rPr>
        <w:sectPr w:rsidR="00AD3131" w:rsidRPr="00AD3131" w:rsidSect="003E6358">
          <w:pgSz w:w="12240" w:h="15840"/>
          <w:pgMar w:top="1440" w:right="1800" w:bottom="1440" w:left="1800" w:header="720" w:footer="720" w:gutter="0"/>
          <w:cols w:space="720"/>
          <w:docGrid w:linePitch="360"/>
        </w:sectPr>
      </w:pPr>
      <w:r w:rsidRPr="00AD3131">
        <w:rPr>
          <w:i/>
        </w:rPr>
        <w:t>Questions on margins, columnar printing, spacing between columns. Discuss Ge'ez literature which often has the large lower margin where a book is to be held open.</w:t>
      </w:r>
    </w:p>
    <w:p w14:paraId="61F82E35" w14:textId="53BB85FC" w:rsidR="00F13752" w:rsidRDefault="00F13752" w:rsidP="00F13752">
      <w:pPr>
        <w:pStyle w:val="Heading1"/>
        <w:rPr>
          <w:color w:val="auto"/>
          <w:sz w:val="48"/>
          <w:szCs w:val="48"/>
        </w:rPr>
      </w:pPr>
      <w:r>
        <w:rPr>
          <w:color w:val="auto"/>
          <w:sz w:val="48"/>
          <w:szCs w:val="48"/>
        </w:rPr>
        <w:lastRenderedPageBreak/>
        <w:t>List</w:t>
      </w:r>
      <w:r w:rsidR="002C2E71">
        <w:rPr>
          <w:color w:val="auto"/>
          <w:sz w:val="48"/>
          <w:szCs w:val="48"/>
        </w:rPr>
        <w:t xml:space="preserve"> Styles</w:t>
      </w:r>
    </w:p>
    <w:p w14:paraId="36C8C8F9" w14:textId="6BF4DE2E" w:rsidR="00FE5C84" w:rsidRPr="00FE5C84" w:rsidRDefault="00FE5C84" w:rsidP="00FE5C84">
      <w:pPr>
        <w:pStyle w:val="Heading2"/>
        <w:rPr>
          <w:color w:val="auto"/>
        </w:rPr>
      </w:pPr>
      <w:r w:rsidRPr="00FE5C84">
        <w:rPr>
          <w:color w:val="auto"/>
        </w:rPr>
        <w:t>Bullet Lists</w:t>
      </w:r>
    </w:p>
    <w:p w14:paraId="4FD2BCDE" w14:textId="77777777" w:rsidR="00FE5C84" w:rsidRDefault="00FE5C84" w:rsidP="007A4575">
      <w:pPr>
        <w:pStyle w:val="NormalWeb"/>
        <w:spacing w:before="240" w:beforeAutospacing="0" w:after="240" w:afterAutospacing="0"/>
        <w:jc w:val="both"/>
      </w:pPr>
      <w:r>
        <w:t>Bullet lists are utilized regularly in Ethiopic literature. Authors using a computer or typewriter will work with the list marker symbols made available by their software or machine. Many marker, or “bullet”, symbols are accepted for Ethiopic literature though not all will be considered optimal.</w:t>
      </w:r>
    </w:p>
    <w:p w14:paraId="1DD911BD" w14:textId="329C2E23" w:rsidR="007A4575" w:rsidRPr="00393FE9" w:rsidRDefault="00393FE9" w:rsidP="00393FE9">
      <w:pPr>
        <w:rPr>
          <w:rFonts w:ascii="Abyssinica SIL" w:hAnsi="Abyssinica SIL" w:cs="Abyssinica SIL"/>
        </w:rPr>
      </w:pPr>
      <w:r>
        <w:rPr>
          <w:noProof/>
        </w:rPr>
        <mc:AlternateContent>
          <mc:Choice Requires="wps">
            <w:drawing>
              <wp:anchor distT="0" distB="0" distL="114300" distR="114300" simplePos="0" relativeHeight="251705344" behindDoc="0" locked="0" layoutInCell="1" allowOverlap="1" wp14:anchorId="11F454F5" wp14:editId="656BE4E3">
                <wp:simplePos x="0" y="0"/>
                <wp:positionH relativeFrom="column">
                  <wp:posOffset>3001645</wp:posOffset>
                </wp:positionH>
                <wp:positionV relativeFrom="paragraph">
                  <wp:posOffset>571500</wp:posOffset>
                </wp:positionV>
                <wp:extent cx="482600" cy="222250"/>
                <wp:effectExtent l="0" t="0" r="0" b="0"/>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799F7AA8" w14:textId="77777777" w:rsidR="00EF6819" w:rsidRPr="0023741F" w:rsidRDefault="00EF6819"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8" type="#_x0000_t202" style="position:absolute;margin-left:236.35pt;margin-top:45pt;width:38pt;height:1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m+EiRCwIAAPoD&#10;AAAOAAAAAAAAAAAAAAAAAC4CAABkcnMvZTJvRG9jLnhtbFBLAQItABQABgAIAAAAIQAzc5GJ3QAA&#10;AAoBAAAPAAAAAAAAAAAAAAAAAGUEAABkcnMvZG93bnJldi54bWxQSwUGAAAAAAQABADzAAAAbwUA&#10;AAAA&#10;" filled="f" stroked="f">
                <v:textbox style="mso-fit-shape-to-text:t">
                  <w:txbxContent>
                    <w:p w14:paraId="799F7AA8" w14:textId="77777777" w:rsidR="00EF6819" w:rsidRPr="0023741F" w:rsidRDefault="00EF6819"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7738C6E8" wp14:editId="5833A871">
                <wp:simplePos x="0" y="0"/>
                <wp:positionH relativeFrom="column">
                  <wp:posOffset>2300605</wp:posOffset>
                </wp:positionH>
                <wp:positionV relativeFrom="paragraph">
                  <wp:posOffset>571500</wp:posOffset>
                </wp:positionV>
                <wp:extent cx="482600" cy="222250"/>
                <wp:effectExtent l="0" t="0" r="0" b="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3F3923B" w14:textId="77777777" w:rsidR="00EF6819" w:rsidRPr="0023741F" w:rsidRDefault="00EF6819"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9" type="#_x0000_t202" style="position:absolute;margin-left:181.15pt;margin-top:45pt;width:38pt;height:17.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C0KDgIAAPo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" filled="f" stroked="f">
                <v:textbox style="mso-fit-shape-to-text:t">
                  <w:txbxContent>
                    <w:p w14:paraId="63F3923B" w14:textId="77777777" w:rsidR="00EF6819" w:rsidRPr="0023741F" w:rsidRDefault="00EF6819"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1488" behindDoc="0" locked="0" layoutInCell="1" allowOverlap="1" wp14:anchorId="132906BF" wp14:editId="3E7973B6">
                <wp:simplePos x="0" y="0"/>
                <wp:positionH relativeFrom="column">
                  <wp:posOffset>2814955</wp:posOffset>
                </wp:positionH>
                <wp:positionV relativeFrom="paragraph">
                  <wp:posOffset>300355</wp:posOffset>
                </wp:positionV>
                <wp:extent cx="101600" cy="101600"/>
                <wp:effectExtent l="0" t="0" r="0" b="0"/>
                <wp:wrapNone/>
                <wp:docPr id="263" name="Oval 263"/>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3" o:spid="_x0000_s1026" style="position:absolute;margin-left:221.65pt;margin-top:23.65pt;width:8pt;height: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ImddQIAAHAFAAAOAAAAZHJzL2Uyb0RvYy54bWysVN1P2zAQf5+0/8Hy+0hTGN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" fillcolor="black [3213]" stroked="f"/>
            </w:pict>
          </mc:Fallback>
        </mc:AlternateContent>
      </w:r>
      <w:r>
        <w:rPr>
          <w:noProof/>
        </w:rPr>
        <mc:AlternateContent>
          <mc:Choice Requires="wps">
            <w:drawing>
              <wp:anchor distT="0" distB="0" distL="114300" distR="114300" simplePos="0" relativeHeight="251706368" behindDoc="0" locked="0" layoutInCell="1" allowOverlap="1" wp14:anchorId="69AD13B5" wp14:editId="126C1CDC">
                <wp:simplePos x="0" y="0"/>
                <wp:positionH relativeFrom="column">
                  <wp:posOffset>2899410</wp:posOffset>
                </wp:positionH>
                <wp:positionV relativeFrom="paragraph">
                  <wp:posOffset>0</wp:posOffset>
                </wp:positionV>
                <wp:extent cx="632460" cy="672465"/>
                <wp:effectExtent l="0" t="0" r="0" b="0"/>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65743C08" w14:textId="77777777" w:rsidR="00EF6819" w:rsidRPr="0064767B" w:rsidRDefault="00EF6819" w:rsidP="00393FE9">
                            <w:pPr>
                              <w:rPr>
                                <w:rFonts w:ascii="Abyssinica SIL" w:hAnsi="Abyssinica SIL" w:cs="Abyssinica SIL"/>
                              </w:rPr>
                            </w:pPr>
                            <w:r w:rsidRPr="0064767B">
                              <w:rPr>
                                <w:rFonts w:ascii="Abyssinica SIL" w:hAnsi="Abyssinica SIL" w:cs="Abyssinica SIL"/>
                              </w:rPr>
                              <w:t>አሐዱ</w:t>
                            </w:r>
                          </w:p>
                          <w:p w14:paraId="372FE316" w14:textId="77777777" w:rsidR="00EF6819" w:rsidRPr="0064767B" w:rsidRDefault="00EF681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EF6819" w:rsidRDefault="00EF681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30" type="#_x0000_t202" style="position:absolute;margin-left:228.3pt;margin-top:0;width:49.8pt;height:52.9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" filled="f" stroked="f">
                <v:textbox style="mso-fit-shape-to-text:t">
                  <w:txbxContent>
                    <w:p w14:paraId="65743C08" w14:textId="77777777" w:rsidR="00EF6819" w:rsidRPr="0064767B" w:rsidRDefault="00EF6819" w:rsidP="00393FE9">
                      <w:pPr>
                        <w:rPr>
                          <w:rFonts w:ascii="Abyssinica SIL" w:hAnsi="Abyssinica SIL" w:cs="Abyssinica SIL"/>
                        </w:rPr>
                      </w:pPr>
                      <w:r w:rsidRPr="0064767B">
                        <w:rPr>
                          <w:rFonts w:ascii="Abyssinica SIL" w:hAnsi="Abyssinica SIL" w:cs="Abyssinica SIL"/>
                        </w:rPr>
                        <w:t>አሐዱ</w:t>
                      </w:r>
                    </w:p>
                    <w:p w14:paraId="372FE316" w14:textId="77777777" w:rsidR="00EF6819" w:rsidRPr="0064767B" w:rsidRDefault="00EF681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EF6819" w:rsidRDefault="00EF6819"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2512" behindDoc="0" locked="0" layoutInCell="1" allowOverlap="1" wp14:anchorId="55225209" wp14:editId="589BD573">
                <wp:simplePos x="0" y="0"/>
                <wp:positionH relativeFrom="column">
                  <wp:posOffset>2815590</wp:posOffset>
                </wp:positionH>
                <wp:positionV relativeFrom="paragraph">
                  <wp:posOffset>490855</wp:posOffset>
                </wp:positionV>
                <wp:extent cx="101600" cy="101600"/>
                <wp:effectExtent l="0" t="0" r="0" b="0"/>
                <wp:wrapNone/>
                <wp:docPr id="265" name="Oval 265"/>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5" o:spid="_x0000_s1026" style="position:absolute;margin-left:221.7pt;margin-top:38.65pt;width:8pt;height: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ZqAdQIAAHAFAAAOAAAAZHJzL2Uyb0RvYy54bWysVN1P2zAQf5+0/8Hy+0jTAd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0464" behindDoc="0" locked="0" layoutInCell="1" allowOverlap="1" wp14:anchorId="68F9F950" wp14:editId="6D587916">
                <wp:simplePos x="0" y="0"/>
                <wp:positionH relativeFrom="column">
                  <wp:posOffset>2815590</wp:posOffset>
                </wp:positionH>
                <wp:positionV relativeFrom="paragraph">
                  <wp:posOffset>109855</wp:posOffset>
                </wp:positionV>
                <wp:extent cx="101600" cy="101600"/>
                <wp:effectExtent l="0" t="0" r="0" b="0"/>
                <wp:wrapNone/>
                <wp:docPr id="266" name="Oval 266"/>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6" o:spid="_x0000_s1026" style="position:absolute;margin-left:221.7pt;margin-top:8.65pt;width:8pt;height: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5584" behindDoc="0" locked="0" layoutInCell="1" allowOverlap="1" wp14:anchorId="677C5BC3" wp14:editId="762A38CD">
                <wp:simplePos x="0" y="0"/>
                <wp:positionH relativeFrom="column">
                  <wp:posOffset>2097405</wp:posOffset>
                </wp:positionH>
                <wp:positionV relativeFrom="paragraph">
                  <wp:posOffset>509270</wp:posOffset>
                </wp:positionV>
                <wp:extent cx="71120" cy="71120"/>
                <wp:effectExtent l="0" t="0" r="5080" b="5080"/>
                <wp:wrapNone/>
                <wp:docPr id="267" name="Oval 267"/>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7" o:spid="_x0000_s1026" style="position:absolute;margin-left:165.15pt;margin-top:40.1pt;width:5.6pt;height:5.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qMA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4560" behindDoc="0" locked="0" layoutInCell="1" allowOverlap="1" wp14:anchorId="315D4ECD" wp14:editId="4CD1FB65">
                <wp:simplePos x="0" y="0"/>
                <wp:positionH relativeFrom="column">
                  <wp:posOffset>2097405</wp:posOffset>
                </wp:positionH>
                <wp:positionV relativeFrom="paragraph">
                  <wp:posOffset>318770</wp:posOffset>
                </wp:positionV>
                <wp:extent cx="71120" cy="71120"/>
                <wp:effectExtent l="0" t="0" r="5080" b="5080"/>
                <wp:wrapNone/>
                <wp:docPr id="268" name="Oval 268"/>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8" o:spid="_x0000_s1026" style="position:absolute;margin-left:165.15pt;margin-top:25.1pt;width:5.6pt;height:5.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bj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3536" behindDoc="0" locked="0" layoutInCell="1" allowOverlap="1" wp14:anchorId="45E49417" wp14:editId="2EA63353">
                <wp:simplePos x="0" y="0"/>
                <wp:positionH relativeFrom="column">
                  <wp:posOffset>2092960</wp:posOffset>
                </wp:positionH>
                <wp:positionV relativeFrom="paragraph">
                  <wp:posOffset>116840</wp:posOffset>
                </wp:positionV>
                <wp:extent cx="76200" cy="76200"/>
                <wp:effectExtent l="0" t="0" r="0" b="0"/>
                <wp:wrapNone/>
                <wp:docPr id="269" name="Oval 269"/>
                <wp:cNvGraphicFramePr/>
                <a:graphic xmlns:a="http://schemas.openxmlformats.org/drawingml/2006/main">
                  <a:graphicData uri="http://schemas.microsoft.com/office/word/2010/wordprocessingShape">
                    <wps:wsp>
                      <wps:cNvSpPr/>
                      <wps:spPr>
                        <a:xfrm>
                          <a:off x="0" y="0"/>
                          <a:ext cx="76200" cy="762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9" o:spid="_x0000_s1026" style="position:absolute;margin-left:164.8pt;margin-top:9.2pt;width:6pt;height: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707392" behindDoc="0" locked="0" layoutInCell="1" allowOverlap="1" wp14:anchorId="6B292722" wp14:editId="24CF2F53">
                <wp:simplePos x="0" y="0"/>
                <wp:positionH relativeFrom="column">
                  <wp:posOffset>2155825</wp:posOffset>
                </wp:positionH>
                <wp:positionV relativeFrom="paragraph">
                  <wp:posOffset>635</wp:posOffset>
                </wp:positionV>
                <wp:extent cx="632460" cy="672465"/>
                <wp:effectExtent l="0" t="0" r="0"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C01EB50" w14:textId="77777777" w:rsidR="00EF6819" w:rsidRPr="0064767B" w:rsidRDefault="00EF6819" w:rsidP="00393FE9">
                            <w:pPr>
                              <w:rPr>
                                <w:rFonts w:ascii="Abyssinica SIL" w:hAnsi="Abyssinica SIL" w:cs="Abyssinica SIL"/>
                              </w:rPr>
                            </w:pPr>
                            <w:r w:rsidRPr="0064767B">
                              <w:rPr>
                                <w:rFonts w:ascii="Abyssinica SIL" w:hAnsi="Abyssinica SIL" w:cs="Abyssinica SIL"/>
                              </w:rPr>
                              <w:t>አሐዱ</w:t>
                            </w:r>
                          </w:p>
                          <w:p w14:paraId="60AD348D" w14:textId="77777777" w:rsidR="00EF6819" w:rsidRPr="0064767B" w:rsidRDefault="00EF681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EF6819" w:rsidRDefault="00EF681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31" type="#_x0000_t202" style="position:absolute;margin-left:169.75pt;margin-top:.05pt;width:49.8pt;height:52.9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W1ALVQ0CAAD6&#10;AwAADgAAAAAAAAAAAAAAAAAuAgAAZHJzL2Uyb0RvYy54bWxQSwECLQAUAAYACAAAACEAq90uCtwA&#10;AAAIAQAADwAAAAAAAAAAAAAAAABnBAAAZHJzL2Rvd25yZXYueG1sUEsFBgAAAAAEAAQA8wAAAHAF&#10;AAAAAA==&#10;" filled="f" stroked="f">
                <v:textbox style="mso-fit-shape-to-text:t">
                  <w:txbxContent>
                    <w:p w14:paraId="2C01EB50" w14:textId="77777777" w:rsidR="00EF6819" w:rsidRPr="0064767B" w:rsidRDefault="00EF6819" w:rsidP="00393FE9">
                      <w:pPr>
                        <w:rPr>
                          <w:rFonts w:ascii="Abyssinica SIL" w:hAnsi="Abyssinica SIL" w:cs="Abyssinica SIL"/>
                        </w:rPr>
                      </w:pPr>
                      <w:r w:rsidRPr="0064767B">
                        <w:rPr>
                          <w:rFonts w:ascii="Abyssinica SIL" w:hAnsi="Abyssinica SIL" w:cs="Abyssinica SIL"/>
                        </w:rPr>
                        <w:t>አሐዱ</w:t>
                      </w:r>
                    </w:p>
                    <w:p w14:paraId="60AD348D" w14:textId="77777777" w:rsidR="00EF6819" w:rsidRPr="0064767B" w:rsidRDefault="00EF681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EF6819" w:rsidRDefault="00EF6819"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A55E8F9" wp14:editId="2CA2C1E4">
                <wp:extent cx="2067434" cy="794385"/>
                <wp:effectExtent l="0" t="0" r="0" b="5715"/>
                <wp:docPr id="274" name="Group 274"/>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275" name="Group 275"/>
                        <wpg:cNvGrpSpPr/>
                        <wpg:grpSpPr>
                          <a:xfrm>
                            <a:off x="0" y="0"/>
                            <a:ext cx="657860" cy="792480"/>
                            <a:chOff x="0" y="0"/>
                            <a:chExt cx="657860" cy="792480"/>
                          </a:xfrm>
                        </wpg:grpSpPr>
                        <wps:wsp>
                          <wps:cNvPr id="276" name="Oval 276"/>
                          <wps:cNvSpPr/>
                          <wps:spPr>
                            <a:xfrm>
                              <a:off x="0" y="152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0" y="3429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0" y="533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11B31D8A" w14:textId="77777777" w:rsidR="00EF6819" w:rsidRPr="0064767B" w:rsidRDefault="00EF6819" w:rsidP="00393FE9">
                                <w:pPr>
                                  <w:rPr>
                                    <w:rFonts w:ascii="Abyssinica SIL" w:hAnsi="Abyssinica SIL" w:cs="Abyssinica SIL"/>
                                  </w:rPr>
                                </w:pPr>
                                <w:r w:rsidRPr="0064767B">
                                  <w:rPr>
                                    <w:rFonts w:ascii="Abyssinica SIL" w:hAnsi="Abyssinica SIL" w:cs="Abyssinica SIL"/>
                                  </w:rPr>
                                  <w:t>አሐዱ</w:t>
                                </w:r>
                              </w:p>
                              <w:p w14:paraId="1F80FC85" w14:textId="77777777" w:rsidR="00EF6819" w:rsidRPr="008B6AD4" w:rsidRDefault="00EF6819"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EF6819" w:rsidRDefault="00EF681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0"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6DCE911B" w14:textId="77777777" w:rsidR="00EF6819" w:rsidRPr="0023741F" w:rsidRDefault="00EF6819"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281" name="Group 281"/>
                        <wpg:cNvGrpSpPr/>
                        <wpg:grpSpPr>
                          <a:xfrm>
                            <a:off x="685930" y="-635"/>
                            <a:ext cx="672970" cy="793115"/>
                            <a:chOff x="-95120" y="-635"/>
                            <a:chExt cx="672970" cy="793115"/>
                          </a:xfrm>
                        </wpg:grpSpPr>
                        <wps:wsp>
                          <wps:cNvPr id="282" name="Oval 282"/>
                          <wps:cNvSpPr/>
                          <wps:spPr>
                            <a:xfrm>
                              <a:off x="-95120" y="1435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95120" y="3340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95120" y="51816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5D802E37" w14:textId="77777777" w:rsidR="00EF6819" w:rsidRPr="0064767B" w:rsidRDefault="00EF6819" w:rsidP="00393FE9">
                                <w:pPr>
                                  <w:rPr>
                                    <w:rFonts w:ascii="Abyssinica SIL" w:hAnsi="Abyssinica SIL" w:cs="Abyssinica SIL"/>
                                  </w:rPr>
                                </w:pPr>
                                <w:r w:rsidRPr="0064767B">
                                  <w:rPr>
                                    <w:rFonts w:ascii="Abyssinica SIL" w:hAnsi="Abyssinica SIL" w:cs="Abyssinica SIL"/>
                                  </w:rPr>
                                  <w:t>አሐዱ</w:t>
                                </w:r>
                              </w:p>
                              <w:p w14:paraId="1979D624" w14:textId="77777777" w:rsidR="00EF6819" w:rsidRPr="0064767B" w:rsidRDefault="00EF681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EF6819" w:rsidRDefault="00EF681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7"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8871735" w14:textId="77777777" w:rsidR="00EF6819" w:rsidRPr="0023741F" w:rsidRDefault="00EF6819"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288" name="Group 288"/>
                        <wpg:cNvGrpSpPr/>
                        <wpg:grpSpPr>
                          <a:xfrm>
                            <a:off x="1384300" y="-1905"/>
                            <a:ext cx="683134" cy="793750"/>
                            <a:chOff x="-95250" y="-1905"/>
                            <a:chExt cx="683134" cy="793750"/>
                          </a:xfrm>
                        </wpg:grpSpPr>
                        <wps:wsp>
                          <wps:cNvPr id="289"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0158BB0A" w14:textId="77777777" w:rsidR="00EF6819" w:rsidRPr="0064767B" w:rsidRDefault="00EF6819" w:rsidP="00393FE9">
                                <w:pPr>
                                  <w:rPr>
                                    <w:rFonts w:ascii="Abyssinica SIL" w:hAnsi="Abyssinica SIL" w:cs="Abyssinica SIL"/>
                                  </w:rPr>
                                </w:pPr>
                                <w:r w:rsidRPr="0064767B">
                                  <w:rPr>
                                    <w:rFonts w:ascii="Abyssinica SIL" w:hAnsi="Abyssinica SIL" w:cs="Abyssinica SIL"/>
                                  </w:rPr>
                                  <w:t>አሐዱ</w:t>
                                </w:r>
                              </w:p>
                              <w:p w14:paraId="440C12E6" w14:textId="77777777" w:rsidR="00EF6819" w:rsidRPr="0064767B" w:rsidRDefault="00EF681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EF6819" w:rsidRDefault="00EF681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90" name="Oval 290"/>
                          <wps:cNvSpPr/>
                          <wps:spPr>
                            <a:xfrm>
                              <a:off x="-95250" y="132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95250" y="3225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95250" y="513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7657F932" w14:textId="77777777" w:rsidR="00EF6819" w:rsidRPr="0023741F" w:rsidRDefault="00EF6819"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274" o:spid="_x0000_s1032"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">
                <v:group id="Group 275" o:spid="_x0000_s1033"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oval id="Oval 276" o:spid="_x0000_s103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Q2ZsQA&#10;AADcAAAADwAAAGRycy9kb3ducmV2LnhtbESPQWsCMRSE74X+h/CE3mpWD7ZsjSJSUaGXqpfeHpu3&#10;SXDzsk3Sdfvvm0Khx2FmvmGW69F3YqCYXGAFs2kFgrgJ2rFRcDnvHp9BpIyssQtMCr4pwXp1f7fE&#10;Wocbv9NwykYUCKcaFdic+1rK1FjymKahJy5eG6LHXGQ0Uke8Fbjv5LyqFtKj47JgsaetpeZ6+vIK&#10;Gme2wz6cs/u07Vt7NMe4e/1Q6mEybl5AZBrzf/ivfdAK5k8L+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NmbEAAAA3AAAAA8AAAAAAAAAAAAAAAAAmAIAAGRycy9k&#10;b3ducmV2LnhtbFBLBQYAAAAABAAEAPUAAACJAwAAAAA=&#10;" fillcolor="black [3213]" stroked="f"/>
                  <v:oval id="Oval 277" o:spid="_x0000_s1035"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T/cQA&#10;AADcAAAADwAAAGRycy9kb3ducmV2LnhtbESPT0sDMRTE74LfITzBm83ag5W1aSnF0ha89M/F22Pz&#10;NgndvKxJ3K7f3ggFj8PM/IaZL0ffiYFicoEVPE8qEMRN0I6NgvNp8/QKImVkjV1gUvBDCZaL+7s5&#10;1jpc+UDDMRtRIJxqVGBz7mspU2PJY5qEnrh4bYgec5HRSB3xWuC+k9OqepEeHZcFiz2tLTWX47dX&#10;0DizHrbhlN2XbT/avdnHzfunUo8P4+oNRKYx/4dv7Z1WMJ3N4O9MOQ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Yk/3EAAAA3AAAAA8AAAAAAAAAAAAAAAAAmAIAAGRycy9k&#10;b3ducmV2LnhtbFBLBQYAAAAABAAEAPUAAACJAwAAAAA=&#10;" fillcolor="black [3213]" stroked="f"/>
                  <v:oval id="Oval 278" o:spid="_x0000_s1036"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Hj8EA&#10;AADcAAAADwAAAGRycy9kb3ducmV2LnhtbERPTWsCMRC9F/ofwhS81Ww92LIaRaTSCr1UvXgbNrNJ&#10;cDPZJum6/ffNQfD4eN/L9eg7MVBMLrCCl2kFgrgJ2rFRcDrunt9ApIyssQtMCv4owXr1+LDEWocr&#10;f9NwyEaUEE41KrA597WUqbHkMU1DT1y4NkSPucBopI54LeG+k7OqmkuPjkuDxZ62lprL4dcraJzZ&#10;Dh/hmN2Pbb/avdnH3ftZqcnTuFmAyDTmu/jm/tQKZq9lbT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B4/BAAAA3AAAAA8AAAAAAAAAAAAAAAAAmAIAAGRycy9kb3du&#10;cmV2LnhtbFBLBQYAAAAABAAEAPUAAACGAwAAAAA=&#10;" fillcolor="black [3213]" stroked="f"/>
                  <v:shape id="_x0000_s1037"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0JZcMA&#10;AADcAAAADwAAAGRycy9kb3ducmV2LnhtbESPQWvCQBSE7wX/w/IEb3WjYFujq4hV8NBLbbw/ss9s&#10;MPs2ZF9N/PfdQqHHYWa+YdbbwTfqTl2sAxuYTTNQxGWwNVcGiq/j8xuoKMgWm8Bk4EERtpvR0xpz&#10;G3r+pPtZKpUgHHM04ETaXOtYOvIYp6ElTt41dB4lya7StsM+wX2j51n2oj3WnBYctrR3VN7O396A&#10;iN3NHsXBx9Nl+HjvXVYusDBmMh52K1BCg/yH/9ona2D+uoT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0JZcMAAADcAAAADwAAAAAAAAAAAAAAAACYAgAAZHJzL2Rv&#10;d25yZXYueG1sUEsFBgAAAAAEAAQA9QAAAIgDAAAAAA==&#10;" filled="f" stroked="f">
                    <v:textbox style="mso-fit-shape-to-text:t">
                      <w:txbxContent>
                        <w:p w14:paraId="11B31D8A" w14:textId="77777777" w:rsidR="00EF6819" w:rsidRPr="0064767B" w:rsidRDefault="00EF6819" w:rsidP="00393FE9">
                          <w:pPr>
                            <w:rPr>
                              <w:rFonts w:ascii="Abyssinica SIL" w:hAnsi="Abyssinica SIL" w:cs="Abyssinica SIL"/>
                            </w:rPr>
                          </w:pPr>
                          <w:r w:rsidRPr="0064767B">
                            <w:rPr>
                              <w:rFonts w:ascii="Abyssinica SIL" w:hAnsi="Abyssinica SIL" w:cs="Abyssinica SIL"/>
                            </w:rPr>
                            <w:t>አሐዱ</w:t>
                          </w:r>
                        </w:p>
                        <w:p w14:paraId="1F80FC85" w14:textId="77777777" w:rsidR="00EF6819" w:rsidRPr="008B6AD4" w:rsidRDefault="00EF6819"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EF6819" w:rsidRDefault="00EF6819" w:rsidP="00393FE9">
                          <w:r w:rsidRPr="0064767B">
                            <w:rPr>
                              <w:rFonts w:ascii="Abyssinica SIL" w:hAnsi="Abyssinica SIL" w:cs="Abyssinica SIL"/>
                            </w:rPr>
                            <w:t>ሠለስቱ</w:t>
                          </w:r>
                        </w:p>
                      </w:txbxContent>
                    </v:textbox>
                  </v:shape>
                  <v:shape id="_x0000_s1038"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Q374A&#10;AADcAAAADwAAAGRycy9kb3ducmV2LnhtbERPTYvCMBC9C/sfwgje1lRhRapRxHXBgxfdeh+a2aZs&#10;MynNaOu/NwfB4+N9r7eDb9SdulgHNjCbZqCIy2BrrgwUvz+fS1BRkC02gcnAgyJsNx+jNeY29Hym&#10;+0UqlUI45mjAibS51rF05DFOQ0ucuL/QeZQEu0rbDvsU7hs9z7KF9lhzanDY0t5R+X+5eQMidjd7&#10;FAcfj9fh9N27rPzCwpjJeNitQAkN8ha/3EdrYL5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i0N++AAAA3AAAAA8AAAAAAAAAAAAAAAAAmAIAAGRycy9kb3ducmV2&#10;LnhtbFBLBQYAAAAABAAEAPUAAACDAwAAAAA=&#10;" filled="f" stroked="f">
                    <v:textbox style="mso-fit-shape-to-text:t">
                      <w:txbxContent>
                        <w:p w14:paraId="6DCE911B" w14:textId="77777777" w:rsidR="00EF6819" w:rsidRPr="0023741F" w:rsidRDefault="00EF6819" w:rsidP="00393FE9">
                          <w:pPr>
                            <w:rPr>
                              <w:sz w:val="16"/>
                              <w:szCs w:val="16"/>
                            </w:rPr>
                          </w:pPr>
                          <w:r w:rsidRPr="0023741F">
                            <w:rPr>
                              <w:sz w:val="16"/>
                              <w:szCs w:val="16"/>
                            </w:rPr>
                            <w:t>40%</w:t>
                          </w:r>
                        </w:p>
                      </w:txbxContent>
                    </v:textbox>
                  </v:shape>
                </v:group>
                <v:group id="Group 281" o:spid="_x0000_s1039"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oval id="Oval 282" o:spid="_x0000_s1040"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QsQA&#10;AADcAAAADwAAAGRycy9kb3ducmV2LnhtbESPQUsDMRSE70L/Q3iCN5t1D6WsTUspLbbgxdaLt8fm&#10;bRLcvGyTuF3/vREEj8PMfMOsNpPvxUgxucAKnuYVCOI2aMdGwfvl8LgEkTKyxj4wKfimBJv17G6F&#10;jQ43fqPxnI0oEE4NKrA5D42UqbXkMc3DQFy8LkSPuchopI54K3Dfy7qqFtKj47JgcaCdpfbz/OUV&#10;tM7sxpdwye5qu9fuZE7xsP9Q6uF+2j6DyDTl//Bf+6gV1M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QELEAAAA3AAAAA8AAAAAAAAAAAAAAAAAmAIAAGRycy9k&#10;b3ducmV2LnhtbFBLBQYAAAAABAAEAPUAAACJAwAAAAA=&#10;" fillcolor="black [3213]" stroked="f"/>
                  <v:oval id="Oval 283" o:spid="_x0000_s1041"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l2cQA&#10;AADcAAAADwAAAGRycy9kb3ducmV2LnhtbESPQWsCMRSE74X+h/CE3mpWC0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5dnEAAAA3AAAAA8AAAAAAAAAAAAAAAAAmAIAAGRycy9k&#10;b3ducmV2LnhtbFBLBQYAAAAABAAEAPUAAACJAwAAAAA=&#10;" fillcolor="black [3213]" stroked="f"/>
                  <v:oval id="Oval 284" o:spid="_x0000_s1042"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99rcQA&#10;AADcAAAADwAAAGRycy9kb3ducmV2LnhtbESPQWsCMRSE74X+h/CE3mpWKU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ffa3EAAAA3AAAAA8AAAAAAAAAAAAAAAAAmAIAAGRycy9k&#10;b3ducmV2LnhtbFBLBQYAAAAABAAEAPUAAACJAwAAAAA=&#10;" fillcolor="black [3213]" stroked="f"/>
                  <v:shape id="_x0000_s1043"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zR8IA&#10;AADcAAAADwAAAGRycy9kb3ducmV2LnhtbESPQWvCQBSE74L/YXmCN90oWCR1FdEKHrzUpvdH9pkN&#10;Zt+G7KuJ/94tFHocZuYbZrMbfKMe1MU6sIHFPANFXAZbc2Wg+DrN1qCiIFtsApOBJ0XYbcejDeY2&#10;9PxJj6tUKkE45mjAibS51rF05DHOQ0ucvFvoPEqSXaVth32C+0Yvs+xNe6w5LThs6eCovF9/vAER&#10;u188iw8fz9/D5di7rFxhYcx0MuzfQQkN8h/+a5+tgeV6Bb9n0hH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NHwgAAANwAAAAPAAAAAAAAAAAAAAAAAJgCAABkcnMvZG93&#10;bnJldi54bWxQSwUGAAAAAAQABAD1AAAAhwMAAAAA&#10;" filled="f" stroked="f">
                    <v:textbox style="mso-fit-shape-to-text:t">
                      <w:txbxContent>
                        <w:p w14:paraId="5D802E37" w14:textId="77777777" w:rsidR="00EF6819" w:rsidRPr="0064767B" w:rsidRDefault="00EF6819" w:rsidP="00393FE9">
                          <w:pPr>
                            <w:rPr>
                              <w:rFonts w:ascii="Abyssinica SIL" w:hAnsi="Abyssinica SIL" w:cs="Abyssinica SIL"/>
                            </w:rPr>
                          </w:pPr>
                          <w:r w:rsidRPr="0064767B">
                            <w:rPr>
                              <w:rFonts w:ascii="Abyssinica SIL" w:hAnsi="Abyssinica SIL" w:cs="Abyssinica SIL"/>
                            </w:rPr>
                            <w:t>አሐዱ</w:t>
                          </w:r>
                        </w:p>
                        <w:p w14:paraId="1979D624" w14:textId="77777777" w:rsidR="00EF6819" w:rsidRPr="0064767B" w:rsidRDefault="00EF681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EF6819" w:rsidRDefault="00EF6819" w:rsidP="00393FE9">
                          <w:r w:rsidRPr="0064767B">
                            <w:rPr>
                              <w:rFonts w:ascii="Abyssinica SIL" w:hAnsi="Abyssinica SIL" w:cs="Abyssinica SIL"/>
                            </w:rPr>
                            <w:t>ሠለስቱ</w:t>
                          </w:r>
                        </w:p>
                      </w:txbxContent>
                    </v:textbox>
                  </v:shape>
                  <v:shape id="_x0000_s1044"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tIq8MA&#10;AADcAAAADwAAAGRycy9kb3ducmV2LnhtbESPQWvCQBSE74L/YXmF3nSjUCvRNQTbggcvten9kX1m&#10;Q7NvQ/bVxH/fLRR6HGbmG2ZfTL5TNxpiG9jAapmBIq6DbbkxUH28LbagoiBb7AKTgTtFKA7z2R5z&#10;G0Z+p9tFGpUgHHM04ET6XOtYO/IYl6EnTt41DB4lyaHRdsAxwX2n11m20R5bTgsOezo6qr8u396A&#10;iC1X9+rVx9PndH4ZXVY/YWXM48NU7kAJTfIf/mufrIH19hl+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tIq8MAAADcAAAADwAAAAAAAAAAAAAAAACYAgAAZHJzL2Rv&#10;d25yZXYueG1sUEsFBgAAAAAEAAQA9QAAAIgDAAAAAA==&#10;" filled="f" stroked="f">
                    <v:textbox style="mso-fit-shape-to-text:t">
                      <w:txbxContent>
                        <w:p w14:paraId="68871735" w14:textId="77777777" w:rsidR="00EF6819" w:rsidRPr="0023741F" w:rsidRDefault="00EF6819" w:rsidP="00393FE9">
                          <w:pPr>
                            <w:rPr>
                              <w:sz w:val="16"/>
                              <w:szCs w:val="16"/>
                            </w:rPr>
                          </w:pPr>
                          <w:r>
                            <w:rPr>
                              <w:sz w:val="16"/>
                              <w:szCs w:val="16"/>
                            </w:rPr>
                            <w:t>5</w:t>
                          </w:r>
                          <w:r w:rsidRPr="0023741F">
                            <w:rPr>
                              <w:sz w:val="16"/>
                              <w:szCs w:val="16"/>
                            </w:rPr>
                            <w:t>0%</w:t>
                          </w:r>
                        </w:p>
                      </w:txbxContent>
                    </v:textbox>
                  </v:shape>
                </v:group>
                <v:group id="Group 288" o:spid="_x0000_s1045"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_x0000_s1046"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14:paraId="0158BB0A" w14:textId="77777777" w:rsidR="00EF6819" w:rsidRPr="0064767B" w:rsidRDefault="00EF6819" w:rsidP="00393FE9">
                          <w:pPr>
                            <w:rPr>
                              <w:rFonts w:ascii="Abyssinica SIL" w:hAnsi="Abyssinica SIL" w:cs="Abyssinica SIL"/>
                            </w:rPr>
                          </w:pPr>
                          <w:r w:rsidRPr="0064767B">
                            <w:rPr>
                              <w:rFonts w:ascii="Abyssinica SIL" w:hAnsi="Abyssinica SIL" w:cs="Abyssinica SIL"/>
                            </w:rPr>
                            <w:t>አሐዱ</w:t>
                          </w:r>
                        </w:p>
                        <w:p w14:paraId="440C12E6" w14:textId="77777777" w:rsidR="00EF6819" w:rsidRPr="0064767B" w:rsidRDefault="00EF681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EF6819" w:rsidRDefault="00EF6819" w:rsidP="00393FE9">
                          <w:r w:rsidRPr="0064767B">
                            <w:rPr>
                              <w:rFonts w:ascii="Abyssinica SIL" w:hAnsi="Abyssinica SIL" w:cs="Abyssinica SIL"/>
                            </w:rPr>
                            <w:t>ሠለስቱ</w:t>
                          </w:r>
                        </w:p>
                      </w:txbxContent>
                    </v:textbox>
                  </v:shape>
                  <v:oval id="Oval 290" o:spid="_x0000_s1047"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3tc8EA&#10;AADcAAAADwAAAGRycy9kb3ducmV2LnhtbERPTWsCMRC9F/ofwhS81Ww9SLsaRaTSCr1UvXgbNrNJ&#10;cDPZJum6/ffNQfD4eN/L9eg7MVBMLrCCl2kFgrgJ2rFRcDrunl9BpIyssQtMCv4owXr1+LDEWocr&#10;f9NwyEaUEE41KrA597WUqbHkMU1DT1y4NkSPucBopI54LeG+k7OqmkuPjkuDxZ62lprL4dcraJzZ&#10;Dh/hmN2Pbb/avdnH3ftZqcnTuFmAyDTmu/jm/tQKZm9lfj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97XPBAAAA3AAAAA8AAAAAAAAAAAAAAAAAmAIAAGRycy9kb3du&#10;cmV2LnhtbFBLBQYAAAAABAAEAPUAAACGAwAAAAA=&#10;" fillcolor="black [3213]" stroked="f"/>
                  <v:oval id="Oval 291" o:spid="_x0000_s1048"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FI6MQA&#10;AADcAAAADwAAAGRycy9kb3ducmV2LnhtbESPQWsCMRSE7wX/Q3hCbzWrh9JujSKitEIvVS+9PTZv&#10;k+DmZU3Sdfvvm0Khx2FmvmGW69F3YqCYXGAF81kFgrgJ2rFRcD7tH55ApIyssQtMCr4pwXo1uVti&#10;rcONP2g4ZiMKhFONCmzOfS1laix5TLPQExevDdFjLjIaqSPeCtx3clFVj9Kj47JgsaetpeZy/PIK&#10;Gme2w2s4ZXe17Xt7MIe4330qdT8dNy8gMo35P/zXftMKFs9z+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SOjEAAAA3AAAAA8AAAAAAAAAAAAAAAAAmAIAAGRycy9k&#10;b3ducmV2LnhtbFBLBQYAAAAABAAEAPUAAACJAwAAAAA=&#10;" fillcolor="black [3213]" stroked="f"/>
                  <v:oval id="Oval 292" o:spid="_x0000_s1049"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Wn8QA&#10;AADcAAAADwAAAGRycy9kb3ducmV2LnhtbESPQUsDMRSE74L/ITzBm812D0XXpqWUFlvwYuvF22Pz&#10;NgluXrZJ3K7/3giCx2FmvmGW68n3YqSYXGAF81kFgrgN2rFR8H7ePzyCSBlZYx+YFHxTgvXq9maJ&#10;jQ5XfqPxlI0oEE4NKrA5D42UqbXkMc3CQFy8LkSPuchopI54LXDfy7qqFtKj47JgcaCtpfbz9OUV&#10;tM5sx5dwzu5iu9fuaI5xv/tQ6v5u2jyDyDTl//Bf+6AV1E81/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j1p/EAAAA3AAAAA8AAAAAAAAAAAAAAAAAmAIAAGRycy9k&#10;b3ducmV2LnhtbFBLBQYAAAAABAAEAPUAAACJAwAAAAA=&#10;" fillcolor="black [3213]" stroked="f"/>
                  <v:shape id="_x0000_s1050"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YdcMA&#10;AADcAAAADwAAAGRycy9kb3ducmV2LnhtbESPQWvCQBSE7wX/w/IEb3Wj0l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YdcMAAADcAAAADwAAAAAAAAAAAAAAAACYAgAAZHJzL2Rv&#10;d25yZXYueG1sUEsFBgAAAAAEAAQA9QAAAIgDAAAAAA==&#10;" filled="f" stroked="f">
                    <v:textbox style="mso-fit-shape-to-text:t">
                      <w:txbxContent>
                        <w:p w14:paraId="7657F932" w14:textId="77777777" w:rsidR="00EF6819" w:rsidRPr="0023741F" w:rsidRDefault="00EF6819"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62A46444" w14:textId="74F467EB" w:rsidR="00FE5C84" w:rsidRDefault="00FE5C84" w:rsidP="00FE5C84">
      <w:pPr>
        <w:rPr>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23</w:t>
      </w:r>
      <w:r w:rsidR="00393FE9">
        <w:rPr>
          <w:rStyle w:val="figno"/>
          <w:rFonts w:eastAsia="Times New Roman" w:cs="Times New Roman"/>
        </w:rPr>
        <w:t xml:space="preserve"> </w:t>
      </w:r>
      <w:r>
        <w:rPr>
          <w:rStyle w:val="fig-title"/>
          <w:rFonts w:eastAsia="Times New Roman" w:cs="Times New Roman"/>
        </w:rPr>
        <w:t>Circle bullet size relative to letter height.</w:t>
      </w:r>
    </w:p>
    <w:p w14:paraId="465A22C3" w14:textId="025A967F" w:rsidR="00393FE9" w:rsidRDefault="00393FE9" w:rsidP="00FE5C84">
      <w:pPr>
        <w:rPr>
          <w:rFonts w:eastAsia="Times New Roman" w:cs="Times New Roman"/>
        </w:rPr>
      </w:pPr>
    </w:p>
    <w:p w14:paraId="689846CF" w14:textId="696C4860"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77696" behindDoc="0" locked="0" layoutInCell="1" allowOverlap="1" wp14:anchorId="34E16803" wp14:editId="46601BBF">
                <wp:simplePos x="0" y="0"/>
                <wp:positionH relativeFrom="column">
                  <wp:posOffset>3001645</wp:posOffset>
                </wp:positionH>
                <wp:positionV relativeFrom="paragraph">
                  <wp:posOffset>571500</wp:posOffset>
                </wp:positionV>
                <wp:extent cx="482600" cy="22225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38185313" w14:textId="77777777" w:rsidR="00EF6819" w:rsidRPr="0023741F" w:rsidRDefault="00EF6819"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1" type="#_x0000_t202" style="position:absolute;margin-left:236.35pt;margin-top:45pt;width:38pt;height:17.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" filled="f" stroked="f">
                <v:textbox style="mso-fit-shape-to-text:t">
                  <w:txbxContent>
                    <w:p w14:paraId="38185313" w14:textId="77777777" w:rsidR="00EF6819" w:rsidRPr="0023741F" w:rsidRDefault="00EF6819"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7015545D" wp14:editId="7D5255CA">
                <wp:simplePos x="0" y="0"/>
                <wp:positionH relativeFrom="column">
                  <wp:posOffset>2300605</wp:posOffset>
                </wp:positionH>
                <wp:positionV relativeFrom="paragraph">
                  <wp:posOffset>571500</wp:posOffset>
                </wp:positionV>
                <wp:extent cx="482600" cy="2222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2E958322" w14:textId="77777777" w:rsidR="00EF6819" w:rsidRPr="0023741F" w:rsidRDefault="00EF6819"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2" type="#_x0000_t202" style="position:absolute;margin-left:181.15pt;margin-top:45pt;width:38pt;height:1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OJKDwIAAPs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" filled="f" stroked="f">
                <v:textbox style="mso-fit-shape-to-text:t">
                  <w:txbxContent>
                    <w:p w14:paraId="2E958322" w14:textId="77777777" w:rsidR="00EF6819" w:rsidRPr="0023741F" w:rsidRDefault="00EF6819"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3840" behindDoc="0" locked="0" layoutInCell="1" allowOverlap="1" wp14:anchorId="77CEC5B2" wp14:editId="7A216F0D">
                <wp:simplePos x="0" y="0"/>
                <wp:positionH relativeFrom="column">
                  <wp:posOffset>2814955</wp:posOffset>
                </wp:positionH>
                <wp:positionV relativeFrom="paragraph">
                  <wp:posOffset>300355</wp:posOffset>
                </wp:positionV>
                <wp:extent cx="101600" cy="101600"/>
                <wp:effectExtent l="0" t="0" r="0" b="0"/>
                <wp:wrapNone/>
                <wp:docPr id="299" name="Rectangle 299"/>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9" o:spid="_x0000_s1026" style="position:absolute;margin-left:221.65pt;margin-top:23.65pt;width:8pt;height: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" fillcolor="black [3213]" stroked="f"/>
            </w:pict>
          </mc:Fallback>
        </mc:AlternateContent>
      </w:r>
      <w:r>
        <w:rPr>
          <w:noProof/>
        </w:rPr>
        <mc:AlternateContent>
          <mc:Choice Requires="wps">
            <w:drawing>
              <wp:anchor distT="0" distB="0" distL="114300" distR="114300" simplePos="0" relativeHeight="251678720" behindDoc="0" locked="0" layoutInCell="1" allowOverlap="1" wp14:anchorId="0D2BDEF4" wp14:editId="6714F8BA">
                <wp:simplePos x="0" y="0"/>
                <wp:positionH relativeFrom="column">
                  <wp:posOffset>2899410</wp:posOffset>
                </wp:positionH>
                <wp:positionV relativeFrom="paragraph">
                  <wp:posOffset>0</wp:posOffset>
                </wp:positionV>
                <wp:extent cx="632460" cy="67246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494D14C1" w14:textId="77777777" w:rsidR="00EF6819" w:rsidRPr="0064767B" w:rsidRDefault="00EF6819" w:rsidP="00393FE9">
                            <w:pPr>
                              <w:rPr>
                                <w:rFonts w:ascii="Abyssinica SIL" w:hAnsi="Abyssinica SIL" w:cs="Abyssinica SIL"/>
                              </w:rPr>
                            </w:pPr>
                            <w:r w:rsidRPr="0064767B">
                              <w:rPr>
                                <w:rFonts w:ascii="Abyssinica SIL" w:hAnsi="Abyssinica SIL" w:cs="Abyssinica SIL"/>
                              </w:rPr>
                              <w:t>አሐዱ</w:t>
                            </w:r>
                          </w:p>
                          <w:p w14:paraId="2D2201B6" w14:textId="77777777" w:rsidR="00EF6819" w:rsidRPr="0064767B" w:rsidRDefault="00EF681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EF6819" w:rsidRDefault="00EF681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53" type="#_x0000_t202" style="position:absolute;margin-left:228.3pt;margin-top:0;width:49.8pt;height:52.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" filled="f" stroked="f">
                <v:textbox style="mso-fit-shape-to-text:t">
                  <w:txbxContent>
                    <w:p w14:paraId="494D14C1" w14:textId="77777777" w:rsidR="00EF6819" w:rsidRPr="0064767B" w:rsidRDefault="00EF6819" w:rsidP="00393FE9">
                      <w:pPr>
                        <w:rPr>
                          <w:rFonts w:ascii="Abyssinica SIL" w:hAnsi="Abyssinica SIL" w:cs="Abyssinica SIL"/>
                        </w:rPr>
                      </w:pPr>
                      <w:r w:rsidRPr="0064767B">
                        <w:rPr>
                          <w:rFonts w:ascii="Abyssinica SIL" w:hAnsi="Abyssinica SIL" w:cs="Abyssinica SIL"/>
                        </w:rPr>
                        <w:t>አሐዱ</w:t>
                      </w:r>
                    </w:p>
                    <w:p w14:paraId="2D2201B6" w14:textId="77777777" w:rsidR="00EF6819" w:rsidRPr="0064767B" w:rsidRDefault="00EF681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EF6819" w:rsidRDefault="00EF6819"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4864" behindDoc="0" locked="0" layoutInCell="1" allowOverlap="1" wp14:anchorId="2A96D95A" wp14:editId="781D2D1B">
                <wp:simplePos x="0" y="0"/>
                <wp:positionH relativeFrom="column">
                  <wp:posOffset>2815590</wp:posOffset>
                </wp:positionH>
                <wp:positionV relativeFrom="paragraph">
                  <wp:posOffset>490855</wp:posOffset>
                </wp:positionV>
                <wp:extent cx="101600" cy="101600"/>
                <wp:effectExtent l="0" t="0" r="0" b="0"/>
                <wp:wrapNone/>
                <wp:docPr id="304" name="Rectangle 304"/>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4" o:spid="_x0000_s1026" style="position:absolute;margin-left:221.7pt;margin-top:38.65pt;width:8pt;height: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2816" behindDoc="0" locked="0" layoutInCell="1" allowOverlap="1" wp14:anchorId="125855BB" wp14:editId="61DD9038">
                <wp:simplePos x="0" y="0"/>
                <wp:positionH relativeFrom="column">
                  <wp:posOffset>2815590</wp:posOffset>
                </wp:positionH>
                <wp:positionV relativeFrom="paragraph">
                  <wp:posOffset>109855</wp:posOffset>
                </wp:positionV>
                <wp:extent cx="101600" cy="101600"/>
                <wp:effectExtent l="0" t="0" r="0" b="0"/>
                <wp:wrapNone/>
                <wp:docPr id="306" name="Rectangle 306"/>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6" o:spid="_x0000_s1026" style="position:absolute;margin-left:221.7pt;margin-top:8.65pt;width:8pt;height: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7936" behindDoc="0" locked="0" layoutInCell="1" allowOverlap="1" wp14:anchorId="0BF29168" wp14:editId="73C10D2F">
                <wp:simplePos x="0" y="0"/>
                <wp:positionH relativeFrom="column">
                  <wp:posOffset>2097405</wp:posOffset>
                </wp:positionH>
                <wp:positionV relativeFrom="paragraph">
                  <wp:posOffset>509270</wp:posOffset>
                </wp:positionV>
                <wp:extent cx="71120" cy="71120"/>
                <wp:effectExtent l="0" t="0" r="5080" b="5080"/>
                <wp:wrapNone/>
                <wp:docPr id="314" name="Rectangle 314"/>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4" o:spid="_x0000_s1026" style="position:absolute;margin-left:165.15pt;margin-top:40.1pt;width:5.6pt;height:5.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6912" behindDoc="0" locked="0" layoutInCell="1" allowOverlap="1" wp14:anchorId="5023AC13" wp14:editId="038D333E">
                <wp:simplePos x="0" y="0"/>
                <wp:positionH relativeFrom="column">
                  <wp:posOffset>2097405</wp:posOffset>
                </wp:positionH>
                <wp:positionV relativeFrom="paragraph">
                  <wp:posOffset>318770</wp:posOffset>
                </wp:positionV>
                <wp:extent cx="71120" cy="71120"/>
                <wp:effectExtent l="0" t="0" r="5080" b="5080"/>
                <wp:wrapNone/>
                <wp:docPr id="315" name="Rectangle 315"/>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5" o:spid="_x0000_s1026" style="position:absolute;margin-left:165.15pt;margin-top:25.1pt;width:5.6pt;height:5.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5888" behindDoc="0" locked="0" layoutInCell="1" allowOverlap="1" wp14:anchorId="5AF378EF" wp14:editId="4973577E">
                <wp:simplePos x="0" y="0"/>
                <wp:positionH relativeFrom="column">
                  <wp:posOffset>2092960</wp:posOffset>
                </wp:positionH>
                <wp:positionV relativeFrom="paragraph">
                  <wp:posOffset>116840</wp:posOffset>
                </wp:positionV>
                <wp:extent cx="76200" cy="76200"/>
                <wp:effectExtent l="0" t="0" r="0" b="0"/>
                <wp:wrapNone/>
                <wp:docPr id="316" name="Rectangle 316"/>
                <wp:cNvGraphicFramePr/>
                <a:graphic xmlns:a="http://schemas.openxmlformats.org/drawingml/2006/main">
                  <a:graphicData uri="http://schemas.microsoft.com/office/word/2010/wordprocessingShape">
                    <wps:wsp>
                      <wps:cNvSpPr/>
                      <wps:spPr>
                        <a:xfrm>
                          <a:off x="0" y="0"/>
                          <a:ext cx="76200" cy="762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6" o:spid="_x0000_s1026" style="position:absolute;margin-left:164.8pt;margin-top:9.2pt;width:6pt;height: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" fillcolor="black [3213]" stroked="f"/>
            </w:pict>
          </mc:Fallback>
        </mc:AlternateContent>
      </w:r>
      <w:r>
        <w:rPr>
          <w:noProof/>
        </w:rPr>
        <mc:AlternateContent>
          <mc:Choice Requires="wps">
            <w:drawing>
              <wp:anchor distT="0" distB="0" distL="114300" distR="114300" simplePos="0" relativeHeight="251679744" behindDoc="0" locked="0" layoutInCell="1" allowOverlap="1" wp14:anchorId="68F0617A" wp14:editId="68D863F4">
                <wp:simplePos x="0" y="0"/>
                <wp:positionH relativeFrom="column">
                  <wp:posOffset>2155825</wp:posOffset>
                </wp:positionH>
                <wp:positionV relativeFrom="paragraph">
                  <wp:posOffset>635</wp:posOffset>
                </wp:positionV>
                <wp:extent cx="632460" cy="672465"/>
                <wp:effectExtent l="0" t="0" r="0" b="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08EF9711" w14:textId="77777777" w:rsidR="00EF6819" w:rsidRPr="0064767B" w:rsidRDefault="00EF6819" w:rsidP="00393FE9">
                            <w:pPr>
                              <w:rPr>
                                <w:rFonts w:ascii="Abyssinica SIL" w:hAnsi="Abyssinica SIL" w:cs="Abyssinica SIL"/>
                              </w:rPr>
                            </w:pPr>
                            <w:r w:rsidRPr="0064767B">
                              <w:rPr>
                                <w:rFonts w:ascii="Abyssinica SIL" w:hAnsi="Abyssinica SIL" w:cs="Abyssinica SIL"/>
                              </w:rPr>
                              <w:t>አሐዱ</w:t>
                            </w:r>
                          </w:p>
                          <w:p w14:paraId="6A83104F" w14:textId="77777777" w:rsidR="00EF6819" w:rsidRPr="0064767B" w:rsidRDefault="00EF681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EF6819" w:rsidRDefault="00EF681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54" type="#_x0000_t202" style="position:absolute;margin-left:169.75pt;margin-top:.05pt;width:49.8pt;height:52.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" filled="f" stroked="f">
                <v:textbox style="mso-fit-shape-to-text:t">
                  <w:txbxContent>
                    <w:p w14:paraId="08EF9711" w14:textId="77777777" w:rsidR="00EF6819" w:rsidRPr="0064767B" w:rsidRDefault="00EF6819" w:rsidP="00393FE9">
                      <w:pPr>
                        <w:rPr>
                          <w:rFonts w:ascii="Abyssinica SIL" w:hAnsi="Abyssinica SIL" w:cs="Abyssinica SIL"/>
                        </w:rPr>
                      </w:pPr>
                      <w:r w:rsidRPr="0064767B">
                        <w:rPr>
                          <w:rFonts w:ascii="Abyssinica SIL" w:hAnsi="Abyssinica SIL" w:cs="Abyssinica SIL"/>
                        </w:rPr>
                        <w:t>አሐዱ</w:t>
                      </w:r>
                    </w:p>
                    <w:p w14:paraId="6A83104F" w14:textId="77777777" w:rsidR="00EF6819" w:rsidRPr="0064767B" w:rsidRDefault="00EF681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EF6819" w:rsidRDefault="00EF6819"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278DDDA" wp14:editId="79BAF11F">
                <wp:extent cx="2067434" cy="794385"/>
                <wp:effectExtent l="0" t="0" r="0" b="5715"/>
                <wp:docPr id="322" name="Group 322"/>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323" name="Group 323"/>
                        <wpg:cNvGrpSpPr/>
                        <wpg:grpSpPr>
                          <a:xfrm>
                            <a:off x="0" y="0"/>
                            <a:ext cx="657860" cy="792480"/>
                            <a:chOff x="0" y="0"/>
                            <a:chExt cx="657860" cy="792480"/>
                          </a:xfrm>
                        </wpg:grpSpPr>
                        <wps:wsp>
                          <wps:cNvPr id="324" name="Rectangle 324"/>
                          <wps:cNvSpPr/>
                          <wps:spPr>
                            <a:xfrm>
                              <a:off x="0" y="152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0" y="3429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0" y="533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C10FCE1" w14:textId="77777777" w:rsidR="00EF6819" w:rsidRPr="0064767B" w:rsidRDefault="00EF6819" w:rsidP="00393FE9">
                                <w:pPr>
                                  <w:rPr>
                                    <w:rFonts w:ascii="Abyssinica SIL" w:hAnsi="Abyssinica SIL" w:cs="Abyssinica SIL"/>
                                  </w:rPr>
                                </w:pPr>
                                <w:r w:rsidRPr="0064767B">
                                  <w:rPr>
                                    <w:rFonts w:ascii="Abyssinica SIL" w:hAnsi="Abyssinica SIL" w:cs="Abyssinica SIL"/>
                                  </w:rPr>
                                  <w:t>አሐዱ</w:t>
                                </w:r>
                              </w:p>
                              <w:p w14:paraId="12C22945" w14:textId="77777777" w:rsidR="00EF6819" w:rsidRPr="008B6AD4" w:rsidRDefault="00EF6819"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EF6819" w:rsidRDefault="00EF681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31"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2E904F20" w14:textId="77777777" w:rsidR="00EF6819" w:rsidRPr="0023741F" w:rsidRDefault="00EF6819"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332" name="Group 332"/>
                        <wpg:cNvGrpSpPr/>
                        <wpg:grpSpPr>
                          <a:xfrm>
                            <a:off x="685930" y="-635"/>
                            <a:ext cx="672970" cy="793115"/>
                            <a:chOff x="-95120" y="-635"/>
                            <a:chExt cx="672970" cy="793115"/>
                          </a:xfrm>
                        </wpg:grpSpPr>
                        <wps:wsp>
                          <wps:cNvPr id="333" name="Rectangle 333"/>
                          <wps:cNvSpPr/>
                          <wps:spPr>
                            <a:xfrm>
                              <a:off x="-95120" y="1435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95120" y="3340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335"/>
                          <wps:cNvSpPr/>
                          <wps:spPr>
                            <a:xfrm>
                              <a:off x="-95120" y="51816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15B2CC6E" w14:textId="77777777" w:rsidR="00EF6819" w:rsidRPr="0064767B" w:rsidRDefault="00EF6819" w:rsidP="00393FE9">
                                <w:pPr>
                                  <w:rPr>
                                    <w:rFonts w:ascii="Abyssinica SIL" w:hAnsi="Abyssinica SIL" w:cs="Abyssinica SIL"/>
                                  </w:rPr>
                                </w:pPr>
                                <w:r w:rsidRPr="0064767B">
                                  <w:rPr>
                                    <w:rFonts w:ascii="Abyssinica SIL" w:hAnsi="Abyssinica SIL" w:cs="Abyssinica SIL"/>
                                  </w:rPr>
                                  <w:t>አሐዱ</w:t>
                                </w:r>
                              </w:p>
                              <w:p w14:paraId="075943F3" w14:textId="77777777" w:rsidR="00EF6819" w:rsidRPr="0064767B" w:rsidRDefault="00EF681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EF6819" w:rsidRDefault="00EF681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49"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15BE082" w14:textId="77777777" w:rsidR="00EF6819" w:rsidRPr="0023741F" w:rsidRDefault="00EF6819"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350" name="Group 350"/>
                        <wpg:cNvGrpSpPr/>
                        <wpg:grpSpPr>
                          <a:xfrm>
                            <a:off x="1384300" y="-1905"/>
                            <a:ext cx="683134" cy="793750"/>
                            <a:chOff x="-95250" y="-1905"/>
                            <a:chExt cx="683134" cy="793750"/>
                          </a:xfrm>
                        </wpg:grpSpPr>
                        <wps:wsp>
                          <wps:cNvPr id="351"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2C9AE90D" w14:textId="77777777" w:rsidR="00EF6819" w:rsidRPr="0064767B" w:rsidRDefault="00EF6819" w:rsidP="00393FE9">
                                <w:pPr>
                                  <w:rPr>
                                    <w:rFonts w:ascii="Abyssinica SIL" w:hAnsi="Abyssinica SIL" w:cs="Abyssinica SIL"/>
                                  </w:rPr>
                                </w:pPr>
                                <w:r w:rsidRPr="0064767B">
                                  <w:rPr>
                                    <w:rFonts w:ascii="Abyssinica SIL" w:hAnsi="Abyssinica SIL" w:cs="Abyssinica SIL"/>
                                  </w:rPr>
                                  <w:t>አሐዱ</w:t>
                                </w:r>
                              </w:p>
                              <w:p w14:paraId="4DEB56BD" w14:textId="77777777" w:rsidR="00EF6819" w:rsidRPr="0064767B" w:rsidRDefault="00EF681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EF6819" w:rsidRDefault="00EF681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52" name="Rectangle 352"/>
                          <wps:cNvSpPr/>
                          <wps:spPr>
                            <a:xfrm>
                              <a:off x="-95250" y="132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95250" y="3225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95250" y="513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0976CAD3" w14:textId="77777777" w:rsidR="00EF6819" w:rsidRPr="0023741F" w:rsidRDefault="00EF6819"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322" o:spid="_x0000_s1055"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">
                <v:group id="Group 323" o:spid="_x0000_s1056"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57"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MbMYA&#10;AADcAAAADwAAAGRycy9kb3ducmV2LnhtbESPQWvCQBSE74L/YXmCt2bTWGx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nMbMYAAADcAAAADwAAAAAAAAAAAAAAAACYAgAAZHJz&#10;L2Rvd25yZXYueG1sUEsFBgAAAAAEAAQA9QAAAIsDAAAAAA==&#10;" fillcolor="black [3213]" stroked="f"/>
                  <v:rect id="Rectangle 325" o:spid="_x0000_s1058"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98YA&#10;AADcAAAADwAAAGRycy9kb3ducmV2LnhtbESPQWvCQBSE74L/YXmCt2bTSG1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Vp98YAAADcAAAADwAAAAAAAAAAAAAAAACYAgAAZHJz&#10;L2Rvd25yZXYueG1sUEsFBgAAAAAEAAQA9QAAAIsDAAAAAA==&#10;" fillcolor="black [3213]" stroked="f"/>
                  <v:rect id="Rectangle 326" o:spid="_x0000_s1059"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3gMYA&#10;AADcAAAADwAAAGRycy9kb3ducmV2LnhtbESPT2vCQBTE7wW/w/IEb3VTA2mNrqKCKKWX+ufg7ZF9&#10;JqHZt0l2TdJv3y0Uehxm5jfMcj2YSnTUutKygpdpBII4s7rkXMHlvH9+A+E8ssbKMin4Jgfr1ehp&#10;iam2PX9Sd/K5CBB2KSoovK9TKV1WkEE3tTVx8O62NeiDbHOpW+wD3FRyFkWJNFhyWCiwpl1B2dfp&#10;YRSU7/6wbTbx9eP2OrdZvW3u1dAoNRkPmwUIT4P/D/+1j1pBPEvg90w4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f3gMYAAADcAAAADwAAAAAAAAAAAAAAAACYAgAAZHJz&#10;L2Rvd25yZXYueG1sUEsFBgAAAAAEAAQA9QAAAIsDAAAAAA==&#10;" fillcolor="black [3213]" stroked="f"/>
                  <v:shape id="_x0000_s1060"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pcAA&#10;AADcAAAADwAAAGRycy9kb3ducmV2LnhtbERPPWvDMBDdA/0P4grdYjkNKcWNYkzSQoYsTd39sC6W&#10;iXUy1jV2/n01FDo+3ve2nH2vbjTGLrCBVZaDIm6C7bg1UH99LF9BRUG22AcmA3eKUO4eFlssbJj4&#10;k25naVUK4VigAScyFFrHxpHHmIWBOHGXMHqUBMdW2xGnFO57/ZznL9pjx6nB4UB7R831/OMNiNhq&#10;da/ffTx+z6fD5PJmg7UxT49z9QZKaJZ/8Z/7aA2s12l+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WpcAAAADcAAAADwAAAAAAAAAAAAAAAACYAgAAZHJzL2Rvd25y&#10;ZXYueG1sUEsFBgAAAAAEAAQA9QAAAIUDAAAAAA==&#10;" filled="f" stroked="f">
                    <v:textbox style="mso-fit-shape-to-text:t">
                      <w:txbxContent>
                        <w:p w14:paraId="5C10FCE1" w14:textId="77777777" w:rsidR="00EF6819" w:rsidRPr="0064767B" w:rsidRDefault="00EF6819" w:rsidP="00393FE9">
                          <w:pPr>
                            <w:rPr>
                              <w:rFonts w:ascii="Abyssinica SIL" w:hAnsi="Abyssinica SIL" w:cs="Abyssinica SIL"/>
                            </w:rPr>
                          </w:pPr>
                          <w:r w:rsidRPr="0064767B">
                            <w:rPr>
                              <w:rFonts w:ascii="Abyssinica SIL" w:hAnsi="Abyssinica SIL" w:cs="Abyssinica SIL"/>
                            </w:rPr>
                            <w:t>አሐዱ</w:t>
                          </w:r>
                        </w:p>
                        <w:p w14:paraId="12C22945" w14:textId="77777777" w:rsidR="00EF6819" w:rsidRPr="008B6AD4" w:rsidRDefault="00EF6819"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EF6819" w:rsidRDefault="00EF6819" w:rsidP="00393FE9">
                          <w:r w:rsidRPr="0064767B">
                            <w:rPr>
                              <w:rFonts w:ascii="Abyssinica SIL" w:hAnsi="Abyssinica SIL" w:cs="Abyssinica SIL"/>
                            </w:rPr>
                            <w:t>ሠለስቱ</w:t>
                          </w:r>
                        </w:p>
                      </w:txbxContent>
                    </v:textbox>
                  </v:shape>
                  <v:shape id="_x0000_s1061"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zPsIA&#10;AADcAAAADwAAAGRycy9kb3ducmV2LnhtbESPT2vCQBTE70K/w/KE3nSTSqVEV5H+AQ+9qOn9kX1m&#10;g9m3Iftq4rfvFgSPw8z8hllvR9+qK/WxCWwgn2egiKtgG64NlKev2RuoKMgW28Bk4EYRtpunyRoL&#10;GwY+0PUotUoQjgUacCJdoXWsHHmM89ARJ+8ceo+SZF9r2+OQ4L7VL1m21B4bTgsOO3p3VF2Ov96A&#10;iN3lt/LTx/3P+P0xuKx6xdKY5+m4W4ESGuURvrf31sBikcP/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LM+wgAAANwAAAAPAAAAAAAAAAAAAAAAAJgCAABkcnMvZG93&#10;bnJldi54bWxQSwUGAAAAAAQABAD1AAAAhwMAAAAA&#10;" filled="f" stroked="f">
                    <v:textbox style="mso-fit-shape-to-text:t">
                      <w:txbxContent>
                        <w:p w14:paraId="2E904F20" w14:textId="77777777" w:rsidR="00EF6819" w:rsidRPr="0023741F" w:rsidRDefault="00EF6819" w:rsidP="00393FE9">
                          <w:pPr>
                            <w:rPr>
                              <w:sz w:val="16"/>
                              <w:szCs w:val="16"/>
                            </w:rPr>
                          </w:pPr>
                          <w:r w:rsidRPr="0023741F">
                            <w:rPr>
                              <w:sz w:val="16"/>
                              <w:szCs w:val="16"/>
                            </w:rPr>
                            <w:t>40%</w:t>
                          </w:r>
                        </w:p>
                      </w:txbxContent>
                    </v:textbox>
                  </v:shape>
                </v:group>
                <v:group id="Group 332" o:spid="_x0000_s1062"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rect id="Rectangle 333" o:spid="_x0000_s1063"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CxcYA&#10;AADcAAAADwAAAGRycy9kb3ducmV2LnhtbESPzWrDMBCE74W+g9hCboncGNrGiRLsQEgpvTQ/h9wW&#10;a2ObWivbUmz37atCoMdhZr5hVpvR1KKnzlWWFTzPIhDEudUVFwpOx930DYTzyBpry6Tghxxs1o8P&#10;K0y0HfiL+oMvRICwS1BB6X2TSOnykgy6mW2Ig3e1nUEfZFdI3eEQ4KaW8yh6kQYrDgslNrQtKf8+&#10;3IyC6sPvszaNz5+X14XNm6y91mOr1ORpTJcgPI3+P3xvv2sFcRzD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nCxcYAAADcAAAADwAAAAAAAAAAAAAAAACYAgAAZHJz&#10;L2Rvd25yZXYueG1sUEsFBgAAAAAEAAQA9QAAAIsDAAAAAA==&#10;" fillcolor="black [3213]" stroked="f"/>
                  <v:rect id="Rectangle 334" o:spid="_x0000_s106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scUA&#10;AADcAAAADwAAAGRycy9kb3ducmV2LnhtbESPQWvCQBSE70L/w/IKvemmjdQ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FqxxQAAANwAAAAPAAAAAAAAAAAAAAAAAJgCAABkcnMv&#10;ZG93bnJldi54bWxQSwUGAAAAAAQABAD1AAAAigMAAAAA&#10;" fillcolor="black [3213]" stroked="f"/>
                  <v:rect id="Rectangle 335" o:spid="_x0000_s1065"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KsUA&#10;AADcAAAADwAAAGRycy9kb3ducmV2LnhtbESPQWvCQBSE70L/w/IKvemmDdY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zP8qxQAAANwAAAAPAAAAAAAAAAAAAAAAAJgCAABkcnMv&#10;ZG93bnJldi54bWxQSwUGAAAAAAQABAD1AAAAigMAAAAA&#10;" fillcolor="black [3213]" stroked="f"/>
                  <v:shape id="_x0000_s1066"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9rMMA&#10;AADcAAAADwAAAGRycy9kb3ducmV2LnhtbESPQWvCQBSE74X+h+UJ3urG2lZJXUWqgodeqvH+yL5m&#10;g9m3Iftq4r93C4Ueh5n5hlmuB9+oK3WxDmxgOslAEZfB1lwZKE77pwWoKMgWm8Bk4EYR1qvHhyXm&#10;NvT8RdejVCpBOOZowIm0udaxdOQxTkJLnLzv0HmUJLtK2w77BPeNfs6yN+2x5rTgsKUPR+Xl+OMN&#10;iNjN9FbsfDych89t77LyFQtjxqNh8w5KaJD/8F/7YA3MXu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P9rMMAAADcAAAADwAAAAAAAAAAAAAAAACYAgAAZHJzL2Rv&#10;d25yZXYueG1sUEsFBgAAAAAEAAQA9QAAAIgDAAAAAA==&#10;" filled="f" stroked="f">
                    <v:textbox style="mso-fit-shape-to-text:t">
                      <w:txbxContent>
                        <w:p w14:paraId="15B2CC6E" w14:textId="77777777" w:rsidR="00EF6819" w:rsidRPr="0064767B" w:rsidRDefault="00EF6819" w:rsidP="00393FE9">
                          <w:pPr>
                            <w:rPr>
                              <w:rFonts w:ascii="Abyssinica SIL" w:hAnsi="Abyssinica SIL" w:cs="Abyssinica SIL"/>
                            </w:rPr>
                          </w:pPr>
                          <w:r w:rsidRPr="0064767B">
                            <w:rPr>
                              <w:rFonts w:ascii="Abyssinica SIL" w:hAnsi="Abyssinica SIL" w:cs="Abyssinica SIL"/>
                            </w:rPr>
                            <w:t>አሐዱ</w:t>
                          </w:r>
                        </w:p>
                        <w:p w14:paraId="075943F3" w14:textId="77777777" w:rsidR="00EF6819" w:rsidRPr="0064767B" w:rsidRDefault="00EF681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EF6819" w:rsidRDefault="00EF6819" w:rsidP="00393FE9">
                          <w:r w:rsidRPr="0064767B">
                            <w:rPr>
                              <w:rFonts w:ascii="Abyssinica SIL" w:hAnsi="Abyssinica SIL" w:cs="Abyssinica SIL"/>
                            </w:rPr>
                            <w:t>ሠለስቱ</w:t>
                          </w:r>
                        </w:p>
                      </w:txbxContent>
                    </v:textbox>
                  </v:shape>
                  <v:shape id="_x0000_s1067"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MRcMA&#10;AADcAAAADwAAAGRycy9kb3ducmV2LnhtbESPQWvCQBSE74X+h+UJ3urG2hZNXUWqgodeqvH+yL5m&#10;g9m3Iftq4r93C4Ueh5n5hlmuB9+oK3WxDmxgOslAEZfB1lwZKE77pzmoKMgWm8Bk4EYR1qvHhyXm&#10;NvT8RdejVCpBOOZowIm0udaxdOQxTkJLnLzv0HmUJLtK2w77BPeNfs6yN+2x5rTgsKUPR+Xl+OMN&#10;iNjN9FbsfDych89t77LyFQtjxqNh8w5KaJD/8F/7YA3MXh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DMRcMAAADcAAAADwAAAAAAAAAAAAAAAACYAgAAZHJzL2Rv&#10;d25yZXYueG1sUEsFBgAAAAAEAAQA9QAAAIgDAAAAAA==&#10;" filled="f" stroked="f">
                    <v:textbox style="mso-fit-shape-to-text:t">
                      <w:txbxContent>
                        <w:p w14:paraId="615BE082" w14:textId="77777777" w:rsidR="00EF6819" w:rsidRPr="0023741F" w:rsidRDefault="00EF6819" w:rsidP="00393FE9">
                          <w:pPr>
                            <w:rPr>
                              <w:sz w:val="16"/>
                              <w:szCs w:val="16"/>
                            </w:rPr>
                          </w:pPr>
                          <w:r>
                            <w:rPr>
                              <w:sz w:val="16"/>
                              <w:szCs w:val="16"/>
                            </w:rPr>
                            <w:t>5</w:t>
                          </w:r>
                          <w:r w:rsidRPr="0023741F">
                            <w:rPr>
                              <w:sz w:val="16"/>
                              <w:szCs w:val="16"/>
                            </w:rPr>
                            <w:t>0%</w:t>
                          </w:r>
                        </w:p>
                      </w:txbxContent>
                    </v:textbox>
                  </v:shape>
                </v:group>
                <v:group id="Group 350" o:spid="_x0000_s1068"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shape id="_x0000_s1069"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nsIA&#10;AADcAAAADwAAAGRycy9kb3ducmV2LnhtbESPT2vCQBTE74V+h+UJ3uomLUqJriL9Ax68qOn9kX1m&#10;g9m3Iftq4rd3hUKPw8z8hlltRt+qK/WxCWwgn2WgiKtgG64NlKfvl3dQUZAttoHJwI0ibNbPTyss&#10;bBj4QNej1CpBOBZowIl0hdaxcuQxzkJHnLxz6D1Kkn2tbY9DgvtWv2bZQntsOC047OjDUXU5/noD&#10;Inab38ovH3c/4/5zcFk1x9KY6WTcLkEJjfIf/mvvrIG3eQ6PM+kI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71aewgAAANwAAAAPAAAAAAAAAAAAAAAAAJgCAABkcnMvZG93&#10;bnJldi54bWxQSwUGAAAAAAQABAD1AAAAhwMAAAAA&#10;" filled="f" stroked="f">
                    <v:textbox style="mso-fit-shape-to-text:t">
                      <w:txbxContent>
                        <w:p w14:paraId="2C9AE90D" w14:textId="77777777" w:rsidR="00EF6819" w:rsidRPr="0064767B" w:rsidRDefault="00EF6819" w:rsidP="00393FE9">
                          <w:pPr>
                            <w:rPr>
                              <w:rFonts w:ascii="Abyssinica SIL" w:hAnsi="Abyssinica SIL" w:cs="Abyssinica SIL"/>
                            </w:rPr>
                          </w:pPr>
                          <w:r w:rsidRPr="0064767B">
                            <w:rPr>
                              <w:rFonts w:ascii="Abyssinica SIL" w:hAnsi="Abyssinica SIL" w:cs="Abyssinica SIL"/>
                            </w:rPr>
                            <w:t>አሐዱ</w:t>
                          </w:r>
                        </w:p>
                        <w:p w14:paraId="4DEB56BD" w14:textId="77777777" w:rsidR="00EF6819" w:rsidRPr="0064767B" w:rsidRDefault="00EF681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EF6819" w:rsidRDefault="00EF6819" w:rsidP="00393FE9">
                          <w:r w:rsidRPr="0064767B">
                            <w:rPr>
                              <w:rFonts w:ascii="Abyssinica SIL" w:hAnsi="Abyssinica SIL" w:cs="Abyssinica SIL"/>
                            </w:rPr>
                            <w:t>ሠለስቱ</w:t>
                          </w:r>
                        </w:p>
                      </w:txbxContent>
                    </v:textbox>
                  </v:shape>
                  <v:rect id="Rectangle 352" o:spid="_x0000_s1070"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C/sYA&#10;AADcAAAADwAAAGRycy9kb3ducmV2LnhtbESPQWvCQBSE74L/YXmCt2bTSG1NXSUKpUW8mNZDb4/s&#10;MwnNvk2yW03/vSsUPA4z8w2zXA+mEWfqXW1ZwWMUgyAurK65VPD1+fbwAsJ5ZI2NZVLwRw7Wq/Fo&#10;iam2Fz7QOfelCBB2KSqovG9TKV1RkUEX2ZY4eCfbG/RB9qXUPV4C3DQyieO5NFhzWKiwpW1FxU/+&#10;axTUO/++6bLZcf/9vLBFu+lOzdApNZ0M2SsIT4O/h//bH1rB7CmB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qC/sYAAADcAAAADwAAAAAAAAAAAAAAAACYAgAAZHJz&#10;L2Rvd25yZXYueG1sUEsFBgAAAAAEAAQA9QAAAIsDAAAAAA==&#10;" fillcolor="black [3213]" stroked="f"/>
                  <v:rect id="Rectangle 353" o:spid="_x0000_s1071"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YnZcUA&#10;AADcAAAADwAAAGRycy9kb3ducmV2LnhtbESPQWvCQBSE70L/w/IKvemmDdYaXUULoogX0/bg7ZF9&#10;JsHs2yS7avz3bkHwOMzMN8x03plKXKh1pWUF74MIBHFmdcm5gt+fVf8LhPPIGivLpOBGDuazl94U&#10;E22vvKdL6nMRIOwSVFB4XydSuqwgg25ga+LgHW1r0AfZ5lK3eA1wU8mPKPqUBksOCwXW9F1QdkrP&#10;RkG59etls4j/dofR2Gb1sjlWXaPU22u3mIDw1Pln+NHeaAXxMIb/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idlxQAAANwAAAAPAAAAAAAAAAAAAAAAAJgCAABkcnMv&#10;ZG93bnJldi54bWxQSwUGAAAAAAQABAD1AAAAigMAAAAA&#10;" fillcolor="black [3213]" stroked="f"/>
                  <v:rect id="Rectangle 354" o:spid="_x0000_s1072"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ccA&#10;AADcAAAADwAAAGRycy9kb3ducmV2LnhtbESPzWvCQBTE74L/w/IK3uqmWj+auooWiqX0YtSDt0f2&#10;5QOzb5PsVuN/3xUKHoeZ+Q2zWHWmEhdqXWlZwcswAkGcWl1yruCw/3yeg3AeWWNlmRTcyMFq2e8t&#10;MNb2yju6JD4XAcIuRgWF93UspUsLMuiGtiYOXmZbgz7INpe6xWuAm0qOomgqDZYcFgqs6aOg9Jz8&#10;GgXlt99umvX4+HOavdm03jRZ1TVKDZ669TsIT51/hP/bX1rBePIK9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fvxHHAAAA3AAAAA8AAAAAAAAAAAAAAAAAmAIAAGRy&#10;cy9kb3ducmV2LnhtbFBLBQYAAAAABAAEAPUAAACMAwAAAAA=&#10;" fillcolor="black [3213]" stroked="f"/>
                  <v:shape id="_x0000_s1073"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QncIA&#10;AADcAAAADwAAAGRycy9kb3ducmV2LnhtbESPQWvCQBSE74X+h+UJvdWNSqSkriJVwUMvanp/ZF+z&#10;wezbkH2a+O+7hUKPw8x8w6w2o2/VnfrYBDYwm2agiKtgG64NlJfD6xuoKMgW28Bk4EERNuvnpxUW&#10;Ngx8ovtZapUgHAs04ES6QutYOfIYp6EjTt536D1Kkn2tbY9DgvtWz7NsqT02nBYcdvThqLqeb96A&#10;iN3OHuXex+PX+LkbXFblWBrzMhm376CERvkP/7WP1sAiz+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1FCdwgAAANwAAAAPAAAAAAAAAAAAAAAAAJgCAABkcnMvZG93&#10;bnJldi54bWxQSwUGAAAAAAQABAD1AAAAhwMAAAAA&#10;" filled="f" stroked="f">
                    <v:textbox style="mso-fit-shape-to-text:t">
                      <w:txbxContent>
                        <w:p w14:paraId="0976CAD3" w14:textId="77777777" w:rsidR="00EF6819" w:rsidRPr="0023741F" w:rsidRDefault="00EF6819"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57A779D1" w14:textId="0AF463D7"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24</w:t>
      </w:r>
      <w:r w:rsidR="00393FE9">
        <w:rPr>
          <w:rStyle w:val="figno"/>
          <w:rFonts w:eastAsia="Times New Roman" w:cs="Times New Roman"/>
        </w:rPr>
        <w:t xml:space="preserve"> </w:t>
      </w:r>
      <w:r>
        <w:rPr>
          <w:rStyle w:val="fig-title"/>
          <w:rFonts w:eastAsia="Times New Roman" w:cs="Times New Roman"/>
        </w:rPr>
        <w:t>Square bullet size relative to letter height.</w:t>
      </w:r>
    </w:p>
    <w:p w14:paraId="5D2A2D48" w14:textId="77777777" w:rsidR="00393FE9" w:rsidRDefault="00393FE9" w:rsidP="00FE5C84">
      <w:pPr>
        <w:rPr>
          <w:rStyle w:val="fig-title"/>
          <w:rFonts w:eastAsia="Times New Roman" w:cs="Times New Roman"/>
        </w:rPr>
      </w:pPr>
    </w:p>
    <w:p w14:paraId="559B157F" w14:textId="085C45B7"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93056" behindDoc="0" locked="0" layoutInCell="1" allowOverlap="1" wp14:anchorId="39947E08" wp14:editId="10B3CB08">
                <wp:simplePos x="0" y="0"/>
                <wp:positionH relativeFrom="column">
                  <wp:posOffset>3001645</wp:posOffset>
                </wp:positionH>
                <wp:positionV relativeFrom="paragraph">
                  <wp:posOffset>571500</wp:posOffset>
                </wp:positionV>
                <wp:extent cx="482600" cy="22225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5356FD07" w14:textId="77777777" w:rsidR="00EF6819" w:rsidRPr="0023741F" w:rsidRDefault="00EF6819"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4" type="#_x0000_t202" style="position:absolute;margin-left:236.35pt;margin-top:45pt;width:38pt;height:17.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JvD2sCwIAAPkD&#10;AAAOAAAAAAAAAAAAAAAAAC4CAABkcnMvZTJvRG9jLnhtbFBLAQItABQABgAIAAAAIQAzc5GJ3QAA&#10;AAoBAAAPAAAAAAAAAAAAAAAAAGUEAABkcnMvZG93bnJldi54bWxQSwUGAAAAAAQABADzAAAAbwUA&#10;AAAA&#10;" filled="f" stroked="f">
                <v:textbox style="mso-fit-shape-to-text:t">
                  <w:txbxContent>
                    <w:p w14:paraId="5356FD07" w14:textId="77777777" w:rsidR="00EF6819" w:rsidRPr="0023741F" w:rsidRDefault="00EF6819"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C80A861" wp14:editId="4EC86D1A">
                <wp:simplePos x="0" y="0"/>
                <wp:positionH relativeFrom="column">
                  <wp:posOffset>2300605</wp:posOffset>
                </wp:positionH>
                <wp:positionV relativeFrom="paragraph">
                  <wp:posOffset>571500</wp:posOffset>
                </wp:positionV>
                <wp:extent cx="482600" cy="2222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E21C913" w14:textId="77777777" w:rsidR="00EF6819" w:rsidRPr="0023741F" w:rsidRDefault="00EF6819"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5" type="#_x0000_t202" style="position:absolute;margin-left:181.15pt;margin-top:45pt;width:38pt;height:17.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" filled="f" stroked="f">
                <v:textbox style="mso-fit-shape-to-text:t">
                  <w:txbxContent>
                    <w:p w14:paraId="6E21C913" w14:textId="77777777" w:rsidR="00EF6819" w:rsidRPr="0023741F" w:rsidRDefault="00EF6819"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99200" behindDoc="0" locked="0" layoutInCell="1" allowOverlap="1" wp14:anchorId="7E476876" wp14:editId="51AE67DA">
                <wp:simplePos x="0" y="0"/>
                <wp:positionH relativeFrom="column">
                  <wp:posOffset>2814955</wp:posOffset>
                </wp:positionH>
                <wp:positionV relativeFrom="paragraph">
                  <wp:posOffset>300355</wp:posOffset>
                </wp:positionV>
                <wp:extent cx="101600" cy="101600"/>
                <wp:effectExtent l="0" t="0" r="0" b="0"/>
                <wp:wrapNone/>
                <wp:docPr id="16" name="Diamond 16"/>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6" o:spid="_x0000_s1026" type="#_x0000_t4" style="position:absolute;margin-left:221.65pt;margin-top:23.65pt;width:8pt;height: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VfJ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" fillcolor="black [3213]" stroked="f"/>
            </w:pict>
          </mc:Fallback>
        </mc:AlternateContent>
      </w:r>
      <w:r>
        <w:rPr>
          <w:noProof/>
        </w:rPr>
        <mc:AlternateContent>
          <mc:Choice Requires="wps">
            <w:drawing>
              <wp:anchor distT="0" distB="0" distL="114300" distR="114300" simplePos="0" relativeHeight="251694080" behindDoc="0" locked="0" layoutInCell="1" allowOverlap="1" wp14:anchorId="79EAD524" wp14:editId="09D81FD5">
                <wp:simplePos x="0" y="0"/>
                <wp:positionH relativeFrom="column">
                  <wp:posOffset>2899410</wp:posOffset>
                </wp:positionH>
                <wp:positionV relativeFrom="paragraph">
                  <wp:posOffset>0</wp:posOffset>
                </wp:positionV>
                <wp:extent cx="632460" cy="67246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B957C51" w14:textId="77777777" w:rsidR="00EF6819" w:rsidRPr="0064767B" w:rsidRDefault="00EF6819" w:rsidP="00393FE9">
                            <w:pPr>
                              <w:rPr>
                                <w:rFonts w:ascii="Abyssinica SIL" w:hAnsi="Abyssinica SIL" w:cs="Abyssinica SIL"/>
                              </w:rPr>
                            </w:pPr>
                            <w:r w:rsidRPr="0064767B">
                              <w:rPr>
                                <w:rFonts w:ascii="Abyssinica SIL" w:hAnsi="Abyssinica SIL" w:cs="Abyssinica SIL"/>
                              </w:rPr>
                              <w:t>አሐዱ</w:t>
                            </w:r>
                          </w:p>
                          <w:p w14:paraId="20CEE8D3" w14:textId="77777777" w:rsidR="00EF6819" w:rsidRPr="0064767B" w:rsidRDefault="00EF681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EF6819" w:rsidRDefault="00EF681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76" type="#_x0000_t202" style="position:absolute;margin-left:228.3pt;margin-top:0;width:49.8pt;height:52.9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" filled="f" stroked="f">
                <v:textbox style="mso-fit-shape-to-text:t">
                  <w:txbxContent>
                    <w:p w14:paraId="2B957C51" w14:textId="77777777" w:rsidR="00EF6819" w:rsidRPr="0064767B" w:rsidRDefault="00EF6819" w:rsidP="00393FE9">
                      <w:pPr>
                        <w:rPr>
                          <w:rFonts w:ascii="Abyssinica SIL" w:hAnsi="Abyssinica SIL" w:cs="Abyssinica SIL"/>
                        </w:rPr>
                      </w:pPr>
                      <w:r w:rsidRPr="0064767B">
                        <w:rPr>
                          <w:rFonts w:ascii="Abyssinica SIL" w:hAnsi="Abyssinica SIL" w:cs="Abyssinica SIL"/>
                        </w:rPr>
                        <w:t>አሐዱ</w:t>
                      </w:r>
                    </w:p>
                    <w:p w14:paraId="20CEE8D3" w14:textId="77777777" w:rsidR="00EF6819" w:rsidRPr="0064767B" w:rsidRDefault="00EF681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EF6819" w:rsidRDefault="00EF6819"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00224" behindDoc="0" locked="0" layoutInCell="1" allowOverlap="1" wp14:anchorId="2EA032E7" wp14:editId="4349E082">
                <wp:simplePos x="0" y="0"/>
                <wp:positionH relativeFrom="column">
                  <wp:posOffset>2815590</wp:posOffset>
                </wp:positionH>
                <wp:positionV relativeFrom="paragraph">
                  <wp:posOffset>490855</wp:posOffset>
                </wp:positionV>
                <wp:extent cx="101600" cy="101600"/>
                <wp:effectExtent l="0" t="0" r="0" b="0"/>
                <wp:wrapNone/>
                <wp:docPr id="21" name="Diamond 21"/>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1" o:spid="_x0000_s1026" type="#_x0000_t4" style="position:absolute;margin-left:221.7pt;margin-top:38.65pt;width:8pt;height: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98176" behindDoc="0" locked="0" layoutInCell="1" allowOverlap="1" wp14:anchorId="346790CC" wp14:editId="0436A290">
                <wp:simplePos x="0" y="0"/>
                <wp:positionH relativeFrom="column">
                  <wp:posOffset>2815590</wp:posOffset>
                </wp:positionH>
                <wp:positionV relativeFrom="paragraph">
                  <wp:posOffset>109855</wp:posOffset>
                </wp:positionV>
                <wp:extent cx="101600" cy="101600"/>
                <wp:effectExtent l="0" t="0" r="0" b="0"/>
                <wp:wrapNone/>
                <wp:docPr id="22" name="Diamond 22"/>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2" o:spid="_x0000_s1026" type="#_x0000_t4" style="position:absolute;margin-left:221.7pt;margin-top:8.65pt;width:8pt;height: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N9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3296" behindDoc="0" locked="0" layoutInCell="1" allowOverlap="1" wp14:anchorId="76650BDA" wp14:editId="3F071ECB">
                <wp:simplePos x="0" y="0"/>
                <wp:positionH relativeFrom="column">
                  <wp:posOffset>2097405</wp:posOffset>
                </wp:positionH>
                <wp:positionV relativeFrom="paragraph">
                  <wp:posOffset>509270</wp:posOffset>
                </wp:positionV>
                <wp:extent cx="71120" cy="71120"/>
                <wp:effectExtent l="0" t="0" r="5080" b="5080"/>
                <wp:wrapNone/>
                <wp:docPr id="23" name="Diamond 23"/>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3" o:spid="_x0000_s1026" type="#_x0000_t4" style="position:absolute;margin-left:165.15pt;margin-top:40.1pt;width:5.6pt;height:5.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2272" behindDoc="0" locked="0" layoutInCell="1" allowOverlap="1" wp14:anchorId="040B8E15" wp14:editId="0F35193B">
                <wp:simplePos x="0" y="0"/>
                <wp:positionH relativeFrom="column">
                  <wp:posOffset>2097405</wp:posOffset>
                </wp:positionH>
                <wp:positionV relativeFrom="paragraph">
                  <wp:posOffset>318770</wp:posOffset>
                </wp:positionV>
                <wp:extent cx="71120" cy="71120"/>
                <wp:effectExtent l="0" t="0" r="5080" b="5080"/>
                <wp:wrapNone/>
                <wp:docPr id="24" name="Diamond 24"/>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4" o:spid="_x0000_s1026" type="#_x0000_t4" style="position:absolute;margin-left:165.15pt;margin-top:25.1pt;width:5.6pt;height:5.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1248" behindDoc="0" locked="0" layoutInCell="1" allowOverlap="1" wp14:anchorId="6EDD6867" wp14:editId="0315AADA">
                <wp:simplePos x="0" y="0"/>
                <wp:positionH relativeFrom="column">
                  <wp:posOffset>2092960</wp:posOffset>
                </wp:positionH>
                <wp:positionV relativeFrom="paragraph">
                  <wp:posOffset>116840</wp:posOffset>
                </wp:positionV>
                <wp:extent cx="76200" cy="76200"/>
                <wp:effectExtent l="0" t="0" r="0" b="0"/>
                <wp:wrapNone/>
                <wp:docPr id="25" name="Diamond 25"/>
                <wp:cNvGraphicFramePr/>
                <a:graphic xmlns:a="http://schemas.openxmlformats.org/drawingml/2006/main">
                  <a:graphicData uri="http://schemas.microsoft.com/office/word/2010/wordprocessingShape">
                    <wps:wsp>
                      <wps:cNvSpPr/>
                      <wps:spPr>
                        <a:xfrm>
                          <a:off x="0" y="0"/>
                          <a:ext cx="76200" cy="762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5" o:spid="_x0000_s1026" type="#_x0000_t4" style="position:absolute;margin-left:164.8pt;margin-top:9.2pt;width:6pt;height: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695104" behindDoc="0" locked="0" layoutInCell="1" allowOverlap="1" wp14:anchorId="45C5899E" wp14:editId="463D3D7A">
                <wp:simplePos x="0" y="0"/>
                <wp:positionH relativeFrom="column">
                  <wp:posOffset>2155825</wp:posOffset>
                </wp:positionH>
                <wp:positionV relativeFrom="paragraph">
                  <wp:posOffset>635</wp:posOffset>
                </wp:positionV>
                <wp:extent cx="632460" cy="67246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786DE221" w14:textId="77777777" w:rsidR="00EF6819" w:rsidRPr="0064767B" w:rsidRDefault="00EF6819" w:rsidP="00393FE9">
                            <w:pPr>
                              <w:rPr>
                                <w:rFonts w:ascii="Abyssinica SIL" w:hAnsi="Abyssinica SIL" w:cs="Abyssinica SIL"/>
                              </w:rPr>
                            </w:pPr>
                            <w:r w:rsidRPr="0064767B">
                              <w:rPr>
                                <w:rFonts w:ascii="Abyssinica SIL" w:hAnsi="Abyssinica SIL" w:cs="Abyssinica SIL"/>
                              </w:rPr>
                              <w:t>አሐዱ</w:t>
                            </w:r>
                          </w:p>
                          <w:p w14:paraId="2A88F471" w14:textId="77777777" w:rsidR="00EF6819" w:rsidRPr="0064767B" w:rsidRDefault="00EF681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EF6819" w:rsidRDefault="00EF681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77" type="#_x0000_t202" style="position:absolute;margin-left:169.75pt;margin-top:.05pt;width:49.8pt;height:52.9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FzAGDw0CAAD6&#10;AwAADgAAAAAAAAAAAAAAAAAuAgAAZHJzL2Uyb0RvYy54bWxQSwECLQAUAAYACAAAACEAq90uCtwA&#10;AAAIAQAADwAAAAAAAAAAAAAAAABnBAAAZHJzL2Rvd25yZXYueG1sUEsFBgAAAAAEAAQA8wAAAHAF&#10;AAAAAA==&#10;" filled="f" stroked="f">
                <v:textbox style="mso-fit-shape-to-text:t">
                  <w:txbxContent>
                    <w:p w14:paraId="786DE221" w14:textId="77777777" w:rsidR="00EF6819" w:rsidRPr="0064767B" w:rsidRDefault="00EF6819" w:rsidP="00393FE9">
                      <w:pPr>
                        <w:rPr>
                          <w:rFonts w:ascii="Abyssinica SIL" w:hAnsi="Abyssinica SIL" w:cs="Abyssinica SIL"/>
                        </w:rPr>
                      </w:pPr>
                      <w:r w:rsidRPr="0064767B">
                        <w:rPr>
                          <w:rFonts w:ascii="Abyssinica SIL" w:hAnsi="Abyssinica SIL" w:cs="Abyssinica SIL"/>
                        </w:rPr>
                        <w:t>አሐዱ</w:t>
                      </w:r>
                    </w:p>
                    <w:p w14:paraId="2A88F471" w14:textId="77777777" w:rsidR="00EF6819" w:rsidRPr="0064767B" w:rsidRDefault="00EF681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EF6819" w:rsidRDefault="00EF6819"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B3A7FD6" wp14:editId="56EB34C7">
                <wp:extent cx="2067434" cy="794385"/>
                <wp:effectExtent l="0" t="0" r="0" b="5715"/>
                <wp:docPr id="46" name="Group 46"/>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47" name="Group 47"/>
                        <wpg:cNvGrpSpPr/>
                        <wpg:grpSpPr>
                          <a:xfrm>
                            <a:off x="0" y="0"/>
                            <a:ext cx="657860" cy="792480"/>
                            <a:chOff x="0" y="0"/>
                            <a:chExt cx="657860" cy="792480"/>
                          </a:xfrm>
                        </wpg:grpSpPr>
                        <wps:wsp>
                          <wps:cNvPr id="50" name="Diamond 50"/>
                          <wps:cNvSpPr/>
                          <wps:spPr>
                            <a:xfrm>
                              <a:off x="0" y="152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Diamond 51"/>
                          <wps:cNvSpPr/>
                          <wps:spPr>
                            <a:xfrm>
                              <a:off x="0" y="3429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Diamond 52"/>
                          <wps:cNvSpPr/>
                          <wps:spPr>
                            <a:xfrm>
                              <a:off x="0" y="533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BD1440F" w14:textId="77777777" w:rsidR="00EF6819" w:rsidRPr="0064767B" w:rsidRDefault="00EF6819" w:rsidP="00393FE9">
                                <w:pPr>
                                  <w:rPr>
                                    <w:rFonts w:ascii="Abyssinica SIL" w:hAnsi="Abyssinica SIL" w:cs="Abyssinica SIL"/>
                                  </w:rPr>
                                </w:pPr>
                                <w:r w:rsidRPr="0064767B">
                                  <w:rPr>
                                    <w:rFonts w:ascii="Abyssinica SIL" w:hAnsi="Abyssinica SIL" w:cs="Abyssinica SIL"/>
                                  </w:rPr>
                                  <w:t>አሐዱ</w:t>
                                </w:r>
                              </w:p>
                              <w:p w14:paraId="062CEA24" w14:textId="77777777" w:rsidR="00EF6819" w:rsidRPr="008B6AD4" w:rsidRDefault="00EF6819"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EF6819" w:rsidRDefault="00EF681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54"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1731AC1D" w14:textId="77777777" w:rsidR="00EF6819" w:rsidRPr="0023741F" w:rsidRDefault="00EF6819"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55" name="Group 55"/>
                        <wpg:cNvGrpSpPr/>
                        <wpg:grpSpPr>
                          <a:xfrm>
                            <a:off x="685930" y="-635"/>
                            <a:ext cx="672970" cy="793115"/>
                            <a:chOff x="-95120" y="-635"/>
                            <a:chExt cx="672970" cy="793115"/>
                          </a:xfrm>
                        </wpg:grpSpPr>
                        <wps:wsp>
                          <wps:cNvPr id="57" name="Diamond 57"/>
                          <wps:cNvSpPr/>
                          <wps:spPr>
                            <a:xfrm>
                              <a:off x="-95120" y="1435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Diamond 58"/>
                          <wps:cNvSpPr/>
                          <wps:spPr>
                            <a:xfrm>
                              <a:off x="-95120" y="3340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Diamond 59"/>
                          <wps:cNvSpPr/>
                          <wps:spPr>
                            <a:xfrm>
                              <a:off x="-95120" y="51816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2FAEF97E" w14:textId="77777777" w:rsidR="00EF6819" w:rsidRPr="0064767B" w:rsidRDefault="00EF6819" w:rsidP="00393FE9">
                                <w:pPr>
                                  <w:rPr>
                                    <w:rFonts w:ascii="Abyssinica SIL" w:hAnsi="Abyssinica SIL" w:cs="Abyssinica SIL"/>
                                  </w:rPr>
                                </w:pPr>
                                <w:r w:rsidRPr="0064767B">
                                  <w:rPr>
                                    <w:rFonts w:ascii="Abyssinica SIL" w:hAnsi="Abyssinica SIL" w:cs="Abyssinica SIL"/>
                                  </w:rPr>
                                  <w:t>አሐዱ</w:t>
                                </w:r>
                              </w:p>
                              <w:p w14:paraId="66A62FF0" w14:textId="77777777" w:rsidR="00EF6819" w:rsidRPr="0064767B" w:rsidRDefault="00EF681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EF6819" w:rsidRDefault="00EF681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61"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7D1F04D7" w14:textId="77777777" w:rsidR="00EF6819" w:rsidRPr="0023741F" w:rsidRDefault="00EF6819"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62" name="Group 62"/>
                        <wpg:cNvGrpSpPr/>
                        <wpg:grpSpPr>
                          <a:xfrm>
                            <a:off x="1384300" y="-1905"/>
                            <a:ext cx="683134" cy="793750"/>
                            <a:chOff x="-95250" y="-1905"/>
                            <a:chExt cx="683134" cy="793750"/>
                          </a:xfrm>
                        </wpg:grpSpPr>
                        <wps:wsp>
                          <wps:cNvPr id="63"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4D07E858" w14:textId="77777777" w:rsidR="00EF6819" w:rsidRPr="0064767B" w:rsidRDefault="00EF6819" w:rsidP="00393FE9">
                                <w:pPr>
                                  <w:rPr>
                                    <w:rFonts w:ascii="Abyssinica SIL" w:hAnsi="Abyssinica SIL" w:cs="Abyssinica SIL"/>
                                  </w:rPr>
                                </w:pPr>
                                <w:r w:rsidRPr="0064767B">
                                  <w:rPr>
                                    <w:rFonts w:ascii="Abyssinica SIL" w:hAnsi="Abyssinica SIL" w:cs="Abyssinica SIL"/>
                                  </w:rPr>
                                  <w:t>አሐዱ</w:t>
                                </w:r>
                              </w:p>
                              <w:p w14:paraId="436955EE" w14:textId="77777777" w:rsidR="00EF6819" w:rsidRPr="0064767B" w:rsidRDefault="00EF681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EF6819" w:rsidRDefault="00EF681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56" name="Diamond 256"/>
                          <wps:cNvSpPr/>
                          <wps:spPr>
                            <a:xfrm>
                              <a:off x="-95250" y="132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iamond 257"/>
                          <wps:cNvSpPr/>
                          <wps:spPr>
                            <a:xfrm>
                              <a:off x="-95250" y="3225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iamond 258"/>
                          <wps:cNvSpPr/>
                          <wps:spPr>
                            <a:xfrm>
                              <a:off x="-95250" y="513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4627C7CC" w14:textId="77777777" w:rsidR="00EF6819" w:rsidRPr="0023741F" w:rsidRDefault="00EF6819"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46" o:spid="_x0000_s1078"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">
                <v:group id="Group 47" o:spid="_x0000_s1079"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type id="_x0000_t4" coordsize="21600,21600" o:spt="4" path="m10800,l,10800,10800,21600,21600,10800xe">
                    <v:stroke joinstyle="miter"/>
                    <v:path gradientshapeok="t" o:connecttype="rect" textboxrect="5400,5400,16200,16200"/>
                  </v:shapetype>
                  <v:shape id="Diamond 50" o:spid="_x0000_s1080" type="#_x0000_t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G4yMEA&#10;AADbAAAADwAAAGRycy9kb3ducmV2LnhtbERPTWvCQBC9F/oflhG81Y1ipKSuUoSKeDOx0N6m2WmS&#10;NjsbsqvGf+8cBI+P971cD65VZ+pD49nAdJKAIi69bbgycCw+Xl5BhYhssfVMBq4UYL16flpiZv2F&#10;D3TOY6UkhEOGBuoYu0zrUNbkMEx8Ryzcr+8dRoF9pW2PFwl3rZ4lyUI7bFgaauxoU1P5n5+c9O7T&#10;fLf5m8+K/aduirhNq5+vb2PGo+H9DVSkIT7Ed/fOGkhlvX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huMjBAAAA2wAAAA8AAAAAAAAAAAAAAAAAmAIAAGRycy9kb3du&#10;cmV2LnhtbFBLBQYAAAAABAAEAPUAAACGAwAAAAA=&#10;" fillcolor="black [3213]" stroked="f"/>
                  <v:shape id="Diamond 51" o:spid="_x0000_s1081" type="#_x0000_t4"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0dU8QA&#10;AADbAAAADwAAAGRycy9kb3ducmV2LnhtbESPzWrCQBSF9wXfYbhCd81EaUqJGUUERdyZWGh318xt&#10;kpq5EzLTJH17p1Do8nB+Pk62mUwrBupdY1nBIopBEJdWN1wpuBT7p1cQziNrbC2Tgh9ysFnPHjJM&#10;tR35TEPuKxFG2KWooPa+S6V0ZU0GXWQ74uB92t6gD7KvpO5xDOOmlcs4fpEGGw6EGjva1VTe8m8T&#10;uKckP+6+npfF6U02hT8k1fX9Q6nH+bRdgfA0+f/wX/uoFSQL+P0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tHVPEAAAA2wAAAA8AAAAAAAAAAAAAAAAAmAIAAGRycy9k&#10;b3ducmV2LnhtbFBLBQYAAAAABAAEAPUAAACJAwAAAAA=&#10;" fillcolor="black [3213]" stroked="f"/>
                  <v:shape id="Diamond 52" o:spid="_x0000_s1082" type="#_x0000_t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DJMQA&#10;AADbAAAADwAAAGRycy9kb3ducmV2LnhtbESPzWrCQBSF94W+w3AL7sykoZESHUMJtIg7kxbq7pq5&#10;JtHMnZCZanx7p1Do8nB+Ps4qn0wvLjS6zrKC5ygGQVxb3XGj4LN6n7+CcB5ZY2+ZFNzIQb5+fFhh&#10;pu2Vd3QpfSPCCLsMFbTeD5mUrm7JoIvsQBy8ox0N+iDHRuoRr2Hc9DKJ44U02HEgtDhQ0VJ9Ln9M&#10;4G7TclOcXpJq+yW7yn+kzeF7r9TsaXpbgvA0+f/wX3ujFa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gyTEAAAA2wAAAA8AAAAAAAAAAAAAAAAAmAIAAGRycy9k&#10;b3ducmV2LnhtbFBLBQYAAAAABAAEAPUAAACJAwAAAAA=&#10;" fillcolor="black [3213]" stroked="f"/>
                  <v:shape id="_x0000_s1083"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14:paraId="5BD1440F" w14:textId="77777777" w:rsidR="00EF6819" w:rsidRPr="0064767B" w:rsidRDefault="00EF6819" w:rsidP="00393FE9">
                          <w:pPr>
                            <w:rPr>
                              <w:rFonts w:ascii="Abyssinica SIL" w:hAnsi="Abyssinica SIL" w:cs="Abyssinica SIL"/>
                            </w:rPr>
                          </w:pPr>
                          <w:r w:rsidRPr="0064767B">
                            <w:rPr>
                              <w:rFonts w:ascii="Abyssinica SIL" w:hAnsi="Abyssinica SIL" w:cs="Abyssinica SIL"/>
                            </w:rPr>
                            <w:t>አሐዱ</w:t>
                          </w:r>
                        </w:p>
                        <w:p w14:paraId="062CEA24" w14:textId="77777777" w:rsidR="00EF6819" w:rsidRPr="008B6AD4" w:rsidRDefault="00EF6819"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EF6819" w:rsidRDefault="00EF6819" w:rsidP="00393FE9">
                          <w:r w:rsidRPr="0064767B">
                            <w:rPr>
                              <w:rFonts w:ascii="Abyssinica SIL" w:hAnsi="Abyssinica SIL" w:cs="Abyssinica SIL"/>
                            </w:rPr>
                            <w:t>ሠለስቱ</w:t>
                          </w:r>
                        </w:p>
                      </w:txbxContent>
                    </v:textbox>
                  </v:shape>
                  <v:shape id="_x0000_s1084"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14:paraId="1731AC1D" w14:textId="77777777" w:rsidR="00EF6819" w:rsidRPr="0023741F" w:rsidRDefault="00EF6819" w:rsidP="00393FE9">
                          <w:pPr>
                            <w:rPr>
                              <w:sz w:val="16"/>
                              <w:szCs w:val="16"/>
                            </w:rPr>
                          </w:pPr>
                          <w:r w:rsidRPr="0023741F">
                            <w:rPr>
                              <w:sz w:val="16"/>
                              <w:szCs w:val="16"/>
                            </w:rPr>
                            <w:t>40%</w:t>
                          </w:r>
                        </w:p>
                      </w:txbxContent>
                    </v:textbox>
                  </v:shape>
                </v:group>
                <v:group id="Group 55" o:spid="_x0000_s1085"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Diamond 57" o:spid="_x0000_s1086" type="#_x0000_t4"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gvMMA&#10;AADbAAAADwAAAGRycy9kb3ducmV2LnhtbESPzWrCQBSF90LfYbgFdzqpmCrRUYpQEXcmCrq7Zm6T&#10;tJk7ITNqfHtHKLg8nJ+PM192phZXal1lWcHHMAJBnFtdcaFgn30PpiCcR9ZYWyYFd3KwXLz15pho&#10;e+MdXVNfiDDCLkEFpfdNIqXLSzLohrYhDt6PbQ36INtC6hZvYdzUchRFn9JgxYFQYkOrkvK/9GIC&#10;dxunm9XveJRtD7LK/DouzseTUv337msGwlPnX+H/9kYriC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ggvMMAAADbAAAADwAAAAAAAAAAAAAAAACYAgAAZHJzL2Rv&#10;d25yZXYueG1sUEsFBgAAAAAEAAQA9QAAAIgDAAAAAA==&#10;" fillcolor="black [3213]" stroked="f"/>
                  <v:shape id="Diamond 58" o:spid="_x0000_s1087" type="#_x0000_t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0zsEA&#10;AADbAAAADwAAAGRycy9kb3ducmV2LnhtbERPTWvCQBC9F/oflhG81Y1ipKSuUoSKeDOx0N6m2WmS&#10;NjsbsqvGf+8cBI+P971cD65VZ+pD49nAdJKAIi69bbgycCw+Xl5BhYhssfVMBq4UYL16flpiZv2F&#10;D3TOY6UkhEOGBuoYu0zrUNbkMEx8Ryzcr+8dRoF9pW2PFwl3rZ4lyUI7bFgaauxoU1P5n5+c9O7T&#10;fLf5m8+K/aduirhNq5+vb2PGo+H9DVSkIT7Ed/fOGkhlrH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XtM7BAAAA2wAAAA8AAAAAAAAAAAAAAAAAmAIAAGRycy9kb3du&#10;cmV2LnhtbFBLBQYAAAAABAAEAPUAAACGAwAAAAA=&#10;" fillcolor="black [3213]" stroked="f"/>
                  <v:shape id="Diamond 59" o:spid="_x0000_s1088" type="#_x0000_t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RVcMA&#10;AADbAAAADwAAAGRycy9kb3ducmV2LnhtbESPzWrCQBSF90LfYbgFdzqpmKLRUYpQEXcmCrq7Zm6T&#10;tJk7ITNqfHtHKLg8nJ+PM192phZXal1lWcHHMAJBnFtdcaFgn30PJiCcR9ZYWyYFd3KwXLz15pho&#10;e+MdXVNfiDDCLkEFpfdNIqXLSzLohrYhDt6PbQ36INtC6hZvYdzUchRFn9JgxYFQYkOrkvK/9GIC&#10;dxunm9XveJRtD7LK/DouzseTUv337msGwlPnX+H/9kYriK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sRVcMAAADbAAAADwAAAAAAAAAAAAAAAACYAgAAZHJzL2Rv&#10;d25yZXYueG1sUEsFBgAAAAAEAAQA9QAAAIgDAAAAAA==&#10;" fillcolor="black [3213]" stroked="f"/>
                  <v:shape id="_x0000_s1089"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Rb4A&#10;AADbAAAADwAAAGRycy9kb3ducmV2LnhtbERPS4vCMBC+L/gfwgje1lRBWapRxAd42Mu69T40Y1Ns&#10;JqUZbf335rCwx4/vvd4OvlFP6mId2MBsmoEiLoOtuTJQ/J4+v0BFQbbYBCYDL4qw3Yw+1pjb0PMP&#10;PS9SqRTCMUcDTqTNtY6lI49xGlrixN1C51ES7CptO+xTuG/0PMuW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FFEW+AAAA2wAAAA8AAAAAAAAAAAAAAAAAmAIAAGRycy9kb3ducmV2&#10;LnhtbFBLBQYAAAAABAAEAPUAAACDAwAAAAA=&#10;" filled="f" stroked="f">
                    <v:textbox style="mso-fit-shape-to-text:t">
                      <w:txbxContent>
                        <w:p w14:paraId="2FAEF97E" w14:textId="77777777" w:rsidR="00EF6819" w:rsidRPr="0064767B" w:rsidRDefault="00EF6819" w:rsidP="00393FE9">
                          <w:pPr>
                            <w:rPr>
                              <w:rFonts w:ascii="Abyssinica SIL" w:hAnsi="Abyssinica SIL" w:cs="Abyssinica SIL"/>
                            </w:rPr>
                          </w:pPr>
                          <w:r w:rsidRPr="0064767B">
                            <w:rPr>
                              <w:rFonts w:ascii="Abyssinica SIL" w:hAnsi="Abyssinica SIL" w:cs="Abyssinica SIL"/>
                            </w:rPr>
                            <w:t>አሐዱ</w:t>
                          </w:r>
                        </w:p>
                        <w:p w14:paraId="66A62FF0" w14:textId="77777777" w:rsidR="00EF6819" w:rsidRPr="0064767B" w:rsidRDefault="00EF681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EF6819" w:rsidRDefault="00EF6819" w:rsidP="00393FE9">
                          <w:r w:rsidRPr="0064767B">
                            <w:rPr>
                              <w:rFonts w:ascii="Abyssinica SIL" w:hAnsi="Abyssinica SIL" w:cs="Abyssinica SIL"/>
                            </w:rPr>
                            <w:t>ሠለስቱ</w:t>
                          </w:r>
                        </w:p>
                      </w:txbxContent>
                    </v:textbox>
                  </v:shape>
                  <v:shape id="_x0000_s1090"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7D1F04D7" w14:textId="77777777" w:rsidR="00EF6819" w:rsidRPr="0023741F" w:rsidRDefault="00EF6819" w:rsidP="00393FE9">
                          <w:pPr>
                            <w:rPr>
                              <w:sz w:val="16"/>
                              <w:szCs w:val="16"/>
                            </w:rPr>
                          </w:pPr>
                          <w:r>
                            <w:rPr>
                              <w:sz w:val="16"/>
                              <w:szCs w:val="16"/>
                            </w:rPr>
                            <w:t>5</w:t>
                          </w:r>
                          <w:r w:rsidRPr="0023741F">
                            <w:rPr>
                              <w:sz w:val="16"/>
                              <w:szCs w:val="16"/>
                            </w:rPr>
                            <w:t>0%</w:t>
                          </w:r>
                        </w:p>
                      </w:txbxContent>
                    </v:textbox>
                  </v:shape>
                </v:group>
                <v:group id="Group 62" o:spid="_x0000_s1091"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_x0000_s1092"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14:paraId="4D07E858" w14:textId="77777777" w:rsidR="00EF6819" w:rsidRPr="0064767B" w:rsidRDefault="00EF6819" w:rsidP="00393FE9">
                          <w:pPr>
                            <w:rPr>
                              <w:rFonts w:ascii="Abyssinica SIL" w:hAnsi="Abyssinica SIL" w:cs="Abyssinica SIL"/>
                            </w:rPr>
                          </w:pPr>
                          <w:r w:rsidRPr="0064767B">
                            <w:rPr>
                              <w:rFonts w:ascii="Abyssinica SIL" w:hAnsi="Abyssinica SIL" w:cs="Abyssinica SIL"/>
                            </w:rPr>
                            <w:t>አሐዱ</w:t>
                          </w:r>
                        </w:p>
                        <w:p w14:paraId="436955EE" w14:textId="77777777" w:rsidR="00EF6819" w:rsidRPr="0064767B" w:rsidRDefault="00EF681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EF6819" w:rsidRDefault="00EF6819" w:rsidP="00393FE9">
                          <w:r w:rsidRPr="0064767B">
                            <w:rPr>
                              <w:rFonts w:ascii="Abyssinica SIL" w:hAnsi="Abyssinica SIL" w:cs="Abyssinica SIL"/>
                            </w:rPr>
                            <w:t>ሠለስቱ</w:t>
                          </w:r>
                        </w:p>
                      </w:txbxContent>
                    </v:textbox>
                  </v:shape>
                  <v:shape id="Diamond 256" o:spid="_x0000_s1093" type="#_x0000_t4"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718QA&#10;AADcAAAADwAAAGRycy9kb3ducmV2LnhtbESPzWrCQBSF90LfYbhCdzoxNCLRUYpQEXdNFHR3zVyT&#10;2MydkBk1fftOQXB5OD8fZ7HqTSPu1LnasoLJOAJBXFhdc6lgn3+NZiCcR9bYWCYFv+RgtXwbLDDV&#10;9sHfdM98KcIIuxQVVN63qZSuqMigG9uWOHgX2xn0QXal1B0+wrhpZBxFU2mw5kCosKV1RcVPdjOB&#10;u0uy7fr6Eee7g6xzv0nK8/Gk1Puw/5yD8NT7V/jZ3moFcTKF/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9fEAAAA3AAAAA8AAAAAAAAAAAAAAAAAmAIAAGRycy9k&#10;b3ducmV2LnhtbFBLBQYAAAAABAAEAPUAAACJAwAAAAA=&#10;" fillcolor="black [3213]" stroked="f"/>
                  <v:shape id="Diamond 257" o:spid="_x0000_s1094" type="#_x0000_t4"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eTMUA&#10;AADcAAAADwAAAGRycy9kb3ducmV2LnhtbESPzWrCQBSF94W+w3AL7urE0LQldRJEsIg7kwp2d5u5&#10;JtHMnZAZNX37jlBweTg/H2eej6YTFxpca1nBbBqBIK6sbrlW8FWunt9BOI+ssbNMCn7JQZ49Pswx&#10;1fbKW7oUvhZhhF2KChrv+1RKVzVk0E1tTxy8gx0M+iCHWuoBr2HcdDKOoldpsOVAaLCnZUPVqTib&#10;wN0kxXp5fInLzU62pf9M6p/9t1KTp3HxAcLT6O/h//ZaK4iTN7id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15MxQAAANwAAAAPAAAAAAAAAAAAAAAAAJgCAABkcnMv&#10;ZG93bnJldi54bWxQSwUGAAAAAAQABAD1AAAAigMAAAAA&#10;" fillcolor="black [3213]" stroked="f"/>
                  <v:shape id="Diamond 258" o:spid="_x0000_s1095" type="#_x0000_t4"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DKPsIA&#10;AADcAAAADwAAAGRycy9kb3ducmV2LnhtbERPTWvCQBC9F/oflil4q5sGU0p0FRFaxFsTC3obs2MS&#10;zc6G7FbTf985FHp8vO/FanSdutEQWs8GXqYJKOLK25ZrA/vy/fkNVIjIFjvPZOCHAqyWjw8LzK2/&#10;8yfdilgrCeGQo4Emxj7XOlQNOQxT3xMLd/aDwyhwqLUd8C7hrtNpkrxqhy1LQ4M9bRqqrsW3k95d&#10;Vmw3l1la7r50W8aPrD4djsZMnsb1HFSkMf6L/9xbayDNZK2ckSO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Mo+wgAAANwAAAAPAAAAAAAAAAAAAAAAAJgCAABkcnMvZG93&#10;bnJldi54bWxQSwUGAAAAAAQABAD1AAAAhwMAAAAA&#10;" fillcolor="black [3213]" stroked="f"/>
                  <v:shape id="_x0000_s1096"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VBcMA&#10;AADcAAAADwAAAGRycy9kb3ducmV2LnhtbESPT2vCQBTE7wW/w/IEb3WjYGmjq4h/wEMvtfH+yL5m&#10;Q7NvQ/Zp4rd3hUKPw8z8hlltBt+oG3WxDmxgNs1AEZfB1lwZKL6Pr++goiBbbAKTgTtF2KxHLyvM&#10;bej5i25nqVSCcMzRgBNpc61j6chjnIaWOHk/ofMoSXaVth32Ce4bPc+yN+2x5rTgsKWdo/L3fPUG&#10;ROx2di8OPp4uw+e+d1m5wMKYyXjYLkEJDfIf/mufrIH54gO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VBcMAAADcAAAADwAAAAAAAAAAAAAAAACYAgAAZHJzL2Rv&#10;d25yZXYueG1sUEsFBgAAAAAEAAQA9QAAAIgDAAAAAA==&#10;" filled="f" stroked="f">
                    <v:textbox style="mso-fit-shape-to-text:t">
                      <w:txbxContent>
                        <w:p w14:paraId="4627C7CC" w14:textId="77777777" w:rsidR="00EF6819" w:rsidRPr="0023741F" w:rsidRDefault="00EF6819"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4EF91D18" w14:textId="44A6B9FF"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25</w:t>
      </w:r>
      <w:r w:rsidR="006A3F86">
        <w:rPr>
          <w:rStyle w:val="figno"/>
          <w:rFonts w:eastAsia="Times New Roman" w:cs="Times New Roman"/>
        </w:rPr>
        <w:t xml:space="preserve"> </w:t>
      </w:r>
      <w:r>
        <w:rPr>
          <w:rStyle w:val="fig-title"/>
          <w:rFonts w:eastAsia="Times New Roman" w:cs="Times New Roman"/>
        </w:rPr>
        <w:t>Diamond bullet size relative to letter height.</w:t>
      </w:r>
    </w:p>
    <w:p w14:paraId="7B92A971" w14:textId="77777777" w:rsidR="006A3F86" w:rsidRDefault="006A3F86" w:rsidP="00FE5C84">
      <w:pPr>
        <w:rPr>
          <w:rFonts w:eastAsia="Times New Roman" w:cs="Times New Roman"/>
        </w:rPr>
      </w:pPr>
    </w:p>
    <w:p w14:paraId="45DDF736" w14:textId="77777777" w:rsidR="00FE5C84" w:rsidRPr="00532C4F" w:rsidRDefault="00FE5C84" w:rsidP="006A3F86">
      <w:r w:rsidRPr="00532C4F">
        <w:rPr>
          <w:rStyle w:val="Emphasis"/>
        </w:rPr>
        <w:t>Issues:</w:t>
      </w:r>
    </w:p>
    <w:p w14:paraId="6F61B61F"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are the preferred bullet shapes?</w:t>
      </w:r>
    </w:p>
    <w:p w14:paraId="1294A57F"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are the preferred shape sequences in nested lists (e.g. bullet hierarchy)?</w:t>
      </w:r>
    </w:p>
    <w:p w14:paraId="6B9DB1B5"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is bullet height and width relative to letter dimensions?</w:t>
      </w:r>
    </w:p>
    <w:p w14:paraId="1BB74BEA"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is the default distance of the list item text from the bullet?</w:t>
      </w:r>
    </w:p>
    <w:p w14:paraId="61E81DDB"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Are lists indented (left margin)? If so, how much?</w:t>
      </w:r>
    </w:p>
    <w:p w14:paraId="20CE5033"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Examples are needed for pre-digital, classical, literature.</w:t>
      </w:r>
    </w:p>
    <w:p w14:paraId="25E76EC0" w14:textId="77777777" w:rsidR="00FE5C84" w:rsidRPr="006A3F86" w:rsidRDefault="00FE5C84" w:rsidP="00AA05C3">
      <w:pPr>
        <w:numPr>
          <w:ilvl w:val="0"/>
          <w:numId w:val="37"/>
        </w:numPr>
        <w:spacing w:before="60" w:after="120"/>
        <w:rPr>
          <w:rStyle w:val="Emphasis"/>
          <w:sz w:val="22"/>
          <w:szCs w:val="22"/>
        </w:rPr>
      </w:pPr>
      <w:r w:rsidRPr="006A3F86">
        <w:rPr>
          <w:rStyle w:val="Emphasis"/>
          <w:rFonts w:eastAsia="Times New Roman" w:cs="Times New Roman"/>
          <w:sz w:val="22"/>
          <w:szCs w:val="22"/>
        </w:rPr>
        <w:t>Diamond shaped bullets are found commonly and may represent a desired default. The Unicode standard provides a number of similar diamond shaped symbols. From this set of diamond symbols, those suitable for adorning Ethiopic bullet lists must be determined.</w:t>
      </w:r>
    </w:p>
    <w:p w14:paraId="3A907465" w14:textId="715ED010" w:rsidR="00FE5C84" w:rsidRPr="006A3F86" w:rsidRDefault="00AA05C3" w:rsidP="00FE5C84">
      <w:pPr>
        <w:pStyle w:val="NormalWeb"/>
        <w:spacing w:before="240" w:beforeAutospacing="0" w:after="240" w:afterAutospacing="0"/>
        <w:ind w:left="300"/>
        <w:rPr>
          <w:rFonts w:asciiTheme="minorHAnsi" w:hAnsiTheme="minorHAnsi"/>
          <w:sz w:val="22"/>
          <w:szCs w:val="22"/>
        </w:rPr>
      </w:pPr>
      <w:r w:rsidRPr="00AA05C3">
        <w:rPr>
          <w:rFonts w:ascii="Cambria" w:hAnsi="Cambria" w:cs="Cambria"/>
          <w:color w:val="333333"/>
          <w:sz w:val="21"/>
          <w:szCs w:val="21"/>
          <w:shd w:val="clear" w:color="auto" w:fill="F9F9F9"/>
        </w:rPr>
        <w:t>⬩</w:t>
      </w:r>
      <w:r w:rsidR="00FE5C84" w:rsidRPr="006A3F86">
        <w:rPr>
          <w:rFonts w:asciiTheme="minorHAnsi" w:hAnsiTheme="minorHAnsi"/>
          <w:sz w:val="22"/>
          <w:szCs w:val="22"/>
        </w:rPr>
        <w:t xml:space="preserve"> (U+2B29)</w:t>
      </w:r>
      <w:r w:rsidR="00FE5C84" w:rsidRPr="006A3F86">
        <w:rPr>
          <w:rFonts w:asciiTheme="minorHAnsi" w:hAnsiTheme="minorHAnsi"/>
          <w:sz w:val="22"/>
          <w:szCs w:val="22"/>
        </w:rPr>
        <w:br/>
      </w:r>
      <w:r w:rsidR="00FE5C84" w:rsidRPr="006A3F86">
        <w:rPr>
          <w:rFonts w:ascii="Libian SC Regular" w:hAnsi="Libian SC Regular" w:cs="Libian SC Regular"/>
          <w:sz w:val="22"/>
          <w:szCs w:val="22"/>
        </w:rPr>
        <w:t>◆</w:t>
      </w:r>
      <w:r w:rsidR="00FE5C84" w:rsidRPr="006A3F86">
        <w:rPr>
          <w:rFonts w:asciiTheme="minorHAnsi" w:hAnsiTheme="minorHAnsi"/>
          <w:sz w:val="22"/>
          <w:szCs w:val="22"/>
        </w:rPr>
        <w:t xml:space="preserve"> (U+25C6)</w:t>
      </w:r>
      <w:r w:rsidR="00FE5C84" w:rsidRPr="006A3F86">
        <w:rPr>
          <w:rFonts w:asciiTheme="minorHAnsi" w:hAnsiTheme="minorHAnsi"/>
          <w:sz w:val="22"/>
          <w:szCs w:val="22"/>
        </w:rPr>
        <w:br/>
      </w:r>
      <w:r w:rsidR="00FE5C84" w:rsidRPr="00AA05C3">
        <w:rPr>
          <w:rFonts w:ascii="Cambria" w:hAnsi="Cambria" w:cs="Cambria"/>
          <w:sz w:val="22"/>
          <w:szCs w:val="22"/>
        </w:rPr>
        <w:lastRenderedPageBreak/>
        <w:t>⬥</w:t>
      </w:r>
      <w:r w:rsidR="00FE5C84" w:rsidRPr="006A3F86">
        <w:rPr>
          <w:rFonts w:asciiTheme="minorHAnsi" w:hAnsiTheme="minorHAnsi"/>
          <w:sz w:val="22"/>
          <w:szCs w:val="22"/>
        </w:rPr>
        <w:t xml:space="preserve"> (U+2B25)</w:t>
      </w:r>
      <w:r w:rsidR="00FE5C84" w:rsidRPr="006A3F86">
        <w:rPr>
          <w:rFonts w:asciiTheme="minorHAnsi" w:hAnsiTheme="minorHAnsi"/>
          <w:sz w:val="22"/>
          <w:szCs w:val="22"/>
        </w:rPr>
        <w:br/>
      </w:r>
      <w:r w:rsidR="00FE5C84" w:rsidRPr="006A3F86">
        <w:rPr>
          <w:rFonts w:ascii="Menlo Regular" w:hAnsi="Menlo Regular" w:cs="Menlo Regular"/>
          <w:sz w:val="22"/>
          <w:szCs w:val="22"/>
        </w:rPr>
        <w:t>❖</w:t>
      </w:r>
      <w:r w:rsidR="00FE5C84" w:rsidRPr="006A3F86">
        <w:rPr>
          <w:rFonts w:asciiTheme="minorHAnsi" w:hAnsiTheme="minorHAnsi"/>
          <w:sz w:val="22"/>
          <w:szCs w:val="22"/>
        </w:rPr>
        <w:t xml:space="preserve"> (U+2756)</w:t>
      </w:r>
      <w:r w:rsidR="00FE5C84" w:rsidRPr="006A3F86">
        <w:rPr>
          <w:rFonts w:asciiTheme="minorHAnsi" w:hAnsiTheme="minorHAnsi"/>
          <w:sz w:val="22"/>
          <w:szCs w:val="22"/>
        </w:rPr>
        <w:br/>
      </w:r>
      <w:r w:rsidR="00FE5C84" w:rsidRPr="006A3F86">
        <w:rPr>
          <w:rFonts w:ascii="Times New Roman" w:hAnsi="Times New Roman"/>
          <w:sz w:val="22"/>
          <w:szCs w:val="22"/>
        </w:rPr>
        <w:t>♦</w:t>
      </w:r>
      <w:r w:rsidR="00FE5C84" w:rsidRPr="006A3F86">
        <w:rPr>
          <w:rFonts w:asciiTheme="minorHAnsi" w:hAnsiTheme="minorHAnsi"/>
          <w:sz w:val="22"/>
          <w:szCs w:val="22"/>
        </w:rPr>
        <w:t xml:space="preserve"> (U+2666)</w:t>
      </w:r>
    </w:p>
    <w:p w14:paraId="52CE2CD1" w14:textId="77777777" w:rsidR="00FE5C84" w:rsidRPr="006A3F86" w:rsidRDefault="00FE5C84" w:rsidP="00AA05C3">
      <w:pPr>
        <w:numPr>
          <w:ilvl w:val="0"/>
          <w:numId w:val="20"/>
        </w:numPr>
        <w:spacing w:before="60" w:after="120"/>
        <w:rPr>
          <w:rFonts w:eastAsia="Times New Roman" w:cs="Times New Roman"/>
          <w:sz w:val="22"/>
          <w:szCs w:val="22"/>
        </w:rPr>
      </w:pPr>
      <w:r w:rsidRPr="006A3F86">
        <w:rPr>
          <w:rStyle w:val="Emphasis"/>
          <w:rFonts w:eastAsia="Times New Roman" w:cs="Times New Roman"/>
          <w:sz w:val="22"/>
          <w:szCs w:val="22"/>
        </w:rPr>
        <w:t>Do copy editors or publishers set a policy for list symbols, or leave it up to the author to decide?</w:t>
      </w:r>
    </w:p>
    <w:p w14:paraId="4A9A3DDE" w14:textId="77777777" w:rsidR="00FE5C84" w:rsidRPr="006A3F86" w:rsidRDefault="00FE5C84" w:rsidP="00AA05C3">
      <w:pPr>
        <w:numPr>
          <w:ilvl w:val="0"/>
          <w:numId w:val="20"/>
        </w:numPr>
        <w:spacing w:before="60" w:after="120"/>
        <w:rPr>
          <w:rFonts w:eastAsia="Times New Roman" w:cs="Times New Roman"/>
          <w:sz w:val="22"/>
          <w:szCs w:val="22"/>
        </w:rPr>
      </w:pPr>
      <w:r w:rsidRPr="006A3F86">
        <w:rPr>
          <w:rStyle w:val="Emphasis"/>
          <w:rFonts w:eastAsia="Times New Roman" w:cs="Times New Roman"/>
          <w:sz w:val="22"/>
          <w:szCs w:val="22"/>
        </w:rPr>
        <w:t>Of interest: when are bullet lists first found in Ethiopic writing and in what form?</w:t>
      </w:r>
    </w:p>
    <w:p w14:paraId="1A4455BA" w14:textId="7C5F73A8" w:rsidR="00FE5C84" w:rsidRPr="00FE5C84" w:rsidRDefault="00FE5C84" w:rsidP="00FE5C84">
      <w:pPr>
        <w:pStyle w:val="Heading2"/>
        <w:rPr>
          <w:color w:val="auto"/>
        </w:rPr>
      </w:pPr>
      <w:r w:rsidRPr="00FE5C84">
        <w:rPr>
          <w:color w:val="auto"/>
        </w:rPr>
        <w:t>Ordered List Item Marker</w:t>
      </w:r>
    </w:p>
    <w:p w14:paraId="4A997F82" w14:textId="77777777" w:rsidR="00FE5C84" w:rsidRPr="006A3F86" w:rsidRDefault="00FE5C84" w:rsidP="00FE5C84">
      <w:pPr>
        <w:pStyle w:val="NormalWeb"/>
        <w:spacing w:before="240" w:beforeAutospacing="0" w:after="240" w:afterAutospacing="0"/>
        <w:rPr>
          <w:rFonts w:asciiTheme="minorHAnsi" w:hAnsiTheme="minorHAnsi"/>
          <w:sz w:val="22"/>
          <w:szCs w:val="22"/>
        </w:rPr>
      </w:pPr>
      <w:r w:rsidRPr="006A3F86">
        <w:rPr>
          <w:rFonts w:asciiTheme="minorHAnsi" w:hAnsiTheme="minorHAnsi"/>
          <w:sz w:val="22"/>
          <w:szCs w:val="22"/>
        </w:rPr>
        <w:t>In Ethiopic ordered lists a number of symbols are used for the list marker (suffix). For example "</w:t>
      </w:r>
      <w:r w:rsidRPr="000B78BB">
        <w:rPr>
          <w:rFonts w:ascii="Abyssinica SIL" w:hAnsi="Abyssinica SIL" w:cs="Abyssinica SIL"/>
          <w:sz w:val="22"/>
          <w:szCs w:val="22"/>
        </w:rPr>
        <w:t>፦</w:t>
      </w:r>
      <w:r w:rsidRPr="006A3F86">
        <w:rPr>
          <w:rFonts w:asciiTheme="minorHAnsi" w:hAnsiTheme="minorHAnsi"/>
          <w:sz w:val="22"/>
          <w:szCs w:val="22"/>
        </w:rPr>
        <w:t>" , "</w:t>
      </w:r>
      <w:r w:rsidRPr="000B78BB">
        <w:rPr>
          <w:rFonts w:ascii="Abyssinica SIL" w:hAnsi="Abyssinica SIL" w:cs="Abyssinica SIL"/>
          <w:sz w:val="22"/>
          <w:szCs w:val="22"/>
        </w:rPr>
        <w:t>.</w:t>
      </w:r>
      <w:r w:rsidRPr="006A3F86">
        <w:rPr>
          <w:rFonts w:asciiTheme="minorHAnsi" w:hAnsiTheme="minorHAnsi"/>
          <w:sz w:val="22"/>
          <w:szCs w:val="22"/>
        </w:rPr>
        <w:t>" , ")" and even "</w:t>
      </w:r>
      <w:r w:rsidRPr="006A3F86">
        <w:rPr>
          <w:rFonts w:ascii="Noto Sans Ethiopic" w:hAnsi="Noto Sans Ethiopic" w:cs="Noto Sans Ethiopic"/>
          <w:sz w:val="22"/>
          <w:szCs w:val="22"/>
        </w:rPr>
        <w:t>፡</w:t>
      </w:r>
      <w:r w:rsidRPr="006A3F86">
        <w:rPr>
          <w:rFonts w:asciiTheme="minorHAnsi" w:hAnsiTheme="minorHAnsi"/>
          <w:sz w:val="22"/>
          <w:szCs w:val="22"/>
        </w:rPr>
        <w:t>" (Ethiopic Wordspace).</w:t>
      </w:r>
    </w:p>
    <w:p w14:paraId="7DBD8E3E" w14:textId="77777777" w:rsidR="00FE5C84" w:rsidRPr="00B87EAA" w:rsidRDefault="00FE5C84" w:rsidP="00B87EAA">
      <w:r w:rsidRPr="00B87EAA">
        <w:rPr>
          <w:rStyle w:val="Emphasis"/>
        </w:rPr>
        <w:t>Issues:</w:t>
      </w:r>
    </w:p>
    <w:p w14:paraId="6C06CF91"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What are the preferred list marker symbols? What is the best default?</w:t>
      </w:r>
    </w:p>
    <w:p w14:paraId="5C55CF02"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How much, if any, white space follows the suffix?</w:t>
      </w:r>
    </w:p>
    <w:p w14:paraId="62F357C4"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Do copy editors or publishers set a policy for list item markers, or leave it up to the author to decide?</w:t>
      </w:r>
    </w:p>
    <w:p w14:paraId="2C7AE474"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Of interest: when are ordered lists first found in Ethiopic writing and in what form?</w:t>
      </w:r>
    </w:p>
    <w:p w14:paraId="019AFF5A" w14:textId="596F9ED6" w:rsidR="00FE5C84" w:rsidRPr="00FE5C84" w:rsidRDefault="00FE5C84" w:rsidP="00FE5C84">
      <w:pPr>
        <w:pStyle w:val="Heading2"/>
        <w:rPr>
          <w:color w:val="auto"/>
        </w:rPr>
      </w:pPr>
      <w:r w:rsidRPr="00FE5C84">
        <w:rPr>
          <w:color w:val="auto"/>
        </w:rPr>
        <w:t>List Item Marker Alignment</w:t>
      </w:r>
    </w:p>
    <w:p w14:paraId="3242BE91" w14:textId="77777777" w:rsidR="00FE5C84" w:rsidRPr="006A3F86" w:rsidRDefault="00FE5C84" w:rsidP="006A3F86">
      <w:pPr>
        <w:jc w:val="both"/>
        <w:rPr>
          <w:sz w:val="22"/>
          <w:szCs w:val="22"/>
        </w:rPr>
      </w:pPr>
      <w:r w:rsidRPr="006A3F86">
        <w:rPr>
          <w:sz w:val="22"/>
          <w:szCs w:val="22"/>
        </w:rPr>
        <w:t>Ethiopic corpus will present lists with two styles of alignment. These are a left side alignment at the list counter, or alignment along the list marker (suffix). Layout software will align a list at the marker in keeping with the later style. The former style (left justified at counter) may reflect a limitation of the layout technology employed and not a preference of the author, copy editor or typesetter. A depiction of these two alignment styles is presented in the following figures:</w:t>
      </w:r>
    </w:p>
    <w:p w14:paraId="63A52090" w14:textId="59B35B8B" w:rsidR="006A3F86" w:rsidRDefault="0056685B" w:rsidP="00FE5C84">
      <w:pPr>
        <w:rPr>
          <w:rFonts w:eastAsia="Times New Roman" w:cs="Times New Roman"/>
        </w:rPr>
      </w:pPr>
      <w:r>
        <w:rPr>
          <w:rFonts w:eastAsia="Times New Roman" w:cs="Times New Roman"/>
          <w:noProof/>
        </w:rPr>
        <w:drawing>
          <wp:inline distT="0" distB="0" distL="0" distR="0" wp14:anchorId="50CBBA7D" wp14:editId="3A27DFC6">
            <wp:extent cx="3048426" cy="3191321"/>
            <wp:effectExtent l="19050" t="19050" r="19050"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counter-left.png"/>
                    <pic:cNvPicPr/>
                  </pic:nvPicPr>
                  <pic:blipFill>
                    <a:blip r:embed="rId13">
                      <a:extLst>
                        <a:ext uri="{28A0092B-C50C-407E-A947-70E740481C1C}">
                          <a14:useLocalDpi xmlns:a14="http://schemas.microsoft.com/office/drawing/2010/main" val="0"/>
                        </a:ext>
                      </a:extLst>
                    </a:blip>
                    <a:stretch>
                      <a:fillRect/>
                    </a:stretch>
                  </pic:blipFill>
                  <pic:spPr>
                    <a:xfrm>
                      <a:off x="0" y="0"/>
                      <a:ext cx="3048426" cy="3191321"/>
                    </a:xfrm>
                    <a:prstGeom prst="rect">
                      <a:avLst/>
                    </a:prstGeom>
                    <a:ln w="6350">
                      <a:solidFill>
                        <a:schemeClr val="tx1"/>
                      </a:solidFill>
                    </a:ln>
                  </pic:spPr>
                </pic:pic>
              </a:graphicData>
            </a:graphic>
          </wp:inline>
        </w:drawing>
      </w:r>
    </w:p>
    <w:p w14:paraId="45959439" w14:textId="19932FCE" w:rsidR="00FE5C84" w:rsidRDefault="00FE5C84" w:rsidP="00FE5C84">
      <w:pPr>
        <w:rPr>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26</w:t>
      </w:r>
      <w:r w:rsidR="006A3F86">
        <w:rPr>
          <w:rStyle w:val="figno"/>
          <w:rFonts w:eastAsia="Times New Roman" w:cs="Times New Roman"/>
        </w:rPr>
        <w:t xml:space="preserve"> </w:t>
      </w:r>
      <w:r>
        <w:rPr>
          <w:rStyle w:val="fig-title"/>
          <w:rFonts w:eastAsia="Times New Roman" w:cs="Times New Roman"/>
        </w:rPr>
        <w:t>Alphabetical list aligned justified on counter left.</w:t>
      </w:r>
    </w:p>
    <w:p w14:paraId="3E9DBEF0" w14:textId="34942C6A" w:rsidR="006A3F86" w:rsidRDefault="0056685B" w:rsidP="00FE5C84">
      <w:pPr>
        <w:rPr>
          <w:rFonts w:eastAsia="Times New Roman" w:cs="Times New Roman"/>
        </w:rPr>
      </w:pPr>
      <w:r>
        <w:rPr>
          <w:rFonts w:eastAsia="Times New Roman" w:cs="Times New Roman"/>
          <w:noProof/>
        </w:rPr>
        <w:lastRenderedPageBreak/>
        <w:drawing>
          <wp:inline distT="0" distB="0" distL="0" distR="0" wp14:anchorId="3378BA25" wp14:editId="04945CA6">
            <wp:extent cx="3038899" cy="3248479"/>
            <wp:effectExtent l="19050" t="19050" r="9525"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suffix.png"/>
                    <pic:cNvPicPr/>
                  </pic:nvPicPr>
                  <pic:blipFill>
                    <a:blip r:embed="rId14">
                      <a:extLst>
                        <a:ext uri="{28A0092B-C50C-407E-A947-70E740481C1C}">
                          <a14:useLocalDpi xmlns:a14="http://schemas.microsoft.com/office/drawing/2010/main" val="0"/>
                        </a:ext>
                      </a:extLst>
                    </a:blip>
                    <a:stretch>
                      <a:fillRect/>
                    </a:stretch>
                  </pic:blipFill>
                  <pic:spPr>
                    <a:xfrm>
                      <a:off x="0" y="0"/>
                      <a:ext cx="3038899" cy="3248479"/>
                    </a:xfrm>
                    <a:prstGeom prst="rect">
                      <a:avLst/>
                    </a:prstGeom>
                    <a:ln w="6350">
                      <a:solidFill>
                        <a:schemeClr val="tx1"/>
                      </a:solidFill>
                    </a:ln>
                  </pic:spPr>
                </pic:pic>
              </a:graphicData>
            </a:graphic>
          </wp:inline>
        </w:drawing>
      </w:r>
    </w:p>
    <w:p w14:paraId="166421FE" w14:textId="6FD1E1E1" w:rsidR="00FE5C84" w:rsidRDefault="00FE5C84" w:rsidP="00FE5C84">
      <w:pPr>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27</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Alphabetical list aligned on marker.</w:t>
      </w:r>
    </w:p>
    <w:p w14:paraId="14B633CB" w14:textId="77777777" w:rsidR="00364730" w:rsidRPr="006A3F86" w:rsidRDefault="00364730" w:rsidP="00FE5C84">
      <w:pPr>
        <w:rPr>
          <w:rFonts w:eastAsia="Times New Roman" w:cs="Times New Roman"/>
          <w:sz w:val="22"/>
          <w:szCs w:val="22"/>
        </w:rPr>
      </w:pPr>
    </w:p>
    <w:p w14:paraId="18AEE9C1" w14:textId="658D9B67" w:rsidR="00364730" w:rsidRPr="001F06F2" w:rsidRDefault="00364730" w:rsidP="00364730">
      <w:pPr>
        <w:numPr>
          <w:ilvl w:val="0"/>
          <w:numId w:val="34"/>
        </w:numPr>
        <w:spacing w:before="60" w:after="120"/>
        <w:rPr>
          <w:rFonts w:eastAsia="Times New Roman" w:cs="Times New Roman"/>
          <w:iCs/>
          <w:color w:val="000000" w:themeColor="text1"/>
        </w:rPr>
      </w:pPr>
      <w:r>
        <w:rPr>
          <w:rFonts w:eastAsia="Times New Roman" w:cs="Times New Roman"/>
          <w:iCs/>
          <w:color w:val="000000" w:themeColor="text1"/>
        </w:rPr>
        <w:t>Which alignment style is preferrable</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Align along left side of letter (Fig. 26)</w:t>
      </w:r>
      <w:r>
        <w:br/>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364730">
        <w:t>Align along the right side of the marker (Fig. 27)</w:t>
      </w:r>
      <w:r>
        <w:br/>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Other</w:t>
      </w:r>
      <w:r w:rsidRPr="001F06F2">
        <w:t xml:space="preserve"> (</w:t>
      </w:r>
      <w:r>
        <w:t xml:space="preserve">Please </w:t>
      </w:r>
      <w:r w:rsidRPr="001F06F2">
        <w:t>Explain)</w:t>
      </w:r>
      <w:r>
        <w:t>: _________________________________________________________</w:t>
      </w:r>
      <w:r>
        <w:br/>
      </w:r>
      <w:r>
        <w:rPr>
          <w:rFonts w:eastAsia="Times New Roman" w:cs="Times New Roman"/>
          <w:iCs/>
          <w:color w:val="000000" w:themeColor="text1"/>
        </w:rPr>
        <w:t>_________________________________________________________________________________________</w:t>
      </w:r>
    </w:p>
    <w:p w14:paraId="355F00D0" w14:textId="77777777" w:rsidR="00364730" w:rsidRPr="00364730" w:rsidRDefault="00364730" w:rsidP="00364730">
      <w:pPr>
        <w:spacing w:before="60" w:after="120"/>
        <w:rPr>
          <w:rFonts w:eastAsia="Times New Roman" w:cs="Times New Roman"/>
          <w:iCs/>
        </w:rPr>
      </w:pPr>
    </w:p>
    <w:p w14:paraId="697AC7A5" w14:textId="2A2D4C90" w:rsidR="00FE5C84" w:rsidRPr="00FE5C84" w:rsidRDefault="00FE5C84" w:rsidP="00FE5C84">
      <w:pPr>
        <w:pStyle w:val="Heading2"/>
        <w:rPr>
          <w:color w:val="auto"/>
        </w:rPr>
      </w:pPr>
      <w:r w:rsidRPr="00FE5C84">
        <w:rPr>
          <w:color w:val="auto"/>
        </w:rPr>
        <w:t>Inline Lists</w:t>
      </w:r>
    </w:p>
    <w:p w14:paraId="2649F81C" w14:textId="77777777" w:rsidR="00FE5C84" w:rsidRDefault="00FE5C84" w:rsidP="006A3F86">
      <w:pPr>
        <w:rPr>
          <w:rStyle w:val="Emphasis"/>
          <w:sz w:val="22"/>
          <w:szCs w:val="22"/>
        </w:rPr>
      </w:pPr>
      <w:r w:rsidRPr="006A3F86">
        <w:rPr>
          <w:rStyle w:val="Emphasis"/>
          <w:sz w:val="22"/>
          <w:szCs w:val="22"/>
        </w:rPr>
        <w:t>How much space after marker? Is the space after marker the different when Ethiopic wordspace is in use?</w:t>
      </w:r>
    </w:p>
    <w:p w14:paraId="61755E5B" w14:textId="77777777" w:rsidR="00D412F2" w:rsidRDefault="00D412F2" w:rsidP="00D412F2">
      <w:pPr>
        <w:rPr>
          <w:rFonts w:ascii="MT Unicode 4.1" w:hAnsi="MT Unicode 4.1"/>
        </w:rPr>
      </w:pPr>
    </w:p>
    <w:p w14:paraId="6EB1A691"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፡በዘመናት፡ከአራት፡ከፍላ፡ሀ/ክረምት፡ለ/መጸው፡ሐ/ጸደይ፡መ/ሐጋይ፡በማለት፡ከዓመት፡እስከ፡ዓመት፡</w:t>
      </w:r>
      <w:r w:rsidRPr="00FD45E9">
        <w:rPr>
          <w:rFonts w:ascii="Times New Roman" w:hAnsi="Times New Roman" w:cs="Times New Roman"/>
          <w:sz w:val="20"/>
          <w:szCs w:val="20"/>
        </w:rPr>
        <w:t>…</w:t>
      </w:r>
    </w:p>
    <w:p w14:paraId="304FFCE4" w14:textId="77777777" w:rsidR="00D412F2" w:rsidRDefault="00D412F2" w:rsidP="00D412F2">
      <w:pPr>
        <w:rPr>
          <w:rFonts w:ascii="Times New Roman" w:hAnsi="Times New Roman" w:cs="Times New Roman"/>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w:t>
      </w:r>
      <w:r>
        <w:rPr>
          <w:rFonts w:ascii="Times New Roman" w:hAnsi="Times New Roman" w:cs="Times New Roman"/>
          <w:sz w:val="20"/>
          <w:szCs w:val="20"/>
        </w:rPr>
        <w:t> </w:t>
      </w:r>
      <w:r w:rsidRPr="00FD45E9">
        <w:rPr>
          <w:rFonts w:ascii="MT Unicode 4.1" w:hAnsi="MT Unicode 4.1" w:cs="Abyssinica SIL"/>
          <w:sz w:val="20"/>
          <w:szCs w:val="20"/>
        </w:rPr>
        <w:t>ክረምት፡ለ/</w:t>
      </w:r>
      <w:r>
        <w:rPr>
          <w:rFonts w:ascii="Times New Roman" w:hAnsi="Times New Roman" w:cs="Times New Roman"/>
          <w:sz w:val="20"/>
          <w:szCs w:val="20"/>
        </w:rPr>
        <w:t> </w:t>
      </w:r>
      <w:r w:rsidRPr="00FD45E9">
        <w:rPr>
          <w:rFonts w:ascii="MT Unicode 4.1" w:hAnsi="MT Unicode 4.1" w:cs="Abyssinica SIL"/>
          <w:sz w:val="20"/>
          <w:szCs w:val="20"/>
        </w:rPr>
        <w:t>መጸው፡ሐ/</w:t>
      </w:r>
      <w:r>
        <w:rPr>
          <w:rFonts w:ascii="Times New Roman" w:hAnsi="Times New Roman" w:cs="Times New Roman"/>
          <w:sz w:val="20"/>
          <w:szCs w:val="20"/>
        </w:rPr>
        <w:t> </w:t>
      </w:r>
      <w:r w:rsidRPr="00FD45E9">
        <w:rPr>
          <w:rFonts w:ascii="MT Unicode 4.1" w:hAnsi="MT Unicode 4.1" w:cs="Abyssinica SIL"/>
          <w:sz w:val="20"/>
          <w:szCs w:val="20"/>
        </w:rPr>
        <w:t>ጸደይ፡መ/</w:t>
      </w:r>
      <w:r>
        <w:rPr>
          <w:rFonts w:ascii="Times New Roman" w:hAnsi="Times New Roman" w:cs="Times New Roman"/>
          <w:sz w:val="20"/>
          <w:szCs w:val="20"/>
        </w:rPr>
        <w:t> </w:t>
      </w:r>
      <w:r w:rsidRPr="00FD45E9">
        <w:rPr>
          <w:rFonts w:ascii="MT Unicode 4.1" w:hAnsi="MT Unicode 4.1" w:cs="Abyssinica SIL"/>
          <w:sz w:val="20"/>
          <w:szCs w:val="20"/>
        </w:rPr>
        <w:t>ሐጋይ፡በማለት፡ከዓመት፡እስከ፡ዓመት፡</w:t>
      </w:r>
      <w:r w:rsidRPr="00FD45E9">
        <w:rPr>
          <w:rFonts w:ascii="Times New Roman" w:hAnsi="Times New Roman" w:cs="Times New Roman"/>
          <w:sz w:val="20"/>
          <w:szCs w:val="20"/>
        </w:rPr>
        <w:t>…</w:t>
      </w:r>
    </w:p>
    <w:p w14:paraId="07A5862E"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w:t>
      </w:r>
      <w:r>
        <w:rPr>
          <w:rFonts w:ascii="Times New Roman" w:hAnsi="Times New Roman" w:cs="Times New Roman"/>
          <w:sz w:val="20"/>
          <w:szCs w:val="20"/>
        </w:rPr>
        <w:t> </w:t>
      </w:r>
      <w:r w:rsidRPr="00FD45E9">
        <w:rPr>
          <w:rFonts w:ascii="MT Unicode 4.1" w:hAnsi="MT Unicode 4.1" w:cs="Abyssinica SIL"/>
          <w:sz w:val="20"/>
          <w:szCs w:val="20"/>
        </w:rPr>
        <w:t>ክረምት፡ለ/</w:t>
      </w:r>
      <w:r>
        <w:rPr>
          <w:rFonts w:ascii="Times New Roman" w:hAnsi="Times New Roman" w:cs="Times New Roman"/>
          <w:sz w:val="20"/>
          <w:szCs w:val="20"/>
        </w:rPr>
        <w:t> </w:t>
      </w:r>
      <w:r w:rsidRPr="00FD45E9">
        <w:rPr>
          <w:rFonts w:ascii="MT Unicode 4.1" w:hAnsi="MT Unicode 4.1" w:cs="Abyssinica SIL"/>
          <w:sz w:val="20"/>
          <w:szCs w:val="20"/>
        </w:rPr>
        <w:t>መጸው፡ሐ/</w:t>
      </w:r>
      <w:r>
        <w:rPr>
          <w:rFonts w:ascii="Times New Roman" w:hAnsi="Times New Roman" w:cs="Times New Roman"/>
          <w:sz w:val="20"/>
          <w:szCs w:val="20"/>
        </w:rPr>
        <w:t> </w:t>
      </w:r>
      <w:r w:rsidRPr="00FD45E9">
        <w:rPr>
          <w:rFonts w:ascii="MT Unicode 4.1" w:hAnsi="MT Unicode 4.1" w:cs="Abyssinica SIL"/>
          <w:sz w:val="20"/>
          <w:szCs w:val="20"/>
        </w:rPr>
        <w:t>ጸደይ፡መ/</w:t>
      </w:r>
      <w:r>
        <w:rPr>
          <w:rFonts w:ascii="Times New Roman" w:hAnsi="Times New Roman" w:cs="Times New Roman"/>
          <w:sz w:val="20"/>
          <w:szCs w:val="20"/>
        </w:rPr>
        <w:t> </w:t>
      </w:r>
      <w:r w:rsidRPr="00FD45E9">
        <w:rPr>
          <w:rFonts w:ascii="MT Unicode 4.1" w:hAnsi="MT Unicode 4.1" w:cs="Abyssinica SIL"/>
          <w:sz w:val="20"/>
          <w:szCs w:val="20"/>
        </w:rPr>
        <w:t>ሐጋይ፡በማለት፡ከዓመት፡እስከ፡ዓመት፡</w:t>
      </w:r>
      <w:r w:rsidRPr="00FD45E9">
        <w:rPr>
          <w:rFonts w:ascii="Times New Roman" w:hAnsi="Times New Roman" w:cs="Times New Roman"/>
          <w:sz w:val="20"/>
          <w:szCs w:val="20"/>
        </w:rPr>
        <w:t>…</w:t>
      </w:r>
    </w:p>
    <w:p w14:paraId="741953E5" w14:textId="77777777" w:rsidR="00D412F2" w:rsidRDefault="00D412F2" w:rsidP="00D412F2">
      <w:pPr>
        <w:rPr>
          <w:rFonts w:ascii="MT Unicode 4.1" w:hAnsi="MT Unicode 4.1" w:cs="Abyssinica SIL"/>
          <w:sz w:val="20"/>
          <w:szCs w:val="20"/>
        </w:rPr>
      </w:pPr>
    </w:p>
    <w:p w14:paraId="7EC0049D" w14:textId="6EA287FC" w:rsidR="00FE5C84" w:rsidRPr="006A3F86" w:rsidRDefault="00FE5C84" w:rsidP="00FE5C84">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Ethiopic inline list sample using wordspaces with 3 spacings (none, hair and thin) following list marker.</w:t>
      </w:r>
    </w:p>
    <w:p w14:paraId="13322A73" w14:textId="3D620206" w:rsidR="00D412F2" w:rsidRDefault="00D412F2" w:rsidP="00FE5C84">
      <w:pPr>
        <w:rPr>
          <w:rFonts w:eastAsia="Times New Roman" w:cs="Times New Roman"/>
          <w:sz w:val="22"/>
          <w:szCs w:val="22"/>
        </w:rPr>
      </w:pPr>
    </w:p>
    <w:p w14:paraId="634A163D" w14:textId="77777777" w:rsidR="00D412F2" w:rsidRPr="00FD45E9" w:rsidRDefault="00D412F2" w:rsidP="00D412F2">
      <w:pPr>
        <w:rPr>
          <w:rFonts w:ascii="MT Unicode 4.1" w:hAnsi="MT Unicode 4.1" w:cs="Abyssinica SIL"/>
          <w:sz w:val="20"/>
          <w:szCs w:val="20"/>
        </w:rPr>
      </w:pPr>
    </w:p>
    <w:p w14:paraId="2C43FD59"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ሀ/ክረምት ለ/መጸው ሐ/ጸደይ መ/ሐጋይ በማለት ከዓመት እስከ ዓመት</w:t>
      </w:r>
      <w:r w:rsidRPr="00FD45E9">
        <w:rPr>
          <w:rFonts w:ascii="Times New Roman" w:hAnsi="Times New Roman" w:cs="Times New Roman"/>
          <w:sz w:val="20"/>
          <w:szCs w:val="20"/>
        </w:rPr>
        <w:t>…</w:t>
      </w:r>
    </w:p>
    <w:p w14:paraId="475B1B58" w14:textId="77777777" w:rsidR="00D412F2" w:rsidRDefault="00D412F2" w:rsidP="00D412F2">
      <w:pPr>
        <w:rPr>
          <w:rFonts w:ascii="Times New Roman" w:hAnsi="Times New Roman" w:cs="Times New Roman"/>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w:t>
      </w:r>
      <w:r>
        <w:rPr>
          <w:rFonts w:ascii="Times New Roman" w:hAnsi="Times New Roman" w:cs="Times New Roman"/>
          <w:sz w:val="20"/>
          <w:szCs w:val="20"/>
        </w:rPr>
        <w:t> </w:t>
      </w:r>
      <w:r w:rsidRPr="00FD45E9">
        <w:rPr>
          <w:rFonts w:ascii="MT Unicode 4.1" w:hAnsi="MT Unicode 4.1" w:cs="Abyssinica SIL"/>
          <w:sz w:val="20"/>
          <w:szCs w:val="20"/>
        </w:rPr>
        <w:t>ክረምት ለ/</w:t>
      </w:r>
      <w:r>
        <w:rPr>
          <w:rFonts w:ascii="Times New Roman" w:hAnsi="Times New Roman" w:cs="Times New Roman"/>
          <w:sz w:val="20"/>
          <w:szCs w:val="20"/>
        </w:rPr>
        <w:t> </w:t>
      </w:r>
      <w:r w:rsidRPr="00FD45E9">
        <w:rPr>
          <w:rFonts w:ascii="MT Unicode 4.1" w:hAnsi="MT Unicode 4.1" w:cs="Abyssinica SIL"/>
          <w:sz w:val="20"/>
          <w:szCs w:val="20"/>
        </w:rPr>
        <w:t>መጸው ሐ/</w:t>
      </w:r>
      <w:r>
        <w:rPr>
          <w:rFonts w:ascii="Times New Roman" w:hAnsi="Times New Roman" w:cs="Times New Roman"/>
          <w:sz w:val="20"/>
          <w:szCs w:val="20"/>
        </w:rPr>
        <w:t> </w:t>
      </w:r>
      <w:r w:rsidRPr="00FD45E9">
        <w:rPr>
          <w:rFonts w:ascii="MT Unicode 4.1" w:hAnsi="MT Unicode 4.1" w:cs="Abyssinica SIL"/>
          <w:sz w:val="20"/>
          <w:szCs w:val="20"/>
        </w:rPr>
        <w:t>ጸደይ መ/</w:t>
      </w:r>
      <w:r>
        <w:rPr>
          <w:rFonts w:ascii="Times New Roman" w:hAnsi="Times New Roman" w:cs="Times New Roman"/>
          <w:sz w:val="20"/>
          <w:szCs w:val="20"/>
        </w:rPr>
        <w:t> </w:t>
      </w:r>
      <w:r w:rsidRPr="00FD45E9">
        <w:rPr>
          <w:rFonts w:ascii="MT Unicode 4.1" w:hAnsi="MT Unicode 4.1" w:cs="Abyssinica SIL"/>
          <w:sz w:val="20"/>
          <w:szCs w:val="20"/>
        </w:rPr>
        <w:t>ሐጋይ በማለት ከዓመት እስከ ዓመት</w:t>
      </w:r>
      <w:r w:rsidRPr="00FD45E9">
        <w:rPr>
          <w:rFonts w:ascii="Times New Roman" w:hAnsi="Times New Roman" w:cs="Times New Roman"/>
          <w:sz w:val="20"/>
          <w:szCs w:val="20"/>
        </w:rPr>
        <w:t>…</w:t>
      </w:r>
    </w:p>
    <w:p w14:paraId="0D34DAE9"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w:t>
      </w:r>
      <w:r>
        <w:rPr>
          <w:rFonts w:ascii="Times New Roman" w:hAnsi="Times New Roman" w:cs="Times New Roman"/>
          <w:sz w:val="20"/>
          <w:szCs w:val="20"/>
        </w:rPr>
        <w:t> </w:t>
      </w:r>
      <w:r w:rsidRPr="00FD45E9">
        <w:rPr>
          <w:rFonts w:ascii="MT Unicode 4.1" w:hAnsi="MT Unicode 4.1" w:cs="Abyssinica SIL"/>
          <w:sz w:val="20"/>
          <w:szCs w:val="20"/>
        </w:rPr>
        <w:t>ክረምት ለ/</w:t>
      </w:r>
      <w:r>
        <w:rPr>
          <w:rFonts w:ascii="Times New Roman" w:hAnsi="Times New Roman" w:cs="Times New Roman"/>
          <w:sz w:val="20"/>
          <w:szCs w:val="20"/>
        </w:rPr>
        <w:t> </w:t>
      </w:r>
      <w:r w:rsidRPr="00FD45E9">
        <w:rPr>
          <w:rFonts w:ascii="MT Unicode 4.1" w:hAnsi="MT Unicode 4.1" w:cs="Abyssinica SIL"/>
          <w:sz w:val="20"/>
          <w:szCs w:val="20"/>
        </w:rPr>
        <w:t>መጸው ሐ/</w:t>
      </w:r>
      <w:r>
        <w:rPr>
          <w:rFonts w:ascii="Times New Roman" w:hAnsi="Times New Roman" w:cs="Times New Roman"/>
          <w:sz w:val="20"/>
          <w:szCs w:val="20"/>
        </w:rPr>
        <w:t> </w:t>
      </w:r>
      <w:r w:rsidRPr="00FD45E9">
        <w:rPr>
          <w:rFonts w:ascii="MT Unicode 4.1" w:hAnsi="MT Unicode 4.1" w:cs="Abyssinica SIL"/>
          <w:sz w:val="20"/>
          <w:szCs w:val="20"/>
        </w:rPr>
        <w:t>ጸደይ መ/</w:t>
      </w:r>
      <w:r>
        <w:rPr>
          <w:rFonts w:ascii="Times New Roman" w:hAnsi="Times New Roman" w:cs="Times New Roman"/>
          <w:sz w:val="20"/>
          <w:szCs w:val="20"/>
        </w:rPr>
        <w:t> </w:t>
      </w:r>
      <w:r w:rsidRPr="00FD45E9">
        <w:rPr>
          <w:rFonts w:ascii="MT Unicode 4.1" w:hAnsi="MT Unicode 4.1" w:cs="Abyssinica SIL"/>
          <w:sz w:val="20"/>
          <w:szCs w:val="20"/>
        </w:rPr>
        <w:t>ሐጋይ በማለት ከዓመት እስከ ዓመት</w:t>
      </w:r>
      <w:r w:rsidRPr="00FD45E9">
        <w:rPr>
          <w:rFonts w:ascii="Times New Roman" w:hAnsi="Times New Roman" w:cs="Times New Roman"/>
          <w:sz w:val="20"/>
          <w:szCs w:val="20"/>
        </w:rPr>
        <w:t>…</w:t>
      </w:r>
    </w:p>
    <w:p w14:paraId="3FBECB40" w14:textId="77777777" w:rsidR="00D412F2" w:rsidRPr="00D412F2" w:rsidRDefault="00D412F2" w:rsidP="00D412F2">
      <w:pPr>
        <w:rPr>
          <w:sz w:val="22"/>
          <w:szCs w:val="22"/>
        </w:rPr>
      </w:pPr>
    </w:p>
    <w:p w14:paraId="5884B465" w14:textId="77777777" w:rsidR="00D412F2" w:rsidRDefault="00D412F2" w:rsidP="00FE5C84">
      <w:pPr>
        <w:rPr>
          <w:rFonts w:eastAsia="Times New Roman" w:cs="Times New Roman"/>
          <w:sz w:val="22"/>
          <w:szCs w:val="22"/>
        </w:rPr>
      </w:pPr>
    </w:p>
    <w:p w14:paraId="7609713D" w14:textId="77777777" w:rsidR="00D412F2" w:rsidRDefault="00D412F2" w:rsidP="00FE5C84">
      <w:pPr>
        <w:rPr>
          <w:rFonts w:eastAsia="Times New Roman" w:cs="Times New Roman"/>
          <w:sz w:val="22"/>
          <w:szCs w:val="22"/>
        </w:rPr>
      </w:pPr>
    </w:p>
    <w:p w14:paraId="277DEEF3" w14:textId="069335D4" w:rsidR="00FE5C84" w:rsidRDefault="00FE5C84" w:rsidP="00FE5C84">
      <w:pPr>
        <w:rPr>
          <w:rFonts w:eastAsia="Times New Roman" w:cs="Times New Roman"/>
        </w:rPr>
      </w:pPr>
      <w:r w:rsidRPr="00970C37">
        <w:rPr>
          <w:rFonts w:eastAsia="Times New Roman" w:cs="Times New Roman"/>
          <w:sz w:val="22"/>
          <w:szCs w:val="22"/>
        </w:rPr>
        <w:lastRenderedPageBreak/>
        <w:t>Fig.</w:t>
      </w:r>
      <w:r w:rsidRPr="00970C37">
        <w:rPr>
          <w:rStyle w:val="apple-converted-space"/>
          <w:rFonts w:eastAsia="Times New Roman" w:cs="Times New Roman"/>
          <w:sz w:val="22"/>
          <w:szCs w:val="22"/>
        </w:rPr>
        <w:t> </w:t>
      </w:r>
      <w:r w:rsidRPr="00970C37">
        <w:rPr>
          <w:rStyle w:val="figno"/>
          <w:rFonts w:eastAsia="Times New Roman" w:cs="Times New Roman"/>
          <w:sz w:val="22"/>
          <w:szCs w:val="22"/>
        </w:rPr>
        <w:t>29</w:t>
      </w:r>
      <w:r w:rsidR="00970C37" w:rsidRPr="00970C37">
        <w:rPr>
          <w:rStyle w:val="figno"/>
          <w:rFonts w:eastAsia="Times New Roman" w:cs="Times New Roman"/>
          <w:sz w:val="22"/>
          <w:szCs w:val="22"/>
        </w:rPr>
        <w:t xml:space="preserve"> </w:t>
      </w:r>
      <w:r w:rsidRPr="00970C37">
        <w:rPr>
          <w:rStyle w:val="fig-title"/>
          <w:rFonts w:eastAsia="Times New Roman" w:cs="Times New Roman"/>
          <w:sz w:val="22"/>
          <w:szCs w:val="22"/>
        </w:rPr>
        <w:t>Ethiopic inline list sample using spaces with 3 spacings (none, hair and thin) following list marker.</w:t>
      </w:r>
    </w:p>
    <w:p w14:paraId="2544BA1E" w14:textId="6DA23DEC" w:rsidR="00FE5C84" w:rsidRPr="00DE5361" w:rsidRDefault="00FE5C84" w:rsidP="00DE5361">
      <w:pPr>
        <w:pStyle w:val="Heading2"/>
        <w:rPr>
          <w:color w:val="auto"/>
        </w:rPr>
      </w:pPr>
      <w:r w:rsidRPr="00DE5361">
        <w:rPr>
          <w:color w:val="auto"/>
        </w:rPr>
        <w:t>Numbered Lists</w:t>
      </w:r>
    </w:p>
    <w:p w14:paraId="58A4E292" w14:textId="5EF68F3A" w:rsidR="00FE5C84" w:rsidRDefault="00FE5C84" w:rsidP="006A3F86">
      <w:pPr>
        <w:pStyle w:val="NormalWeb"/>
        <w:spacing w:before="0" w:beforeAutospacing="0" w:after="0" w:afterAutospacing="0"/>
        <w:jc w:val="both"/>
        <w:rPr>
          <w:rFonts w:asciiTheme="minorHAnsi" w:hAnsiTheme="minorHAnsi"/>
          <w:sz w:val="22"/>
          <w:szCs w:val="22"/>
        </w:rPr>
      </w:pPr>
      <w:r w:rsidRPr="006A3F86">
        <w:rPr>
          <w:rFonts w:asciiTheme="minorHAnsi" w:hAnsiTheme="minorHAnsi"/>
          <w:sz w:val="22"/>
          <w:szCs w:val="22"/>
        </w:rPr>
        <w:t>Ethiopic literature will apply ordered numbered list using both Ethiopic and Western numeral systems. Ethiopic numeral lists are addressed in the</w:t>
      </w:r>
      <w:r w:rsidRPr="006A3F86">
        <w:rPr>
          <w:rStyle w:val="apple-converted-space"/>
          <w:rFonts w:asciiTheme="minorHAnsi" w:hAnsiTheme="minorHAnsi"/>
          <w:sz w:val="22"/>
          <w:szCs w:val="22"/>
        </w:rPr>
        <w:t> </w:t>
      </w:r>
      <w:hyperlink r:id="rId15" w:anchor="valdef-counter-style-name-ethiopic-numeric" w:history="1">
        <w:r w:rsidRPr="006A3F86">
          <w:rPr>
            <w:rStyle w:val="Hyperlink"/>
            <w:rFonts w:asciiTheme="minorHAnsi" w:hAnsiTheme="minorHAnsi"/>
            <w:color w:val="034575"/>
            <w:sz w:val="22"/>
            <w:szCs w:val="22"/>
          </w:rPr>
          <w:t>Ethiopic Numeric Counter Style</w:t>
        </w:r>
      </w:hyperlink>
      <w:r w:rsidRPr="006A3F86">
        <w:rPr>
          <w:rStyle w:val="apple-converted-space"/>
          <w:rFonts w:asciiTheme="minorHAnsi" w:hAnsiTheme="minorHAnsi"/>
          <w:sz w:val="22"/>
          <w:szCs w:val="22"/>
        </w:rPr>
        <w:t> </w:t>
      </w:r>
      <w:r w:rsidRPr="006A3F86">
        <w:rPr>
          <w:rFonts w:asciiTheme="minorHAnsi" w:hAnsiTheme="minorHAnsi"/>
          <w:sz w:val="22"/>
          <w:szCs w:val="22"/>
        </w:rPr>
        <w:t>section of the</w:t>
      </w:r>
      <w:r w:rsidRPr="006A3F86">
        <w:rPr>
          <w:rStyle w:val="apple-converted-space"/>
          <w:rFonts w:asciiTheme="minorHAnsi" w:hAnsiTheme="minorHAnsi"/>
          <w:sz w:val="22"/>
          <w:szCs w:val="22"/>
        </w:rPr>
        <w:t> </w:t>
      </w:r>
      <w:hyperlink r:id="rId16" w:history="1">
        <w:r w:rsidRPr="006A3F86">
          <w:rPr>
            <w:rStyle w:val="Hyperlink"/>
            <w:rFonts w:asciiTheme="minorHAnsi" w:hAnsiTheme="minorHAnsi"/>
            <w:color w:val="034575"/>
            <w:sz w:val="22"/>
            <w:szCs w:val="22"/>
          </w:rPr>
          <w:t>CSS Counter Styles Level 3</w:t>
        </w:r>
      </w:hyperlink>
      <w:r w:rsidR="00AD3131" w:rsidRPr="00AD3131">
        <w:rPr>
          <w:rStyle w:val="Hyperlink"/>
          <w:rFonts w:asciiTheme="minorHAnsi" w:hAnsiTheme="minorHAnsi"/>
          <w:color w:val="034575"/>
          <w:sz w:val="22"/>
          <w:szCs w:val="22"/>
          <w:u w:val="none"/>
        </w:rPr>
        <w:t xml:space="preserve"> </w:t>
      </w:r>
      <w:r w:rsidRPr="006A3F86">
        <w:rPr>
          <w:rFonts w:asciiTheme="minorHAnsi" w:hAnsiTheme="minorHAnsi"/>
          <w:sz w:val="22"/>
          <w:szCs w:val="22"/>
        </w:rPr>
        <w:t>specification.</w:t>
      </w:r>
    </w:p>
    <w:p w14:paraId="5A14488D" w14:textId="77777777" w:rsidR="00B87EAA" w:rsidRPr="006A3F86" w:rsidRDefault="00B87EAA" w:rsidP="006A3F86">
      <w:pPr>
        <w:pStyle w:val="NormalWeb"/>
        <w:spacing w:before="0" w:beforeAutospacing="0" w:after="0" w:afterAutospacing="0"/>
        <w:jc w:val="both"/>
        <w:rPr>
          <w:rFonts w:asciiTheme="minorHAnsi" w:hAnsiTheme="minorHAnsi"/>
          <w:sz w:val="22"/>
          <w:szCs w:val="22"/>
        </w:rPr>
      </w:pPr>
    </w:p>
    <w:p w14:paraId="4894D46E" w14:textId="77777777" w:rsidR="00FE5C84" w:rsidRPr="006A3F86" w:rsidRDefault="00FE5C84" w:rsidP="00B87EAA">
      <w:r w:rsidRPr="006A3F86">
        <w:rPr>
          <w:rStyle w:val="Emphasis"/>
          <w:sz w:val="22"/>
          <w:szCs w:val="22"/>
        </w:rPr>
        <w:t>Issues:</w:t>
      </w:r>
    </w:p>
    <w:p w14:paraId="10A64E30" w14:textId="77777777" w:rsidR="00FE5C84" w:rsidRPr="006A3F86" w:rsidRDefault="00FE5C84" w:rsidP="00AA05C3">
      <w:pPr>
        <w:numPr>
          <w:ilvl w:val="0"/>
          <w:numId w:val="35"/>
        </w:numPr>
        <w:spacing w:before="60" w:after="120"/>
        <w:rPr>
          <w:rFonts w:eastAsia="Times New Roman" w:cs="Times New Roman"/>
          <w:i/>
          <w:iCs/>
          <w:sz w:val="22"/>
          <w:szCs w:val="22"/>
        </w:rPr>
      </w:pPr>
      <w:r w:rsidRPr="006A3F86">
        <w:rPr>
          <w:rFonts w:eastAsia="Times New Roman" w:cs="Times New Roman"/>
          <w:i/>
          <w:iCs/>
          <w:sz w:val="22"/>
          <w:szCs w:val="22"/>
        </w:rPr>
        <w:t>What is the list item marker preference with Ethiopic numbers?</w:t>
      </w:r>
    </w:p>
    <w:p w14:paraId="57125330" w14:textId="77777777" w:rsidR="00FE5C84" w:rsidRPr="006A3F86" w:rsidRDefault="00FE5C84" w:rsidP="00AA05C3">
      <w:pPr>
        <w:numPr>
          <w:ilvl w:val="0"/>
          <w:numId w:val="35"/>
        </w:numPr>
        <w:spacing w:before="60" w:after="120"/>
        <w:rPr>
          <w:rFonts w:eastAsia="Times New Roman" w:cs="Times New Roman"/>
          <w:i/>
          <w:iCs/>
          <w:sz w:val="22"/>
          <w:szCs w:val="22"/>
        </w:rPr>
      </w:pPr>
      <w:r w:rsidRPr="006A3F86">
        <w:rPr>
          <w:rFonts w:eastAsia="Times New Roman" w:cs="Times New Roman"/>
          <w:i/>
          <w:iCs/>
          <w:sz w:val="22"/>
          <w:szCs w:val="22"/>
        </w:rPr>
        <w:t>What is the list item marker preference with western numbers?</w:t>
      </w:r>
    </w:p>
    <w:p w14:paraId="750E4AC6" w14:textId="77777777" w:rsidR="00FE5C84" w:rsidRPr="006A3F86" w:rsidRDefault="00FE5C84" w:rsidP="00AA05C3">
      <w:pPr>
        <w:numPr>
          <w:ilvl w:val="0"/>
          <w:numId w:val="35"/>
        </w:numPr>
        <w:spacing w:before="60" w:after="120"/>
        <w:rPr>
          <w:rFonts w:eastAsia="Times New Roman" w:cs="Times New Roman"/>
          <w:i/>
          <w:iCs/>
          <w:sz w:val="22"/>
          <w:szCs w:val="22"/>
        </w:rPr>
      </w:pPr>
      <w:r w:rsidRPr="006A3F86">
        <w:rPr>
          <w:rFonts w:eastAsia="Times New Roman" w:cs="Times New Roman"/>
          <w:i/>
          <w:iCs/>
          <w:sz w:val="22"/>
          <w:szCs w:val="22"/>
        </w:rPr>
        <w:t>Are there any sublist (nested list) considerations?</w:t>
      </w:r>
    </w:p>
    <w:p w14:paraId="4057952D" w14:textId="042E7EA0" w:rsidR="00FE5C84" w:rsidRPr="00DE5361" w:rsidRDefault="00FE5C84" w:rsidP="00DE5361">
      <w:pPr>
        <w:pStyle w:val="Heading2"/>
        <w:rPr>
          <w:i/>
          <w:iCs/>
          <w:color w:val="auto"/>
        </w:rPr>
      </w:pPr>
      <w:r w:rsidRPr="00DE5361">
        <w:rPr>
          <w:color w:val="auto"/>
        </w:rPr>
        <w:t>Alphabetical (</w:t>
      </w:r>
      <w:r w:rsidRPr="00B87EAA">
        <w:rPr>
          <w:rFonts w:ascii="Abyssinica SIL" w:hAnsi="Abyssinica SIL" w:cs="Abyssinica SIL"/>
          <w:color w:val="auto"/>
        </w:rPr>
        <w:t>ሀለሐመ</w:t>
      </w:r>
      <w:r w:rsidRPr="00DE5361">
        <w:rPr>
          <w:color w:val="auto"/>
        </w:rPr>
        <w:t>) Lists</w:t>
      </w:r>
    </w:p>
    <w:p w14:paraId="7B02B3F0" w14:textId="77777777" w:rsidR="00FE5C84" w:rsidRPr="006A3F86" w:rsidRDefault="00FE5C84" w:rsidP="006A3F86">
      <w:pPr>
        <w:rPr>
          <w:sz w:val="22"/>
          <w:szCs w:val="22"/>
        </w:rPr>
      </w:pPr>
      <w:r w:rsidRPr="006A3F86">
        <w:rPr>
          <w:sz w:val="22"/>
          <w:szCs w:val="22"/>
        </w:rPr>
        <w:t>The Unicode standard encodes Ethiopic syllables for many languages using Ethiopic script past and present. Alphabetic lists are commonplace in Ethiopic literature, but will conform to the letter inventory of the language of the surrounding content. The alphabetical style lists specified here do not encompass</w:t>
      </w:r>
      <w:r w:rsidRPr="006A3F86">
        <w:rPr>
          <w:rStyle w:val="apple-converted-space"/>
          <w:sz w:val="22"/>
          <w:szCs w:val="22"/>
        </w:rPr>
        <w:t> </w:t>
      </w:r>
      <w:r w:rsidRPr="006A3F86">
        <w:rPr>
          <w:rStyle w:val="Emphasis"/>
          <w:sz w:val="22"/>
          <w:szCs w:val="22"/>
        </w:rPr>
        <w:t>all</w:t>
      </w:r>
      <w:r w:rsidRPr="006A3F86">
        <w:rPr>
          <w:rStyle w:val="apple-converted-space"/>
          <w:sz w:val="22"/>
          <w:szCs w:val="22"/>
        </w:rPr>
        <w:t> </w:t>
      </w:r>
      <w:r w:rsidRPr="006A3F86">
        <w:rPr>
          <w:sz w:val="22"/>
          <w:szCs w:val="22"/>
        </w:rPr>
        <w:t>languages using Ethiopic, but only those with a demonstrated requirement as found in corpus or stakeholder input.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gridCol w:w="1082"/>
        <w:gridCol w:w="1082"/>
        <w:gridCol w:w="1180"/>
        <w:gridCol w:w="1345"/>
      </w:tblGrid>
      <w:tr w:rsidR="00FE5C84" w14:paraId="33D1931F" w14:textId="77777777" w:rsidTr="00FE5C84">
        <w:trPr>
          <w:tblCellSpacing w:w="15" w:type="dxa"/>
        </w:trPr>
        <w:tc>
          <w:tcPr>
            <w:tcW w:w="0" w:type="auto"/>
            <w:vAlign w:val="center"/>
            <w:hideMark/>
          </w:tcPr>
          <w:p w14:paraId="31BE012A"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613F6F37"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599A6B58" w14:textId="77777777" w:rsidR="00FE5C84" w:rsidRDefault="00FE5C84">
            <w:pPr>
              <w:jc w:val="center"/>
              <w:rPr>
                <w:rFonts w:ascii="Times" w:eastAsia="Times New Roman" w:hAnsi="Times" w:cs="Times New Roman"/>
                <w:b/>
                <w:bCs/>
              </w:rPr>
            </w:pPr>
            <w:r>
              <w:rPr>
                <w:rFonts w:eastAsia="Times New Roman" w:cs="Times New Roman"/>
                <w:b/>
                <w:bCs/>
              </w:rPr>
              <w:t>Blin</w:t>
            </w:r>
          </w:p>
        </w:tc>
        <w:tc>
          <w:tcPr>
            <w:tcW w:w="0" w:type="auto"/>
            <w:vAlign w:val="center"/>
            <w:hideMark/>
          </w:tcPr>
          <w:p w14:paraId="1414EB0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018A5AF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2868DD1F"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05E5B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1F4AF145"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91693FC"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237F75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08178235"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08EAE7B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36C6FE27"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0B10EAA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23061D8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3CA75AE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7B56EC6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50B79311"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2D91CBD1"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4D44E632"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673FDAC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7B8597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ዐ/</w:t>
            </w:r>
          </w:p>
          <w:p w14:paraId="164BD51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76398334"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176B4B2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A2F6C0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5850970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26BF71EA"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1981ED9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28844339"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7513B03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0F5CAF1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1B4B46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3C78D69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02CD2152"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283FEB0"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6CCE6CBF"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462EBED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A5B3344"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67CA7B4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5DE89994"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3F58987C"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44DE9F1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2B8A319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F9D277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B0040F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53C864A5"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49C9FAF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64AD943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721C14E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A5B366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58435F7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2BB1513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4C85525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31B3D52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5B041573"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6B7BB0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118F357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3E01FC7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D3FB8A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409B9A7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2C8178E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E08468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1E86989D"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2C99845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876FE7C"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280D9EB5"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2D8E606B"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4A15BA7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3E9F600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3334BC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61EFC2D9"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4612F4B2"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604236CA"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673CD353"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2383FF3B"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9E33960"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3D1CE18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1804E71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0F22182D"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2A06406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4CE08E6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5DC3ABA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69C31C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212D930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6C6E4C2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5E6D7C5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29480AB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4BD00B03"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743479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3B1E02A2"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0957E31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ጘ/</w:t>
            </w:r>
          </w:p>
          <w:p w14:paraId="0BAF7B7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6214299"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504DFC5"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4709498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4A56AC6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7A2044D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2FD6450"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DFE2F1A"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6B61AA58"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CD0F120"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6BF158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3BAA42D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DD25D84"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5A5A41A8"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5395A66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2F1E2F4A"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3408EA3F"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550F4DD9"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472A6B4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4163514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A31BE4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015D671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774880C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ከ/</w:t>
            </w:r>
          </w:p>
          <w:p w14:paraId="3381E8B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19CA0C0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773D187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7DDFE9C9"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1218C78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5BAB0AC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4BC8C5B0"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7054CB8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0010C4A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1E55D10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5D40CB84"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19CC637E"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511198C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2B1E4F5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4D5FED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09F4A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5A020D9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BCF71A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0047144B"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41E23CD0"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1F43E0E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A1841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5F9D884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39820F9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4D9D011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1B4015D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492B95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0BDC1499"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150EDF97"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6A46B8F"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CBF46A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ኘ/</w:t>
            </w:r>
          </w:p>
          <w:p w14:paraId="71058E17"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7D28EF0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2665F3DF"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0498B4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06FFCE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3345FDE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1F2AC53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46DD76B9"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39206E9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2C3ECF4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00A384E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1C2E7A25"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E10AA5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062D8B5"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0B20498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0B0CB14"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496BA9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25A973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r>
    </w:tbl>
    <w:p w14:paraId="1EC39B8D" w14:textId="77777777" w:rsidR="00B87EAA" w:rsidRDefault="00B87EAA" w:rsidP="00970C37">
      <w:pPr>
        <w:rPr>
          <w:rStyle w:val="Emphasis"/>
        </w:rPr>
      </w:pPr>
    </w:p>
    <w:p w14:paraId="25DF212E" w14:textId="77777777" w:rsidR="00FE5C84" w:rsidRPr="00A25759" w:rsidRDefault="00FE5C84" w:rsidP="00970C37">
      <w:pPr>
        <w:rPr>
          <w:color w:val="000000" w:themeColor="text1"/>
        </w:rPr>
      </w:pPr>
      <w:r w:rsidRPr="00A25759">
        <w:rPr>
          <w:rStyle w:val="Emphasis"/>
          <w:color w:val="000000" w:themeColor="text1"/>
        </w:rPr>
        <w:t>Issues:</w:t>
      </w:r>
    </w:p>
    <w:p w14:paraId="7C089C60" w14:textId="77777777" w:rsidR="00FE5C84" w:rsidRPr="00A25759" w:rsidRDefault="00FE5C84" w:rsidP="00AA05C3">
      <w:pPr>
        <w:numPr>
          <w:ilvl w:val="0"/>
          <w:numId w:val="22"/>
        </w:numPr>
        <w:spacing w:before="60" w:after="120"/>
        <w:rPr>
          <w:rFonts w:eastAsia="Times New Roman" w:cs="Times New Roman"/>
          <w:i/>
          <w:iCs/>
          <w:color w:val="000000" w:themeColor="text1"/>
        </w:rPr>
      </w:pPr>
      <w:r w:rsidRPr="00A25759">
        <w:rPr>
          <w:rFonts w:ascii="Abyssinica SIL" w:eastAsia="Times New Roman" w:hAnsi="Abyssinica SIL" w:cs="Abyssinica SIL"/>
          <w:i/>
          <w:iCs/>
          <w:color w:val="000000" w:themeColor="text1"/>
        </w:rPr>
        <w:t>ቨ</w:t>
      </w:r>
      <w:r w:rsidRPr="00A25759">
        <w:rPr>
          <w:rFonts w:eastAsia="Times New Roman" w:cs="Times New Roman"/>
          <w:i/>
          <w:iCs/>
          <w:color w:val="000000" w:themeColor="text1"/>
        </w:rPr>
        <w:t xml:space="preserve"> appears to be equally included and omitted in lists.</w:t>
      </w:r>
    </w:p>
    <w:p w14:paraId="716417B1" w14:textId="77777777" w:rsidR="00FE5C84" w:rsidRPr="00A25759" w:rsidRDefault="00FE5C84" w:rsidP="00AA05C3">
      <w:pPr>
        <w:numPr>
          <w:ilvl w:val="0"/>
          <w:numId w:val="22"/>
        </w:numPr>
        <w:spacing w:before="60" w:after="120"/>
        <w:rPr>
          <w:rFonts w:eastAsia="Times New Roman" w:cs="Times New Roman"/>
          <w:i/>
          <w:iCs/>
          <w:color w:val="000000" w:themeColor="text1"/>
        </w:rPr>
      </w:pPr>
      <w:r w:rsidRPr="00A25759">
        <w:rPr>
          <w:rFonts w:eastAsia="Times New Roman" w:cs="Times New Roman"/>
          <w:i/>
          <w:iCs/>
          <w:color w:val="000000" w:themeColor="text1"/>
        </w:rPr>
        <w:t>How is end of sequence handled?</w:t>
      </w:r>
    </w:p>
    <w:p w14:paraId="27EDD537" w14:textId="77777777" w:rsidR="00FE5C84" w:rsidRPr="00A25759" w:rsidRDefault="00FE5C84" w:rsidP="00AA05C3">
      <w:pPr>
        <w:numPr>
          <w:ilvl w:val="1"/>
          <w:numId w:val="22"/>
        </w:numPr>
        <w:spacing w:before="60" w:after="120"/>
        <w:rPr>
          <w:rFonts w:ascii="Abyssinica SIL" w:eastAsia="Times New Roman" w:hAnsi="Abyssinica SIL" w:cs="Abyssinica SIL"/>
          <w:i/>
          <w:iCs/>
          <w:color w:val="000000" w:themeColor="text1"/>
        </w:rPr>
      </w:pPr>
      <w:r w:rsidRPr="00A25759">
        <w:rPr>
          <w:rFonts w:eastAsia="Times New Roman" w:cs="Times New Roman"/>
          <w:i/>
          <w:iCs/>
          <w:color w:val="000000" w:themeColor="text1"/>
        </w:rPr>
        <w:t xml:space="preserve">Sequence as radix, e.g.: </w:t>
      </w:r>
      <w:r w:rsidRPr="00A25759">
        <w:rPr>
          <w:rFonts w:ascii="Abyssinica SIL" w:eastAsia="Times New Roman" w:hAnsi="Abyssinica SIL" w:cs="Abyssinica SIL"/>
          <w:i/>
          <w:iCs/>
          <w:color w:val="000000" w:themeColor="text1"/>
        </w:rPr>
        <w:t>... ፈ ... ፐ ... ሀሀ ... ሀለ ...</w:t>
      </w:r>
    </w:p>
    <w:p w14:paraId="6A1978D1" w14:textId="77777777" w:rsidR="00FE5C84" w:rsidRPr="00A25759" w:rsidRDefault="00FE5C84" w:rsidP="00AA05C3">
      <w:pPr>
        <w:numPr>
          <w:ilvl w:val="1"/>
          <w:numId w:val="22"/>
        </w:numPr>
        <w:spacing w:before="60" w:after="120"/>
        <w:rPr>
          <w:rFonts w:ascii="Abyssinica SIL" w:eastAsia="Times New Roman" w:hAnsi="Abyssinica SIL" w:cs="Abyssinica SIL"/>
          <w:i/>
          <w:iCs/>
          <w:color w:val="000000" w:themeColor="text1"/>
        </w:rPr>
      </w:pPr>
      <w:r w:rsidRPr="00A25759">
        <w:rPr>
          <w:rFonts w:eastAsia="Times New Roman" w:cs="Times New Roman"/>
          <w:i/>
          <w:iCs/>
          <w:color w:val="000000" w:themeColor="text1"/>
        </w:rPr>
        <w:t xml:space="preserve">Columnar radix, e.g.: </w:t>
      </w:r>
      <w:r w:rsidRPr="00A25759">
        <w:rPr>
          <w:rFonts w:ascii="Abyssinica SIL" w:eastAsia="Times New Roman" w:hAnsi="Abyssinica SIL" w:cs="Abyssinica SIL"/>
          <w:i/>
          <w:iCs/>
          <w:color w:val="000000" w:themeColor="text1"/>
        </w:rPr>
        <w:t>... ፈ ... ፐ ... ሀሁ ... ሀሉ ...</w:t>
      </w:r>
    </w:p>
    <w:p w14:paraId="6E3CE1F5" w14:textId="77777777" w:rsidR="00FE5C84" w:rsidRPr="00A25759" w:rsidRDefault="00FE5C84" w:rsidP="00AA05C3">
      <w:pPr>
        <w:numPr>
          <w:ilvl w:val="1"/>
          <w:numId w:val="22"/>
        </w:numPr>
        <w:spacing w:before="60" w:after="120"/>
        <w:rPr>
          <w:rFonts w:ascii="Abyssinica SIL" w:eastAsia="Times New Roman" w:hAnsi="Abyssinica SIL" w:cs="Abyssinica SIL"/>
          <w:i/>
          <w:iCs/>
          <w:color w:val="000000" w:themeColor="text1"/>
        </w:rPr>
      </w:pPr>
      <w:r w:rsidRPr="00A25759">
        <w:rPr>
          <w:rFonts w:eastAsia="Times New Roman" w:cs="Times New Roman"/>
          <w:i/>
          <w:iCs/>
          <w:color w:val="000000" w:themeColor="text1"/>
        </w:rPr>
        <w:t xml:space="preserve">Wrap to next column, e.g.: </w:t>
      </w:r>
      <w:r w:rsidRPr="00A25759">
        <w:rPr>
          <w:rFonts w:ascii="Abyssinica SIL" w:eastAsia="Times New Roman" w:hAnsi="Abyssinica SIL" w:cs="Abyssinica SIL"/>
          <w:i/>
          <w:iCs/>
          <w:color w:val="000000" w:themeColor="text1"/>
        </w:rPr>
        <w:t>... ፈ ... ፐ ... ሁ ... ሉ ...</w:t>
      </w:r>
    </w:p>
    <w:p w14:paraId="30B573C2" w14:textId="77777777" w:rsidR="00FE5C84" w:rsidRPr="00A25759" w:rsidRDefault="00FE5C84" w:rsidP="00AA05C3">
      <w:pPr>
        <w:numPr>
          <w:ilvl w:val="1"/>
          <w:numId w:val="22"/>
        </w:numPr>
        <w:spacing w:before="60" w:after="120"/>
        <w:rPr>
          <w:rFonts w:eastAsia="Times New Roman" w:cs="Times New Roman"/>
          <w:i/>
          <w:iCs/>
          <w:color w:val="000000" w:themeColor="text1"/>
        </w:rPr>
      </w:pPr>
      <w:r w:rsidRPr="00A25759">
        <w:rPr>
          <w:rFonts w:eastAsia="Times New Roman" w:cs="Times New Roman"/>
          <w:i/>
          <w:iCs/>
          <w:color w:val="000000" w:themeColor="text1"/>
        </w:rPr>
        <w:t>With any approach, how is the end of matrix handled?</w:t>
      </w:r>
    </w:p>
    <w:p w14:paraId="3C26A7C7" w14:textId="77777777" w:rsidR="00FE5C84" w:rsidRDefault="00FE5C84" w:rsidP="006A3F86">
      <w:pPr>
        <w:spacing w:before="60" w:after="120"/>
        <w:rPr>
          <w:rFonts w:eastAsia="Times New Roman" w:cs="Times New Roman"/>
          <w:i/>
          <w:iCs/>
        </w:rPr>
      </w:pPr>
    </w:p>
    <w:p w14:paraId="31FF5004" w14:textId="4E3A97C8" w:rsidR="00FE5C84" w:rsidRPr="00DE5361" w:rsidRDefault="00FE5C84" w:rsidP="00DE5361">
      <w:pPr>
        <w:pStyle w:val="Heading2"/>
        <w:rPr>
          <w:i/>
          <w:iCs/>
          <w:color w:val="auto"/>
        </w:rPr>
      </w:pPr>
      <w:r w:rsidRPr="00AD3131">
        <w:rPr>
          <w:rFonts w:ascii="Abyssinica SIL" w:hAnsi="Abyssinica SIL" w:cs="Abyssinica SIL"/>
          <w:color w:val="auto"/>
        </w:rPr>
        <w:t>አበገደ</w:t>
      </w:r>
      <w:r w:rsidRPr="00DE5361">
        <w:rPr>
          <w:color w:val="auto"/>
        </w:rPr>
        <w:t xml:space="preserve"> Lists</w:t>
      </w:r>
    </w:p>
    <w:p w14:paraId="2AAD7150" w14:textId="604FF2FF" w:rsidR="00FE5C84" w:rsidRPr="006A3F86" w:rsidRDefault="00FE5C84" w:rsidP="006A3F86">
      <w:pPr>
        <w:jc w:val="both"/>
        <w:rPr>
          <w:sz w:val="22"/>
          <w:szCs w:val="22"/>
        </w:rPr>
      </w:pPr>
      <w:r w:rsidRPr="006A3F86">
        <w:rPr>
          <w:sz w:val="22"/>
          <w:szCs w:val="22"/>
        </w:rPr>
        <w:t xml:space="preserve">The </w:t>
      </w:r>
      <w:r w:rsidRPr="00AD3131">
        <w:rPr>
          <w:rFonts w:ascii="Abyssinica SIL" w:hAnsi="Abyssinica SIL" w:cs="Abyssinica SIL"/>
          <w:sz w:val="22"/>
          <w:szCs w:val="22"/>
        </w:rPr>
        <w:t>አበገደ</w:t>
      </w:r>
      <w:r w:rsidRPr="006A3F86">
        <w:rPr>
          <w:sz w:val="22"/>
          <w:szCs w:val="22"/>
        </w:rPr>
        <w:t xml:space="preserve"> ordering of the Ethiopic syllabary is an alignment with the Coptic and Greek alphabets possibly to </w:t>
      </w:r>
      <w:r w:rsidR="0050469F" w:rsidRPr="006A3F86">
        <w:rPr>
          <w:sz w:val="22"/>
          <w:szCs w:val="22"/>
        </w:rPr>
        <w:t>facilitate</w:t>
      </w:r>
      <w:r w:rsidRPr="006A3F86">
        <w:rPr>
          <w:sz w:val="22"/>
          <w:szCs w:val="22"/>
        </w:rPr>
        <w:t xml:space="preserve"> interdenominational communication or for the transfer of </w:t>
      </w:r>
      <w:r w:rsidRPr="006A3F86">
        <w:rPr>
          <w:sz w:val="22"/>
          <w:szCs w:val="22"/>
        </w:rPr>
        <w:lastRenderedPageBreak/>
        <w:t>gematria practices. The ordering is used today largely for pedagogical purposes and has been used by some authors for the collation of entire works such as dictionaries. More often authors will apply the ordering for list orders.</w:t>
      </w:r>
    </w:p>
    <w:p w14:paraId="5AE0C4F4" w14:textId="4BC43988" w:rsidR="00FE5C84" w:rsidRDefault="00FE5C84" w:rsidP="006A3F86">
      <w:pPr>
        <w:ind w:firstLine="720"/>
        <w:jc w:val="both"/>
        <w:rPr>
          <w:sz w:val="22"/>
          <w:szCs w:val="22"/>
        </w:rPr>
      </w:pPr>
      <w:r w:rsidRPr="006A3F86">
        <w:rPr>
          <w:sz w:val="22"/>
          <w:szCs w:val="22"/>
        </w:rPr>
        <w:t xml:space="preserve">The </w:t>
      </w:r>
      <w:r w:rsidRPr="00AD3131">
        <w:rPr>
          <w:rFonts w:ascii="Abyssinica SIL" w:hAnsi="Abyssinica SIL" w:cs="Abyssinica SIL"/>
          <w:sz w:val="22"/>
          <w:szCs w:val="22"/>
        </w:rPr>
        <w:t>አበገደ</w:t>
      </w:r>
      <w:r w:rsidRPr="006A3F86">
        <w:rPr>
          <w:sz w:val="22"/>
          <w:szCs w:val="22"/>
        </w:rPr>
        <w:t xml:space="preserve"> ordering is potentially desirable to any language using the Ethiopic syllabary. The ordering is less likely to be found in the writing practices of languages that have a written tradition of under a hundred years. The </w:t>
      </w:r>
      <w:r w:rsidR="0050469F" w:rsidRPr="006A3F86">
        <w:rPr>
          <w:sz w:val="22"/>
          <w:szCs w:val="22"/>
        </w:rPr>
        <w:t xml:space="preserve">language specific orders </w:t>
      </w:r>
      <w:r w:rsidRPr="006A3F86">
        <w:rPr>
          <w:sz w:val="22"/>
          <w:szCs w:val="22"/>
        </w:rPr>
        <w:t>shown here are only those found ut</w:t>
      </w:r>
      <w:r w:rsidR="0050469F" w:rsidRPr="006A3F86">
        <w:rPr>
          <w:sz w:val="22"/>
          <w:szCs w:val="22"/>
        </w:rPr>
        <w:t>i</w:t>
      </w:r>
      <w:r w:rsidRPr="006A3F86">
        <w:rPr>
          <w:sz w:val="22"/>
          <w:szCs w:val="22"/>
        </w:rPr>
        <w:t>lized in corpus.</w:t>
      </w:r>
    </w:p>
    <w:p w14:paraId="6A4D7BEA" w14:textId="77777777" w:rsidR="006A3F86" w:rsidRPr="006A3F86" w:rsidRDefault="006A3F86" w:rsidP="006A3F86">
      <w:pPr>
        <w:jc w:val="both"/>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gridCol w:w="1082"/>
        <w:gridCol w:w="1180"/>
        <w:gridCol w:w="1345"/>
      </w:tblGrid>
      <w:tr w:rsidR="00FE5C84" w14:paraId="67F4A57F" w14:textId="77777777" w:rsidTr="00FE5C84">
        <w:trPr>
          <w:tblCellSpacing w:w="15" w:type="dxa"/>
        </w:trPr>
        <w:tc>
          <w:tcPr>
            <w:tcW w:w="0" w:type="auto"/>
            <w:vAlign w:val="center"/>
            <w:hideMark/>
          </w:tcPr>
          <w:p w14:paraId="7BF0BC00"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5D693366"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27E5C35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3484DBE5"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7A279F0A"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F7DFA04"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0EED2F1E"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3C354633"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62D2E41F"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F86720C"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73D208B4"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5BA4D321"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5D448F0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2A2ED01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0F0C037"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0F0AE5FC"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3025AC8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30583818"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436CB906"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3D02FFE2"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371F5FBD"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49A898F2"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64005A19"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C8D5748"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555A5C11"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68ADC3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182EA38A"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5044A72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4CD114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ፀ/</w:t>
            </w:r>
          </w:p>
          <w:p w14:paraId="7A1BCA2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1726DE1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921BF9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2EBFCB0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EDD078B"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507708DB"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19B9D9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49F9702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014FD71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6EFB73A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3F8FE55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0E5F328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7521FD5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40006E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0016D81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076BC47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4C5CDD3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219FD2F5"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0B6CBCF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659975BD"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4B46CE1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765D40E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729034C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2146E74E"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382469C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67FB24AD"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ቀ/</w:t>
            </w:r>
          </w:p>
          <w:p w14:paraId="28BAE6D4"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25360EA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25DD335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3207C1E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6EA5F22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F4800C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3852FC75"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62ABDB7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760F183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C216B85"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6926B04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C462B6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7AFCC9F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EDBF81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67CA8185"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5ED7B75D"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4A241C8"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2FC244B6"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4AD2D6A7"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581AB06"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2A8ABD4D"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78D0EB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6979360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6A198373"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6FD4D0B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52587CB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27B61A3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0190C6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2BFE4D8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55F1C42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37000E2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182AAD4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38474E58"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ቐ/</w:t>
            </w:r>
          </w:p>
          <w:p w14:paraId="22956AF9"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5935A69A"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7A453B1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4CF980D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AD129C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53B7C92"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3626D45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ADE02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4B7C44DA"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796A4A7D"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7DB8A1C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2F245A8B"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20B23FF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714CCCC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2A58FDA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3306F5C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2D0EFF6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3367CEE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07A5E1F"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6179A70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130A64C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10C8217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68B7EA61"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72A76E84"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1C47B1A5"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0576CBC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39754E8A"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6452E084"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5A7C26BB"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67E6BAA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1993C05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ቀ/</w:t>
            </w:r>
          </w:p>
          <w:p w14:paraId="5447508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4EE9335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63638AD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7CD1313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0059FB2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704B78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2B00630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48E4986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04B6CF8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7444456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r>
    </w:tbl>
    <w:p w14:paraId="4E716133" w14:textId="77777777" w:rsidR="00B87EAA" w:rsidRDefault="00B87EAA" w:rsidP="00B87EAA">
      <w:pPr>
        <w:rPr>
          <w:rStyle w:val="Emphasis"/>
        </w:rPr>
      </w:pPr>
    </w:p>
    <w:p w14:paraId="3ABAA0E9" w14:textId="77777777" w:rsidR="00FE5C84" w:rsidRPr="00B87EAA" w:rsidRDefault="00FE5C84" w:rsidP="00B87EAA">
      <w:r w:rsidRPr="00B87EAA">
        <w:rPr>
          <w:rStyle w:val="Emphasis"/>
        </w:rPr>
        <w:t>Issues:</w:t>
      </w:r>
    </w:p>
    <w:p w14:paraId="24BBCD08" w14:textId="77777777" w:rsidR="00FE5C84" w:rsidRPr="006A3F86" w:rsidRDefault="00FE5C84" w:rsidP="00AA05C3">
      <w:pPr>
        <w:numPr>
          <w:ilvl w:val="0"/>
          <w:numId w:val="33"/>
        </w:numPr>
        <w:spacing w:before="60" w:after="120"/>
        <w:rPr>
          <w:rFonts w:eastAsia="Times New Roman" w:cs="Times New Roman"/>
          <w:i/>
          <w:iCs/>
          <w:sz w:val="22"/>
          <w:szCs w:val="22"/>
        </w:rPr>
      </w:pPr>
      <w:r w:rsidRPr="00B87EAA">
        <w:rPr>
          <w:rFonts w:ascii="Abyssinica SIL" w:eastAsia="Times New Roman" w:hAnsi="Abyssinica SIL" w:cs="Abyssinica SIL"/>
          <w:i/>
          <w:iCs/>
          <w:sz w:val="22"/>
          <w:szCs w:val="22"/>
        </w:rPr>
        <w:t>ቨ</w:t>
      </w:r>
      <w:r w:rsidRPr="006A3F86">
        <w:rPr>
          <w:rFonts w:eastAsia="Times New Roman" w:cs="Times New Roman"/>
          <w:i/>
          <w:iCs/>
          <w:sz w:val="22"/>
          <w:szCs w:val="22"/>
        </w:rPr>
        <w:t xml:space="preserve"> appears to be equally included and omitted in lists.</w:t>
      </w:r>
    </w:p>
    <w:p w14:paraId="53B58332" w14:textId="77777777" w:rsidR="00FE5C84" w:rsidRPr="006A3F86" w:rsidRDefault="00FE5C84" w:rsidP="00AA05C3">
      <w:pPr>
        <w:numPr>
          <w:ilvl w:val="0"/>
          <w:numId w:val="33"/>
        </w:numPr>
        <w:spacing w:before="60" w:after="120"/>
        <w:rPr>
          <w:rFonts w:eastAsia="Times New Roman" w:cs="Times New Roman"/>
          <w:i/>
          <w:iCs/>
          <w:sz w:val="22"/>
          <w:szCs w:val="22"/>
        </w:rPr>
      </w:pPr>
      <w:r w:rsidRPr="006A3F86">
        <w:rPr>
          <w:rFonts w:eastAsia="Times New Roman" w:cs="Times New Roman"/>
          <w:i/>
          <w:iCs/>
          <w:sz w:val="22"/>
          <w:szCs w:val="22"/>
        </w:rPr>
        <w:t>How is end of sequence handled?</w:t>
      </w:r>
    </w:p>
    <w:p w14:paraId="75770674" w14:textId="77777777" w:rsidR="00FE5C84" w:rsidRPr="000B78BB" w:rsidRDefault="00FE5C84" w:rsidP="00AA05C3">
      <w:pPr>
        <w:numPr>
          <w:ilvl w:val="1"/>
          <w:numId w:val="21"/>
        </w:numPr>
        <w:spacing w:before="60" w:after="120"/>
        <w:rPr>
          <w:rFonts w:ascii="Abyssinica SIL" w:eastAsia="Times New Roman" w:hAnsi="Abyssinica SIL" w:cs="Abyssinica SIL"/>
          <w:i/>
          <w:iCs/>
          <w:sz w:val="22"/>
          <w:szCs w:val="22"/>
        </w:rPr>
      </w:pPr>
      <w:r w:rsidRPr="006A3F86">
        <w:rPr>
          <w:rFonts w:eastAsia="Times New Roman" w:cs="Times New Roman"/>
          <w:i/>
          <w:iCs/>
          <w:sz w:val="22"/>
          <w:szCs w:val="22"/>
        </w:rPr>
        <w:t xml:space="preserve">Sequence as radix, e.g.: </w:t>
      </w:r>
      <w:r w:rsidRPr="000B78BB">
        <w:rPr>
          <w:rFonts w:ascii="Abyssinica SIL" w:eastAsia="Times New Roman" w:hAnsi="Abyssinica SIL" w:cs="Abyssinica SIL"/>
          <w:i/>
          <w:iCs/>
          <w:sz w:val="22"/>
          <w:szCs w:val="22"/>
        </w:rPr>
        <w:t>... ጰ ... ፐ ... አአ ... አበ ...</w:t>
      </w:r>
    </w:p>
    <w:p w14:paraId="723F828E" w14:textId="77777777" w:rsidR="00FE5C84" w:rsidRPr="006A3F86" w:rsidRDefault="00FE5C84" w:rsidP="00AA05C3">
      <w:pPr>
        <w:numPr>
          <w:ilvl w:val="1"/>
          <w:numId w:val="21"/>
        </w:numPr>
        <w:spacing w:before="60" w:after="120"/>
        <w:rPr>
          <w:rFonts w:eastAsia="Times New Roman" w:cs="Times New Roman"/>
          <w:i/>
          <w:iCs/>
          <w:sz w:val="22"/>
          <w:szCs w:val="22"/>
        </w:rPr>
      </w:pPr>
      <w:r w:rsidRPr="006A3F86">
        <w:rPr>
          <w:rFonts w:eastAsia="Times New Roman" w:cs="Times New Roman"/>
          <w:i/>
          <w:iCs/>
          <w:sz w:val="22"/>
          <w:szCs w:val="22"/>
        </w:rPr>
        <w:t xml:space="preserve">Columnar radix, e.g.: </w:t>
      </w:r>
      <w:r w:rsidRPr="000B78BB">
        <w:rPr>
          <w:rFonts w:ascii="Abyssinica SIL" w:eastAsia="Times New Roman" w:hAnsi="Abyssinica SIL" w:cs="Abyssinica SIL"/>
          <w:i/>
          <w:iCs/>
          <w:sz w:val="22"/>
          <w:szCs w:val="22"/>
        </w:rPr>
        <w:t>... ጰ ... ፐ ... አቡ ... አጉ ...</w:t>
      </w:r>
    </w:p>
    <w:p w14:paraId="09806984" w14:textId="77777777" w:rsidR="00FE5C84" w:rsidRPr="006A3F86" w:rsidRDefault="00FE5C84" w:rsidP="00AA05C3">
      <w:pPr>
        <w:numPr>
          <w:ilvl w:val="1"/>
          <w:numId w:val="21"/>
        </w:numPr>
        <w:spacing w:before="60" w:after="120"/>
        <w:rPr>
          <w:rFonts w:eastAsia="Times New Roman" w:cs="Times New Roman"/>
          <w:i/>
          <w:iCs/>
          <w:sz w:val="22"/>
          <w:szCs w:val="22"/>
        </w:rPr>
      </w:pPr>
      <w:r w:rsidRPr="006A3F86">
        <w:rPr>
          <w:rFonts w:eastAsia="Times New Roman" w:cs="Times New Roman"/>
          <w:i/>
          <w:iCs/>
          <w:sz w:val="22"/>
          <w:szCs w:val="22"/>
        </w:rPr>
        <w:t xml:space="preserve">Wrap to next column, e.g.: </w:t>
      </w:r>
      <w:r w:rsidRPr="000B78BB">
        <w:rPr>
          <w:rFonts w:ascii="Abyssinica SIL" w:eastAsia="Times New Roman" w:hAnsi="Abyssinica SIL" w:cs="Abyssinica SIL"/>
          <w:i/>
          <w:iCs/>
          <w:sz w:val="22"/>
          <w:szCs w:val="22"/>
        </w:rPr>
        <w:t>... ጰ ... ፐ ... ቡ ... ጉ ...</w:t>
      </w:r>
    </w:p>
    <w:p w14:paraId="1E5C9E09" w14:textId="77777777" w:rsidR="00FE5C84" w:rsidRPr="006A3F86" w:rsidRDefault="00FE5C84" w:rsidP="00AA05C3">
      <w:pPr>
        <w:numPr>
          <w:ilvl w:val="1"/>
          <w:numId w:val="21"/>
        </w:numPr>
        <w:spacing w:before="60" w:after="120"/>
        <w:rPr>
          <w:rFonts w:eastAsia="Times New Roman" w:cs="Times New Roman"/>
          <w:i/>
          <w:iCs/>
          <w:sz w:val="22"/>
          <w:szCs w:val="22"/>
        </w:rPr>
      </w:pPr>
      <w:r w:rsidRPr="006A3F86">
        <w:rPr>
          <w:rFonts w:eastAsia="Times New Roman" w:cs="Times New Roman"/>
          <w:i/>
          <w:iCs/>
          <w:sz w:val="22"/>
          <w:szCs w:val="22"/>
        </w:rPr>
        <w:t>With any approach, how is the end of matrix handled?</w:t>
      </w:r>
    </w:p>
    <w:p w14:paraId="622771C5" w14:textId="77777777" w:rsidR="00FE5C84" w:rsidRDefault="00FE5C84" w:rsidP="006A3F86">
      <w:pPr>
        <w:spacing w:before="60" w:after="120"/>
        <w:rPr>
          <w:rFonts w:eastAsia="Times New Roman" w:cs="Times New Roman"/>
          <w:i/>
          <w:iCs/>
        </w:rPr>
      </w:pPr>
    </w:p>
    <w:p w14:paraId="1E447CBE" w14:textId="38DDA6AD" w:rsidR="00FE5C84" w:rsidRPr="00DE5361" w:rsidRDefault="00FE5C84" w:rsidP="00DE5361">
      <w:pPr>
        <w:pStyle w:val="Heading2"/>
        <w:rPr>
          <w:i/>
          <w:iCs/>
          <w:color w:val="auto"/>
        </w:rPr>
      </w:pPr>
      <w:r w:rsidRPr="00DE5361">
        <w:rPr>
          <w:color w:val="auto"/>
        </w:rPr>
        <w:t>Inline End of List Continuation</w:t>
      </w:r>
    </w:p>
    <w:p w14:paraId="44724743" w14:textId="77777777" w:rsidR="00FE5C84" w:rsidRPr="006A3F86" w:rsidRDefault="00FE5C84" w:rsidP="00902670">
      <w:pPr>
        <w:jc w:val="both"/>
      </w:pPr>
      <w:r w:rsidRPr="006A3F86">
        <w:t>An observed formatting practice is the start of a following paragraph inline with the last list item. The paragraph may flow immediately from the last item, or some indentation may be applied. This practice is illustrated in the following figure:</w:t>
      </w:r>
    </w:p>
    <w:p w14:paraId="6F249EB1" w14:textId="5719B814" w:rsidR="00FE5C84" w:rsidRPr="006A3F86" w:rsidRDefault="0056685B" w:rsidP="00FE5C84">
      <w:pPr>
        <w:rPr>
          <w:rStyle w:val="fig-title"/>
          <w:rFonts w:eastAsia="Times New Roman" w:cs="Times New Roman"/>
          <w:sz w:val="22"/>
          <w:szCs w:val="22"/>
        </w:rPr>
      </w:pPr>
      <w:r>
        <w:rPr>
          <w:rFonts w:eastAsia="Times New Roman" w:cs="Times New Roman"/>
          <w:noProof/>
          <w:sz w:val="22"/>
          <w:szCs w:val="22"/>
        </w:rPr>
        <w:drawing>
          <wp:inline distT="0" distB="0" distL="0" distR="0" wp14:anchorId="223D4065" wp14:editId="5C5C75F2">
            <wp:extent cx="5486400" cy="12204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f-list-inline-continuation.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220470"/>
                    </a:xfrm>
                    <a:prstGeom prst="rect">
                      <a:avLst/>
                    </a:prstGeom>
                    <a:ln w="6350">
                      <a:solidFill>
                        <a:schemeClr val="tx1"/>
                      </a:solidFill>
                    </a:ln>
                  </pic:spPr>
                </pic:pic>
              </a:graphicData>
            </a:graphic>
          </wp:inline>
        </w:drawing>
      </w:r>
      <w:r w:rsidR="00FE5C84" w:rsidRPr="006A3F86">
        <w:rPr>
          <w:rFonts w:eastAsia="Times New Roman" w:cs="Times New Roman"/>
          <w:sz w:val="22"/>
          <w:szCs w:val="22"/>
        </w:rPr>
        <w:t>Fig.</w:t>
      </w:r>
      <w:r w:rsidR="00FE5C84" w:rsidRPr="006A3F86">
        <w:rPr>
          <w:rStyle w:val="apple-converted-space"/>
          <w:rFonts w:eastAsia="Times New Roman" w:cs="Times New Roman"/>
          <w:sz w:val="22"/>
          <w:szCs w:val="22"/>
        </w:rPr>
        <w:t> </w:t>
      </w:r>
      <w:r w:rsidR="00FE5C84" w:rsidRPr="006A3F86">
        <w:rPr>
          <w:rStyle w:val="figno"/>
          <w:rFonts w:eastAsia="Times New Roman" w:cs="Times New Roman"/>
          <w:sz w:val="22"/>
          <w:szCs w:val="22"/>
        </w:rPr>
        <w:t>30</w:t>
      </w:r>
      <w:r w:rsidR="00125A13">
        <w:rPr>
          <w:rStyle w:val="figno"/>
          <w:rFonts w:eastAsia="Times New Roman" w:cs="Times New Roman"/>
          <w:sz w:val="22"/>
          <w:szCs w:val="22"/>
        </w:rPr>
        <w:t xml:space="preserve"> </w:t>
      </w:r>
      <w:r w:rsidR="00FE5C84" w:rsidRPr="006A3F86">
        <w:rPr>
          <w:rStyle w:val="fig-title"/>
          <w:rFonts w:eastAsia="Times New Roman" w:cs="Times New Roman"/>
          <w:sz w:val="22"/>
          <w:szCs w:val="22"/>
        </w:rPr>
        <w:t>Sample for inlined paragraph continuation at end of list.</w:t>
      </w:r>
    </w:p>
    <w:p w14:paraId="2430B187" w14:textId="77777777" w:rsidR="006A3F86" w:rsidRDefault="006A3F86" w:rsidP="00FE5C84">
      <w:pPr>
        <w:rPr>
          <w:rFonts w:eastAsia="Times New Roman" w:cs="Times New Roman"/>
        </w:rPr>
      </w:pPr>
    </w:p>
    <w:p w14:paraId="7667D159" w14:textId="461C1B6E" w:rsidR="00125A13" w:rsidRPr="00963139" w:rsidRDefault="00963139" w:rsidP="00963139">
      <w:pPr>
        <w:numPr>
          <w:ilvl w:val="0"/>
          <w:numId w:val="32"/>
        </w:numPr>
        <w:spacing w:before="60" w:after="120"/>
        <w:rPr>
          <w:rFonts w:eastAsia="Times New Roman" w:cs="Times New Roman"/>
          <w:iCs/>
        </w:rPr>
      </w:pPr>
      <w:r>
        <w:rPr>
          <w:rFonts w:eastAsia="Times New Roman" w:cs="Times New Roman"/>
          <w:iCs/>
        </w:rPr>
        <w:lastRenderedPageBreak/>
        <w:t>Should a paragraph continue directly from the end of a list</w:t>
      </w:r>
      <w:r w:rsidR="00FE5C84" w:rsidRPr="00963139">
        <w:rPr>
          <w:rFonts w:eastAsia="Times New Roman" w:cs="Times New Roman"/>
          <w:iCs/>
        </w:rPr>
        <w:t>?</w:t>
      </w:r>
      <w:r>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Never</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Always</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Under special rules or context</w:t>
      </w:r>
      <w:r w:rsidR="00125A13">
        <w:t xml:space="preserve">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________________________________________________________________________________________</w:t>
      </w:r>
    </w:p>
    <w:p w14:paraId="744B50DF" w14:textId="3B364387" w:rsidR="00125A13" w:rsidRPr="00963139" w:rsidRDefault="00FE5C84" w:rsidP="00963139">
      <w:pPr>
        <w:numPr>
          <w:ilvl w:val="0"/>
          <w:numId w:val="32"/>
        </w:numPr>
        <w:spacing w:before="60" w:after="120"/>
        <w:rPr>
          <w:rFonts w:eastAsia="Times New Roman" w:cs="Times New Roman"/>
          <w:iCs/>
        </w:rPr>
      </w:pPr>
      <w:r w:rsidRPr="00963139">
        <w:rPr>
          <w:rFonts w:eastAsia="Times New Roman" w:cs="Times New Roman"/>
          <w:iCs/>
        </w:rPr>
        <w:t>When appropriate, what is the width of the paragraph offset (if any) from the final list item?</w:t>
      </w:r>
      <w:r w:rsidR="00963139">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Same as paragraph</w:t>
      </w:r>
      <w:r w:rsidR="00125A13" w:rsidRPr="001F06F2">
        <w:t xml:space="preserve"> </w:t>
      </w:r>
      <w:r w:rsidR="00963139">
        <w:t>indentation</w:t>
      </w:r>
      <w:r w:rsidR="00963139" w:rsidRPr="001F06F2">
        <w:t xml:space="preserve">   </w:t>
      </w:r>
      <w:r w:rsidR="00963139" w:rsidRPr="00963139">
        <w:rPr>
          <w:rFonts w:ascii="Arial Unicode MS" w:eastAsia="Arial Unicode MS" w:hAnsi="Arial Unicode MS" w:cs="Arial Unicode MS" w:hint="eastAsia"/>
        </w:rPr>
        <w:t>☐</w:t>
      </w:r>
      <w:r w:rsidR="00963139" w:rsidRPr="00963139">
        <w:rPr>
          <w:rFonts w:ascii="Arial Unicode MS" w:eastAsia="Arial Unicode MS" w:hAnsi="Arial Unicode MS" w:cs="Arial Unicode MS"/>
        </w:rPr>
        <w:t xml:space="preserve"> </w:t>
      </w:r>
      <w:r w:rsidR="00963139" w:rsidRPr="001F06F2">
        <w:t xml:space="preserve">  </w:t>
      </w:r>
      <w:r w:rsidR="00963139">
        <w:t>No offset</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Other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________________________________________________________________________________________</w:t>
      </w:r>
    </w:p>
    <w:p w14:paraId="7092D636" w14:textId="77777777" w:rsidR="00FE5C84" w:rsidRPr="00FE5C84" w:rsidRDefault="00FE5C84" w:rsidP="00FE5C84"/>
    <w:p w14:paraId="78683EA2" w14:textId="77777777" w:rsidR="00F13752" w:rsidRPr="00AA0261" w:rsidRDefault="00F13752" w:rsidP="00F13752">
      <w:pPr>
        <w:pStyle w:val="Heading1"/>
        <w:rPr>
          <w:color w:val="auto"/>
          <w:sz w:val="48"/>
          <w:szCs w:val="48"/>
        </w:rPr>
      </w:pPr>
      <w:r>
        <w:rPr>
          <w:color w:val="auto"/>
          <w:sz w:val="48"/>
          <w:szCs w:val="48"/>
        </w:rPr>
        <w:t>Ethiopic Num</w:t>
      </w:r>
      <w:r w:rsidRPr="00AA0261">
        <w:rPr>
          <w:color w:val="auto"/>
          <w:sz w:val="48"/>
          <w:szCs w:val="48"/>
        </w:rPr>
        <w:t>er</w:t>
      </w:r>
      <w:r>
        <w:rPr>
          <w:color w:val="auto"/>
          <w:sz w:val="48"/>
          <w:szCs w:val="48"/>
        </w:rPr>
        <w:t>al</w:t>
      </w:r>
      <w:r w:rsidRPr="00AA0261">
        <w:rPr>
          <w:color w:val="auto"/>
          <w:sz w:val="48"/>
          <w:szCs w:val="48"/>
        </w:rPr>
        <w:t xml:space="preserve"> </w:t>
      </w:r>
      <w:r>
        <w:rPr>
          <w:color w:val="auto"/>
          <w:sz w:val="48"/>
          <w:szCs w:val="48"/>
        </w:rPr>
        <w:t>Formatting</w:t>
      </w:r>
    </w:p>
    <w:p w14:paraId="6DC0C076" w14:textId="77777777" w:rsidR="00554863" w:rsidRPr="00AA0261" w:rsidRDefault="00554863" w:rsidP="00554863"/>
    <w:p w14:paraId="77AB0137" w14:textId="52D433E8" w:rsidR="00AA0261" w:rsidRPr="00AA0261" w:rsidRDefault="00AA0261" w:rsidP="00AA0261">
      <w:pPr>
        <w:pStyle w:val="Heading2"/>
        <w:rPr>
          <w:color w:val="auto"/>
        </w:rPr>
      </w:pPr>
      <w:r w:rsidRPr="00AA0261">
        <w:rPr>
          <w:color w:val="auto"/>
        </w:rPr>
        <w:t>Ge’ez Numeral Bars</w:t>
      </w:r>
    </w:p>
    <w:p w14:paraId="05FBC6E3" w14:textId="7F98EEBA" w:rsidR="00554863" w:rsidRPr="006A3F86" w:rsidRDefault="00554863" w:rsidP="00723EF3">
      <w:pPr>
        <w:jc w:val="both"/>
        <w:rPr>
          <w:sz w:val="22"/>
          <w:szCs w:val="22"/>
        </w:rPr>
      </w:pPr>
      <w:r w:rsidRPr="006A3F86">
        <w:rPr>
          <w:sz w:val="22"/>
          <w:szCs w:val="22"/>
        </w:rPr>
        <w:t>The Ge’ez numbers can b</w:t>
      </w:r>
      <w:r w:rsidR="00AA0261" w:rsidRPr="006A3F86">
        <w:rPr>
          <w:sz w:val="22"/>
          <w:szCs w:val="22"/>
        </w:rPr>
        <w:t>e found written in two styles where the upper and lower bars (lines) can be either separated or connected.</w:t>
      </w:r>
    </w:p>
    <w:p w14:paraId="2709A4E5" w14:textId="77777777" w:rsidR="00554863" w:rsidRDefault="00554863" w:rsidP="00554863"/>
    <w:p w14:paraId="571EE392" w14:textId="77777777" w:rsidR="00554863" w:rsidRDefault="00554863" w:rsidP="00554863"/>
    <w:tbl>
      <w:tblPr>
        <w:tblStyle w:val="TableGrid"/>
        <w:tblW w:w="0" w:type="auto"/>
        <w:tblLook w:val="04A0" w:firstRow="1" w:lastRow="0" w:firstColumn="1" w:lastColumn="0" w:noHBand="0" w:noVBand="1"/>
      </w:tblPr>
      <w:tblGrid>
        <w:gridCol w:w="3258"/>
        <w:gridCol w:w="5598"/>
      </w:tblGrid>
      <w:tr w:rsidR="00554863" w14:paraId="72B47B40" w14:textId="77777777" w:rsidTr="00AA0261">
        <w:trPr>
          <w:trHeight w:val="1151"/>
        </w:trPr>
        <w:tc>
          <w:tcPr>
            <w:tcW w:w="3258" w:type="dxa"/>
            <w:vMerge w:val="restart"/>
          </w:tcPr>
          <w:p w14:paraId="32F2E7F2" w14:textId="13E55AFA" w:rsidR="00554863" w:rsidRDefault="00554863" w:rsidP="00554863">
            <w:r w:rsidRPr="00554863">
              <w:rPr>
                <w:noProof/>
              </w:rPr>
              <w:drawing>
                <wp:inline distT="0" distB="0" distL="0" distR="0" wp14:anchorId="60DFF086" wp14:editId="0A1B3E5E">
                  <wp:extent cx="1828800" cy="1426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 r="66652"/>
                          <a:stretch/>
                        </pic:blipFill>
                        <pic:spPr bwMode="auto">
                          <a:xfrm>
                            <a:off x="0" y="0"/>
                            <a:ext cx="1829677" cy="1427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98" w:type="dxa"/>
            <w:vAlign w:val="center"/>
          </w:tcPr>
          <w:p w14:paraId="2BB8FC51" w14:textId="4F3F12B1" w:rsidR="00554863" w:rsidRDefault="00554863" w:rsidP="00AA0261">
            <w:r>
              <w:t xml:space="preserve">Isolated </w:t>
            </w:r>
            <w:r w:rsidR="003340CC">
              <w:t>style – the numeral bars do not connect</w:t>
            </w:r>
            <w:r w:rsidR="00AA0261">
              <w:t>.</w:t>
            </w:r>
          </w:p>
        </w:tc>
      </w:tr>
      <w:tr w:rsidR="00554863" w14:paraId="094153E3" w14:textId="77777777" w:rsidTr="00AA0261">
        <w:tc>
          <w:tcPr>
            <w:tcW w:w="3258" w:type="dxa"/>
            <w:vMerge/>
          </w:tcPr>
          <w:p w14:paraId="10E93F90" w14:textId="77777777" w:rsidR="00554863" w:rsidRDefault="00554863" w:rsidP="00554863"/>
        </w:tc>
        <w:tc>
          <w:tcPr>
            <w:tcW w:w="5598" w:type="dxa"/>
            <w:vAlign w:val="center"/>
          </w:tcPr>
          <w:p w14:paraId="5F382DC9" w14:textId="67FF7BD9" w:rsidR="00554863" w:rsidRDefault="00554863" w:rsidP="00AA0261">
            <w:r>
              <w:t xml:space="preserve">Joining style – </w:t>
            </w:r>
            <w:r w:rsidR="003340CC">
              <w:t xml:space="preserve">the </w:t>
            </w:r>
            <w:r>
              <w:t>numeral bar</w:t>
            </w:r>
            <w:r w:rsidR="003340CC">
              <w:t>s</w:t>
            </w:r>
            <w:r>
              <w:t xml:space="preserve"> </w:t>
            </w:r>
            <w:r w:rsidR="003340CC">
              <w:t>are connected</w:t>
            </w:r>
            <w:r w:rsidR="00AA0261">
              <w:t>.</w:t>
            </w:r>
          </w:p>
        </w:tc>
      </w:tr>
    </w:tbl>
    <w:p w14:paraId="570D35EC" w14:textId="77777777" w:rsidR="00554863" w:rsidRDefault="00554863" w:rsidP="00554863"/>
    <w:p w14:paraId="3807A209" w14:textId="7F7DB067" w:rsidR="00554863" w:rsidRDefault="00554863" w:rsidP="00554863"/>
    <w:p w14:paraId="490075AD" w14:textId="31AF55C6" w:rsidR="00926C69" w:rsidRDefault="00926C69" w:rsidP="00554863">
      <w:pPr>
        <w:rPr>
          <w:b/>
          <w:u w:val="single"/>
        </w:rPr>
      </w:pPr>
      <w:r w:rsidRPr="00926C69">
        <w:rPr>
          <w:b/>
          <w:u w:val="single"/>
        </w:rPr>
        <w:t>Survey Questions:</w:t>
      </w:r>
    </w:p>
    <w:p w14:paraId="2E7A644C" w14:textId="77777777" w:rsidR="00926C69" w:rsidRPr="00926C69" w:rsidRDefault="00926C69" w:rsidP="00554863">
      <w:pPr>
        <w:rPr>
          <w:b/>
          <w:u w:val="single"/>
        </w:rPr>
      </w:pPr>
    </w:p>
    <w:p w14:paraId="20ED9D27" w14:textId="01BCB7A8" w:rsidR="00554863" w:rsidRPr="000E6368" w:rsidRDefault="00554863" w:rsidP="00D0482C">
      <w:pPr>
        <w:pStyle w:val="ListParagraph"/>
        <w:numPr>
          <w:ilvl w:val="0"/>
          <w:numId w:val="1"/>
        </w:numPr>
        <w:rPr>
          <w:rFonts w:ascii="Times" w:eastAsia="Times New Roman" w:hAnsi="Times" w:cs="Times New Roman"/>
          <w:sz w:val="20"/>
          <w:szCs w:val="20"/>
        </w:rPr>
      </w:pPr>
      <w:r>
        <w:t xml:space="preserve">Which style should be the default?    </w:t>
      </w:r>
      <w:r w:rsidR="003E67C0" w:rsidRPr="00A906D8">
        <w:rPr>
          <w:rFonts w:ascii="Arial Unicode MS" w:eastAsia="Arial Unicode MS" w:hAnsi="Arial Unicode MS" w:cs="Arial Unicode MS" w:hint="eastAsia"/>
        </w:rPr>
        <w:t>☐</w:t>
      </w:r>
      <w:r w:rsidR="000E6368">
        <w:t xml:space="preserve"> Isolated</w:t>
      </w:r>
      <w:r>
        <w:t xml:space="preserve">   </w:t>
      </w:r>
      <w:r w:rsidR="003E67C0">
        <w:t xml:space="preserve"> </w:t>
      </w:r>
      <w:r w:rsidR="003E67C0" w:rsidRPr="00A906D8">
        <w:rPr>
          <w:rFonts w:ascii="Arial Unicode MS" w:eastAsia="Arial Unicode MS" w:hAnsi="Arial Unicode MS" w:cs="Arial Unicode MS" w:hint="eastAsia"/>
        </w:rPr>
        <w:t>☐</w:t>
      </w:r>
      <w:r w:rsidR="00A906D8">
        <w:t xml:space="preserve"> </w:t>
      </w:r>
      <w:r w:rsidR="000E6368">
        <w:t>Joined</w:t>
      </w:r>
    </w:p>
    <w:p w14:paraId="56B293D2" w14:textId="4E1EF648" w:rsidR="00554863" w:rsidRPr="00554863" w:rsidRDefault="000E6368" w:rsidP="00D0482C">
      <w:pPr>
        <w:pStyle w:val="ListParagraph"/>
        <w:numPr>
          <w:ilvl w:val="0"/>
          <w:numId w:val="1"/>
        </w:numPr>
      </w:pPr>
      <w:r>
        <w:t xml:space="preserve">Are both styles </w:t>
      </w:r>
      <w:r w:rsidR="00A906D8">
        <w:t>desirable</w:t>
      </w:r>
      <w:r>
        <w:t>?</w:t>
      </w:r>
      <w:r w:rsidR="00A906D8">
        <w:t xml:space="preserve">    </w:t>
      </w:r>
      <w:r w:rsidR="003E67C0" w:rsidRPr="00A906D8">
        <w:rPr>
          <w:rFonts w:ascii="Arial Unicode MS" w:eastAsia="Arial Unicode MS" w:hAnsi="Arial Unicode MS" w:cs="Arial Unicode MS" w:hint="eastAsia"/>
        </w:rPr>
        <w:t>☐</w:t>
      </w:r>
      <w:r w:rsidR="00A906D8">
        <w:t xml:space="preserve"> Yes</w:t>
      </w:r>
      <w:r w:rsidR="003E67C0">
        <w:t xml:space="preserve"> </w:t>
      </w:r>
      <w:r w:rsidR="00A906D8">
        <w:t xml:space="preserve">   </w:t>
      </w:r>
      <w:r w:rsidR="003E67C0" w:rsidRPr="00A906D8">
        <w:rPr>
          <w:rFonts w:ascii="Arial Unicode MS" w:eastAsia="Arial Unicode MS" w:hAnsi="Arial Unicode MS" w:cs="Arial Unicode MS" w:hint="eastAsia"/>
        </w:rPr>
        <w:t>☐</w:t>
      </w:r>
      <w:r w:rsidR="003E67C0">
        <w:rPr>
          <w:rFonts w:ascii="Arial Unicode MS" w:eastAsia="Arial Unicode MS" w:hAnsi="Arial Unicode MS" w:cs="Arial Unicode MS"/>
        </w:rPr>
        <w:t xml:space="preserve"> </w:t>
      </w:r>
      <w:r w:rsidR="003E67C0" w:rsidRPr="00E1618E">
        <w:t xml:space="preserve"> </w:t>
      </w:r>
      <w:r w:rsidR="00A906D8">
        <w:t xml:space="preserve"> No</w:t>
      </w:r>
    </w:p>
    <w:p w14:paraId="1BDDB10A" w14:textId="56172D8D" w:rsidR="00554863" w:rsidRDefault="00A906D8" w:rsidP="00D0482C">
      <w:pPr>
        <w:pStyle w:val="ListParagraph"/>
        <w:numPr>
          <w:ilvl w:val="0"/>
          <w:numId w:val="1"/>
        </w:numPr>
      </w:pPr>
      <w:r>
        <w:t>If both styles are desired:</w:t>
      </w:r>
    </w:p>
    <w:p w14:paraId="5587CED9" w14:textId="17030917" w:rsidR="00A906D8" w:rsidRDefault="00A906D8" w:rsidP="00D0482C">
      <w:pPr>
        <w:pStyle w:val="ListParagraph"/>
        <w:numPr>
          <w:ilvl w:val="1"/>
          <w:numId w:val="1"/>
        </w:numPr>
      </w:pPr>
      <w:r>
        <w:t>When would the isolated style be used? Please explain:</w:t>
      </w:r>
      <w:r>
        <w:br/>
        <w:t>________________________________________________________________________________________</w:t>
      </w:r>
      <w:r>
        <w:br/>
        <w:t>________________________________________________________________________________________</w:t>
      </w:r>
    </w:p>
    <w:p w14:paraId="523B6871" w14:textId="1A4767D3" w:rsidR="00A906D8" w:rsidRDefault="00A906D8" w:rsidP="00D0482C">
      <w:pPr>
        <w:pStyle w:val="ListParagraph"/>
        <w:numPr>
          <w:ilvl w:val="1"/>
          <w:numId w:val="1"/>
        </w:numPr>
      </w:pPr>
      <w:r>
        <w:t>When would the joined style be used? Please explain:</w:t>
      </w:r>
    </w:p>
    <w:p w14:paraId="2F8B9E5F" w14:textId="4066BDCE" w:rsidR="00A906D8" w:rsidRPr="00554863" w:rsidRDefault="00A906D8" w:rsidP="00A906D8">
      <w:pPr>
        <w:pStyle w:val="ListParagraph"/>
        <w:ind w:left="1440"/>
      </w:pPr>
      <w:r>
        <w:t>________________________________________________________________________________________</w:t>
      </w:r>
    </w:p>
    <w:p w14:paraId="67D28711" w14:textId="77777777" w:rsidR="00A906D8" w:rsidRPr="00554863" w:rsidRDefault="00A906D8" w:rsidP="00A906D8">
      <w:pPr>
        <w:pStyle w:val="ListParagraph"/>
        <w:ind w:left="1440"/>
      </w:pPr>
      <w:r>
        <w:t>________________________________________________________________________________________</w:t>
      </w:r>
    </w:p>
    <w:p w14:paraId="1C9EE298" w14:textId="77777777" w:rsidR="00554863" w:rsidRDefault="00554863" w:rsidP="00554863"/>
    <w:p w14:paraId="1667A33C" w14:textId="77777777" w:rsidR="00554863" w:rsidRDefault="00554863" w:rsidP="00554863"/>
    <w:p w14:paraId="263FBA3B" w14:textId="03E1AE62" w:rsidR="00AA0261" w:rsidRPr="00AA0261" w:rsidRDefault="00AA0261" w:rsidP="00AA0261">
      <w:pPr>
        <w:pStyle w:val="Heading2"/>
        <w:rPr>
          <w:color w:val="auto"/>
        </w:rPr>
      </w:pPr>
      <w:r w:rsidRPr="00AA0261">
        <w:rPr>
          <w:color w:val="auto"/>
        </w:rPr>
        <w:lastRenderedPageBreak/>
        <w:t>Ge’ez Numeral Vertical Alignment</w:t>
      </w:r>
    </w:p>
    <w:p w14:paraId="06785E79" w14:textId="28DA9944" w:rsidR="00554863" w:rsidRPr="006A3F86" w:rsidRDefault="00194805" w:rsidP="00C065BA">
      <w:pPr>
        <w:jc w:val="both"/>
        <w:rPr>
          <w:sz w:val="22"/>
          <w:szCs w:val="22"/>
        </w:rPr>
      </w:pPr>
      <w:r w:rsidRPr="006A3F86">
        <w:rPr>
          <w:sz w:val="22"/>
          <w:szCs w:val="22"/>
        </w:rPr>
        <w:t xml:space="preserve">The Ge’ez numbers use a system where an amount greater than 10 can be written with a single number. For example 50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፶</w:t>
      </w:r>
      <w:r w:rsidRPr="006A3F86">
        <w:rPr>
          <w:sz w:val="22"/>
          <w:szCs w:val="22"/>
        </w:rPr>
        <w:t xml:space="preserve"> and 100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፻</w:t>
      </w:r>
      <w:r w:rsidRPr="006A3F86">
        <w:rPr>
          <w:sz w:val="22"/>
          <w:szCs w:val="22"/>
        </w:rPr>
        <w:t xml:space="preserve">. This </w:t>
      </w:r>
      <w:r w:rsidR="002A00EA" w:rsidRPr="006A3F86">
        <w:rPr>
          <w:sz w:val="22"/>
          <w:szCs w:val="22"/>
        </w:rPr>
        <w:t>difference leads to different ways the numbers can be aligned vertically.  Three examples are:</w:t>
      </w:r>
    </w:p>
    <w:p w14:paraId="16A45034" w14:textId="77777777" w:rsidR="00554863" w:rsidRDefault="00554863" w:rsidP="00554863"/>
    <w:tbl>
      <w:tblPr>
        <w:tblStyle w:val="TableGrid"/>
        <w:tblW w:w="0" w:type="auto"/>
        <w:tblLayout w:type="fixed"/>
        <w:tblLook w:val="04A0" w:firstRow="1" w:lastRow="0" w:firstColumn="1" w:lastColumn="0" w:noHBand="0" w:noVBand="1"/>
      </w:tblPr>
      <w:tblGrid>
        <w:gridCol w:w="2808"/>
        <w:gridCol w:w="3240"/>
        <w:gridCol w:w="2808"/>
      </w:tblGrid>
      <w:tr w:rsidR="00554863" w:rsidRPr="00434E40" w14:paraId="27712A96" w14:textId="77777777" w:rsidTr="00554863">
        <w:tc>
          <w:tcPr>
            <w:tcW w:w="2808" w:type="dxa"/>
            <w:shd w:val="clear" w:color="auto" w:fill="BFBFBF" w:themeFill="background1" w:themeFillShade="BF"/>
            <w:vAlign w:val="center"/>
          </w:tcPr>
          <w:p w14:paraId="420E80ED"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Left Justify</w:t>
            </w:r>
          </w:p>
        </w:tc>
        <w:tc>
          <w:tcPr>
            <w:tcW w:w="3240" w:type="dxa"/>
            <w:shd w:val="clear" w:color="auto" w:fill="BFBFBF" w:themeFill="background1" w:themeFillShade="BF"/>
            <w:noWrap/>
            <w:tcMar>
              <w:left w:w="58" w:type="dxa"/>
              <w:right w:w="58" w:type="dxa"/>
            </w:tcMar>
            <w:vAlign w:val="center"/>
          </w:tcPr>
          <w:p w14:paraId="4174CD4E"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Decimal Place Justify</w:t>
            </w:r>
          </w:p>
        </w:tc>
        <w:tc>
          <w:tcPr>
            <w:tcW w:w="2808" w:type="dxa"/>
            <w:shd w:val="clear" w:color="auto" w:fill="BFBFBF" w:themeFill="background1" w:themeFillShade="BF"/>
            <w:vAlign w:val="center"/>
          </w:tcPr>
          <w:p w14:paraId="38F4EE92"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Right Justify</w:t>
            </w:r>
          </w:p>
        </w:tc>
      </w:tr>
      <w:tr w:rsidR="00554863" w:rsidRPr="00286C10" w14:paraId="4D0D2D11" w14:textId="77777777" w:rsidTr="00554863">
        <w:tc>
          <w:tcPr>
            <w:tcW w:w="2808" w:type="dxa"/>
          </w:tcPr>
          <w:p w14:paraId="3B7B8446" w14:textId="2DAB289A"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0C8E4BB9" w14:textId="2BDBF41F"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49FBA6F6" w14:textId="19AB9F2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56411264"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196B7D2B"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4BAD913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5CA9E152" w14:textId="77777777" w:rsidR="00554863" w:rsidRPr="00286C10" w:rsidRDefault="00554863" w:rsidP="00554863">
            <w:pPr>
              <w:rPr>
                <w:sz w:val="48"/>
                <w:szCs w:val="48"/>
              </w:rPr>
            </w:pPr>
          </w:p>
        </w:tc>
        <w:tc>
          <w:tcPr>
            <w:tcW w:w="3240" w:type="dxa"/>
          </w:tcPr>
          <w:p w14:paraId="7C35F2E8" w14:textId="13BEEFB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3CB4B29B" w14:textId="66985F93" w:rsidR="00554863" w:rsidRPr="00286C10" w:rsidRDefault="00554863" w:rsidP="00554863">
            <w:pPr>
              <w:rPr>
                <w:sz w:val="48"/>
                <w:szCs w:val="48"/>
              </w:rPr>
            </w:pPr>
            <w:r>
              <w:rPr>
                <w:sz w:val="48"/>
                <w:szCs w:val="48"/>
              </w:rPr>
              <w:t xml:space="preserve">  </w:t>
            </w:r>
            <w:r w:rsidRPr="00286C10">
              <w:rPr>
                <w:sz w:val="48"/>
                <w:szCs w:val="48"/>
              </w:rPr>
              <w:t xml:space="preserve">...............  </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7B34B5C1" w14:textId="29BE5CE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302D97F6"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p>
          <w:p w14:paraId="602B931B"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፲</w:t>
            </w:r>
          </w:p>
          <w:p w14:paraId="02B74B61"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p w14:paraId="4CD3702D" w14:textId="77777777" w:rsidR="00554863" w:rsidRPr="00286C10" w:rsidRDefault="00554863" w:rsidP="00554863">
            <w:pPr>
              <w:rPr>
                <w:sz w:val="48"/>
                <w:szCs w:val="48"/>
              </w:rPr>
            </w:pPr>
          </w:p>
        </w:tc>
        <w:tc>
          <w:tcPr>
            <w:tcW w:w="2808" w:type="dxa"/>
          </w:tcPr>
          <w:p w14:paraId="66834112" w14:textId="5862239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54642E66" w14:textId="1CD53420"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2254D73F" w14:textId="204A3F34"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2BD25DB6"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4061D015"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03787B9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402B028A" w14:textId="77777777" w:rsidR="00554863" w:rsidRPr="00286C10" w:rsidRDefault="00554863" w:rsidP="00554863">
            <w:pPr>
              <w:rPr>
                <w:sz w:val="48"/>
                <w:szCs w:val="48"/>
              </w:rPr>
            </w:pPr>
          </w:p>
        </w:tc>
      </w:tr>
    </w:tbl>
    <w:p w14:paraId="0D86C337" w14:textId="77777777" w:rsidR="00554863" w:rsidRDefault="00554863" w:rsidP="00554863"/>
    <w:p w14:paraId="38A58C92" w14:textId="77777777" w:rsidR="00554863" w:rsidRDefault="00554863" w:rsidP="00554863"/>
    <w:p w14:paraId="072FFB99" w14:textId="77777777" w:rsidR="00AA0261" w:rsidRDefault="00AA0261" w:rsidP="00554863"/>
    <w:p w14:paraId="29D8A818" w14:textId="77777777" w:rsidR="00926C69" w:rsidRPr="00926C69" w:rsidRDefault="00926C69" w:rsidP="006A3F86">
      <w:pPr>
        <w:pStyle w:val="ListParagraph"/>
        <w:numPr>
          <w:ilvl w:val="0"/>
          <w:numId w:val="6"/>
        </w:numPr>
      </w:pPr>
      <w:r>
        <w:t>Which alignment style makes the best default?</w:t>
      </w:r>
      <w:r w:rsidRPr="00926C69">
        <w:rPr>
          <w:rFonts w:ascii="Arial Unicode MS" w:eastAsia="Arial Unicode MS" w:hAnsi="Arial Unicode MS" w:cs="Arial Unicode MS" w:hint="eastAsia"/>
        </w:rPr>
        <w:t xml:space="preserve"> </w:t>
      </w:r>
      <w:r>
        <w:rPr>
          <w:rFonts w:ascii="Arial Unicode MS" w:eastAsia="Arial Unicode MS" w:hAnsi="Arial Unicode MS" w:cs="Arial Unicode MS"/>
        </w:rPr>
        <w:t xml:space="preserve">    </w:t>
      </w:r>
    </w:p>
    <w:p w14:paraId="2DC69B25" w14:textId="681D088E" w:rsidR="00CD4FF9" w:rsidRDefault="00926C69" w:rsidP="00333B87">
      <w:pPr>
        <w:pStyle w:val="ListParagraph"/>
        <w:spacing w:after="0"/>
      </w:pPr>
      <w:r w:rsidRPr="00A906D8">
        <w:rPr>
          <w:rFonts w:ascii="Arial Unicode MS" w:eastAsia="Arial Unicode MS" w:hAnsi="Arial Unicode MS" w:cs="Arial Unicode MS" w:hint="eastAsia"/>
        </w:rPr>
        <w:t>☐</w:t>
      </w:r>
      <w:r>
        <w:t xml:space="preserve"> Left   </w:t>
      </w:r>
      <w:r w:rsidR="00CD4FF9">
        <w:t xml:space="preserve"> </w:t>
      </w:r>
      <w: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Right</w:t>
      </w:r>
      <w:r w:rsidR="00CD4FF9">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Decimal</w:t>
      </w:r>
      <w:r w:rsidR="00CD4FF9">
        <w:t xml:space="preserve">     </w:t>
      </w:r>
      <w:r w:rsidR="00CD4FF9" w:rsidRPr="00A906D8">
        <w:rPr>
          <w:rFonts w:ascii="Arial Unicode MS" w:eastAsia="Arial Unicode MS" w:hAnsi="Arial Unicode MS" w:cs="Arial Unicode MS" w:hint="eastAsia"/>
        </w:rPr>
        <w:t>☐</w:t>
      </w:r>
      <w:r w:rsidR="00CD4FF9">
        <w:rPr>
          <w:rFonts w:ascii="Arial Unicode MS" w:eastAsia="Arial Unicode MS" w:hAnsi="Arial Unicode MS" w:cs="Arial Unicode MS"/>
        </w:rPr>
        <w:t xml:space="preserve"> </w:t>
      </w:r>
      <w:r w:rsidR="00CD4FF9">
        <w:t>Other (</w:t>
      </w:r>
      <w:r w:rsidR="00963139">
        <w:t>Please Explain</w:t>
      </w:r>
      <w:r w:rsidR="00CD4FF9">
        <w:t>)</w:t>
      </w:r>
      <w:r w:rsidR="00963139">
        <w:t>:</w:t>
      </w:r>
    </w:p>
    <w:p w14:paraId="4865C106" w14:textId="77777777" w:rsidR="00CD4FF9" w:rsidRPr="00554863" w:rsidRDefault="00CD4FF9" w:rsidP="00CD4FF9">
      <w:pPr>
        <w:ind w:firstLine="720"/>
      </w:pPr>
      <w:r>
        <w:t>________________________________________________________________________________________</w:t>
      </w:r>
    </w:p>
    <w:p w14:paraId="02AAEB56" w14:textId="77777777" w:rsidR="00CD4FF9" w:rsidRPr="00554863" w:rsidRDefault="00CD4FF9" w:rsidP="00CD4FF9">
      <w:pPr>
        <w:ind w:firstLine="720"/>
      </w:pPr>
      <w:r>
        <w:t>________________________________________________________________________________________</w:t>
      </w:r>
    </w:p>
    <w:p w14:paraId="6ED15619" w14:textId="00EAEEAF" w:rsidR="00926C69" w:rsidRDefault="00926C69" w:rsidP="00926C69">
      <w:pPr>
        <w:pStyle w:val="ListParagraph"/>
      </w:pPr>
    </w:p>
    <w:p w14:paraId="5192BA4F" w14:textId="77777777" w:rsidR="00926C69" w:rsidRDefault="00AA0261" w:rsidP="006A3F86">
      <w:pPr>
        <w:pStyle w:val="ListParagraph"/>
        <w:numPr>
          <w:ilvl w:val="0"/>
          <w:numId w:val="6"/>
        </w:numPr>
      </w:pPr>
      <w:r w:rsidRPr="00AA0261">
        <w:t>Are</w:t>
      </w:r>
      <w:r w:rsidR="00926C69">
        <w:t xml:space="preserve"> the vertical alignment rules applied for</w:t>
      </w:r>
      <w:r w:rsidRPr="00AA0261">
        <w:t xml:space="preserve"> Roman numerals </w:t>
      </w:r>
      <w:r w:rsidR="00926C69">
        <w:t>applicable for Ethiopic [TBD: determine the Roman numeral rules]?</w:t>
      </w:r>
    </w:p>
    <w:p w14:paraId="29794364" w14:textId="31BC9D99" w:rsidR="00926C69" w:rsidRPr="00AA0261" w:rsidRDefault="00926C69" w:rsidP="00926C69">
      <w:pPr>
        <w:pStyle w:val="ListParagraph"/>
      </w:pPr>
      <w:r w:rsidRPr="00926C69">
        <w:rPr>
          <w:rFonts w:ascii="Arial Unicode MS" w:eastAsia="Arial Unicode MS" w:hAnsi="Arial Unicode MS" w:cs="Arial Unicode MS" w:hint="eastAsia"/>
        </w:rPr>
        <w:t>☐</w:t>
      </w:r>
      <w:r>
        <w:t xml:space="preserve"> Yes</w:t>
      </w:r>
      <w:r w:rsidR="00CD4FF9">
        <w:t xml:space="preserve">     </w:t>
      </w:r>
      <w:r w:rsidRPr="00926C69">
        <w:rPr>
          <w:rFonts w:ascii="Arial Unicode MS" w:eastAsia="Arial Unicode MS" w:hAnsi="Arial Unicode MS" w:cs="Arial Unicode MS" w:hint="eastAsia"/>
        </w:rPr>
        <w:t>☐</w:t>
      </w:r>
      <w:r w:rsidRPr="00926C69">
        <w:rPr>
          <w:rFonts w:ascii="Arial Unicode MS" w:eastAsia="Arial Unicode MS" w:hAnsi="Arial Unicode MS" w:cs="Arial Unicode MS"/>
        </w:rPr>
        <w:t xml:space="preserve"> </w:t>
      </w:r>
      <w:r>
        <w:t>No</w:t>
      </w:r>
    </w:p>
    <w:p w14:paraId="56D3DD8B" w14:textId="77777777" w:rsidR="00AA0261" w:rsidRDefault="00AA0261" w:rsidP="00554863"/>
    <w:p w14:paraId="5EB1E489" w14:textId="77777777" w:rsidR="00DE5361" w:rsidRDefault="00DE5361" w:rsidP="00F13752">
      <w:pPr>
        <w:pStyle w:val="Heading1"/>
        <w:rPr>
          <w:color w:val="auto"/>
          <w:sz w:val="48"/>
          <w:szCs w:val="48"/>
        </w:rPr>
        <w:sectPr w:rsidR="00DE5361" w:rsidSect="003E6358">
          <w:pgSz w:w="12240" w:h="15840"/>
          <w:pgMar w:top="1440" w:right="1800" w:bottom="1440" w:left="1800" w:header="720" w:footer="720" w:gutter="0"/>
          <w:cols w:space="720"/>
          <w:docGrid w:linePitch="360"/>
        </w:sectPr>
      </w:pPr>
    </w:p>
    <w:p w14:paraId="519BDC09" w14:textId="2A501E94" w:rsidR="00F13752" w:rsidRDefault="00F13752" w:rsidP="00F13752">
      <w:pPr>
        <w:pStyle w:val="Heading1"/>
        <w:rPr>
          <w:color w:val="auto"/>
          <w:sz w:val="48"/>
          <w:szCs w:val="48"/>
        </w:rPr>
      </w:pPr>
      <w:r>
        <w:rPr>
          <w:color w:val="auto"/>
          <w:sz w:val="48"/>
          <w:szCs w:val="48"/>
        </w:rPr>
        <w:lastRenderedPageBreak/>
        <w:t>Ethiopic Wordspace Formatting</w:t>
      </w:r>
    </w:p>
    <w:p w14:paraId="727DE5A3" w14:textId="77777777" w:rsidR="002C2E71" w:rsidRDefault="002C2E71" w:rsidP="002C2E71"/>
    <w:p w14:paraId="52D0AA5A" w14:textId="4DCF77E6" w:rsidR="00D0482C" w:rsidRPr="00D0482C" w:rsidRDefault="00D0482C" w:rsidP="00D0482C">
      <w:pPr>
        <w:pStyle w:val="Heading2"/>
        <w:rPr>
          <w:color w:val="auto"/>
        </w:rPr>
      </w:pPr>
      <w:r w:rsidRPr="00D0482C">
        <w:rPr>
          <w:color w:val="auto"/>
        </w:rPr>
        <w:t>Ethiopic Wordspace at Latin Boundaries</w:t>
      </w:r>
    </w:p>
    <w:p w14:paraId="2A241863" w14:textId="08C92EB6" w:rsidR="00D0482C" w:rsidRPr="006A3F86" w:rsidRDefault="00D0482C" w:rsidP="0050469F">
      <w:pPr>
        <w:rPr>
          <w:rFonts w:ascii="Times" w:hAnsi="Times" w:cs="Times New Roman"/>
          <w:sz w:val="22"/>
          <w:szCs w:val="22"/>
        </w:rPr>
      </w:pPr>
      <w:r w:rsidRPr="006A3F86">
        <w:rPr>
          <w:sz w:val="22"/>
          <w:szCs w:val="22"/>
        </w:rPr>
        <w:t xml:space="preserve">Classical era Ethiopic documents do not exhibit a very high degree of </w:t>
      </w:r>
      <w:r w:rsidR="0050469F" w:rsidRPr="006A3F86">
        <w:rPr>
          <w:sz w:val="22"/>
          <w:szCs w:val="22"/>
        </w:rPr>
        <w:t>consistency</w:t>
      </w:r>
      <w:r w:rsidRPr="006A3F86">
        <w:rPr>
          <w:sz w:val="22"/>
          <w:szCs w:val="22"/>
        </w:rPr>
        <w:t xml:space="preserve"> with respect to the presence of Ethiopic wordspace</w:t>
      </w:r>
      <w:r w:rsidR="0050469F" w:rsidRPr="006A3F86">
        <w:rPr>
          <w:sz w:val="22"/>
          <w:szCs w:val="22"/>
        </w:rPr>
        <w:t xml:space="preserve"> before or following Latin punc</w:t>
      </w:r>
      <w:r w:rsidRPr="006A3F86">
        <w:rPr>
          <w:sz w:val="22"/>
          <w:szCs w:val="22"/>
        </w:rPr>
        <w:t>t</w:t>
      </w:r>
      <w:r w:rsidR="0050469F" w:rsidRPr="006A3F86">
        <w:rPr>
          <w:sz w:val="22"/>
          <w:szCs w:val="22"/>
        </w:rPr>
        <w:t>u</w:t>
      </w:r>
      <w:r w:rsidRPr="006A3F86">
        <w:rPr>
          <w:sz w:val="22"/>
          <w:szCs w:val="22"/>
        </w:rPr>
        <w:t>ation. Exceptions to an apparent convention are usually found within an individual do</w:t>
      </w:r>
      <w:r w:rsidR="0050469F" w:rsidRPr="006A3F86">
        <w:rPr>
          <w:sz w:val="22"/>
          <w:szCs w:val="22"/>
        </w:rPr>
        <w:t>cument, making internal consiste</w:t>
      </w:r>
      <w:r w:rsidRPr="006A3F86">
        <w:rPr>
          <w:sz w:val="22"/>
          <w:szCs w:val="22"/>
        </w:rPr>
        <w:t>ncy problematic for a work of any significant length beyond 20 pages. It is likely that the lack of a well established convention here would have kept copy editors and publishers view formatting conformance here as critical. Observed practices are:</w:t>
      </w:r>
    </w:p>
    <w:p w14:paraId="45C851B3"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Always</w:t>
      </w:r>
    </w:p>
    <w:p w14:paraId="30F321A9" w14:textId="77777777" w:rsidR="00D0482C" w:rsidRPr="006A3F86" w:rsidRDefault="00D0482C" w:rsidP="00D0482C">
      <w:pPr>
        <w:spacing w:after="120"/>
        <w:ind w:left="720"/>
        <w:rPr>
          <w:rFonts w:ascii="Times" w:eastAsia="Times New Roman" w:hAnsi="Times" w:cs="Times New Roman"/>
          <w:sz w:val="22"/>
          <w:szCs w:val="22"/>
        </w:rPr>
      </w:pPr>
      <w:r w:rsidRPr="006A3F86">
        <w:rPr>
          <w:rFonts w:eastAsia="Times New Roman" w:cs="Times New Roman"/>
          <w:sz w:val="22"/>
          <w:szCs w:val="22"/>
        </w:rPr>
        <w:t>An Ethiopic word ends with either a wordspace or punctuation. This rule allows a word to be split across lines without the need for a hyphenation symbol. Ethiopic wordspace does not precede or follow another punctuation, with the possible exception when preceding a right-side enclosing symbol (brackets and quotation).</w:t>
      </w:r>
    </w:p>
    <w:p w14:paraId="7A5F1DDE"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Right-Side Enclosing Symbol Convention 1</w:t>
      </w:r>
    </w:p>
    <w:p w14:paraId="2E09C6CF" w14:textId="77777777" w:rsidR="00D0482C" w:rsidRPr="006A3F86" w:rsidRDefault="00D0482C" w:rsidP="00D0482C">
      <w:pPr>
        <w:spacing w:after="120"/>
        <w:ind w:left="720"/>
        <w:rPr>
          <w:rFonts w:ascii="Times" w:eastAsia="Times New Roman" w:hAnsi="Times" w:cs="Times New Roman"/>
          <w:sz w:val="22"/>
          <w:szCs w:val="22"/>
        </w:rPr>
      </w:pPr>
      <w:r w:rsidRPr="006A3F86">
        <w:rPr>
          <w:rFonts w:eastAsia="Times New Roman" w:cs="Times New Roman"/>
          <w:sz w:val="22"/>
          <w:szCs w:val="22"/>
        </w:rPr>
        <w:t>Ethiopic wordspace does not precede but does follow a right-side enclosing symbol. This appears to be the most commonly used convention during imperial times.</w:t>
      </w:r>
    </w:p>
    <w:p w14:paraId="481CC219"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Right-Side Enclosing Symbol Convention 2</w:t>
      </w:r>
    </w:p>
    <w:p w14:paraId="124F1D30" w14:textId="77777777" w:rsidR="00D0482C" w:rsidRPr="006A3F86" w:rsidRDefault="00D0482C" w:rsidP="00D0482C">
      <w:pPr>
        <w:ind w:left="720"/>
        <w:rPr>
          <w:rFonts w:ascii="Times" w:eastAsia="Times New Roman" w:hAnsi="Times" w:cs="Times New Roman"/>
          <w:sz w:val="22"/>
          <w:szCs w:val="22"/>
        </w:rPr>
      </w:pPr>
      <w:r w:rsidRPr="006A3F86">
        <w:rPr>
          <w:rFonts w:eastAsia="Times New Roman" w:cs="Times New Roman"/>
          <w:sz w:val="22"/>
          <w:szCs w:val="22"/>
        </w:rPr>
        <w:t>Ethiopic wordspace will precede a right-side enclosing symbol but not follow it. In these cases white space generally appears after the Latin punctuation, this whitespace is however observed as an artifact of justification spacing and does not demonstrate an inserted space symbol. The figure in this document illustrating</w:t>
      </w:r>
      <w:r w:rsidRPr="006A3F86">
        <w:rPr>
          <w:rStyle w:val="apple-converted-space"/>
          <w:rFonts w:eastAsia="Times New Roman" w:cs="Times New Roman"/>
          <w:sz w:val="22"/>
          <w:szCs w:val="22"/>
        </w:rPr>
        <w:t> </w:t>
      </w:r>
      <w:hyperlink r:id="rId19" w:anchor="fig_justification_centered" w:history="1">
        <w:r w:rsidRPr="006A3F86">
          <w:rPr>
            <w:rStyle w:val="Hyperlink"/>
            <w:rFonts w:eastAsia="Times New Roman" w:cs="Times New Roman"/>
            <w:color w:val="034575"/>
            <w:sz w:val="22"/>
            <w:szCs w:val="22"/>
          </w:rPr>
          <w:t>centered wordspace justification style</w:t>
        </w:r>
      </w:hyperlink>
      <w:r w:rsidRPr="006A3F86">
        <w:rPr>
          <w:rStyle w:val="apple-converted-space"/>
          <w:rFonts w:eastAsia="Times New Roman" w:cs="Times New Roman"/>
          <w:sz w:val="22"/>
          <w:szCs w:val="22"/>
        </w:rPr>
        <w:t> </w:t>
      </w:r>
      <w:r w:rsidRPr="006A3F86">
        <w:rPr>
          <w:rFonts w:eastAsia="Times New Roman" w:cs="Times New Roman"/>
          <w:sz w:val="22"/>
          <w:szCs w:val="22"/>
        </w:rPr>
        <w:t xml:space="preserve">provides an example of white space after quotation. </w:t>
      </w:r>
      <w:r w:rsidRPr="000B78BB">
        <w:rPr>
          <w:rFonts w:ascii="Abyssinica SIL" w:eastAsia="Times New Roman" w:hAnsi="Abyssinica SIL" w:cs="Abyssinica SIL"/>
          <w:sz w:val="22"/>
          <w:szCs w:val="22"/>
        </w:rPr>
        <w:t>ፍቅር እስከ መቃብር</w:t>
      </w:r>
      <w:r w:rsidRPr="006A3F86">
        <w:rPr>
          <w:rFonts w:eastAsia="Times New Roman" w:cs="Times New Roman"/>
          <w:sz w:val="22"/>
          <w:szCs w:val="22"/>
        </w:rPr>
        <w:t xml:space="preserve"> by Haddis Alemayehu (Alemayehu, 1965 (1958 EC)) is also an easily found reference here.</w:t>
      </w:r>
    </w:p>
    <w:p w14:paraId="001F87B1"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Right-Side Enclosing Symbol Convention 3</w:t>
      </w:r>
    </w:p>
    <w:p w14:paraId="54A54F31" w14:textId="77777777" w:rsidR="00D0482C" w:rsidRPr="006A3F86" w:rsidRDefault="00D0482C" w:rsidP="00D0482C">
      <w:pPr>
        <w:spacing w:after="120"/>
        <w:ind w:left="720"/>
        <w:rPr>
          <w:rFonts w:ascii="Times" w:eastAsia="Times New Roman" w:hAnsi="Times" w:cs="Times New Roman"/>
          <w:sz w:val="22"/>
          <w:szCs w:val="22"/>
        </w:rPr>
      </w:pPr>
      <w:r w:rsidRPr="006A3F86">
        <w:rPr>
          <w:rFonts w:eastAsia="Times New Roman" w:cs="Times New Roman"/>
          <w:sz w:val="22"/>
          <w:szCs w:val="22"/>
        </w:rPr>
        <w:t>Ethiopic wordspace does not precede or follow the right-side enclosing symbol. This style is observed but some width of white space will appear outside the enclosing symbols.</w:t>
      </w:r>
    </w:p>
    <w:p w14:paraId="6313054E" w14:textId="77777777" w:rsidR="00D0482C" w:rsidRDefault="00D0482C" w:rsidP="00C065BA">
      <w:pPr>
        <w:rPr>
          <w:rFonts w:eastAsia="Times New Roman" w:cs="Times New Roman"/>
        </w:rPr>
      </w:pPr>
    </w:p>
    <w:p w14:paraId="212F18A6" w14:textId="77777777" w:rsidR="00D0482C" w:rsidRDefault="00D0482C" w:rsidP="002C2E71"/>
    <w:p w14:paraId="50904BF0" w14:textId="54270BBC" w:rsidR="00DE5361" w:rsidRPr="00D0482C" w:rsidRDefault="00DE5361" w:rsidP="00D0482C">
      <w:pPr>
        <w:pStyle w:val="Heading2"/>
        <w:rPr>
          <w:color w:val="auto"/>
        </w:rPr>
      </w:pPr>
      <w:r w:rsidRPr="00D0482C">
        <w:rPr>
          <w:color w:val="auto"/>
        </w:rPr>
        <w:t>Rules of Formatting the Ethiopic Wordspace-Punctuation Boundary</w:t>
      </w:r>
    </w:p>
    <w:p w14:paraId="4ABE0982" w14:textId="77777777" w:rsidR="00DE5361" w:rsidRPr="006A3F86" w:rsidRDefault="00DE5361" w:rsidP="006A3F86">
      <w:pPr>
        <w:rPr>
          <w:i/>
          <w:sz w:val="22"/>
          <w:szCs w:val="22"/>
        </w:rPr>
      </w:pPr>
      <w:r w:rsidRPr="006A3F86">
        <w:rPr>
          <w:rStyle w:val="Emphasis"/>
          <w:i w:val="0"/>
          <w:sz w:val="22"/>
          <w:szCs w:val="22"/>
        </w:rPr>
        <w:t>This section has become redundant and should be combined with</w:t>
      </w:r>
      <w:r w:rsidRPr="006A3F86">
        <w:rPr>
          <w:rStyle w:val="apple-converted-space"/>
          <w:i/>
          <w:iCs/>
          <w:sz w:val="22"/>
          <w:szCs w:val="22"/>
        </w:rPr>
        <w:t> </w:t>
      </w:r>
      <w:hyperlink r:id="rId20" w:anchor="ethiopic_wordspace_at_latin_boundaries" w:history="1">
        <w:r w:rsidRPr="006A3F86">
          <w:rPr>
            <w:rStyle w:val="Hyperlink"/>
            <w:i/>
            <w:iCs/>
            <w:color w:val="034575"/>
            <w:sz w:val="22"/>
            <w:szCs w:val="22"/>
          </w:rPr>
          <w:t>Ethiopic Wordspace at Latin Boundaries</w:t>
        </w:r>
      </w:hyperlink>
    </w:p>
    <w:p w14:paraId="777F9977" w14:textId="27E34050" w:rsidR="00DE5361" w:rsidRPr="00D0482C" w:rsidRDefault="00DE5361" w:rsidP="00D0482C">
      <w:pPr>
        <w:pStyle w:val="Heading2"/>
        <w:rPr>
          <w:color w:val="auto"/>
        </w:rPr>
      </w:pPr>
      <w:r w:rsidRPr="00D0482C">
        <w:rPr>
          <w:color w:val="auto"/>
        </w:rPr>
        <w:t>Rules of Applying Whitespace in Ethiopic Text</w:t>
      </w:r>
    </w:p>
    <w:p w14:paraId="752F50E1" w14:textId="77777777" w:rsidR="00DE5361" w:rsidRPr="006A3F86" w:rsidRDefault="00DE5361" w:rsidP="006A3F86">
      <w:r w:rsidRPr="006A3F86">
        <w:rPr>
          <w:rStyle w:val="Emphasis"/>
          <w:sz w:val="22"/>
          <w:szCs w:val="22"/>
        </w:rPr>
        <w:t>The intent of this section is to discuss when white space (and what width) can be added to documents using Ethiopic wordspace. Examples of when this is found to occur (some of these topics are discussed elsewhere):</w:t>
      </w:r>
    </w:p>
    <w:p w14:paraId="333EC23F"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indentation</w:t>
      </w:r>
    </w:p>
    <w:p w14:paraId="09AEC421"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following a list item marker</w:t>
      </w:r>
    </w:p>
    <w:p w14:paraId="10A6E648"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lastRenderedPageBreak/>
        <w:t>within a numeric sequence, like a phone number</w:t>
      </w:r>
    </w:p>
    <w:p w14:paraId="6DDD05C9"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date format (sometimes, not always)</w:t>
      </w:r>
    </w:p>
    <w:p w14:paraId="5333E19C"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scripture reference (sometimes not always)</w:t>
      </w:r>
    </w:p>
    <w:p w14:paraId="0863059A" w14:textId="2636CFA5"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before and fol</w:t>
      </w:r>
      <w:r w:rsidR="0050469F" w:rsidRPr="006A3F86">
        <w:rPr>
          <w:rFonts w:eastAsia="Times New Roman" w:cs="Times New Roman"/>
          <w:i/>
          <w:iCs/>
        </w:rPr>
        <w:t>l</w:t>
      </w:r>
      <w:r w:rsidRPr="006A3F86">
        <w:rPr>
          <w:rFonts w:eastAsia="Times New Roman" w:cs="Times New Roman"/>
          <w:i/>
          <w:iCs/>
        </w:rPr>
        <w:t>owing quotation marks</w:t>
      </w:r>
    </w:p>
    <w:p w14:paraId="59DA95F2" w14:textId="04326C18"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fo</w:t>
      </w:r>
      <w:r w:rsidR="0050469F" w:rsidRPr="006A3F86">
        <w:rPr>
          <w:rFonts w:eastAsia="Times New Roman" w:cs="Times New Roman"/>
          <w:i/>
          <w:iCs/>
        </w:rPr>
        <w:t>l</w:t>
      </w:r>
      <w:r w:rsidRPr="006A3F86">
        <w:rPr>
          <w:rFonts w:eastAsia="Times New Roman" w:cs="Times New Roman"/>
          <w:i/>
          <w:iCs/>
        </w:rPr>
        <w:t xml:space="preserve">lowing an </w:t>
      </w:r>
      <w:r w:rsidR="0050469F" w:rsidRPr="006A3F86">
        <w:rPr>
          <w:rFonts w:eastAsia="Times New Roman" w:cs="Times New Roman"/>
          <w:i/>
          <w:iCs/>
        </w:rPr>
        <w:t>ellipsis</w:t>
      </w:r>
      <w:r w:rsidRPr="006A3F86">
        <w:rPr>
          <w:rFonts w:eastAsia="Times New Roman" w:cs="Times New Roman"/>
          <w:i/>
          <w:iCs/>
        </w:rPr>
        <w:t xml:space="preserve"> (?)</w:t>
      </w:r>
    </w:p>
    <w:p w14:paraId="31B75D2D"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block of embedded foreign script</w:t>
      </w:r>
    </w:p>
    <w:p w14:paraId="627E4F47" w14:textId="77777777" w:rsidR="00DE5361" w:rsidRPr="006A3F86" w:rsidRDefault="00DE5361" w:rsidP="006A3F86">
      <w:r w:rsidRPr="006A3F86">
        <w:rPr>
          <w:rStyle w:val="Emphasis"/>
          <w:sz w:val="22"/>
          <w:szCs w:val="22"/>
        </w:rPr>
        <w:t>[image samples needed]</w:t>
      </w:r>
    </w:p>
    <w:p w14:paraId="22B43F05" w14:textId="72DAECCE" w:rsidR="00DE5361" w:rsidRPr="00DE5361" w:rsidRDefault="00DE5361" w:rsidP="00DE5361">
      <w:pPr>
        <w:pStyle w:val="Heading2"/>
        <w:rPr>
          <w:color w:val="auto"/>
        </w:rPr>
      </w:pPr>
      <w:r w:rsidRPr="00DE5361">
        <w:rPr>
          <w:color w:val="auto"/>
        </w:rPr>
        <w:t>Justification</w:t>
      </w:r>
    </w:p>
    <w:p w14:paraId="3CF88AE9" w14:textId="62625EC7" w:rsidR="00DE5361" w:rsidRPr="00DE5361" w:rsidRDefault="00DE5361" w:rsidP="00DE5361">
      <w:pPr>
        <w:pStyle w:val="Heading3"/>
        <w:rPr>
          <w:color w:val="auto"/>
        </w:rPr>
      </w:pPr>
      <w:r w:rsidRPr="00DE5361">
        <w:rPr>
          <w:color w:val="auto"/>
        </w:rPr>
        <w:t>Justification When ETHIOPIC WORDSPACE is the Word Delimiter</w:t>
      </w:r>
    </w:p>
    <w:p w14:paraId="25F5D5EE" w14:textId="77777777" w:rsidR="00DE5361" w:rsidRPr="006A3F86" w:rsidRDefault="00DE5361" w:rsidP="00234D1B">
      <w:pPr>
        <w:spacing w:after="120"/>
        <w:jc w:val="both"/>
        <w:rPr>
          <w:rFonts w:ascii="Times" w:hAnsi="Times" w:cs="Times New Roman"/>
          <w:sz w:val="22"/>
          <w:szCs w:val="22"/>
        </w:rPr>
      </w:pPr>
      <w:r w:rsidRPr="006A3F86">
        <w:rPr>
          <w:sz w:val="22"/>
          <w:szCs w:val="22"/>
        </w:rPr>
        <w:t>Since the arrival of the printing press to Ethiopia in 1863 (Pankhurst, 1998), full justification of Ethiopic has been a common typesetting practice in Ethiopian, and later Eritrean, publishing houses. Earlier, Ethiopic justification rules are a feature of Hiob Ludolf’s Historia Æthiopica which is noted as the first use of movable type for Ethiopic script (Ludolf, 1681). Prior to letterpress typography, calligraphic manuscripts rendered on parchment also featured full, or approximately full, justification. Though the latter likely reflects the scribe’s desire not to waste a millimeter of available lateral writing space.</w:t>
      </w:r>
    </w:p>
    <w:p w14:paraId="631CC84D" w14:textId="0A1C6954" w:rsidR="00DE5361" w:rsidRPr="006A3F86" w:rsidRDefault="00621807" w:rsidP="0050469F">
      <w:pPr>
        <w:ind w:firstLine="720"/>
        <w:jc w:val="both"/>
        <w:rPr>
          <w:sz w:val="22"/>
          <w:szCs w:val="22"/>
        </w:rPr>
      </w:pPr>
      <w:r>
        <w:rPr>
          <w:noProof/>
        </w:rPr>
        <w:drawing>
          <wp:anchor distT="0" distB="0" distL="114300" distR="114300" simplePos="0" relativeHeight="251672576" behindDoc="1" locked="0" layoutInCell="1" allowOverlap="1" wp14:anchorId="5AEABFD2" wp14:editId="46CED6B4">
            <wp:simplePos x="0" y="0"/>
            <wp:positionH relativeFrom="column">
              <wp:posOffset>-3810</wp:posOffset>
            </wp:positionH>
            <wp:positionV relativeFrom="paragraph">
              <wp:posOffset>1017905</wp:posOffset>
            </wp:positionV>
            <wp:extent cx="2411730" cy="2748280"/>
            <wp:effectExtent l="19050" t="19050" r="26670" b="1397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Aethiopica-Page-X-Paragraph35.PNG"/>
                    <pic:cNvPicPr/>
                  </pic:nvPicPr>
                  <pic:blipFill rotWithShape="1">
                    <a:blip r:embed="rId21">
                      <a:extLst>
                        <a:ext uri="{28A0092B-C50C-407E-A947-70E740481C1C}">
                          <a14:useLocalDpi xmlns:a14="http://schemas.microsoft.com/office/drawing/2010/main" val="0"/>
                        </a:ext>
                      </a:extLst>
                    </a:blip>
                    <a:srcRect r="47924"/>
                    <a:stretch/>
                  </pic:blipFill>
                  <pic:spPr bwMode="auto">
                    <a:xfrm>
                      <a:off x="0" y="0"/>
                      <a:ext cx="2411730" cy="2748280"/>
                    </a:xfrm>
                    <a:prstGeom prst="rect">
                      <a:avLst/>
                    </a:prstGeom>
                    <a:ln>
                      <a:solidFill>
                        <a:srgbClr val="0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5361" w:rsidRPr="006A3F86">
        <w:rPr>
          <w:sz w:val="22"/>
          <w:szCs w:val="22"/>
        </w:rPr>
        <w:t>The placement of Ethiopic wordspace presents a complication to the justification of Ethiopic text. Two placement styles developed in typeset literature which will be referred to here as “word bounded” and “centered” styles. Additionally, the word spacing following an Ethiopic fullstop may (or may not) be governed by a special rule and in combination with the two wordspace spacing styles. These spacing rules are discussed in the following sections.</w:t>
      </w:r>
    </w:p>
    <w:p w14:paraId="16447DFD" w14:textId="3439025D" w:rsidR="006A3F86" w:rsidRDefault="006A3F86" w:rsidP="00DE5361">
      <w:pPr>
        <w:rPr>
          <w:rFonts w:eastAsia="Times New Roman" w:cs="Times New Roman"/>
        </w:rPr>
      </w:pPr>
    </w:p>
    <w:p w14:paraId="623D1EB1" w14:textId="4F6B8F2B" w:rsidR="00DE5361" w:rsidRPr="006A3F86" w:rsidRDefault="00DE5361" w:rsidP="00DE5361">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15</w:t>
      </w:r>
      <w:r w:rsidR="006A3F86" w:rsidRPr="006A3F86">
        <w:rPr>
          <w:rStyle w:val="figno"/>
          <w:rFonts w:eastAsia="Times New Roman" w:cs="Times New Roman"/>
          <w:sz w:val="22"/>
          <w:szCs w:val="22"/>
        </w:rPr>
        <w:t xml:space="preserve"> </w:t>
      </w:r>
      <w:r w:rsidRPr="006A3F86">
        <w:rPr>
          <w:rStyle w:val="fig-title"/>
          <w:rFonts w:eastAsia="Times New Roman" w:cs="Times New Roman"/>
          <w:sz w:val="22"/>
          <w:szCs w:val="22"/>
        </w:rPr>
        <w:t>Ethiopic Justification in</w:t>
      </w:r>
      <w:r w:rsidRPr="006A3F86">
        <w:rPr>
          <w:rStyle w:val="apple-converted-space"/>
          <w:rFonts w:eastAsia="Times New Roman" w:cs="Times New Roman"/>
          <w:sz w:val="22"/>
          <w:szCs w:val="22"/>
        </w:rPr>
        <w:t> </w:t>
      </w:r>
      <w:r w:rsidRPr="006A3F86">
        <w:rPr>
          <w:rStyle w:val="HTMLCite"/>
          <w:rFonts w:eastAsia="Times New Roman" w:cs="Times New Roman"/>
          <w:sz w:val="22"/>
          <w:szCs w:val="22"/>
        </w:rPr>
        <w:t>Historia Æthiopica</w:t>
      </w:r>
      <w:r w:rsidRPr="006A3F86">
        <w:rPr>
          <w:rStyle w:val="apple-converted-space"/>
          <w:rFonts w:eastAsia="Times New Roman" w:cs="Times New Roman"/>
          <w:sz w:val="22"/>
          <w:szCs w:val="22"/>
        </w:rPr>
        <w:t> </w:t>
      </w:r>
      <w:r w:rsidRPr="006A3F86">
        <w:rPr>
          <w:rStyle w:val="fig-title"/>
          <w:rFonts w:eastAsia="Times New Roman" w:cs="Times New Roman"/>
          <w:sz w:val="22"/>
          <w:szCs w:val="22"/>
        </w:rPr>
        <w:t>(Ludolf, 1681)</w:t>
      </w:r>
    </w:p>
    <w:p w14:paraId="5DCF5BA5" w14:textId="3DB68932" w:rsidR="00DE5361" w:rsidRPr="00DE5361" w:rsidRDefault="00DE5361" w:rsidP="00DE5361">
      <w:pPr>
        <w:pStyle w:val="Heading3"/>
        <w:rPr>
          <w:color w:val="auto"/>
        </w:rPr>
      </w:pPr>
      <w:r w:rsidRPr="00DE5361">
        <w:rPr>
          <w:color w:val="auto"/>
        </w:rPr>
        <w:t>Justification with Word Bounded Wordspace and Punctuation</w:t>
      </w:r>
    </w:p>
    <w:p w14:paraId="76FB9FA1" w14:textId="77777777" w:rsidR="00DE5361" w:rsidRPr="006A3F86" w:rsidRDefault="00DE5361" w:rsidP="000A3922">
      <w:pPr>
        <w:jc w:val="both"/>
        <w:rPr>
          <w:rFonts w:cs="Times New Roman"/>
        </w:rPr>
      </w:pPr>
      <w:r w:rsidRPr="006A3F86">
        <w:t xml:space="preserve">In keeping with line justification for Latin script, the non-printed or “white space” between words is treated as stretchable. The width of the space symbol itself will be </w:t>
      </w:r>
      <w:r w:rsidRPr="006A3F86">
        <w:lastRenderedPageBreak/>
        <w:t>elongated to some aesthetic width value that may vary from space symbol to space symbol across a printed line. In Ethiopic justification, the white space between the Ethiopic word separator and the words it separates is likewise allowed to stretch. This stretching of white space may be either symmetrical (“centered”) or asymmetrical but in the latter case space stretching is always between the right side of the separator and the following word –referred to here as “word bounded”.</w:t>
      </w:r>
    </w:p>
    <w:p w14:paraId="2E27E9C3" w14:textId="77777777" w:rsidR="00DE5361" w:rsidRPr="006A3F86" w:rsidRDefault="00DE5361" w:rsidP="000A3922">
      <w:pPr>
        <w:ind w:firstLine="720"/>
        <w:jc w:val="both"/>
      </w:pPr>
      <w:r w:rsidRPr="006A3F86">
        <w:t>In “word bounded” justification the word separator, which may be either a punctuation symbol or</w:t>
      </w:r>
      <w:r w:rsidRPr="006A3F86">
        <w:rPr>
          <w:rStyle w:val="apple-converted-space"/>
          <w:sz w:val="22"/>
          <w:szCs w:val="22"/>
        </w:rPr>
        <w:t> </w:t>
      </w:r>
      <w:r w:rsidRPr="006A3F86">
        <w:rPr>
          <w:rStyle w:val="uname"/>
          <w:caps/>
          <w:spacing w:val="7"/>
          <w:sz w:val="22"/>
          <w:szCs w:val="22"/>
        </w:rPr>
        <w:t>U+1361 ETHIOPIC WORDSPACE</w:t>
      </w:r>
      <w:r w:rsidRPr="006A3F86">
        <w:rPr>
          <w:rStyle w:val="apple-converted-space"/>
          <w:sz w:val="22"/>
          <w:szCs w:val="22"/>
        </w:rPr>
        <w:t> </w:t>
      </w:r>
      <w:r w:rsidRPr="006A3F86">
        <w:t>[</w:t>
      </w:r>
      <w:r w:rsidRPr="000A3922">
        <w:rPr>
          <w:rFonts w:ascii="Abyssinica SIL" w:hAnsi="Abyssinica SIL" w:cs="Abyssinica SIL"/>
        </w:rPr>
        <w:t>፡</w:t>
      </w:r>
      <w:r w:rsidRPr="006A3F86">
        <w:t>], appears to adhere to the word to the left as if it were its final character. Figures</w:t>
      </w:r>
      <w:r w:rsidRPr="006A3F86">
        <w:rPr>
          <w:rStyle w:val="apple-converted-space"/>
          <w:sz w:val="22"/>
          <w:szCs w:val="22"/>
        </w:rPr>
        <w:t> </w:t>
      </w:r>
      <w:hyperlink r:id="rId22" w:anchor="justification_word_bounded" w:history="1">
        <w:r w:rsidRPr="006A3F86">
          <w:rPr>
            <w:rStyle w:val="Hyperlink"/>
            <w:color w:val="034575"/>
            <w:sz w:val="22"/>
            <w:szCs w:val="22"/>
          </w:rPr>
          <w:t>Fig.</w:t>
        </w:r>
        <w:r w:rsidRPr="006A3F86">
          <w:rPr>
            <w:rStyle w:val="figno"/>
            <w:color w:val="000000"/>
            <w:sz w:val="22"/>
            <w:szCs w:val="22"/>
          </w:rPr>
          <w:t>16</w:t>
        </w:r>
        <w:r w:rsidRPr="006A3F86">
          <w:rPr>
            <w:rStyle w:val="fig-title"/>
            <w:color w:val="034575"/>
            <w:sz w:val="22"/>
            <w:szCs w:val="22"/>
          </w:rPr>
          <w:t>Ethiopic justification in word bounded style (Erikson, 1921 (1913 EC))</w:t>
        </w:r>
      </w:hyperlink>
      <w:r w:rsidRPr="006A3F86">
        <w:rPr>
          <w:rStyle w:val="apple-converted-space"/>
          <w:sz w:val="22"/>
          <w:szCs w:val="22"/>
        </w:rPr>
        <w:t> </w:t>
      </w:r>
      <w:r w:rsidRPr="006A3F86">
        <w:t>and</w:t>
      </w:r>
      <w:r w:rsidRPr="006A3F86">
        <w:rPr>
          <w:rStyle w:val="apple-converted-space"/>
          <w:sz w:val="22"/>
          <w:szCs w:val="22"/>
        </w:rPr>
        <w:t> </w:t>
      </w:r>
      <w:hyperlink r:id="rId23" w:anchor="justification_in_historia_aethiopica" w:history="1">
        <w:r w:rsidRPr="006A3F86">
          <w:rPr>
            <w:rStyle w:val="Hyperlink"/>
            <w:color w:val="034575"/>
            <w:sz w:val="22"/>
            <w:szCs w:val="22"/>
          </w:rPr>
          <w:t>Fig.</w:t>
        </w:r>
        <w:r w:rsidRPr="006A3F86">
          <w:rPr>
            <w:rStyle w:val="apple-converted-space"/>
            <w:color w:val="034575"/>
            <w:sz w:val="22"/>
            <w:szCs w:val="22"/>
          </w:rPr>
          <w:t> </w:t>
        </w:r>
        <w:r w:rsidRPr="006A3F86">
          <w:rPr>
            <w:rStyle w:val="figno"/>
            <w:color w:val="000000"/>
            <w:sz w:val="22"/>
            <w:szCs w:val="22"/>
          </w:rPr>
          <w:t>15</w:t>
        </w:r>
        <w:r w:rsidRPr="006A3F86">
          <w:rPr>
            <w:rStyle w:val="fig-title"/>
            <w:color w:val="034575"/>
            <w:sz w:val="22"/>
            <w:szCs w:val="22"/>
          </w:rPr>
          <w:t>Ethiopic Justification in</w:t>
        </w:r>
        <w:r w:rsidRPr="006A3F86">
          <w:rPr>
            <w:rStyle w:val="HTMLCite"/>
            <w:color w:val="034575"/>
            <w:sz w:val="22"/>
            <w:szCs w:val="22"/>
          </w:rPr>
          <w:t>Historia Æthiopica</w:t>
        </w:r>
        <w:r w:rsidRPr="006A3F86">
          <w:rPr>
            <w:rStyle w:val="apple-converted-space"/>
            <w:color w:val="034575"/>
            <w:sz w:val="22"/>
            <w:szCs w:val="22"/>
          </w:rPr>
          <w:t> </w:t>
        </w:r>
        <w:r w:rsidRPr="006A3F86">
          <w:rPr>
            <w:rStyle w:val="fig-title"/>
            <w:color w:val="034575"/>
            <w:sz w:val="22"/>
            <w:szCs w:val="22"/>
          </w:rPr>
          <w:t>(Ludolf, 1681)</w:t>
        </w:r>
      </w:hyperlink>
      <w:r w:rsidRPr="006A3F86">
        <w:rPr>
          <w:rStyle w:val="apple-converted-space"/>
          <w:sz w:val="22"/>
          <w:szCs w:val="22"/>
        </w:rPr>
        <w:t> </w:t>
      </w:r>
      <w:r w:rsidRPr="006A3F86">
        <w:t>both illustrate the word bounded style.</w:t>
      </w:r>
    </w:p>
    <w:p w14:paraId="4C3FA47F" w14:textId="691976F3" w:rsidR="00DE5361" w:rsidRDefault="00621807" w:rsidP="00DE5361">
      <w:pPr>
        <w:rPr>
          <w:rFonts w:eastAsia="Times New Roman" w:cs="Times New Roman"/>
        </w:rPr>
      </w:pPr>
      <w:r>
        <w:rPr>
          <w:noProof/>
          <w:sz w:val="22"/>
          <w:szCs w:val="22"/>
        </w:rPr>
        <w:drawing>
          <wp:inline distT="0" distB="0" distL="0" distR="0" wp14:anchorId="10F54077" wp14:editId="6225BDB2">
            <wp:extent cx="5486400" cy="153225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afi-Page-35-Cropped.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1532255"/>
                    </a:xfrm>
                    <a:prstGeom prst="rect">
                      <a:avLst/>
                    </a:prstGeom>
                    <a:ln w="6350">
                      <a:solidFill>
                        <a:schemeClr val="tx1"/>
                      </a:solidFill>
                    </a:ln>
                  </pic:spPr>
                </pic:pic>
              </a:graphicData>
            </a:graphic>
          </wp:inline>
        </w:drawing>
      </w:r>
      <w:r w:rsidR="00DE5361" w:rsidRPr="006A3F86">
        <w:rPr>
          <w:sz w:val="22"/>
          <w:szCs w:val="22"/>
        </w:rPr>
        <w:t>Fig. 16</w:t>
      </w:r>
      <w:r w:rsidR="006A3F86">
        <w:rPr>
          <w:sz w:val="22"/>
          <w:szCs w:val="22"/>
        </w:rPr>
        <w:t xml:space="preserve"> </w:t>
      </w:r>
      <w:r w:rsidR="00DE5361" w:rsidRPr="006A3F86">
        <w:rPr>
          <w:sz w:val="22"/>
          <w:szCs w:val="22"/>
        </w:rPr>
        <w:t>Ethiopic justification in word bounded style (Erikson, 1921 (1913 EC))</w:t>
      </w:r>
    </w:p>
    <w:p w14:paraId="409680FE" w14:textId="29EE8023" w:rsidR="00DE5361" w:rsidRPr="00DE5361" w:rsidRDefault="00DE5361" w:rsidP="00DE5361">
      <w:pPr>
        <w:pStyle w:val="Heading3"/>
        <w:rPr>
          <w:color w:val="auto"/>
        </w:rPr>
      </w:pPr>
      <w:r w:rsidRPr="00DE5361">
        <w:rPr>
          <w:color w:val="auto"/>
        </w:rPr>
        <w:t>Justification with Centered Wordspace and Punctuation</w:t>
      </w:r>
    </w:p>
    <w:p w14:paraId="68DF567B" w14:textId="4841193E" w:rsidR="00DE5361" w:rsidRPr="006A3F86" w:rsidRDefault="00DE5361" w:rsidP="000A3922">
      <w:pPr>
        <w:jc w:val="both"/>
      </w:pPr>
      <w:r w:rsidRPr="006A3F86">
        <w:t>In the second major form of Ethiopic justification the white space around word separators is stretched equally on both the left and right sides; giving the appearance of the separator being centered between the words it divides.</w:t>
      </w:r>
      <w:r w:rsidR="000A3922">
        <w:t xml:space="preserve"> </w:t>
      </w:r>
      <w:hyperlink r:id="rId25" w:anchor="fig_justification_centered" w:history="1">
        <w:r w:rsidRPr="006A3F86">
          <w:rPr>
            <w:rStyle w:val="Hyperlink"/>
            <w:color w:val="034575"/>
            <w:sz w:val="22"/>
            <w:szCs w:val="22"/>
          </w:rPr>
          <w:t>Fig.</w:t>
        </w:r>
        <w:r w:rsidRPr="006A3F86">
          <w:rPr>
            <w:rStyle w:val="apple-converted-space"/>
            <w:color w:val="034575"/>
            <w:sz w:val="22"/>
            <w:szCs w:val="22"/>
          </w:rPr>
          <w:t> </w:t>
        </w:r>
        <w:r w:rsidRPr="006A3F86">
          <w:rPr>
            <w:rStyle w:val="figno"/>
            <w:color w:val="000000"/>
            <w:sz w:val="22"/>
            <w:szCs w:val="22"/>
          </w:rPr>
          <w:t>17</w:t>
        </w:r>
        <w:r w:rsidRPr="006A3F86">
          <w:rPr>
            <w:rStyle w:val="fig-title"/>
            <w:color w:val="034575"/>
            <w:sz w:val="22"/>
            <w:szCs w:val="22"/>
          </w:rPr>
          <w:t>Ethiopic justification in centered style (Gubenya, 1973 (1966 EC)).</w:t>
        </w:r>
      </w:hyperlink>
      <w:r w:rsidRPr="006A3F86">
        <w:rPr>
          <w:rStyle w:val="apple-converted-space"/>
          <w:sz w:val="22"/>
          <w:szCs w:val="22"/>
        </w:rPr>
        <w:t> </w:t>
      </w:r>
      <w:r w:rsidRPr="006A3F86">
        <w:t>depicts the white space stretching in both forms of justification using Ethiopic Wordspace as an example, though the stretching rules apply equally to Ethiopic punctuation as well.</w:t>
      </w:r>
    </w:p>
    <w:p w14:paraId="5B058E17" w14:textId="7E75DE2F" w:rsidR="00DE5361" w:rsidRDefault="0056685B" w:rsidP="00DE5361">
      <w:pPr>
        <w:rPr>
          <w:rStyle w:val="fig-title"/>
          <w:rFonts w:eastAsia="Times New Roman" w:cs="Times New Roman"/>
        </w:rPr>
      </w:pPr>
      <w:r>
        <w:rPr>
          <w:rFonts w:eastAsia="Times New Roman" w:cs="Times New Roman"/>
          <w:noProof/>
        </w:rPr>
        <w:lastRenderedPageBreak/>
        <w:drawing>
          <wp:inline distT="0" distB="0" distL="0" distR="0" wp14:anchorId="78330D30" wp14:editId="6D601796">
            <wp:extent cx="5486400" cy="30391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eledim-Page-87-Cropped.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039110"/>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17</w:t>
      </w:r>
      <w:r w:rsidR="00AD3131">
        <w:rPr>
          <w:rStyle w:val="figno"/>
          <w:rFonts w:eastAsia="Times New Roman" w:cs="Times New Roman"/>
        </w:rPr>
        <w:t xml:space="preserve"> </w:t>
      </w:r>
      <w:r w:rsidR="00DE5361">
        <w:rPr>
          <w:rStyle w:val="fig-title"/>
          <w:rFonts w:eastAsia="Times New Roman" w:cs="Times New Roman"/>
        </w:rPr>
        <w:t>Ethiopic justification in centered style (Gubenya, 1973 (1966 EC)).</w:t>
      </w:r>
    </w:p>
    <w:p w14:paraId="34AF0D44" w14:textId="77777777" w:rsidR="00333B87" w:rsidRDefault="00333B87" w:rsidP="00DE5361">
      <w:pPr>
        <w:rPr>
          <w:rFonts w:eastAsia="Times New Roman" w:cs="Times New Roman"/>
        </w:rPr>
      </w:pPr>
    </w:p>
    <w:p w14:paraId="7F28E749" w14:textId="047248E0" w:rsidR="00DE5361" w:rsidRDefault="00DE5361" w:rsidP="00333B87">
      <w:pPr>
        <w:jc w:val="both"/>
      </w:pPr>
      <w:r>
        <w:t>To further illustrate the justification spacing applied to both Ethiopic punctuation and wordspace,</w:t>
      </w:r>
      <w:r>
        <w:rPr>
          <w:rStyle w:val="apple-converted-space"/>
        </w:rPr>
        <w:t> </w:t>
      </w:r>
      <w:hyperlink r:id="rId27" w:anchor="fig_white_space_round_wordspace" w:history="1">
        <w:r>
          <w:rPr>
            <w:rStyle w:val="Hyperlink"/>
            <w:color w:val="034575"/>
          </w:rPr>
          <w:t>Fig.</w:t>
        </w:r>
        <w:r>
          <w:rPr>
            <w:rStyle w:val="apple-converted-space"/>
            <w:color w:val="034575"/>
          </w:rPr>
          <w:t> </w:t>
        </w:r>
        <w:r>
          <w:rPr>
            <w:rStyle w:val="figno"/>
            <w:color w:val="000000"/>
          </w:rPr>
          <w:t>18</w:t>
        </w:r>
        <w:r w:rsidR="000A3922">
          <w:rPr>
            <w:rStyle w:val="figno"/>
            <w:color w:val="000000"/>
          </w:rPr>
          <w:t xml:space="preserve"> </w:t>
        </w:r>
        <w:r>
          <w:rPr>
            <w:rStyle w:val="fig-title"/>
            <w:color w:val="034575"/>
          </w:rPr>
          <w:t>Depiction of white space around Ethiopic wordspace for three modes of text justification.</w:t>
        </w:r>
      </w:hyperlink>
      <w:r>
        <w:rPr>
          <w:rStyle w:val="apple-converted-space"/>
        </w:rPr>
        <w:t> </w:t>
      </w:r>
      <w:r>
        <w:t>presents white space stretching from the point of view of the symbol’s typographic bounding box. Here the “design white space”, the space between the visible symbol and the box border, is itself stretched as needed to meet line justification:</w:t>
      </w:r>
    </w:p>
    <w:p w14:paraId="44CEE41D" w14:textId="77777777" w:rsidR="00971707" w:rsidRDefault="00971707" w:rsidP="00DE5361">
      <w:pPr>
        <w:rPr>
          <w:rFonts w:eastAsia="Times New Roman" w:cs="Times New Roman"/>
          <w:noProof/>
        </w:rPr>
      </w:pPr>
    </w:p>
    <w:p w14:paraId="501210B7" w14:textId="77777777" w:rsidR="00971707" w:rsidRDefault="00971707" w:rsidP="00DE5361">
      <w:pPr>
        <w:rPr>
          <w:rFonts w:eastAsia="Times New Roman" w:cs="Times New Roman"/>
          <w:noProof/>
        </w:rPr>
      </w:pPr>
    </w:p>
    <w:p w14:paraId="601810B3" w14:textId="77777777" w:rsidR="00971707" w:rsidRDefault="00971707" w:rsidP="00DE5361">
      <w:pPr>
        <w:rPr>
          <w:rFonts w:eastAsia="Times New Roman" w:cs="Times New Roman"/>
          <w:noProof/>
        </w:rPr>
      </w:pPr>
    </w:p>
    <w:p w14:paraId="1645832A" w14:textId="77777777" w:rsidR="00971707" w:rsidRDefault="00971707" w:rsidP="00DE5361">
      <w:pPr>
        <w:rPr>
          <w:rFonts w:eastAsia="Times New Roman" w:cs="Times New Roman"/>
          <w:noProof/>
        </w:rPr>
      </w:pPr>
    </w:p>
    <w:p w14:paraId="03C59776" w14:textId="77777777" w:rsidR="00971707" w:rsidRDefault="00971707" w:rsidP="00DE5361">
      <w:pPr>
        <w:rPr>
          <w:rFonts w:eastAsia="Times New Roman" w:cs="Times New Roman"/>
          <w:noProof/>
        </w:rPr>
      </w:pPr>
    </w:p>
    <w:p w14:paraId="4E503BFE" w14:textId="77777777" w:rsidR="00971707" w:rsidRDefault="00971707" w:rsidP="00DE5361">
      <w:pPr>
        <w:rPr>
          <w:rFonts w:eastAsia="Times New Roman" w:cs="Times New Roman"/>
          <w:noProof/>
        </w:rPr>
      </w:pPr>
    </w:p>
    <w:p w14:paraId="771A6CF7" w14:textId="77777777" w:rsidR="00971707" w:rsidRDefault="00971707" w:rsidP="00DE5361">
      <w:pPr>
        <w:rPr>
          <w:rFonts w:eastAsia="Times New Roman" w:cs="Times New Roman"/>
          <w:noProof/>
        </w:rPr>
      </w:pPr>
    </w:p>
    <w:p w14:paraId="4BD33CEF" w14:textId="77777777" w:rsidR="00971707" w:rsidRDefault="00971707" w:rsidP="00DE5361">
      <w:pPr>
        <w:rPr>
          <w:rFonts w:eastAsia="Times New Roman" w:cs="Times New Roman"/>
          <w:noProof/>
        </w:rPr>
      </w:pPr>
    </w:p>
    <w:p w14:paraId="01D58AC0" w14:textId="2F627BB0" w:rsidR="000A3922" w:rsidRDefault="000A3922">
      <w:pPr>
        <w:rPr>
          <w:rFonts w:eastAsia="Times New Roman" w:cs="Times New Roman"/>
          <w:noProof/>
        </w:rPr>
      </w:pPr>
      <w:r>
        <w:rPr>
          <w:rFonts w:eastAsia="Times New Roman" w:cs="Times New Roman"/>
          <w:noProof/>
        </w:rPr>
        <w:br w:type="page"/>
      </w:r>
    </w:p>
    <w:p w14:paraId="702FDF42" w14:textId="77777777" w:rsidR="00971707" w:rsidRDefault="00971707" w:rsidP="00DE5361">
      <w:pPr>
        <w:rPr>
          <w:rFonts w:eastAsia="Times New Roman" w:cs="Times New Roman"/>
          <w:noProof/>
        </w:rPr>
      </w:pPr>
    </w:p>
    <w:p w14:paraId="783886C4" w14:textId="77777777" w:rsidR="00971707" w:rsidRDefault="00971707" w:rsidP="00DE5361">
      <w:pPr>
        <w:rPr>
          <w:rFonts w:eastAsia="Times New Roman" w:cs="Times New Roman"/>
          <w:noProof/>
        </w:rPr>
      </w:pPr>
    </w:p>
    <w:tbl>
      <w:tblPr>
        <w:tblStyle w:val="TableGrid"/>
        <w:tblW w:w="0" w:type="auto"/>
        <w:jc w:val="center"/>
        <w:tblLook w:val="04A0" w:firstRow="1" w:lastRow="0" w:firstColumn="1" w:lastColumn="0" w:noHBand="0" w:noVBand="1"/>
      </w:tblPr>
      <w:tblGrid>
        <w:gridCol w:w="2834"/>
        <w:gridCol w:w="3120"/>
        <w:gridCol w:w="2834"/>
      </w:tblGrid>
      <w:tr w:rsidR="00971707" w:rsidRPr="00434E40" w14:paraId="2BD69A2D" w14:textId="77777777" w:rsidTr="00434E40">
        <w:trPr>
          <w:jc w:val="center"/>
        </w:trPr>
        <w:tc>
          <w:tcPr>
            <w:tcW w:w="2834" w:type="dxa"/>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Mar>
              <w:left w:w="40" w:type="dxa"/>
              <w:right w:w="40" w:type="dxa"/>
            </w:tcMar>
          </w:tcPr>
          <w:p w14:paraId="63E2E170"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Regular Alignment</w:t>
            </w:r>
          </w:p>
        </w:tc>
        <w:tc>
          <w:tcPr>
            <w:tcW w:w="5954" w:type="dxa"/>
            <w:gridSpan w:val="2"/>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Pr>
          <w:p w14:paraId="11EF7E8D"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Justification</w:t>
            </w:r>
          </w:p>
        </w:tc>
      </w:tr>
      <w:tr w:rsidR="00971707" w14:paraId="24624873" w14:textId="77777777" w:rsidTr="00434E40">
        <w:trPr>
          <w:jc w:val="center"/>
        </w:trPr>
        <w:tc>
          <w:tcPr>
            <w:tcW w:w="2834" w:type="dxa"/>
            <w:tcBorders>
              <w:top w:val="single" w:sz="12" w:space="0" w:color="000000" w:themeColor="text1"/>
              <w:left w:val="double" w:sz="4" w:space="0" w:color="auto"/>
              <w:bottom w:val="double" w:sz="4" w:space="0" w:color="auto"/>
              <w:right w:val="double" w:sz="4" w:space="0" w:color="auto"/>
            </w:tcBorders>
          </w:tcPr>
          <w:p w14:paraId="62E5779A" w14:textId="69344643" w:rsidR="00971707" w:rsidRPr="00CA33EA" w:rsidRDefault="00D074E7" w:rsidP="00DC3F75">
            <w:pPr>
              <w:jc w:val="center"/>
              <w:rPr>
                <w:sz w:val="16"/>
                <w:szCs w:val="16"/>
              </w:rPr>
            </w:pPr>
            <w:r w:rsidRPr="008F4142">
              <w:rPr>
                <w:b/>
                <w:noProof/>
                <w:sz w:val="32"/>
                <w:szCs w:val="32"/>
              </w:rPr>
              <mc:AlternateContent>
                <mc:Choice Requires="wps">
                  <w:drawing>
                    <wp:anchor distT="0" distB="0" distL="114300" distR="114300" simplePos="0" relativeHeight="251670528" behindDoc="0" locked="0" layoutInCell="0" allowOverlap="1" wp14:anchorId="69821F31" wp14:editId="4A6137F9">
                      <wp:simplePos x="0" y="0"/>
                      <wp:positionH relativeFrom="column">
                        <wp:posOffset>4801870</wp:posOffset>
                      </wp:positionH>
                      <wp:positionV relativeFrom="paragraph">
                        <wp:posOffset>1764665</wp:posOffset>
                      </wp:positionV>
                      <wp:extent cx="257175" cy="223520"/>
                      <wp:effectExtent l="0" t="0" r="0" b="508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A22B04A" w14:textId="77777777" w:rsidR="00EF6819" w:rsidRPr="008F4142" w:rsidRDefault="00EF6819"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left:0;text-align:left;margin-left:378.1pt;margin-top:138.95pt;width:20.25pt;height:17.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" o:allowincell="f" filled="f" stroked="f">
                      <v:textbox>
                        <w:txbxContent>
                          <w:p w14:paraId="6A22B04A" w14:textId="77777777" w:rsidR="00EF6819" w:rsidRPr="008F4142" w:rsidRDefault="00EF6819"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9504" behindDoc="0" locked="0" layoutInCell="0" allowOverlap="1" wp14:anchorId="7FCAA451" wp14:editId="5767F650">
                      <wp:simplePos x="0" y="0"/>
                      <wp:positionH relativeFrom="column">
                        <wp:posOffset>4185920</wp:posOffset>
                      </wp:positionH>
                      <wp:positionV relativeFrom="paragraph">
                        <wp:posOffset>1765300</wp:posOffset>
                      </wp:positionV>
                      <wp:extent cx="257175" cy="223520"/>
                      <wp:effectExtent l="0" t="0" r="0" b="508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316DA53" w14:textId="77777777" w:rsidR="00EF6819" w:rsidRPr="008F4142" w:rsidRDefault="00EF6819"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left:0;text-align:left;margin-left:329.6pt;margin-top:139pt;width:20.25pt;height:1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" o:allowincell="f" filled="f" stroked="f">
                      <v:textbox>
                        <w:txbxContent>
                          <w:p w14:paraId="4316DA53" w14:textId="77777777" w:rsidR="00EF6819" w:rsidRPr="008F4142" w:rsidRDefault="00EF6819"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6432" behindDoc="0" locked="0" layoutInCell="0" allowOverlap="1" wp14:anchorId="23579133" wp14:editId="667B1204">
                      <wp:simplePos x="0" y="0"/>
                      <wp:positionH relativeFrom="column">
                        <wp:posOffset>885190</wp:posOffset>
                      </wp:positionH>
                      <wp:positionV relativeFrom="paragraph">
                        <wp:posOffset>1765935</wp:posOffset>
                      </wp:positionV>
                      <wp:extent cx="257175" cy="223520"/>
                      <wp:effectExtent l="0" t="0" r="0" b="508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6A023DD" w14:textId="77777777" w:rsidR="00EF6819" w:rsidRPr="008F4142" w:rsidRDefault="00EF6819"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left:0;text-align:left;margin-left:69.7pt;margin-top:139.05pt;width:20.25pt;height:1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" o:allowincell="f" filled="f" stroked="f">
                      <v:textbox>
                        <w:txbxContent>
                          <w:p w14:paraId="16A023DD" w14:textId="77777777" w:rsidR="00EF6819" w:rsidRPr="008F4142" w:rsidRDefault="00EF6819"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65408" behindDoc="0" locked="0" layoutInCell="0" allowOverlap="1" wp14:anchorId="0158E566" wp14:editId="44C600D3">
                      <wp:simplePos x="0" y="0"/>
                      <wp:positionH relativeFrom="column">
                        <wp:posOffset>571500</wp:posOffset>
                      </wp:positionH>
                      <wp:positionV relativeFrom="paragraph">
                        <wp:posOffset>1765300</wp:posOffset>
                      </wp:positionV>
                      <wp:extent cx="257175" cy="223520"/>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2FD729BD" w14:textId="77777777" w:rsidR="00EF6819" w:rsidRPr="008F4142" w:rsidRDefault="00EF6819"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left:0;text-align:left;margin-left:45pt;margin-top:139pt;width:20.25pt;height:1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" o:allowincell="f" filled="f" stroked="f">
                      <v:textbox>
                        <w:txbxContent>
                          <w:p w14:paraId="2FD729BD" w14:textId="77777777" w:rsidR="00EF6819" w:rsidRPr="008F4142" w:rsidRDefault="00EF6819"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8480" behindDoc="0" locked="0" layoutInCell="0" allowOverlap="1" wp14:anchorId="7A1D9F06" wp14:editId="38E9B30B">
                      <wp:simplePos x="0" y="0"/>
                      <wp:positionH relativeFrom="column">
                        <wp:posOffset>2778760</wp:posOffset>
                      </wp:positionH>
                      <wp:positionV relativeFrom="paragraph">
                        <wp:posOffset>1764665</wp:posOffset>
                      </wp:positionV>
                      <wp:extent cx="257175" cy="223520"/>
                      <wp:effectExtent l="0" t="0" r="0" b="50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77A412A" w14:textId="77777777" w:rsidR="00EF6819" w:rsidRPr="008F4142" w:rsidRDefault="00EF6819"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left:0;text-align:left;margin-left:218.8pt;margin-top:138.95pt;width:20.25pt;height:1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" o:allowincell="f" filled="f" stroked="f">
                      <v:textbox>
                        <w:txbxContent>
                          <w:p w14:paraId="677A412A" w14:textId="77777777" w:rsidR="00EF6819" w:rsidRPr="008F4142" w:rsidRDefault="00EF6819"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7456" behindDoc="0" locked="0" layoutInCell="0" allowOverlap="1" wp14:anchorId="605581E5" wp14:editId="78868A94">
                      <wp:simplePos x="0" y="0"/>
                      <wp:positionH relativeFrom="column">
                        <wp:posOffset>2308225</wp:posOffset>
                      </wp:positionH>
                      <wp:positionV relativeFrom="paragraph">
                        <wp:posOffset>1765300</wp:posOffset>
                      </wp:positionV>
                      <wp:extent cx="257175" cy="223520"/>
                      <wp:effectExtent l="0" t="0" r="0" b="50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D90504C" w14:textId="77777777" w:rsidR="00EF6819" w:rsidRPr="008F4142" w:rsidRDefault="00EF6819"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left:0;text-align:left;margin-left:181.75pt;margin-top:139pt;width:20.25pt;height:1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" o:allowincell="f" filled="f" stroked="f">
                      <v:textbox>
                        <w:txbxContent>
                          <w:p w14:paraId="4D90504C" w14:textId="77777777" w:rsidR="00EF6819" w:rsidRPr="008F4142" w:rsidRDefault="00EF6819"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p>
          <w:p w14:paraId="182A452F" w14:textId="77777777" w:rsidR="00971707" w:rsidRDefault="00971707" w:rsidP="00DC3F75">
            <w:pPr>
              <w:jc w:val="center"/>
            </w:pPr>
            <w:r w:rsidRPr="00443AE3">
              <w:rPr>
                <w:noProof/>
              </w:rPr>
              <w:drawing>
                <wp:inline distT="0" distB="0" distL="0" distR="0" wp14:anchorId="0BFB4147" wp14:editId="41040940">
                  <wp:extent cx="1143000" cy="2266950"/>
                  <wp:effectExtent l="19050" t="0" r="0" b="0"/>
                  <wp:docPr id="3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8"/>
                          <a:srcRect/>
                          <a:stretch>
                            <a:fillRect/>
                          </a:stretch>
                        </pic:blipFill>
                        <pic:spPr bwMode="auto">
                          <a:xfrm>
                            <a:off x="0" y="0"/>
                            <a:ext cx="1143000" cy="2266950"/>
                          </a:xfrm>
                          <a:prstGeom prst="rect">
                            <a:avLst/>
                          </a:prstGeom>
                          <a:noFill/>
                          <a:ln w="9525">
                            <a:noFill/>
                            <a:miter lim="800000"/>
                            <a:headEnd/>
                            <a:tailEnd/>
                          </a:ln>
                          <a:effectLst/>
                        </pic:spPr>
                      </pic:pic>
                    </a:graphicData>
                  </a:graphic>
                </wp:inline>
              </w:drawing>
            </w:r>
          </w:p>
          <w:p w14:paraId="28ACE7AE" w14:textId="77777777" w:rsidR="00971707" w:rsidRDefault="00971707" w:rsidP="00DC3F75">
            <w:pPr>
              <w:jc w:val="center"/>
            </w:pPr>
          </w:p>
          <w:p w14:paraId="0C40BC41" w14:textId="77777777" w:rsidR="00971707" w:rsidRDefault="00971707" w:rsidP="00DC3F75">
            <w:pPr>
              <w:jc w:val="center"/>
            </w:pPr>
          </w:p>
          <w:p w14:paraId="2A82CC60" w14:textId="77777777" w:rsidR="00971707" w:rsidRPr="00115C0B" w:rsidRDefault="00971707" w:rsidP="00DC3F75">
            <w:pPr>
              <w:jc w:val="center"/>
              <w:rPr>
                <w:sz w:val="16"/>
                <w:szCs w:val="16"/>
              </w:rPr>
            </w:pPr>
          </w:p>
          <w:p w14:paraId="76E752A4" w14:textId="77777777" w:rsidR="00971707" w:rsidRPr="00434E40" w:rsidRDefault="00971707" w:rsidP="00DC3F75">
            <w:pPr>
              <w:jc w:val="center"/>
              <w:rPr>
                <w:b/>
                <w:sz w:val="32"/>
                <w:szCs w:val="32"/>
              </w:rPr>
            </w:pPr>
            <w:r w:rsidRPr="00434E40">
              <w:rPr>
                <w:b/>
                <w:sz w:val="32"/>
                <w:szCs w:val="32"/>
              </w:rPr>
              <w:t>Regular Style</w:t>
            </w:r>
          </w:p>
        </w:tc>
        <w:tc>
          <w:tcPr>
            <w:tcW w:w="3120" w:type="dxa"/>
            <w:tcBorders>
              <w:top w:val="single" w:sz="12" w:space="0" w:color="000000" w:themeColor="text1"/>
              <w:left w:val="double" w:sz="4" w:space="0" w:color="auto"/>
              <w:bottom w:val="double" w:sz="4" w:space="0" w:color="auto"/>
              <w:right w:val="single" w:sz="4" w:space="0" w:color="000000" w:themeColor="text1"/>
            </w:tcBorders>
            <w:noWrap/>
            <w:tcMar>
              <w:left w:w="0" w:type="dxa"/>
              <w:right w:w="0" w:type="dxa"/>
            </w:tcMar>
          </w:tcPr>
          <w:p w14:paraId="235A60A1" w14:textId="77777777" w:rsidR="00971707" w:rsidRPr="00CA33EA" w:rsidRDefault="00971707" w:rsidP="00DC3F75">
            <w:pPr>
              <w:jc w:val="center"/>
              <w:rPr>
                <w:sz w:val="16"/>
                <w:szCs w:val="16"/>
              </w:rPr>
            </w:pPr>
          </w:p>
          <w:p w14:paraId="263418CB" w14:textId="747F1690" w:rsidR="00434E40" w:rsidRDefault="00434E40" w:rsidP="00434E40">
            <w:pPr>
              <w:jc w:val="center"/>
            </w:pPr>
            <w:r w:rsidRPr="00443AE3">
              <w:rPr>
                <w:noProof/>
              </w:rPr>
              <w:drawing>
                <wp:inline distT="0" distB="0" distL="0" distR="0" wp14:anchorId="62593FE7" wp14:editId="14F56BC5">
                  <wp:extent cx="1209675" cy="2609850"/>
                  <wp:effectExtent l="19050" t="0" r="9525" b="0"/>
                  <wp:docPr id="32" name="Picture 3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9"/>
                          <a:srcRect/>
                          <a:stretch>
                            <a:fillRect/>
                          </a:stretch>
                        </pic:blipFill>
                        <pic:spPr bwMode="auto">
                          <a:xfrm>
                            <a:off x="0" y="0"/>
                            <a:ext cx="1209675" cy="2609850"/>
                          </a:xfrm>
                          <a:prstGeom prst="rect">
                            <a:avLst/>
                          </a:prstGeom>
                          <a:noFill/>
                          <a:ln w="9525">
                            <a:noFill/>
                            <a:miter lim="800000"/>
                            <a:headEnd/>
                            <a:tailEnd/>
                          </a:ln>
                          <a:effectLst/>
                        </pic:spPr>
                      </pic:pic>
                    </a:graphicData>
                  </a:graphic>
                </wp:inline>
              </w:drawing>
            </w:r>
          </w:p>
          <w:p w14:paraId="0DB36EA0" w14:textId="5AC02690" w:rsidR="00971707" w:rsidRPr="00115C0B" w:rsidRDefault="00971707" w:rsidP="00DC3F75">
            <w:pPr>
              <w:jc w:val="center"/>
              <w:rPr>
                <w:sz w:val="16"/>
                <w:szCs w:val="16"/>
              </w:rPr>
            </w:pPr>
          </w:p>
          <w:p w14:paraId="37A7A21A" w14:textId="77777777" w:rsidR="00971707" w:rsidRPr="00434E40" w:rsidRDefault="00971707" w:rsidP="00DC3F75">
            <w:pPr>
              <w:jc w:val="center"/>
              <w:rPr>
                <w:b/>
                <w:sz w:val="32"/>
                <w:szCs w:val="32"/>
              </w:rPr>
            </w:pPr>
            <w:r w:rsidRPr="00434E40">
              <w:rPr>
                <w:b/>
                <w:sz w:val="32"/>
                <w:szCs w:val="32"/>
              </w:rPr>
              <w:t>Word-Bounded Style</w:t>
            </w:r>
          </w:p>
        </w:tc>
        <w:tc>
          <w:tcPr>
            <w:tcW w:w="2834" w:type="dxa"/>
            <w:tcBorders>
              <w:top w:val="single" w:sz="12" w:space="0" w:color="000000" w:themeColor="text1"/>
              <w:left w:val="single" w:sz="4" w:space="0" w:color="000000" w:themeColor="text1"/>
              <w:bottom w:val="double" w:sz="4" w:space="0" w:color="auto"/>
              <w:right w:val="double" w:sz="4" w:space="0" w:color="auto"/>
            </w:tcBorders>
          </w:tcPr>
          <w:p w14:paraId="35029F34" w14:textId="77777777" w:rsidR="00971707" w:rsidRPr="00CA33EA" w:rsidRDefault="00971707" w:rsidP="00DC3F75">
            <w:pPr>
              <w:jc w:val="center"/>
              <w:rPr>
                <w:sz w:val="16"/>
                <w:szCs w:val="16"/>
              </w:rPr>
            </w:pPr>
          </w:p>
          <w:p w14:paraId="40A26CFA" w14:textId="6D25A841" w:rsidR="00971707" w:rsidRDefault="00434E40" w:rsidP="00DC3F75">
            <w:pPr>
              <w:jc w:val="center"/>
            </w:pPr>
            <w:r w:rsidRPr="00443AE3">
              <w:rPr>
                <w:noProof/>
              </w:rPr>
              <w:drawing>
                <wp:inline distT="0" distB="0" distL="0" distR="0" wp14:anchorId="58B4B1F5" wp14:editId="271BF705">
                  <wp:extent cx="1562100" cy="2609850"/>
                  <wp:effectExtent l="19050" t="0" r="0" b="0"/>
                  <wp:docPr id="33" name="Picture 33"/>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0"/>
                          <a:srcRect/>
                          <a:stretch>
                            <a:fillRect/>
                          </a:stretch>
                        </pic:blipFill>
                        <pic:spPr bwMode="auto">
                          <a:xfrm>
                            <a:off x="0" y="0"/>
                            <a:ext cx="1562100" cy="2609850"/>
                          </a:xfrm>
                          <a:prstGeom prst="rect">
                            <a:avLst/>
                          </a:prstGeom>
                          <a:noFill/>
                          <a:ln w="9525">
                            <a:noFill/>
                            <a:miter lim="800000"/>
                            <a:headEnd/>
                            <a:tailEnd/>
                          </a:ln>
                          <a:effectLst/>
                        </pic:spPr>
                      </pic:pic>
                    </a:graphicData>
                  </a:graphic>
                </wp:inline>
              </w:drawing>
            </w:r>
          </w:p>
          <w:p w14:paraId="323B798E" w14:textId="77777777" w:rsidR="00971707" w:rsidRPr="00115C0B" w:rsidRDefault="00971707" w:rsidP="00DC3F75">
            <w:pPr>
              <w:jc w:val="center"/>
              <w:rPr>
                <w:sz w:val="16"/>
                <w:szCs w:val="16"/>
              </w:rPr>
            </w:pPr>
          </w:p>
          <w:p w14:paraId="2EB3020C" w14:textId="77777777" w:rsidR="00971707" w:rsidRPr="00434E40" w:rsidRDefault="00971707" w:rsidP="00DC3F75">
            <w:pPr>
              <w:jc w:val="center"/>
              <w:rPr>
                <w:sz w:val="32"/>
                <w:szCs w:val="32"/>
              </w:rPr>
            </w:pPr>
            <w:r w:rsidRPr="00434E40">
              <w:rPr>
                <w:b/>
                <w:sz w:val="32"/>
                <w:szCs w:val="32"/>
              </w:rPr>
              <w:t>Centered Style</w:t>
            </w:r>
          </w:p>
        </w:tc>
      </w:tr>
    </w:tbl>
    <w:p w14:paraId="2B97150D" w14:textId="77777777" w:rsidR="00971707" w:rsidRDefault="00971707" w:rsidP="00DE5361">
      <w:pPr>
        <w:rPr>
          <w:rFonts w:eastAsia="Times New Roman" w:cs="Times New Roman"/>
          <w:noProof/>
        </w:rPr>
      </w:pPr>
    </w:p>
    <w:p w14:paraId="5F3DE10A" w14:textId="7D65C8A2" w:rsidR="00DE5361" w:rsidRDefault="00DE5361" w:rsidP="00DE5361">
      <w:pPr>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Depiction of white space around Ethiopic wordspace for three modes of text justification.</w:t>
      </w:r>
    </w:p>
    <w:p w14:paraId="7285B667" w14:textId="77777777" w:rsidR="00333B87" w:rsidRDefault="00333B87" w:rsidP="00DE5361">
      <w:pPr>
        <w:rPr>
          <w:rStyle w:val="fig-title"/>
          <w:rFonts w:eastAsia="Times New Roman" w:cs="Times New Roman"/>
          <w:sz w:val="22"/>
          <w:szCs w:val="22"/>
        </w:rPr>
      </w:pPr>
    </w:p>
    <w:p w14:paraId="67BC3381" w14:textId="700BA825" w:rsidR="00A25759" w:rsidRDefault="00A25759" w:rsidP="00A25759">
      <w:pPr>
        <w:numPr>
          <w:ilvl w:val="0"/>
          <w:numId w:val="31"/>
        </w:numPr>
        <w:spacing w:before="60" w:after="120"/>
        <w:rPr>
          <w:rFonts w:eastAsia="Times New Roman" w:cs="Times New Roman"/>
          <w:iCs/>
          <w:color w:val="000000" w:themeColor="text1"/>
        </w:rPr>
      </w:pPr>
      <w:r w:rsidRPr="00A25759">
        <w:rPr>
          <w:rFonts w:eastAsia="Times New Roman" w:cs="Times New Roman"/>
          <w:iCs/>
        </w:rPr>
        <w:t xml:space="preserve">Which </w:t>
      </w:r>
      <w:r>
        <w:rPr>
          <w:rFonts w:eastAsia="Times New Roman" w:cs="Times New Roman"/>
          <w:iCs/>
        </w:rPr>
        <w:t xml:space="preserve">justification </w:t>
      </w:r>
      <w:r w:rsidRPr="00A25759">
        <w:rPr>
          <w:rFonts w:eastAsia="Times New Roman" w:cs="Times New Roman"/>
          <w:iCs/>
        </w:rPr>
        <w:t>spacing style should be the default used by applications</w:t>
      </w:r>
      <w:r w:rsidRPr="00A25759">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t xml:space="preserve"> Word-Bounded Style</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  </w:t>
      </w:r>
      <w:r>
        <w:t>Centered Style</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Other (Please Explain)</w:t>
      </w:r>
      <w:r w:rsidRPr="001F06F2">
        <w:t xml:space="preserve">: </w:t>
      </w:r>
      <w:r>
        <w:t xml:space="preserve"> </w:t>
      </w:r>
      <w:r w:rsidRPr="001F06F2">
        <w:rPr>
          <w:rFonts w:eastAsia="Times New Roman" w:cs="Times New Roman"/>
          <w:iCs/>
          <w:color w:val="000000" w:themeColor="text1"/>
        </w:rPr>
        <w:t xml:space="preserve"> ________________________________________________________________________________________</w:t>
      </w:r>
    </w:p>
    <w:p w14:paraId="1E82E6D2" w14:textId="78E4793A" w:rsidR="007B2EDD" w:rsidRPr="007B2EDD" w:rsidRDefault="007B2EDD" w:rsidP="007B2EDD">
      <w:pPr>
        <w:pStyle w:val="ListParagraph"/>
        <w:numPr>
          <w:ilvl w:val="0"/>
          <w:numId w:val="31"/>
        </w:numPr>
        <w:spacing w:before="60" w:after="120"/>
        <w:rPr>
          <w:rFonts w:eastAsia="Times New Roman" w:cs="Times New Roman"/>
          <w:i/>
          <w:iCs/>
        </w:rPr>
      </w:pPr>
      <w:r>
        <w:rPr>
          <w:rFonts w:eastAsia="Times New Roman" w:cs="Times New Roman"/>
          <w:iCs/>
        </w:rPr>
        <w:t>Are both styles appropriate</w:t>
      </w:r>
      <w:r w:rsidRPr="00A25759">
        <w:rPr>
          <w:rFonts w:eastAsia="Times New Roman" w:cs="Times New Roman"/>
          <w:iCs/>
        </w:rPr>
        <w:t>?</w:t>
      </w:r>
      <w:r>
        <w:rPr>
          <w:rFonts w:eastAsia="Times New Roman" w:cs="Times New Roman"/>
          <w:iCs/>
        </w:rPr>
        <w:t xml:space="preserve">  If so, in what contexts can the two styles be used:</w:t>
      </w:r>
      <w:r w:rsidRPr="00A25759">
        <w:rPr>
          <w:rFonts w:eastAsia="Times New Roman" w:cs="Times New Roman"/>
          <w:iCs/>
          <w:color w:val="000000" w:themeColor="text1"/>
        </w:rPr>
        <w:br/>
        <w:t>___________________________________________</w:t>
      </w:r>
      <w:r>
        <w:rPr>
          <w:rFonts w:eastAsia="Times New Roman" w:cs="Times New Roman"/>
          <w:iCs/>
          <w:color w:val="000000" w:themeColor="text1"/>
        </w:rPr>
        <w:t>________</w:t>
      </w:r>
      <w:r w:rsidRPr="00A25759">
        <w:rPr>
          <w:rFonts w:eastAsia="Times New Roman" w:cs="Times New Roman"/>
          <w:iCs/>
          <w:color w:val="000000" w:themeColor="text1"/>
        </w:rPr>
        <w:t>_____________________________________________</w:t>
      </w:r>
      <w:r>
        <w:rPr>
          <w:rFonts w:eastAsia="Times New Roman" w:cs="Times New Roman"/>
          <w:iCs/>
          <w:color w:val="000000" w:themeColor="text1"/>
        </w:rPr>
        <w:br/>
      </w:r>
      <w:r w:rsidRPr="007B2EDD">
        <w:rPr>
          <w:rFonts w:eastAsia="Times New Roman" w:cs="Times New Roman"/>
          <w:iCs/>
          <w:color w:val="000000" w:themeColor="text1"/>
        </w:rPr>
        <w:t>________________________________________________________________________________________________</w:t>
      </w:r>
    </w:p>
    <w:p w14:paraId="3A10DD31" w14:textId="497683EE" w:rsidR="00A25759" w:rsidRPr="00A25759" w:rsidRDefault="00A25759" w:rsidP="00A25759">
      <w:pPr>
        <w:pStyle w:val="ListParagraph"/>
        <w:numPr>
          <w:ilvl w:val="0"/>
          <w:numId w:val="31"/>
        </w:numPr>
        <w:spacing w:before="60" w:after="120"/>
        <w:rPr>
          <w:rFonts w:eastAsia="Times New Roman" w:cs="Times New Roman"/>
          <w:i/>
          <w:iCs/>
        </w:rPr>
      </w:pPr>
      <w:r>
        <w:rPr>
          <w:rFonts w:eastAsia="Times New Roman" w:cs="Times New Roman"/>
          <w:iCs/>
        </w:rPr>
        <w:t>Are</w:t>
      </w:r>
      <w:r w:rsidRPr="00A25759">
        <w:rPr>
          <w:rFonts w:eastAsia="Times New Roman" w:cs="Times New Roman"/>
          <w:iCs/>
        </w:rPr>
        <w:t xml:space="preserve"> names </w:t>
      </w:r>
      <w:r>
        <w:rPr>
          <w:rFonts w:eastAsia="Times New Roman" w:cs="Times New Roman"/>
          <w:iCs/>
        </w:rPr>
        <w:t xml:space="preserve">known for these different </w:t>
      </w:r>
      <w:r w:rsidRPr="00A25759">
        <w:rPr>
          <w:rFonts w:eastAsia="Times New Roman" w:cs="Times New Roman"/>
          <w:iCs/>
        </w:rPr>
        <w:t>formatting styles?</w:t>
      </w:r>
      <w:r w:rsidRPr="00A25759">
        <w:rPr>
          <w:rFonts w:eastAsia="Times New Roman" w:cs="Times New Roman"/>
          <w:iCs/>
          <w:color w:val="000000" w:themeColor="text1"/>
        </w:rPr>
        <w:br/>
        <w:t>___________________________________________</w:t>
      </w:r>
      <w:r>
        <w:rPr>
          <w:rFonts w:eastAsia="Times New Roman" w:cs="Times New Roman"/>
          <w:iCs/>
          <w:color w:val="000000" w:themeColor="text1"/>
        </w:rPr>
        <w:t>________</w:t>
      </w:r>
      <w:r w:rsidRPr="00A25759">
        <w:rPr>
          <w:rFonts w:eastAsia="Times New Roman" w:cs="Times New Roman"/>
          <w:iCs/>
          <w:color w:val="000000" w:themeColor="text1"/>
        </w:rPr>
        <w:t>_____________________________________________</w:t>
      </w:r>
    </w:p>
    <w:p w14:paraId="4D284AC5" w14:textId="77777777" w:rsidR="00A25759" w:rsidRPr="00A25759" w:rsidRDefault="00A25759" w:rsidP="00A25759">
      <w:pPr>
        <w:spacing w:before="60" w:after="120"/>
        <w:jc w:val="both"/>
        <w:rPr>
          <w:rFonts w:eastAsia="Times New Roman" w:cs="Times New Roman"/>
          <w:i/>
          <w:iCs/>
        </w:rPr>
      </w:pPr>
    </w:p>
    <w:p w14:paraId="4E107B56" w14:textId="2795691F" w:rsidR="00DE5361" w:rsidRPr="00DE5361" w:rsidRDefault="00DE5361" w:rsidP="00DE5361">
      <w:pPr>
        <w:pStyle w:val="Heading3"/>
        <w:rPr>
          <w:color w:val="auto"/>
        </w:rPr>
      </w:pPr>
      <w:r w:rsidRPr="00DE5361">
        <w:rPr>
          <w:color w:val="auto"/>
        </w:rPr>
        <w:t>Spacing Threshold Following Full Stop</w:t>
      </w:r>
    </w:p>
    <w:p w14:paraId="6958785E" w14:textId="77777777" w:rsidR="00DE5361" w:rsidRPr="006A3F86" w:rsidRDefault="00DE5361" w:rsidP="00065938">
      <w:pPr>
        <w:jc w:val="both"/>
        <w:rPr>
          <w:sz w:val="22"/>
          <w:szCs w:val="22"/>
        </w:rPr>
      </w:pPr>
      <w:r w:rsidRPr="006A3F86">
        <w:rPr>
          <w:sz w:val="22"/>
          <w:szCs w:val="22"/>
        </w:rPr>
        <w:t>In the regular mode of Ethiopic justification (both forms)</w:t>
      </w:r>
      <w:r w:rsidRPr="006A3F86">
        <w:rPr>
          <w:rStyle w:val="apple-converted-space"/>
          <w:sz w:val="22"/>
          <w:szCs w:val="22"/>
        </w:rPr>
        <w:t> </w:t>
      </w:r>
      <w:r w:rsidRPr="006A3F86">
        <w:rPr>
          <w:rStyle w:val="uname"/>
          <w:caps/>
          <w:spacing w:val="7"/>
          <w:sz w:val="22"/>
          <w:szCs w:val="22"/>
        </w:rPr>
        <w:t>U+1362 ETHIOPIC FULL STOP</w:t>
      </w:r>
      <w:r w:rsidRPr="006A3F86">
        <w:rPr>
          <w:rStyle w:val="apple-converted-space"/>
          <w:sz w:val="22"/>
          <w:szCs w:val="22"/>
        </w:rPr>
        <w:t> </w:t>
      </w:r>
      <w:r w:rsidRPr="006A3F86">
        <w:rPr>
          <w:sz w:val="22"/>
          <w:szCs w:val="22"/>
        </w:rPr>
        <w:t>[</w:t>
      </w:r>
      <w:r w:rsidRPr="00065938">
        <w:rPr>
          <w:rFonts w:ascii="Abyssinica SIL" w:hAnsi="Abyssinica SIL" w:cs="Abyssinica SIL"/>
          <w:sz w:val="22"/>
          <w:szCs w:val="22"/>
        </w:rPr>
        <w:t>።</w:t>
      </w:r>
      <w:r w:rsidRPr="006A3F86">
        <w:rPr>
          <w:sz w:val="22"/>
          <w:szCs w:val="22"/>
        </w:rPr>
        <w:t xml:space="preserve">] will be treated equally with all other punctuation symbols. In a second mode, the Ethiopic full stop will have special spacing rules applied to it whereby more separation space is allowed following the symbol and the start of the next word. In a sense, the right side space of the full stop is “more elastic” than in the regular mode. The elasticity rule and the visual effect are similar to that of the final line of a fully justified paragraph in Western text. When the final line of a paragraph of Latin script crosses a certain horizontal threshold, the line will become fully justified. Below that threshold the line will appear left aligned. The </w:t>
      </w:r>
      <w:r w:rsidRPr="006A3F86">
        <w:rPr>
          <w:sz w:val="22"/>
          <w:szCs w:val="22"/>
        </w:rPr>
        <w:lastRenderedPageBreak/>
        <w:t>same rule appears to be applied to the Ethiopic full stop but on any line of the paragraph. An illustration of this sub-mode is depicted in the following:</w:t>
      </w:r>
    </w:p>
    <w:p w14:paraId="020E9E18" w14:textId="58E5BBBB" w:rsidR="00DE5361" w:rsidRDefault="00621807" w:rsidP="00DE5361">
      <w:pPr>
        <w:rPr>
          <w:rStyle w:val="fig-title"/>
          <w:rFonts w:eastAsia="Times New Roman" w:cs="Times New Roman"/>
          <w:sz w:val="22"/>
          <w:szCs w:val="22"/>
        </w:rPr>
      </w:pPr>
      <w:r>
        <w:rPr>
          <w:rFonts w:eastAsia="Times New Roman" w:cs="Times New Roman"/>
          <w:noProof/>
          <w:sz w:val="22"/>
          <w:szCs w:val="22"/>
        </w:rPr>
        <w:drawing>
          <wp:inline distT="0" distB="0" distL="0" distR="0" wp14:anchorId="005FCDE1" wp14:editId="5CEB4E5F">
            <wp:extent cx="5486400" cy="2033905"/>
            <wp:effectExtent l="19050" t="19050" r="1905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159-Cropped.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2033905"/>
                    </a:xfrm>
                    <a:prstGeom prst="rect">
                      <a:avLst/>
                    </a:prstGeom>
                    <a:ln w="6350">
                      <a:solidFill>
                        <a:schemeClr val="tx1"/>
                      </a:solidFill>
                    </a:ln>
                  </pic:spPr>
                </pic:pic>
              </a:graphicData>
            </a:graphic>
          </wp:inline>
        </w:drawing>
      </w:r>
      <w:r w:rsidR="00DE5361" w:rsidRPr="006A3F86">
        <w:rPr>
          <w:rFonts w:eastAsia="Times New Roman" w:cs="Times New Roman"/>
          <w:sz w:val="22"/>
          <w:szCs w:val="22"/>
        </w:rPr>
        <w:t>Fig.</w:t>
      </w:r>
      <w:r w:rsidR="00DE5361" w:rsidRPr="006A3F86">
        <w:rPr>
          <w:rStyle w:val="apple-converted-space"/>
          <w:rFonts w:eastAsia="Times New Roman" w:cs="Times New Roman"/>
          <w:sz w:val="22"/>
          <w:szCs w:val="22"/>
        </w:rPr>
        <w:t> </w:t>
      </w:r>
      <w:r w:rsidR="00DE5361" w:rsidRPr="006A3F86">
        <w:rPr>
          <w:rStyle w:val="figno"/>
          <w:rFonts w:eastAsia="Times New Roman" w:cs="Times New Roman"/>
          <w:sz w:val="22"/>
          <w:szCs w:val="22"/>
        </w:rPr>
        <w:t>19</w:t>
      </w:r>
      <w:r w:rsidR="006A3F86">
        <w:rPr>
          <w:rStyle w:val="figno"/>
          <w:rFonts w:eastAsia="Times New Roman" w:cs="Times New Roman"/>
          <w:sz w:val="22"/>
          <w:szCs w:val="22"/>
        </w:rPr>
        <w:t xml:space="preserve"> </w:t>
      </w:r>
      <w:r w:rsidR="00DE5361" w:rsidRPr="006A3F86">
        <w:rPr>
          <w:rStyle w:val="fig-title"/>
          <w:rFonts w:eastAsia="Times New Roman" w:cs="Times New Roman"/>
          <w:sz w:val="22"/>
          <w:szCs w:val="22"/>
        </w:rPr>
        <w:t>Justification Sample from Maṣḥafa Sawāsew, Page 159 (Kifle, 1955 (1948 EC))</w:t>
      </w:r>
    </w:p>
    <w:p w14:paraId="71CA11E5" w14:textId="77777777" w:rsidR="00532714" w:rsidRPr="006A3F86" w:rsidRDefault="00532714" w:rsidP="00DE5361">
      <w:pPr>
        <w:rPr>
          <w:rFonts w:eastAsia="Times New Roman" w:cs="Times New Roman"/>
          <w:sz w:val="22"/>
          <w:szCs w:val="22"/>
        </w:rPr>
      </w:pPr>
    </w:p>
    <w:p w14:paraId="14D3EA7A" w14:textId="4804B7C2" w:rsidR="00EF6819" w:rsidRPr="00EF6819" w:rsidRDefault="00EF6819" w:rsidP="007F01BC">
      <w:pPr>
        <w:pStyle w:val="ListParagraph"/>
        <w:numPr>
          <w:ilvl w:val="0"/>
          <w:numId w:val="30"/>
        </w:numPr>
        <w:spacing w:after="0"/>
        <w:rPr>
          <w:i/>
        </w:rPr>
      </w:pPr>
      <w:r>
        <w:t>When should additional space be added after fullstop</w:t>
      </w:r>
      <w:r w:rsidRPr="00F34AC1">
        <w:rPr>
          <w:rFonts w:eastAsia="Times New Roman" w:cs="Times New Roman"/>
          <w:iCs/>
          <w:color w:val="000000" w:themeColor="text1"/>
        </w:rPr>
        <w:t>?</w:t>
      </w:r>
      <w:r w:rsidRPr="00F34AC1">
        <w:rPr>
          <w:rFonts w:eastAsia="Times New Roman" w:cs="Times New Roman"/>
          <w:iCs/>
          <w:color w:val="000000" w:themeColor="text1"/>
        </w:rPr>
        <w:br/>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Always</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In justified lines only</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t>Other (Please Explain)</w:t>
      </w:r>
      <w:r w:rsidRPr="001F06F2">
        <w:t xml:space="preserve">: </w:t>
      </w:r>
      <w:r>
        <w:t xml:space="preserve"> </w:t>
      </w:r>
      <w:r w:rsidRPr="00F34AC1">
        <w:rPr>
          <w:rFonts w:eastAsia="Times New Roman" w:cs="Times New Roman"/>
          <w:iCs/>
          <w:color w:val="000000" w:themeColor="text1"/>
        </w:rPr>
        <w:t xml:space="preserve"> ________________________________________________________________________________________</w:t>
      </w:r>
      <w:r>
        <w:rPr>
          <w:rFonts w:eastAsia="Times New Roman" w:cs="Times New Roman"/>
          <w:iCs/>
          <w:color w:val="000000" w:themeColor="text1"/>
        </w:rPr>
        <w:t>_________</w:t>
      </w:r>
    </w:p>
    <w:p w14:paraId="28929623" w14:textId="7DB46883" w:rsidR="007F01BC" w:rsidRDefault="00EF6819" w:rsidP="007F01BC">
      <w:pPr>
        <w:pStyle w:val="ListParagraph"/>
        <w:numPr>
          <w:ilvl w:val="0"/>
          <w:numId w:val="30"/>
        </w:numPr>
      </w:pPr>
      <w:r w:rsidRPr="00EF6819">
        <w:t>Does the additional spacing after fullstop apply to other Ethiopic punctuation?</w:t>
      </w:r>
      <w:r w:rsidR="007F01BC">
        <w:t xml:space="preserve"> Note that the above sample applies extra space after ETHIOPIC SEMICOLON on the first line.</w:t>
      </w:r>
    </w:p>
    <w:p w14:paraId="1FEDB7E4" w14:textId="45ACF42A" w:rsidR="007F01BC" w:rsidRPr="00EF6819" w:rsidRDefault="007F01BC" w:rsidP="007F01BC">
      <w:pPr>
        <w:pStyle w:val="ListParagraph"/>
      </w:pP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No</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Yes</w:t>
      </w:r>
      <w:r w:rsidRPr="001F06F2">
        <w:t xml:space="preserve"> </w:t>
      </w:r>
      <w:r>
        <w:t>(</w:t>
      </w:r>
      <w:r>
        <w:t>If yes, please indicate which punctuation and how much space</w:t>
      </w:r>
      <w:r>
        <w:t>)</w:t>
      </w:r>
      <w:r w:rsidRPr="001F06F2">
        <w:t xml:space="preserve">: </w:t>
      </w:r>
      <w:r>
        <w:t xml:space="preserve"> </w:t>
      </w:r>
      <w:r w:rsidRPr="00F34AC1">
        <w:rPr>
          <w:rFonts w:eastAsia="Times New Roman" w:cs="Times New Roman"/>
          <w:iCs/>
          <w:color w:val="000000" w:themeColor="text1"/>
        </w:rPr>
        <w:t xml:space="preserve"> ________________________________________________________________________________________</w:t>
      </w:r>
      <w:r>
        <w:rPr>
          <w:rFonts w:eastAsia="Times New Roman" w:cs="Times New Roman"/>
          <w:iCs/>
          <w:color w:val="000000" w:themeColor="text1"/>
        </w:rPr>
        <w:t>_________</w:t>
      </w:r>
    </w:p>
    <w:p w14:paraId="20D70DD5" w14:textId="5C3F2A40" w:rsidR="00EF6819" w:rsidRPr="00F34AC1" w:rsidRDefault="00EF6819" w:rsidP="00EF6819">
      <w:pPr>
        <w:pStyle w:val="ListParagraph"/>
        <w:numPr>
          <w:ilvl w:val="0"/>
          <w:numId w:val="30"/>
        </w:numPr>
      </w:pPr>
      <w:r w:rsidRPr="00EF6819">
        <w:t>Is additional spacing after punctuation desirable by current day publishers?</w:t>
      </w:r>
      <w:r w:rsidRPr="00EF6819">
        <w:br/>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No</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t>Yes</w:t>
      </w:r>
      <w:r w:rsidRPr="00EF6819">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t>Yes</w:t>
      </w:r>
      <w:r w:rsidR="007F01BC">
        <w:t>,</w:t>
      </w:r>
      <w:r w:rsidRPr="00EF6819">
        <w:t xml:space="preserve"> </w:t>
      </w:r>
      <w:r w:rsidR="007F01BC">
        <w:t>but it is a special style (Please Explain):</w:t>
      </w:r>
      <w:r w:rsidRPr="00EF6819">
        <w:t xml:space="preserve">  </w:t>
      </w:r>
      <w:r w:rsidRPr="00EF6819">
        <w:rPr>
          <w:rFonts w:eastAsia="Times New Roman" w:cs="Times New Roman"/>
          <w:iCs/>
          <w:color w:val="000000" w:themeColor="text1"/>
        </w:rPr>
        <w:t xml:space="preserve"> </w:t>
      </w:r>
      <w:r w:rsidRPr="00F34AC1">
        <w:rPr>
          <w:rFonts w:eastAsia="Times New Roman" w:cs="Times New Roman"/>
          <w:iCs/>
          <w:color w:val="000000" w:themeColor="text1"/>
        </w:rPr>
        <w:t>________________________________________________________________________________________</w:t>
      </w:r>
      <w:r>
        <w:rPr>
          <w:rFonts w:eastAsia="Times New Roman" w:cs="Times New Roman"/>
          <w:iCs/>
          <w:color w:val="000000" w:themeColor="text1"/>
        </w:rPr>
        <w:t>_________</w:t>
      </w:r>
    </w:p>
    <w:p w14:paraId="68785631" w14:textId="77777777" w:rsidR="00EF6819" w:rsidRPr="00EF6819" w:rsidRDefault="00EF6819" w:rsidP="00EF6819"/>
    <w:p w14:paraId="03D2696E" w14:textId="6C8E3BB4" w:rsidR="00DE5361" w:rsidRPr="00DE5361" w:rsidRDefault="00DE5361" w:rsidP="00DE5361">
      <w:pPr>
        <w:pStyle w:val="Heading3"/>
        <w:rPr>
          <w:color w:val="auto"/>
        </w:rPr>
      </w:pPr>
      <w:r w:rsidRPr="00DE5361">
        <w:rPr>
          <w:color w:val="auto"/>
        </w:rPr>
        <w:t>Shortcomings Found in Electronic Typesetting Systems</w:t>
      </w:r>
    </w:p>
    <w:p w14:paraId="3A234AD9" w14:textId="77777777" w:rsidR="00DE5361" w:rsidRPr="006A3F86" w:rsidRDefault="00DE5361" w:rsidP="000A3922">
      <w:pPr>
        <w:jc w:val="both"/>
        <w:rPr>
          <w:sz w:val="22"/>
          <w:szCs w:val="22"/>
        </w:rPr>
      </w:pPr>
      <w:r w:rsidRPr="006A3F86">
        <w:rPr>
          <w:sz w:val="22"/>
          <w:szCs w:val="22"/>
        </w:rPr>
        <w:t>To date, computer software that typesets text has applied justification rules for white space stretching that were designed to meet publishing requirements in the Western world. When the same rules are applied to Ethiopic text, the results are unsatisfactory as they do not meet user expectations. Largely responsible for the formatting dissonance when Western justification is applied to Ethiopic text, is the absence of a white space symbol in the writing system. There is no explicit white space symbol (in classic Ethiopic writing) to be “stretched”.</w:t>
      </w:r>
    </w:p>
    <w:p w14:paraId="76FB2EE9" w14:textId="4B632A70" w:rsidR="00DE5361" w:rsidRPr="006A3F86" w:rsidRDefault="00DE5361" w:rsidP="000A3922">
      <w:pPr>
        <w:ind w:firstLine="720"/>
        <w:jc w:val="both"/>
        <w:rPr>
          <w:sz w:val="22"/>
          <w:szCs w:val="22"/>
        </w:rPr>
      </w:pPr>
      <w:r w:rsidRPr="006A3F86">
        <w:rPr>
          <w:sz w:val="22"/>
          <w:szCs w:val="22"/>
        </w:rPr>
        <w:t>Formatting algorithms will then process</w:t>
      </w:r>
      <w:r w:rsidRPr="006A3F86">
        <w:rPr>
          <w:rStyle w:val="apple-converted-space"/>
          <w:sz w:val="22"/>
          <w:szCs w:val="22"/>
        </w:rPr>
        <w:t> </w:t>
      </w:r>
      <w:r w:rsidRPr="006A3F86">
        <w:rPr>
          <w:rStyle w:val="uname"/>
          <w:caps/>
          <w:spacing w:val="7"/>
          <w:sz w:val="22"/>
          <w:szCs w:val="22"/>
        </w:rPr>
        <w:t>U+1361 ETHIOPIC WORDSPACE</w:t>
      </w:r>
      <w:r w:rsidRPr="006A3F86">
        <w:rPr>
          <w:rStyle w:val="apple-converted-space"/>
          <w:sz w:val="22"/>
          <w:szCs w:val="22"/>
        </w:rPr>
        <w:t> </w:t>
      </w:r>
      <w:r w:rsidRPr="006A3F86">
        <w:rPr>
          <w:sz w:val="22"/>
          <w:szCs w:val="22"/>
        </w:rPr>
        <w:t>[</w:t>
      </w:r>
      <w:r w:rsidRPr="00065938">
        <w:rPr>
          <w:rFonts w:ascii="Abyssinica SIL" w:hAnsi="Abyssinica SIL" w:cs="Abyssinica SIL"/>
          <w:sz w:val="22"/>
          <w:szCs w:val="22"/>
        </w:rPr>
        <w:t>፡</w:t>
      </w:r>
      <w:r w:rsidRPr="006A3F86">
        <w:rPr>
          <w:sz w:val="22"/>
          <w:szCs w:val="22"/>
        </w:rPr>
        <w:t xml:space="preserve">] as a punctuation symbol where word enclosing rules, rather than word spacing rules, will be applied. While still stretchable, “white space” in the Ethiopic wordspace is implicit rather than explicit. For a complete solution, software will ultimately need to be enhanced to stretch implicit space as required. Reclassifying the Ethiopic wordspace as a “Zs” symbol is expected to help alleviate justification issues and clears the way for software firms to implement comprehensive support for Ethiopic justification. Since the Ethiopic wordspace interferes with justification in present day software, users may opt not to use it or may </w:t>
      </w:r>
      <w:r w:rsidRPr="006A3F86">
        <w:rPr>
          <w:sz w:val="22"/>
          <w:szCs w:val="22"/>
        </w:rPr>
        <w:lastRenderedPageBreak/>
        <w:t>“pad” wordspace and Ethiopic punctuation with explicit white space to obtain the formatting desired. The following samples depict formatting of Kidane Wolde Kifle’s seminal work</w:t>
      </w:r>
      <w:r w:rsidR="0039251F">
        <w:rPr>
          <w:sz w:val="22"/>
          <w:szCs w:val="22"/>
        </w:rPr>
        <w:t xml:space="preserve"> </w:t>
      </w:r>
      <w:r w:rsidRPr="006A3F86">
        <w:rPr>
          <w:rStyle w:val="HTMLCite"/>
          <w:sz w:val="22"/>
          <w:szCs w:val="22"/>
        </w:rPr>
        <w:t>Maṣḥafa Sawāsew</w:t>
      </w:r>
      <w:r w:rsidRPr="006A3F86">
        <w:rPr>
          <w:rStyle w:val="apple-converted-space"/>
          <w:sz w:val="22"/>
          <w:szCs w:val="22"/>
        </w:rPr>
        <w:t> </w:t>
      </w:r>
      <w:r w:rsidRPr="006A3F86">
        <w:rPr>
          <w:sz w:val="22"/>
          <w:szCs w:val="22"/>
        </w:rPr>
        <w:t>with a popular word processor (Kifle, 1955 (1948 EC)) under the limitations of Western spacing rules justification.</w:t>
      </w:r>
    </w:p>
    <w:p w14:paraId="2CE4754D" w14:textId="77777777" w:rsidR="00EF6819" w:rsidRDefault="0056685B" w:rsidP="00D851D6">
      <w:pPr>
        <w:jc w:val="both"/>
        <w:rPr>
          <w:rStyle w:val="fig-title"/>
          <w:rFonts w:eastAsia="Times New Roman" w:cs="Times New Roman"/>
        </w:rPr>
      </w:pPr>
      <w:r>
        <w:rPr>
          <w:rFonts w:eastAsia="Times New Roman" w:cs="Times New Roman"/>
          <w:noProof/>
        </w:rPr>
        <w:drawing>
          <wp:inline distT="0" distB="0" distL="0" distR="0" wp14:anchorId="46793007" wp14:editId="4A2A8441">
            <wp:extent cx="5486400" cy="2037080"/>
            <wp:effectExtent l="19050" t="19050" r="19050" b="203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65-Cropped.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2037080"/>
                    </a:xfrm>
                    <a:prstGeom prst="rect">
                      <a:avLst/>
                    </a:prstGeom>
                    <a:ln w="6350">
                      <a:solidFill>
                        <a:schemeClr val="tx1"/>
                      </a:solidFill>
                    </a:ln>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20</w:t>
      </w:r>
      <w:r w:rsidR="000A3922">
        <w:rPr>
          <w:rStyle w:val="figno"/>
          <w:rFonts w:eastAsia="Times New Roman" w:cs="Times New Roman"/>
        </w:rPr>
        <w:t xml:space="preserve"> </w:t>
      </w:r>
      <w:r w:rsidR="00DE5361">
        <w:rPr>
          <w:rStyle w:val="fig-title"/>
          <w:rFonts w:eastAsia="Times New Roman" w:cs="Times New Roman"/>
        </w:rPr>
        <w:t>Full Justification Sample from Maṣḥafa Sawāsew, Page 65 (Kifle, 1955 (1948 EC))</w:t>
      </w:r>
    </w:p>
    <w:p w14:paraId="418A0A23" w14:textId="77777777" w:rsidR="00EF6819" w:rsidRDefault="00EF6819" w:rsidP="00D851D6">
      <w:pPr>
        <w:jc w:val="both"/>
        <w:rPr>
          <w:rStyle w:val="fig-title"/>
          <w:rFonts w:eastAsia="Times New Roman" w:cs="Times New Roman"/>
        </w:rPr>
      </w:pPr>
    </w:p>
    <w:p w14:paraId="0E984F02" w14:textId="5374C3D8" w:rsidR="007223F4" w:rsidRDefault="0056685B" w:rsidP="00D851D6">
      <w:pPr>
        <w:jc w:val="both"/>
        <w:rPr>
          <w:rStyle w:val="fig-title"/>
          <w:rFonts w:eastAsia="Times New Roman" w:cs="Times New Roman"/>
        </w:rPr>
      </w:pPr>
      <w:r>
        <w:rPr>
          <w:rFonts w:eastAsia="Times New Roman" w:cs="Times New Roman"/>
          <w:noProof/>
        </w:rPr>
        <w:drawing>
          <wp:inline distT="0" distB="0" distL="0" distR="0" wp14:anchorId="293B58E3" wp14:editId="26635143">
            <wp:extent cx="5486400" cy="12211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fication_sample_with_12pt.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1221105"/>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21</w:t>
      </w:r>
      <w:r w:rsidR="000A3922">
        <w:rPr>
          <w:rStyle w:val="figno"/>
          <w:rFonts w:eastAsia="Times New Roman" w:cs="Times New Roman"/>
        </w:rPr>
        <w:t xml:space="preserve"> </w:t>
      </w:r>
      <w:r w:rsidR="00DE5361">
        <w:rPr>
          <w:rStyle w:val="fig-title"/>
          <w:rFonts w:eastAsia="Times New Roman" w:cs="Times New Roman"/>
        </w:rPr>
        <w:t>The sample from the previous figure with a 12 point font and fully justified by Microsoft Word 2010 within a 6.5 inch margin with line-breaking rules applied. No spaces (U+0020) in sample.</w:t>
      </w:r>
    </w:p>
    <w:p w14:paraId="67B3C44B" w14:textId="77777777" w:rsidR="00EF6819" w:rsidRDefault="00EF6819" w:rsidP="00D851D6">
      <w:pPr>
        <w:jc w:val="both"/>
        <w:rPr>
          <w:rStyle w:val="fig-title"/>
          <w:rFonts w:eastAsia="Times New Roman" w:cs="Times New Roman"/>
        </w:rPr>
      </w:pPr>
    </w:p>
    <w:p w14:paraId="1D4396CF" w14:textId="041BBE72" w:rsidR="00DE5361" w:rsidRDefault="0056685B" w:rsidP="00D851D6">
      <w:pPr>
        <w:jc w:val="both"/>
        <w:rPr>
          <w:rFonts w:eastAsia="Times New Roman" w:cs="Times New Roman"/>
        </w:rPr>
      </w:pPr>
      <w:r>
        <w:rPr>
          <w:rFonts w:eastAsia="Times New Roman" w:cs="Times New Roman"/>
          <w:noProof/>
        </w:rPr>
        <w:drawing>
          <wp:inline distT="0" distB="0" distL="0" distR="0" wp14:anchorId="218D9E92" wp14:editId="45FDC2A1">
            <wp:extent cx="5486400" cy="12172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fication_sample_with_spaces.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1217295"/>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22</w:t>
      </w:r>
      <w:r w:rsidR="000A3922">
        <w:rPr>
          <w:rStyle w:val="figno"/>
          <w:rFonts w:eastAsia="Times New Roman" w:cs="Times New Roman"/>
        </w:rPr>
        <w:t xml:space="preserve"> </w:t>
      </w:r>
      <w:r w:rsidR="00DE5361">
        <w:rPr>
          <w:rStyle w:val="fig-title"/>
          <w:rFonts w:eastAsia="Times New Roman" w:cs="Times New Roman"/>
        </w:rPr>
        <w:t>The sample from the earlier figure with space (U+0020) replacing Ethiopic wordspace. Space characters have additionally been added following Ethiopic punctuation.</w:t>
      </w:r>
    </w:p>
    <w:p w14:paraId="44FD47E9" w14:textId="77777777" w:rsidR="00DE5361" w:rsidRDefault="00DE5361" w:rsidP="000A3922">
      <w:pPr>
        <w:ind w:firstLine="432"/>
        <w:jc w:val="both"/>
      </w:pPr>
      <w:r>
        <w:t>In digital documents such as in web pages and eBooks, it is recommended that the appearance of either</w:t>
      </w:r>
      <w:r>
        <w:rPr>
          <w:rStyle w:val="apple-converted-space"/>
        </w:rPr>
        <w:t> </w:t>
      </w:r>
      <w:r>
        <w:rPr>
          <w:rStyle w:val="uname"/>
          <w:caps/>
          <w:spacing w:val="7"/>
        </w:rPr>
        <w:t>U+0020 SPACE</w:t>
      </w:r>
      <w:r>
        <w:rPr>
          <w:rStyle w:val="apple-converted-space"/>
        </w:rPr>
        <w:t> </w:t>
      </w:r>
      <w:r>
        <w:t>[ ] or</w:t>
      </w:r>
      <w:r>
        <w:rPr>
          <w:rStyle w:val="apple-converted-space"/>
        </w:rPr>
        <w:t> </w:t>
      </w:r>
      <w:r>
        <w:rPr>
          <w:rStyle w:val="uname"/>
          <w:caps/>
          <w:spacing w:val="7"/>
        </w:rPr>
        <w:t>U+1361 ETHIOPIC WORDSPACE</w:t>
      </w:r>
      <w:r>
        <w:rPr>
          <w:rStyle w:val="apple-converted-space"/>
        </w:rPr>
        <w:t> </w:t>
      </w:r>
      <w:r>
        <w:t>[</w:t>
      </w:r>
      <w:r w:rsidRPr="000A3922">
        <w:rPr>
          <w:rFonts w:ascii="Abyssinica SIL" w:hAnsi="Abyssinica SIL" w:cs="Abyssinica SIL"/>
        </w:rPr>
        <w:t>፡</w:t>
      </w:r>
      <w:r>
        <w:t>] be configurable as a user preference. An easy to access “space” toggle button would enhance a viewing application’s usability.</w:t>
      </w:r>
    </w:p>
    <w:p w14:paraId="3A507DCE" w14:textId="77777777" w:rsidR="00DE5361" w:rsidRDefault="00DE5361" w:rsidP="000A3922">
      <w:pPr>
        <w:pStyle w:val="Heading1"/>
        <w:jc w:val="both"/>
        <w:rPr>
          <w:color w:val="auto"/>
          <w:sz w:val="48"/>
          <w:szCs w:val="48"/>
        </w:rPr>
        <w:sectPr w:rsidR="00DE5361" w:rsidSect="003E6358">
          <w:pgSz w:w="12240" w:h="15840"/>
          <w:pgMar w:top="1440" w:right="1800" w:bottom="1440" w:left="1800" w:header="720" w:footer="720" w:gutter="0"/>
          <w:cols w:space="720"/>
          <w:docGrid w:linePitch="360"/>
        </w:sectPr>
      </w:pPr>
    </w:p>
    <w:p w14:paraId="2D261149" w14:textId="699954A0" w:rsidR="002C2E71" w:rsidRDefault="000D1A12" w:rsidP="002C2E71">
      <w:pPr>
        <w:pStyle w:val="Heading1"/>
        <w:rPr>
          <w:color w:val="auto"/>
          <w:sz w:val="48"/>
          <w:szCs w:val="48"/>
        </w:rPr>
      </w:pPr>
      <w:r>
        <w:rPr>
          <w:color w:val="auto"/>
          <w:sz w:val="48"/>
          <w:szCs w:val="48"/>
        </w:rPr>
        <w:lastRenderedPageBreak/>
        <w:t xml:space="preserve">Writing </w:t>
      </w:r>
      <w:r w:rsidR="00957A7E">
        <w:rPr>
          <w:color w:val="auto"/>
          <w:sz w:val="48"/>
          <w:szCs w:val="48"/>
        </w:rPr>
        <w:t>Style Guidance</w:t>
      </w:r>
    </w:p>
    <w:p w14:paraId="15398C1F" w14:textId="7D1CBADC" w:rsidR="00B818E4" w:rsidRPr="00B818E4" w:rsidRDefault="00B818E4" w:rsidP="00B818E4">
      <w:pPr>
        <w:pStyle w:val="Heading2"/>
        <w:rPr>
          <w:color w:val="auto"/>
        </w:rPr>
      </w:pPr>
      <w:r w:rsidRPr="00B818E4">
        <w:rPr>
          <w:color w:val="auto"/>
        </w:rPr>
        <w:t>Abbreviation formation</w:t>
      </w:r>
    </w:p>
    <w:p w14:paraId="5BC13EC7" w14:textId="77777777" w:rsidR="00B818E4" w:rsidRDefault="00B818E4" w:rsidP="00D851D6">
      <w:pPr>
        <w:jc w:val="both"/>
      </w:pPr>
      <w:r>
        <w:t>Abbreviations in Ethiopic languages will apply an abbreviation marker ("/" or ".") placed between the first letters of each word in a phrase. Single word abbreviation that applies a right side truncation (vs mid) will apply a "." as the abbreviation maker. In a multi-word abbreviations the last word may remain whole. Two letter words are only abbreviated in a multi-word abbreviation.</w:t>
      </w:r>
    </w:p>
    <w:p w14:paraId="1CD55D5F" w14:textId="77777777" w:rsidR="00532714" w:rsidRDefault="00B818E4" w:rsidP="00532714">
      <w:pPr>
        <w:pStyle w:val="NormalWeb"/>
        <w:spacing w:before="240" w:beforeAutospacing="0" w:after="240" w:afterAutospacing="0"/>
      </w:pPr>
      <w:r>
        <w:rPr>
          <w:rStyle w:val="Strong"/>
        </w:rPr>
        <w:t>Examples:</w:t>
      </w:r>
    </w:p>
    <w:p w14:paraId="401561CD" w14:textId="77777777" w:rsidR="00532714" w:rsidRDefault="00B818E4" w:rsidP="00532714">
      <w:pPr>
        <w:pStyle w:val="NormalWeb"/>
        <w:spacing w:before="240" w:beforeAutospacing="0" w:after="0" w:afterAutospacing="0"/>
        <w:ind w:left="720"/>
      </w:pPr>
      <w:r>
        <w:rPr>
          <w:u w:val="single"/>
        </w:rPr>
        <w:t>Single Word</w:t>
      </w:r>
    </w:p>
    <w:p w14:paraId="0965C584" w14:textId="77777777" w:rsidR="00532714" w:rsidRDefault="00B818E4" w:rsidP="00532714">
      <w:pPr>
        <w:pStyle w:val="NormalWeb"/>
        <w:spacing w:before="0" w:beforeAutospacing="0" w:after="0" w:afterAutospacing="0"/>
        <w:ind w:left="1440"/>
        <w:rPr>
          <w:rFonts w:ascii="Abyssinica SIL" w:hAnsi="Abyssinica SIL" w:cs="Abyssinica SIL"/>
        </w:rPr>
      </w:pPr>
      <w:r w:rsidRPr="000B78BB">
        <w:rPr>
          <w:rFonts w:ascii="Abyssinica SIL" w:hAnsi="Abyssinica SIL" w:cs="Abyssinica SIL"/>
        </w:rPr>
        <w:t xml:space="preserve">ሚኒስትር </w:t>
      </w:r>
      <w:r w:rsidRPr="000B78BB">
        <w:rPr>
          <w:rFonts w:ascii="Cambria Math" w:hAnsi="Cambria Math" w:cs="Cambria Math"/>
        </w:rPr>
        <w:t>⇒</w:t>
      </w:r>
      <w:r w:rsidRPr="000B78BB">
        <w:rPr>
          <w:rFonts w:ascii="Abyssinica SIL" w:hAnsi="Abyssinica SIL" w:cs="Abyssinica SIL"/>
        </w:rPr>
        <w:t xml:space="preserve"> ሚ/ር</w:t>
      </w:r>
      <w:r w:rsidRPr="000B78BB">
        <w:rPr>
          <w:rFonts w:ascii="Abyssinica SIL" w:hAnsi="Abyssinica SIL" w:cs="Abyssinica SIL"/>
        </w:rPr>
        <w:br/>
        <w:t xml:space="preserve">ሆስፒታል </w:t>
      </w:r>
      <w:r w:rsidRPr="000B78BB">
        <w:rPr>
          <w:rFonts w:ascii="Cambria Math" w:hAnsi="Cambria Math" w:cs="Cambria Math"/>
        </w:rPr>
        <w:t>⇒</w:t>
      </w:r>
      <w:r w:rsidRPr="000B78BB">
        <w:rPr>
          <w:rFonts w:ascii="Abyssinica SIL" w:hAnsi="Abyssinica SIL" w:cs="Abyssinica SIL"/>
        </w:rPr>
        <w:t xml:space="preserve"> ሆ/ል</w:t>
      </w:r>
    </w:p>
    <w:p w14:paraId="25F43726" w14:textId="20571DD1" w:rsidR="00532714" w:rsidRPr="00532714" w:rsidRDefault="00B818E4" w:rsidP="00532714">
      <w:pPr>
        <w:pStyle w:val="NormalWeb"/>
        <w:spacing w:before="0" w:beforeAutospacing="0" w:after="0" w:afterAutospacing="0"/>
        <w:ind w:left="720"/>
        <w:rPr>
          <w:u w:val="single"/>
        </w:rPr>
      </w:pPr>
      <w:r w:rsidRPr="00532714">
        <w:rPr>
          <w:u w:val="single"/>
        </w:rPr>
        <w:t>Multi Word</w:t>
      </w:r>
    </w:p>
    <w:p w14:paraId="1F923701" w14:textId="5134F843" w:rsidR="00B818E4" w:rsidRPr="00532714" w:rsidRDefault="00B818E4" w:rsidP="00532714">
      <w:pPr>
        <w:pStyle w:val="NormalWeb"/>
        <w:spacing w:before="0" w:beforeAutospacing="0" w:after="240" w:afterAutospacing="0"/>
        <w:ind w:left="1440"/>
        <w:rPr>
          <w:u w:val="single"/>
        </w:rPr>
      </w:pPr>
      <w:r w:rsidRPr="00532714">
        <w:rPr>
          <w:rFonts w:ascii="Abyssinica SIL" w:hAnsi="Abyssinica SIL" w:cs="Abyssinica SIL"/>
          <w:sz w:val="24"/>
          <w:szCs w:val="24"/>
        </w:rPr>
        <w:t xml:space="preserve">ጠቅላይ ሚኒስትር </w:t>
      </w:r>
      <w:r w:rsidRPr="00532714">
        <w:rPr>
          <w:rFonts w:ascii="Cambria Math" w:hAnsi="Cambria Math" w:cs="Cambria Math"/>
          <w:sz w:val="24"/>
          <w:szCs w:val="24"/>
        </w:rPr>
        <w:t>⇒</w:t>
      </w:r>
      <w:r w:rsidRPr="00532714">
        <w:rPr>
          <w:rFonts w:ascii="Abyssinica SIL" w:hAnsi="Abyssinica SIL" w:cs="Abyssinica SIL"/>
          <w:sz w:val="24"/>
          <w:szCs w:val="24"/>
        </w:rPr>
        <w:t xml:space="preserve"> ጠ/ሚ/ር</w:t>
      </w:r>
      <w:r w:rsidRPr="00532714">
        <w:rPr>
          <w:rFonts w:ascii="Abyssinica SIL" w:hAnsi="Abyssinica SIL" w:cs="Abyssinica SIL"/>
          <w:sz w:val="24"/>
          <w:szCs w:val="24"/>
        </w:rPr>
        <w:br/>
        <w:t xml:space="preserve">ኢትዮጵያ ኦርቶዶክስ ተዋሕዶ ቤተ ክርስቲያን </w:t>
      </w:r>
      <w:r w:rsidRPr="00532714">
        <w:rPr>
          <w:rFonts w:ascii="Cambria Math" w:hAnsi="Cambria Math" w:cs="Cambria Math"/>
          <w:sz w:val="24"/>
          <w:szCs w:val="24"/>
        </w:rPr>
        <w:t>⇒</w:t>
      </w:r>
      <w:r w:rsidRPr="00532714">
        <w:rPr>
          <w:rFonts w:ascii="Abyssinica SIL" w:hAnsi="Abyssinica SIL" w:cs="Abyssinica SIL"/>
          <w:sz w:val="24"/>
          <w:szCs w:val="24"/>
        </w:rPr>
        <w:t xml:space="preserve"> ኢ/ኦ/ተ/ቤ/ክ</w:t>
      </w:r>
    </w:p>
    <w:p w14:paraId="4754EB9E" w14:textId="77777777" w:rsidR="00B818E4" w:rsidRDefault="00B818E4" w:rsidP="00532714">
      <w:r>
        <w:rPr>
          <w:rStyle w:val="Emphasis"/>
        </w:rPr>
        <w:t>Issues:</w:t>
      </w:r>
    </w:p>
    <w:p w14:paraId="1FDFE677"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When "." is used as the abbreviation marker, it is sometimes found at the end of the abbreviation.</w:t>
      </w:r>
    </w:p>
    <w:p w14:paraId="6B992371"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Confirm single word abbreviation rule.</w:t>
      </w:r>
    </w:p>
    <w:p w14:paraId="6CF19970"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 xml:space="preserve">Are mixed abbreviation markers appropriate? Some well established abbreviations apply a "." as the marker, for example </w:t>
      </w:r>
      <w:r w:rsidRPr="000B78BB">
        <w:rPr>
          <w:rFonts w:ascii="Abyssinica SIL" w:eastAsia="Times New Roman" w:hAnsi="Abyssinica SIL" w:cs="Abyssinica SIL"/>
          <w:i/>
          <w:iCs/>
        </w:rPr>
        <w:t>"አዲስ አበባ ዩኒቨርሲቲ"</w:t>
      </w:r>
      <w:r>
        <w:rPr>
          <w:rFonts w:eastAsia="Times New Roman" w:cs="Times New Roman"/>
          <w:i/>
          <w:iCs/>
        </w:rPr>
        <w:t xml:space="preserve"> becomes "</w:t>
      </w:r>
      <w:r w:rsidRPr="000B78BB">
        <w:rPr>
          <w:rFonts w:ascii="Abyssinica SIL" w:eastAsia="Times New Roman" w:hAnsi="Abyssinica SIL" w:cs="Abyssinica SIL"/>
          <w:i/>
          <w:iCs/>
        </w:rPr>
        <w:t>አ.አ.ዩ</w:t>
      </w:r>
      <w:r>
        <w:rPr>
          <w:rFonts w:eastAsia="Times New Roman" w:cs="Times New Roman"/>
          <w:i/>
          <w:iCs/>
        </w:rPr>
        <w:t>". This may reflect the chosen convention of the institute.</w:t>
      </w:r>
    </w:p>
    <w:p w14:paraId="0B985367"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What symbol is applied for foreign words transcribed into an Ethiopic languages?</w:t>
      </w:r>
    </w:p>
    <w:p w14:paraId="6DC457AE"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Do copy editors or publishers set a policy for abbreviation, or leave it up to the author to decide?</w:t>
      </w:r>
    </w:p>
    <w:p w14:paraId="20649012"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Of interest: when are abbreviations first found in Ethiopic writing and in what form?</w:t>
      </w:r>
    </w:p>
    <w:p w14:paraId="4CF7BEB5" w14:textId="4D29480D" w:rsidR="00B818E4" w:rsidRPr="00B818E4" w:rsidRDefault="00B818E4" w:rsidP="00B818E4">
      <w:pPr>
        <w:pStyle w:val="Heading2"/>
        <w:rPr>
          <w:color w:val="auto"/>
        </w:rPr>
      </w:pPr>
      <w:r w:rsidRPr="00B818E4">
        <w:rPr>
          <w:color w:val="auto"/>
        </w:rPr>
        <w:t>Ordinal Notation</w:t>
      </w:r>
    </w:p>
    <w:p w14:paraId="575BFA1F" w14:textId="3698065F" w:rsidR="00B818E4" w:rsidRDefault="00B818E4" w:rsidP="00D851D6">
      <w:pPr>
        <w:spacing w:after="240"/>
        <w:jc w:val="both"/>
      </w:pPr>
      <w:r>
        <w:t>An ordinal is formed in Amharic w</w:t>
      </w:r>
      <w:r w:rsidR="004F0B0B">
        <w:t>hen "</w:t>
      </w:r>
      <w:r w:rsidRPr="000B78BB">
        <w:rPr>
          <w:rFonts w:ascii="Abyssinica SIL" w:hAnsi="Abyssinica SIL" w:cs="Abyssinica SIL"/>
        </w:rPr>
        <w:t>ኛ</w:t>
      </w:r>
      <w:r w:rsidR="004F0B0B">
        <w:t>"</w:t>
      </w:r>
      <w:r>
        <w:t>, and in Tigrinya when "</w:t>
      </w:r>
      <w:r w:rsidRPr="000B78BB">
        <w:rPr>
          <w:rFonts w:ascii="Abyssinica SIL" w:hAnsi="Abyssinica SIL" w:cs="Abyssinica SIL"/>
        </w:rPr>
        <w:t>ይ</w:t>
      </w:r>
      <w:r>
        <w:t>", follows a cardinal number. The ordinal marker is often, but not always, rendered in superscript form. The superscript practice is most prevalent with ordinals in western numerals, but is also applied with Ethiopic numerals.</w:t>
      </w:r>
    </w:p>
    <w:p w14:paraId="23B6CBD3" w14:textId="44E3F778" w:rsidR="001E6E6C" w:rsidRPr="001E6E6C" w:rsidRDefault="001E6E6C" w:rsidP="00D851D6">
      <w:pPr>
        <w:spacing w:after="240"/>
        <w:jc w:val="both"/>
        <w:rPr>
          <w:i/>
        </w:rPr>
      </w:pPr>
      <w:bookmarkStart w:id="0" w:name="_GoBack"/>
      <w:r w:rsidRPr="001E6E6C">
        <w:rPr>
          <w:i/>
        </w:rPr>
        <w:t>[TBD: Prepare comparative illustration samples for the size and vertical position differences]</w:t>
      </w:r>
    </w:p>
    <w:bookmarkEnd w:id="0"/>
    <w:p w14:paraId="78998ABC" w14:textId="77777777" w:rsidR="001E6E6C" w:rsidRDefault="001E6E6C" w:rsidP="00D851D6">
      <w:pPr>
        <w:spacing w:after="240"/>
        <w:jc w:val="both"/>
      </w:pPr>
    </w:p>
    <w:p w14:paraId="442D1AC4" w14:textId="1CB2575A" w:rsidR="00B818E4" w:rsidRPr="00484969" w:rsidRDefault="004F0B0B" w:rsidP="00AA05C3">
      <w:pPr>
        <w:numPr>
          <w:ilvl w:val="0"/>
          <w:numId w:val="28"/>
        </w:numPr>
        <w:spacing w:before="60" w:after="120"/>
        <w:rPr>
          <w:rFonts w:eastAsia="Times New Roman" w:cs="Times New Roman"/>
          <w:i/>
          <w:iCs/>
        </w:rPr>
      </w:pPr>
      <w:r>
        <w:rPr>
          <w:rFonts w:eastAsia="Times New Roman" w:cs="Times New Roman"/>
          <w:iCs/>
        </w:rPr>
        <w:lastRenderedPageBreak/>
        <w:t xml:space="preserve">When is </w:t>
      </w:r>
      <w:r w:rsidR="00484969">
        <w:rPr>
          <w:rFonts w:eastAsia="Times New Roman" w:cs="Times New Roman"/>
          <w:iCs/>
        </w:rPr>
        <w:t xml:space="preserve">a superscript </w:t>
      </w:r>
      <w:r>
        <w:t>"</w:t>
      </w:r>
      <w:r w:rsidRPr="000B78BB">
        <w:rPr>
          <w:rFonts w:ascii="Abyssinica SIL" w:hAnsi="Abyssinica SIL" w:cs="Abyssinica SIL"/>
        </w:rPr>
        <w:t>ኛ</w:t>
      </w:r>
      <w:r>
        <w:t>"</w:t>
      </w:r>
      <w:r w:rsidR="00484969">
        <w:t xml:space="preserve"> appropriate in Amharic documents?</w:t>
      </w:r>
    </w:p>
    <w:p w14:paraId="5784CCD1" w14:textId="21FB6A4D" w:rsidR="00484969" w:rsidRPr="00484969" w:rsidRDefault="00484969" w:rsidP="00484969">
      <w:pPr>
        <w:pStyle w:val="ListParagraph"/>
        <w:ind w:left="360"/>
        <w:rPr>
          <w:i/>
        </w:rPr>
      </w:pP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Never</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After western numbers (0-9)</w:t>
      </w:r>
      <w:r w:rsidRPr="001F06F2">
        <w:t xml:space="preserve">   </w:t>
      </w:r>
      <w:r>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 xml:space="preserve">After </w:t>
      </w:r>
      <w:r>
        <w:t>Ethiopic numbers</w:t>
      </w:r>
      <w:r w:rsidRPr="001F06F2">
        <w:t xml:space="preserve">   </w:t>
      </w:r>
      <w:r>
        <w:br/>
      </w:r>
      <w:r w:rsidRPr="00F34AC1">
        <w:rPr>
          <w:rFonts w:ascii="Arial Unicode MS" w:eastAsia="Arial Unicode MS" w:hAnsi="Arial Unicode MS" w:cs="Arial Unicode MS" w:hint="eastAsia"/>
        </w:rPr>
        <w:t>☐</w:t>
      </w:r>
      <w:r w:rsidRPr="00484969">
        <w:rPr>
          <w:rFonts w:eastAsia="Arial Unicode MS" w:cs="Arial Unicode MS"/>
        </w:rPr>
        <w:t xml:space="preserve"> </w:t>
      </w:r>
      <w:r w:rsidRPr="00484969">
        <w:rPr>
          <w:rFonts w:eastAsia="Arial Unicode MS" w:cs="Arial Unicode MS"/>
        </w:rPr>
        <w:t xml:space="preserve"> After both western and Ethiopic numbers</w:t>
      </w:r>
      <w:r>
        <w:rPr>
          <w:rFonts w:eastAsia="Arial Unicode MS" w:cs="Arial Unicode MS"/>
        </w:rPr>
        <w:t xml:space="preserve"> </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t>Other (Please Explain)</w:t>
      </w:r>
      <w:r w:rsidRPr="001F06F2">
        <w:t xml:space="preserve">: </w:t>
      </w:r>
      <w:r>
        <w:t xml:space="preserve"> </w:t>
      </w:r>
      <w:r w:rsidRPr="00F34AC1">
        <w:rPr>
          <w:rFonts w:eastAsia="Times New Roman" w:cs="Times New Roman"/>
          <w:iCs/>
          <w:color w:val="000000" w:themeColor="text1"/>
        </w:rPr>
        <w:t xml:space="preserve"> ________________________________________________________________________________________</w:t>
      </w:r>
      <w:r>
        <w:rPr>
          <w:rFonts w:eastAsia="Times New Roman" w:cs="Times New Roman"/>
          <w:iCs/>
          <w:color w:val="000000" w:themeColor="text1"/>
        </w:rPr>
        <w:t>_________</w:t>
      </w:r>
    </w:p>
    <w:p w14:paraId="051B9D60" w14:textId="048CD1B0" w:rsidR="00484969" w:rsidRPr="004F0B0B" w:rsidRDefault="004F0B0B" w:rsidP="00484969">
      <w:pPr>
        <w:numPr>
          <w:ilvl w:val="0"/>
          <w:numId w:val="28"/>
        </w:numPr>
        <w:spacing w:before="60" w:after="120"/>
        <w:rPr>
          <w:rFonts w:eastAsia="Times New Roman" w:cs="Times New Roman"/>
          <w:i/>
          <w:iCs/>
        </w:rPr>
      </w:pPr>
      <w:r w:rsidRPr="00484969">
        <w:rPr>
          <w:rFonts w:eastAsia="Times New Roman" w:cs="Times New Roman"/>
          <w:iCs/>
        </w:rPr>
        <w:t xml:space="preserve">What </w:t>
      </w:r>
      <w:r w:rsidRPr="00484969">
        <w:rPr>
          <w:rFonts w:eastAsia="Times New Roman" w:cs="Times New Roman"/>
          <w:iCs/>
        </w:rPr>
        <w:t xml:space="preserve">other </w:t>
      </w:r>
      <w:r w:rsidRPr="00484969">
        <w:rPr>
          <w:rFonts w:eastAsia="Times New Roman" w:cs="Times New Roman"/>
          <w:iCs/>
        </w:rPr>
        <w:t xml:space="preserve">letters should be superscripted, and it what </w:t>
      </w:r>
      <w:r w:rsidR="00484969">
        <w:rPr>
          <w:rFonts w:eastAsia="Times New Roman" w:cs="Times New Roman"/>
          <w:iCs/>
        </w:rPr>
        <w:t xml:space="preserve">languages and </w:t>
      </w:r>
      <w:r w:rsidRPr="00484969">
        <w:rPr>
          <w:rFonts w:eastAsia="Times New Roman" w:cs="Times New Roman"/>
          <w:iCs/>
        </w:rPr>
        <w:t>contexts? For example, "</w:t>
      </w:r>
      <w:r w:rsidRPr="00484969">
        <w:rPr>
          <w:rFonts w:ascii="Abyssinica SIL" w:eastAsia="Times New Roman" w:hAnsi="Abyssinica SIL" w:cs="Abyssinica SIL"/>
          <w:iCs/>
        </w:rPr>
        <w:t>ሳ</w:t>
      </w:r>
      <w:r w:rsidRPr="00484969">
        <w:rPr>
          <w:rFonts w:eastAsia="Times New Roman" w:cs="Times New Roman"/>
          <w:iCs/>
        </w:rPr>
        <w:t>" and "</w:t>
      </w:r>
      <w:r w:rsidRPr="00484969">
        <w:rPr>
          <w:rFonts w:ascii="Abyssinica SIL" w:eastAsia="Times New Roman" w:hAnsi="Abyssinica SIL" w:cs="Abyssinica SIL"/>
          <w:iCs/>
        </w:rPr>
        <w:t>ብር</w:t>
      </w:r>
      <w:r w:rsidRPr="00484969">
        <w:rPr>
          <w:rFonts w:eastAsia="Times New Roman" w:cs="Times New Roman"/>
          <w:iCs/>
        </w:rPr>
        <w:t>" may also be superscripted in presentation of prices but is not common in print (found mostly in store front advertising).</w:t>
      </w:r>
      <w:r w:rsidRPr="00484969">
        <w:rPr>
          <w:rFonts w:eastAsia="Times New Roman" w:cs="Times New Roman"/>
          <w:iCs/>
          <w:color w:val="000000" w:themeColor="text1"/>
        </w:rPr>
        <w:br/>
      </w:r>
      <w:r w:rsidR="00484969" w:rsidRPr="004F0B0B">
        <w:rPr>
          <w:rFonts w:eastAsia="Times New Roman" w:cs="Times New Roman"/>
          <w:iCs/>
          <w:color w:val="000000" w:themeColor="text1"/>
        </w:rPr>
        <w:t>________________________________________________________________________________________</w:t>
      </w:r>
      <w:r w:rsidR="00484969">
        <w:rPr>
          <w:rFonts w:eastAsia="Times New Roman" w:cs="Times New Roman"/>
          <w:iCs/>
          <w:color w:val="000000" w:themeColor="text1"/>
        </w:rPr>
        <w:t>_____</w:t>
      </w:r>
    </w:p>
    <w:p w14:paraId="0F7131B6" w14:textId="77777777" w:rsidR="00484969" w:rsidRPr="004F0B0B" w:rsidRDefault="00484969" w:rsidP="00484969">
      <w:pPr>
        <w:spacing w:before="60" w:after="120"/>
        <w:ind w:left="360"/>
        <w:rPr>
          <w:rFonts w:eastAsia="Times New Roman" w:cs="Times New Roman"/>
          <w:i/>
          <w:iCs/>
        </w:rPr>
      </w:pPr>
      <w:r w:rsidRPr="004F0B0B">
        <w:rPr>
          <w:rFonts w:eastAsia="Times New Roman" w:cs="Times New Roman"/>
          <w:iCs/>
          <w:color w:val="000000" w:themeColor="text1"/>
        </w:rPr>
        <w:t>________________________________________________________________________________________</w:t>
      </w:r>
      <w:r>
        <w:rPr>
          <w:rFonts w:eastAsia="Times New Roman" w:cs="Times New Roman"/>
          <w:iCs/>
          <w:color w:val="000000" w:themeColor="text1"/>
        </w:rPr>
        <w:t>_____</w:t>
      </w:r>
    </w:p>
    <w:p w14:paraId="7BCBAFF7" w14:textId="56273513" w:rsidR="004F0B0B" w:rsidRDefault="00484969" w:rsidP="004F0B0B">
      <w:pPr>
        <w:numPr>
          <w:ilvl w:val="0"/>
          <w:numId w:val="28"/>
        </w:numPr>
        <w:spacing w:before="60" w:after="120"/>
        <w:rPr>
          <w:rFonts w:eastAsia="Times New Roman" w:cs="Times New Roman"/>
          <w:iCs/>
        </w:rPr>
      </w:pPr>
      <w:r>
        <w:rPr>
          <w:rFonts w:eastAsia="Times New Roman" w:cs="Times New Roman"/>
          <w:iCs/>
        </w:rPr>
        <w:t>How small should the superscript text be?</w:t>
      </w:r>
    </w:p>
    <w:p w14:paraId="509E8E9C" w14:textId="091EF474" w:rsidR="00484969" w:rsidRDefault="00484969" w:rsidP="00484969">
      <w:pPr>
        <w:spacing w:before="60" w:after="120"/>
        <w:ind w:left="360"/>
        <w:rPr>
          <w:rFonts w:eastAsia="Times New Roman" w:cs="Times New Roman"/>
          <w:iCs/>
        </w:rPr>
      </w:pP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No change in size</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Same size as English</w:t>
      </w:r>
      <w:r w:rsidRPr="001F06F2">
        <w:t xml:space="preserve">   </w:t>
      </w:r>
      <w:r>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t>Other (Please Explain)</w:t>
      </w:r>
      <w:r w:rsidRPr="001F06F2">
        <w:t xml:space="preserve">: </w:t>
      </w:r>
      <w:r>
        <w:t xml:space="preserve"> </w:t>
      </w:r>
      <w:r w:rsidRPr="00F34AC1">
        <w:rPr>
          <w:rFonts w:eastAsia="Times New Roman" w:cs="Times New Roman"/>
          <w:iCs/>
          <w:color w:val="000000" w:themeColor="text1"/>
        </w:rPr>
        <w:t xml:space="preserve"> ________________________________________________________________________________________</w:t>
      </w:r>
      <w:r>
        <w:rPr>
          <w:rFonts w:eastAsia="Times New Roman" w:cs="Times New Roman"/>
          <w:iCs/>
          <w:color w:val="000000" w:themeColor="text1"/>
        </w:rPr>
        <w:t>_____</w:t>
      </w:r>
      <w:r w:rsidRPr="001F06F2">
        <w:t xml:space="preserve"> </w:t>
      </w:r>
      <w:r>
        <w:br/>
      </w:r>
    </w:p>
    <w:p w14:paraId="3322B930" w14:textId="392BF8CD" w:rsidR="00484969" w:rsidRDefault="00484969" w:rsidP="004F0B0B">
      <w:pPr>
        <w:numPr>
          <w:ilvl w:val="0"/>
          <w:numId w:val="28"/>
        </w:numPr>
        <w:spacing w:before="60" w:after="120"/>
        <w:rPr>
          <w:rFonts w:eastAsia="Times New Roman" w:cs="Times New Roman"/>
          <w:iCs/>
        </w:rPr>
      </w:pPr>
      <w:r>
        <w:rPr>
          <w:rFonts w:eastAsia="Times New Roman" w:cs="Times New Roman"/>
          <w:iCs/>
        </w:rPr>
        <w:t>How high should the superscript text be raised?</w:t>
      </w:r>
    </w:p>
    <w:p w14:paraId="03A0E6C5" w14:textId="65EBD77D" w:rsidR="00484969" w:rsidRDefault="00484969" w:rsidP="00484969">
      <w:pPr>
        <w:spacing w:before="60" w:after="120"/>
        <w:ind w:left="360"/>
      </w:pP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Same size as English</w:t>
      </w:r>
      <w:r w:rsidRPr="001F06F2">
        <w:t xml:space="preserve">   </w:t>
      </w:r>
      <w:r>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 xml:space="preserve">50%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rsidR="001E6E6C">
        <w:t xml:space="preserve">75%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t>Other (Please Explain)</w:t>
      </w:r>
      <w:r w:rsidRPr="001F06F2">
        <w:t xml:space="preserve">: </w:t>
      </w:r>
    </w:p>
    <w:p w14:paraId="0F65BB92" w14:textId="7879DFA2" w:rsidR="00484969" w:rsidRPr="00484969" w:rsidRDefault="00484969" w:rsidP="00484969">
      <w:pPr>
        <w:spacing w:before="60" w:after="120"/>
        <w:ind w:left="360"/>
        <w:rPr>
          <w:rFonts w:eastAsia="Times New Roman" w:cs="Times New Roman"/>
          <w:iCs/>
        </w:rPr>
      </w:pPr>
      <w:r w:rsidRPr="00F34AC1">
        <w:rPr>
          <w:rFonts w:eastAsia="Times New Roman" w:cs="Times New Roman"/>
          <w:iCs/>
          <w:color w:val="000000" w:themeColor="text1"/>
        </w:rPr>
        <w:t>________________________________________________________________________________________</w:t>
      </w:r>
      <w:r>
        <w:rPr>
          <w:rFonts w:eastAsia="Times New Roman" w:cs="Times New Roman"/>
          <w:iCs/>
          <w:color w:val="000000" w:themeColor="text1"/>
        </w:rPr>
        <w:t>_____</w:t>
      </w:r>
      <w:r w:rsidRPr="001F06F2">
        <w:t xml:space="preserve"> </w:t>
      </w:r>
      <w:r>
        <w:br/>
        <w:t xml:space="preserve"> </w:t>
      </w:r>
      <w:r w:rsidRPr="00F34AC1">
        <w:rPr>
          <w:rFonts w:eastAsia="Times New Roman" w:cs="Times New Roman"/>
          <w:iCs/>
          <w:color w:val="000000" w:themeColor="text1"/>
        </w:rPr>
        <w:t xml:space="preserve"> </w:t>
      </w:r>
    </w:p>
    <w:p w14:paraId="7962208D" w14:textId="43BDFA1C" w:rsidR="00B818E4" w:rsidRPr="00B818E4" w:rsidRDefault="00B818E4" w:rsidP="00B818E4">
      <w:pPr>
        <w:pStyle w:val="Heading2"/>
        <w:rPr>
          <w:color w:val="auto"/>
        </w:rPr>
      </w:pPr>
      <w:r w:rsidRPr="00B818E4">
        <w:rPr>
          <w:color w:val="auto"/>
        </w:rPr>
        <w:t>Ethiopic Comma Usage</w:t>
      </w:r>
    </w:p>
    <w:p w14:paraId="4487B2D0" w14:textId="728B0997" w:rsidR="00B818E4" w:rsidRDefault="00B818E4" w:rsidP="007223F4">
      <w:pPr>
        <w:spacing w:after="240"/>
        <w:jc w:val="both"/>
      </w:pPr>
      <w:r>
        <w:t>In Ethiopic writing practices three encoded symbols will be used in the context of comma, however they are generally not used together. Looked at another way, the Ethiopic comma may appear with three different glyphs. The western comma also has an import</w:t>
      </w:r>
      <w:r w:rsidR="00234D1B">
        <w:t>ant role in Ethiopic writing. U</w:t>
      </w:r>
      <w:r>
        <w:t>sage rules are as follows:</w:t>
      </w:r>
    </w:p>
    <w:p w14:paraId="24E3BD7D" w14:textId="77777777" w:rsidR="00B818E4" w:rsidRPr="000B78BB" w:rsidRDefault="00B818E4" w:rsidP="00B818E4">
      <w:pPr>
        <w:rPr>
          <w:rFonts w:ascii="Abyssinica SIL" w:eastAsia="Times New Roman" w:hAnsi="Abyssinica SIL" w:cs="Abyssinica SIL"/>
          <w:b/>
          <w:bCs/>
        </w:rPr>
      </w:pPr>
      <w:r w:rsidRPr="000B78BB">
        <w:rPr>
          <w:rFonts w:ascii="Abyssinica SIL" w:eastAsia="Times New Roman" w:hAnsi="Abyssinica SIL" w:cs="Abyssinica SIL"/>
          <w:b/>
          <w:bCs/>
        </w:rPr>
        <w:t>፣ - ነጠላ ሠረዝ</w:t>
      </w:r>
    </w:p>
    <w:p w14:paraId="4FE93BC7"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 xml:space="preserve">ETHIOPIC COMMA </w:t>
      </w:r>
      <w:r w:rsidRPr="000B78BB">
        <w:rPr>
          <w:rFonts w:ascii="Abyssinica SIL" w:eastAsia="Times New Roman" w:hAnsi="Abyssinica SIL" w:cs="Abyssinica SIL"/>
        </w:rPr>
        <w:t>(አማ/ ነጠላ ሠረዝ, ትግ/ ንጽል ሰረዝ)</w:t>
      </w:r>
      <w:r>
        <w:rPr>
          <w:rFonts w:eastAsia="Times New Roman" w:cs="Times New Roman"/>
        </w:rPr>
        <w:t xml:space="preserve"> is used as a comma in Ethiopian practices and as a semicolon in Eritrea. </w:t>
      </w:r>
      <w:r w:rsidRPr="000B78BB">
        <w:rPr>
          <w:rFonts w:ascii="Abyssinica SIL" w:eastAsia="Times New Roman" w:hAnsi="Abyssinica SIL" w:cs="Abyssinica SIL"/>
        </w:rPr>
        <w:t>፣</w:t>
      </w:r>
      <w:r>
        <w:rPr>
          <w:rFonts w:eastAsia="Times New Roman" w:cs="Times New Roman"/>
        </w:rPr>
        <w:t xml:space="preserve"> will also be used in Ge'ez writing as a semicolon (is this a modern usage or classic?). ETHIOPIC SEMICOLON, </w:t>
      </w:r>
      <w:r w:rsidRPr="000B78BB">
        <w:rPr>
          <w:rFonts w:ascii="Abyssinica SIL" w:eastAsia="Times New Roman" w:hAnsi="Abyssinica SIL" w:cs="Abyssinica SIL"/>
        </w:rPr>
        <w:t>፤</w:t>
      </w:r>
      <w:r>
        <w:rPr>
          <w:rFonts w:eastAsia="Times New Roman" w:cs="Times New Roman"/>
        </w:rPr>
        <w:t>, in turn is used as a colon in Eritrean writing (verify).</w:t>
      </w:r>
    </w:p>
    <w:p w14:paraId="41A71331" w14:textId="77777777" w:rsidR="00B818E4" w:rsidRPr="000B78BB" w:rsidRDefault="00B818E4" w:rsidP="00234D1B">
      <w:pPr>
        <w:rPr>
          <w:rFonts w:ascii="Abyssinica SIL" w:eastAsia="Times New Roman" w:hAnsi="Abyssinica SIL" w:cs="Abyssinica SIL"/>
          <w:b/>
          <w:bCs/>
        </w:rPr>
      </w:pPr>
      <w:r w:rsidRPr="000B78BB">
        <w:rPr>
          <w:rFonts w:ascii="Abyssinica SIL" w:eastAsia="Times New Roman" w:hAnsi="Abyssinica SIL" w:cs="Abyssinica SIL"/>
          <w:b/>
          <w:bCs/>
        </w:rPr>
        <w:t>፥ - ንዑስ ሠረዝ</w:t>
      </w:r>
    </w:p>
    <w:p w14:paraId="419806BB"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ETHIOPIC COLON in contrast to its Unicode name, is never(?) used as a colon in any known Ethiopic practices. Rather, it is a classical glyph variant of ETHIOPIC COMMA (</w:t>
      </w:r>
      <w:r w:rsidRPr="000B78BB">
        <w:rPr>
          <w:rFonts w:ascii="Abyssinica SIL" w:eastAsia="Times New Roman" w:hAnsi="Abyssinica SIL" w:cs="Abyssinica SIL"/>
        </w:rPr>
        <w:t>፣</w:t>
      </w:r>
      <w:r>
        <w:rPr>
          <w:rFonts w:eastAsia="Times New Roman" w:cs="Times New Roman"/>
        </w:rPr>
        <w:t xml:space="preserve">). </w:t>
      </w:r>
      <w:r w:rsidRPr="000B78BB">
        <w:rPr>
          <w:rFonts w:ascii="Abyssinica SIL" w:eastAsia="Times New Roman" w:hAnsi="Abyssinica SIL" w:cs="Abyssinica SIL"/>
        </w:rPr>
        <w:t>፥</w:t>
      </w:r>
      <w:r>
        <w:rPr>
          <w:rFonts w:eastAsia="Times New Roman" w:cs="Times New Roman"/>
        </w:rPr>
        <w:t xml:space="preserve"> is the default comma glyph in Ge'ez writing and is the preferred comma glyph by some modern writers writing in other languages. </w:t>
      </w:r>
      <w:r w:rsidRPr="007223F4">
        <w:rPr>
          <w:rFonts w:ascii="Abyssinica SIL" w:eastAsia="Times New Roman" w:hAnsi="Abyssinica SIL" w:cs="Abyssinica SIL"/>
        </w:rPr>
        <w:t>፥</w:t>
      </w:r>
      <w:r>
        <w:rPr>
          <w:rFonts w:eastAsia="Times New Roman" w:cs="Times New Roman"/>
        </w:rPr>
        <w:t xml:space="preserve"> is the default comma in most Amharic bibles, likely in keeping with the Ge'ez Bible that the Amharic would have been translated from. Some modern Bible translations into Amharic, as well as other religious literature, will use </w:t>
      </w:r>
      <w:r w:rsidRPr="007223F4">
        <w:rPr>
          <w:rFonts w:ascii="Abyssinica SIL" w:eastAsia="Times New Roman" w:hAnsi="Abyssinica SIL" w:cs="Abyssinica SIL"/>
        </w:rPr>
        <w:t>፣</w:t>
      </w:r>
      <w:r>
        <w:rPr>
          <w:rFonts w:eastAsia="Times New Roman" w:cs="Times New Roman"/>
        </w:rPr>
        <w:t xml:space="preserve"> as the default comma in prose but maintain </w:t>
      </w:r>
      <w:r w:rsidRPr="007223F4">
        <w:rPr>
          <w:rFonts w:ascii="Abyssinica SIL" w:eastAsia="Times New Roman" w:hAnsi="Abyssinica SIL" w:cs="Abyssinica SIL"/>
        </w:rPr>
        <w:t>፥</w:t>
      </w:r>
      <w:r>
        <w:rPr>
          <w:rFonts w:eastAsia="Times New Roman" w:cs="Times New Roman"/>
        </w:rPr>
        <w:t xml:space="preserve"> for passage references, e.g. </w:t>
      </w:r>
      <w:r w:rsidRPr="000B78BB">
        <w:rPr>
          <w:rFonts w:ascii="Abyssinica SIL" w:eastAsia="Times New Roman" w:hAnsi="Abyssinica SIL" w:cs="Abyssinica SIL"/>
        </w:rPr>
        <w:t>ማቴ4፥23 , ዮሐ13፥16</w:t>
      </w:r>
      <w:r>
        <w:rPr>
          <w:rFonts w:eastAsia="Times New Roman" w:cs="Times New Roman"/>
        </w:rPr>
        <w:t xml:space="preserve"> , etc. Given this common usage in </w:t>
      </w:r>
      <w:r>
        <w:rPr>
          <w:rFonts w:eastAsia="Times New Roman" w:cs="Times New Roman"/>
        </w:rPr>
        <w:lastRenderedPageBreak/>
        <w:t xml:space="preserve">religious materials "ecclesiastical comma" is a practical English term for referring to the </w:t>
      </w:r>
      <w:r w:rsidRPr="007223F4">
        <w:rPr>
          <w:rFonts w:ascii="Abyssinica SIL" w:eastAsia="Times New Roman" w:hAnsi="Abyssinica SIL" w:cs="Abyssinica SIL"/>
        </w:rPr>
        <w:t>፥</w:t>
      </w:r>
      <w:r>
        <w:rPr>
          <w:rFonts w:eastAsia="Times New Roman" w:cs="Times New Roman"/>
        </w:rPr>
        <w:t xml:space="preserve"> glyph variant. Kidane Wolde Kifle and Desta Tekle Wolde note the equivalence of the two commas.</w:t>
      </w:r>
    </w:p>
    <w:p w14:paraId="00471C2A" w14:textId="77777777" w:rsidR="00B818E4" w:rsidRPr="000B78BB" w:rsidRDefault="00B818E4" w:rsidP="00234D1B">
      <w:pPr>
        <w:rPr>
          <w:rFonts w:ascii="Abyssinica SIL" w:eastAsia="Times New Roman" w:hAnsi="Abyssinica SIL" w:cs="Abyssinica SIL"/>
          <w:b/>
          <w:bCs/>
        </w:rPr>
      </w:pPr>
      <w:r w:rsidRPr="000B78BB">
        <w:rPr>
          <w:rFonts w:ascii="Abyssinica SIL" w:eastAsia="Times New Roman" w:hAnsi="Abyssinica SIL" w:cs="Abyssinica SIL"/>
          <w:b/>
          <w:bCs/>
        </w:rPr>
        <w:t>፡ - ንዑስ ነጥብ</w:t>
      </w:r>
    </w:p>
    <w:p w14:paraId="43101DC5" w14:textId="77777777" w:rsidR="00B818E4" w:rsidRDefault="00B818E4" w:rsidP="007223F4">
      <w:pPr>
        <w:ind w:left="720"/>
        <w:jc w:val="both"/>
        <w:rPr>
          <w:rFonts w:ascii="Times" w:eastAsia="Times New Roman" w:hAnsi="Times" w:cs="Times New Roman"/>
          <w:sz w:val="20"/>
          <w:szCs w:val="20"/>
        </w:rPr>
      </w:pPr>
      <w:r>
        <w:rPr>
          <w:rFonts w:eastAsia="Times New Roman" w:cs="Times New Roman"/>
        </w:rPr>
        <w:t xml:space="preserve">ETHIOPIC WORDSPACE </w:t>
      </w:r>
      <w:r w:rsidRPr="000B78BB">
        <w:rPr>
          <w:rFonts w:ascii="Abyssinica SIL" w:eastAsia="Times New Roman" w:hAnsi="Abyssinica SIL" w:cs="Abyssinica SIL"/>
        </w:rPr>
        <w:t>(አማ/ ሁለት ነጥብ, ትግ/ ክልተ ነጥቢ)</w:t>
      </w:r>
      <w:r>
        <w:rPr>
          <w:rFonts w:eastAsia="Times New Roman" w:cs="Times New Roman"/>
        </w:rPr>
        <w:t xml:space="preserve"> in keeping with Ge'ez heritage, is used as the word separator (i.e. space) in the classical writing practices of both Eritrean and Ethiopia. In modern Eritrean writing practices ETHIOPIC WORDSPACE will be used in the role of a comma (illustrated in Figure</w:t>
      </w:r>
      <w:r>
        <w:rPr>
          <w:rStyle w:val="apple-converted-space"/>
          <w:rFonts w:eastAsia="Times New Roman" w:cs="Times New Roman"/>
        </w:rPr>
        <w:t> </w:t>
      </w:r>
      <w:hyperlink r:id="rId35" w:anchor="ecclesiastical_emphasis_sample" w:history="1">
        <w:r>
          <w:rPr>
            <w:rStyle w:val="Hyperlink"/>
            <w:rFonts w:eastAsia="Times New Roman" w:cs="Times New Roman"/>
            <w:color w:val="034575"/>
          </w:rPr>
          <w:t>Fig.</w:t>
        </w:r>
        <w:r>
          <w:rPr>
            <w:rStyle w:val="apple-converted-space"/>
            <w:rFonts w:eastAsia="Times New Roman" w:cs="Times New Roman"/>
            <w:color w:val="034575"/>
          </w:rPr>
          <w:t> </w:t>
        </w:r>
        <w:r>
          <w:rPr>
            <w:rStyle w:val="figno"/>
            <w:rFonts w:eastAsia="Times New Roman" w:cs="Times New Roman"/>
            <w:color w:val="000000"/>
          </w:rPr>
          <w:t>31</w:t>
        </w:r>
        <w:r>
          <w:rPr>
            <w:rStyle w:val="fig-title"/>
            <w:rFonts w:eastAsia="Times New Roman" w:cs="Times New Roman"/>
            <w:color w:val="034575"/>
          </w:rPr>
          <w:t>Ecclesiastical emphasis sample from Maṣḥafa Ṣalot Mes Ser'ate Kiddase Betegreññā, Page 32 (Weldemariam, 1995 (1988 EC))</w:t>
        </w:r>
      </w:hyperlink>
      <w:r>
        <w:rPr>
          <w:rFonts w:eastAsia="Times New Roman" w:cs="Times New Roman"/>
        </w:rPr>
        <w:t>). When used in modern Ethiopian writing, it retains its classic role as word separator (space). See</w:t>
      </w:r>
      <w:r>
        <w:rPr>
          <w:rStyle w:val="apple-converted-space"/>
          <w:rFonts w:eastAsia="Times New Roman" w:cs="Times New Roman"/>
        </w:rPr>
        <w:t> </w:t>
      </w:r>
      <w:hyperlink r:id="rId36" w:anchor="wordspace_in_comma_context" w:history="1">
        <w:r>
          <w:rPr>
            <w:rStyle w:val="secno"/>
            <w:rFonts w:eastAsia="Times New Roman" w:cs="Times New Roman"/>
            <w:color w:val="000000"/>
          </w:rPr>
          <w:t>6.2.4</w:t>
        </w:r>
        <w:r>
          <w:rPr>
            <w:rStyle w:val="apple-converted-space"/>
            <w:rFonts w:eastAsia="Times New Roman" w:cs="Times New Roman"/>
            <w:color w:val="034575"/>
          </w:rPr>
          <w:t> </w:t>
        </w:r>
        <w:r>
          <w:rPr>
            <w:rStyle w:val="sec-title"/>
            <w:rFonts w:eastAsia="Times New Roman" w:cs="Times New Roman"/>
            <w:color w:val="034575"/>
          </w:rPr>
          <w:t>Ethiopic Wordspace in the Context of Comma</w:t>
        </w:r>
      </w:hyperlink>
      <w:r>
        <w:rPr>
          <w:rStyle w:val="apple-converted-space"/>
          <w:rFonts w:eastAsia="Times New Roman" w:cs="Times New Roman"/>
        </w:rPr>
        <w:t> </w:t>
      </w:r>
      <w:r>
        <w:rPr>
          <w:rFonts w:eastAsia="Times New Roman" w:cs="Times New Roman"/>
        </w:rPr>
        <w:t>for elaboration on this topic.</w:t>
      </w:r>
    </w:p>
    <w:p w14:paraId="5C52F658" w14:textId="77777777" w:rsidR="00B818E4" w:rsidRDefault="00B818E4" w:rsidP="00234D1B">
      <w:pPr>
        <w:rPr>
          <w:rFonts w:ascii="inherit" w:eastAsia="Times New Roman" w:hAnsi="inherit" w:cs="Times New Roman"/>
          <w:b/>
          <w:bCs/>
        </w:rPr>
      </w:pPr>
      <w:r>
        <w:rPr>
          <w:rFonts w:ascii="inherit" w:eastAsia="Times New Roman" w:hAnsi="inherit" w:cs="Times New Roman"/>
          <w:b/>
          <w:bCs/>
        </w:rPr>
        <w:t>, - comma</w:t>
      </w:r>
    </w:p>
    <w:p w14:paraId="75C165C8"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COMMA is utilized in Eritrean and Ethiopian writing practices in the formatting of western numbers only.</w:t>
      </w:r>
    </w:p>
    <w:p w14:paraId="45E1371F" w14:textId="77777777" w:rsidR="00957A7E" w:rsidRPr="00957A7E" w:rsidRDefault="00957A7E" w:rsidP="00957A7E"/>
    <w:p w14:paraId="76719D22" w14:textId="6A30D76A" w:rsidR="00B818E4" w:rsidRPr="00B818E4" w:rsidRDefault="00B818E4" w:rsidP="00B818E4">
      <w:pPr>
        <w:pStyle w:val="Heading2"/>
        <w:rPr>
          <w:color w:val="auto"/>
        </w:rPr>
      </w:pPr>
      <w:r w:rsidRPr="00B818E4">
        <w:rPr>
          <w:color w:val="auto"/>
        </w:rPr>
        <w:t>Parenthetical Expressions</w:t>
      </w:r>
    </w:p>
    <w:p w14:paraId="7FA60647" w14:textId="77777777" w:rsidR="00B818E4" w:rsidRDefault="00B818E4" w:rsidP="00B818E4">
      <w:pPr>
        <w:pStyle w:val="NormalWeb"/>
        <w:spacing w:before="240" w:beforeAutospacing="0" w:after="240" w:afterAutospacing="0"/>
      </w:pPr>
      <w:r>
        <w:t>Parenthetical expressions are found regularly in modern Ethiopic writing and will apply any of the enclosing symbol pairs: // , () and [].</w:t>
      </w:r>
    </w:p>
    <w:p w14:paraId="1F4BC569" w14:textId="77777777" w:rsidR="00B818E4" w:rsidRDefault="00B818E4" w:rsidP="00532714">
      <w:r>
        <w:rPr>
          <w:rStyle w:val="Emphasis"/>
        </w:rPr>
        <w:t>Issues:</w:t>
      </w:r>
    </w:p>
    <w:p w14:paraId="38E10B1C"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What are the preferred parenthetical enclosing symbol pairs for modern writing?</w:t>
      </w:r>
    </w:p>
    <w:p w14:paraId="2C741354"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Do special rules apply for inner expressions?</w:t>
      </w:r>
    </w:p>
    <w:p w14:paraId="7C165567"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Do copy editors or publishers set a policy for parenthesis symbols, or leave it up to the author to decide?</w:t>
      </w:r>
    </w:p>
    <w:p w14:paraId="7FD75317"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Of interest: when are parenthesis first found in Ethiopic writing and in what form?</w:t>
      </w:r>
    </w:p>
    <w:p w14:paraId="029B912B" w14:textId="6EC4F624" w:rsidR="00B818E4" w:rsidRPr="00B818E4" w:rsidRDefault="00B818E4" w:rsidP="00B818E4">
      <w:pPr>
        <w:pStyle w:val="Heading3"/>
        <w:rPr>
          <w:color w:val="auto"/>
        </w:rPr>
      </w:pPr>
      <w:r w:rsidRPr="00B818E4">
        <w:rPr>
          <w:color w:val="auto"/>
        </w:rPr>
        <w:t>Parenthetical Expressions with Ethiopic Wordspace</w:t>
      </w:r>
    </w:p>
    <w:p w14:paraId="251CE32F" w14:textId="0A7998DC" w:rsidR="00B818E4" w:rsidRDefault="00B818E4" w:rsidP="00B818E4">
      <w:pPr>
        <w:pStyle w:val="NormalWeb"/>
        <w:spacing w:before="240" w:beforeAutospacing="0" w:after="240" w:afterAutospacing="0"/>
      </w:pPr>
      <w:r>
        <w:t>When Ethiopic Wordspace is the space delimiter in a document</w:t>
      </w:r>
      <w:r w:rsidR="00234D1B">
        <w:t>, an issue for consideration ar</w:t>
      </w:r>
      <w:r>
        <w:t>ises with the closing parenthesis. As a general rule, an Ethiopic word will be terminated by either an Ethiopic Wordspace or a punctuation symbol. In practice, however, the wordspace is sometimes found both before and following the closing parenthesis. An example to illustrate the two forms:</w:t>
      </w:r>
    </w:p>
    <w:p w14:paraId="60443D45" w14:textId="77777777" w:rsidR="00B818E4" w:rsidRDefault="00B818E4" w:rsidP="00B818E4">
      <w:pPr>
        <w:pStyle w:val="NormalWeb"/>
        <w:spacing w:before="240" w:beforeAutospacing="0" w:after="240" w:afterAutospacing="0"/>
      </w:pPr>
      <w:r>
        <w:t>1) With inner wordspace:</w:t>
      </w:r>
    </w:p>
    <w:p w14:paraId="34EF5D94" w14:textId="77777777" w:rsidR="00B818E4" w:rsidRPr="000B78BB" w:rsidRDefault="00B818E4" w:rsidP="00B818E4">
      <w:pPr>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5DE5C49D" w14:textId="77777777" w:rsidR="00B818E4" w:rsidRDefault="00B818E4" w:rsidP="00B818E4">
      <w:pPr>
        <w:pStyle w:val="NormalWeb"/>
        <w:spacing w:before="240" w:beforeAutospacing="0" w:after="240" w:afterAutospacing="0"/>
      </w:pPr>
      <w:r>
        <w:t>2) Without inner wordspace:</w:t>
      </w:r>
    </w:p>
    <w:p w14:paraId="52B4B0AC" w14:textId="77777777" w:rsidR="00B818E4" w:rsidRDefault="00B818E4" w:rsidP="00B818E4">
      <w:pPr>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1DF90A8F" w14:textId="77777777" w:rsidR="000B78BB" w:rsidRPr="000B78BB" w:rsidRDefault="000B78BB" w:rsidP="00B818E4">
      <w:pPr>
        <w:rPr>
          <w:rFonts w:ascii="Abyssinica SIL" w:eastAsia="Times New Roman" w:hAnsi="Abyssinica SIL" w:cs="Abyssinica SIL"/>
        </w:rPr>
      </w:pPr>
    </w:p>
    <w:p w14:paraId="78EA9710" w14:textId="77777777" w:rsidR="00B818E4" w:rsidRDefault="00B818E4" w:rsidP="00B818E4">
      <w:pPr>
        <w:rPr>
          <w:rFonts w:eastAsia="Times New Roman" w:cs="Times New Roman"/>
        </w:rPr>
      </w:pPr>
      <w:r>
        <w:rPr>
          <w:rFonts w:eastAsia="Times New Roman" w:cs="Times New Roman"/>
        </w:rPr>
        <w:lastRenderedPageBreak/>
        <w:t>The identical scenarios are likewise found with Ethiopic wordspace in the presence of a closing quotation mark and must also be addressed.</w:t>
      </w:r>
    </w:p>
    <w:p w14:paraId="047D54F9" w14:textId="77777777" w:rsidR="00C13C4A" w:rsidRDefault="00C13C4A" w:rsidP="00B818E4">
      <w:pPr>
        <w:rPr>
          <w:rFonts w:eastAsia="Times New Roman" w:cs="Times New Roman"/>
        </w:rPr>
      </w:pPr>
    </w:p>
    <w:p w14:paraId="57318589" w14:textId="77777777" w:rsidR="00C13C4A" w:rsidRDefault="00C13C4A" w:rsidP="00C13C4A"/>
    <w:p w14:paraId="3D75D5F2" w14:textId="31078DDF" w:rsidR="00F34AC1" w:rsidRPr="00F34AC1" w:rsidRDefault="00F34AC1" w:rsidP="00F34AC1">
      <w:pPr>
        <w:pStyle w:val="ListParagraph"/>
        <w:numPr>
          <w:ilvl w:val="0"/>
          <w:numId w:val="26"/>
        </w:numPr>
        <w:rPr>
          <w:i/>
        </w:rPr>
      </w:pPr>
      <w:r w:rsidRPr="00F34AC1">
        <w:t>Which of the above two forms is considered most appropriate</w:t>
      </w:r>
      <w:r w:rsidRPr="00F34AC1">
        <w:rPr>
          <w:rFonts w:eastAsia="Times New Roman" w:cs="Times New Roman"/>
          <w:iCs/>
          <w:color w:val="000000" w:themeColor="text1"/>
        </w:rPr>
        <w:t>?</w:t>
      </w:r>
      <w:r w:rsidRPr="00F34AC1">
        <w:rPr>
          <w:rFonts w:eastAsia="Times New Roman" w:cs="Times New Roman"/>
          <w:iCs/>
          <w:color w:val="000000" w:themeColor="text1"/>
        </w:rPr>
        <w:br/>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With inner wordspace</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Without inner wordspace</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t>Other (Please Explain)</w:t>
      </w:r>
      <w:r w:rsidRPr="001F06F2">
        <w:t xml:space="preserve">: </w:t>
      </w:r>
      <w:r>
        <w:t xml:space="preserve"> </w:t>
      </w:r>
      <w:r w:rsidRPr="00F34AC1">
        <w:rPr>
          <w:rFonts w:eastAsia="Times New Roman" w:cs="Times New Roman"/>
          <w:iCs/>
          <w:color w:val="000000" w:themeColor="text1"/>
        </w:rPr>
        <w:t xml:space="preserve"> ________________________________________________________________________________________</w:t>
      </w:r>
      <w:r>
        <w:rPr>
          <w:rFonts w:eastAsia="Times New Roman" w:cs="Times New Roman"/>
          <w:iCs/>
          <w:color w:val="000000" w:themeColor="text1"/>
        </w:rPr>
        <w:t>_________</w:t>
      </w:r>
    </w:p>
    <w:p w14:paraId="74C01778" w14:textId="0781E31A" w:rsidR="00B818E4" w:rsidRPr="00F34AC1" w:rsidRDefault="00B818E4" w:rsidP="00AA05C3">
      <w:pPr>
        <w:pStyle w:val="ListParagraph"/>
        <w:numPr>
          <w:ilvl w:val="0"/>
          <w:numId w:val="26"/>
        </w:numPr>
      </w:pPr>
      <w:r w:rsidRPr="00F34AC1">
        <w:t>Do special rules, or exceptions, apply with Ethiopic wordspace around closing symbols?</w:t>
      </w:r>
      <w:r w:rsidR="00F34AC1">
        <w:br/>
      </w:r>
      <w:r w:rsidR="00F34AC1" w:rsidRPr="00F34AC1">
        <w:rPr>
          <w:rFonts w:ascii="Arial Unicode MS" w:eastAsia="Arial Unicode MS" w:hAnsi="Arial Unicode MS" w:cs="Arial Unicode MS" w:hint="eastAsia"/>
        </w:rPr>
        <w:t>☐</w:t>
      </w:r>
      <w:r w:rsidR="00F34AC1" w:rsidRPr="00F34AC1">
        <w:rPr>
          <w:rFonts w:ascii="Arial Unicode MS" w:eastAsia="Arial Unicode MS" w:hAnsi="Arial Unicode MS" w:cs="Arial Unicode MS"/>
        </w:rPr>
        <w:t xml:space="preserve"> </w:t>
      </w:r>
      <w:r w:rsidR="00F34AC1" w:rsidRPr="001F06F2">
        <w:t xml:space="preserve">  </w:t>
      </w:r>
      <w:r w:rsidR="00F34AC1">
        <w:t>No</w:t>
      </w:r>
      <w:r w:rsidR="00F34AC1" w:rsidRPr="001F06F2">
        <w:t xml:space="preserve">    </w:t>
      </w:r>
      <w:r w:rsidR="00F34AC1" w:rsidRPr="00F34AC1">
        <w:rPr>
          <w:rFonts w:ascii="Arial Unicode MS" w:eastAsia="Arial Unicode MS" w:hAnsi="Arial Unicode MS" w:cs="Arial Unicode MS" w:hint="eastAsia"/>
        </w:rPr>
        <w:t>☐</w:t>
      </w:r>
      <w:r w:rsidR="00F34AC1" w:rsidRPr="00F34AC1">
        <w:rPr>
          <w:rFonts w:ascii="Arial Unicode MS" w:eastAsia="Arial Unicode MS" w:hAnsi="Arial Unicode MS" w:cs="Arial Unicode MS"/>
        </w:rPr>
        <w:t xml:space="preserve"> </w:t>
      </w:r>
      <w:r w:rsidR="00F34AC1">
        <w:t>Yes (Please Explain)</w:t>
      </w:r>
      <w:r w:rsidR="00F34AC1" w:rsidRPr="001F06F2">
        <w:t xml:space="preserve">: </w:t>
      </w:r>
      <w:r w:rsidR="00F34AC1">
        <w:t xml:space="preserve"> </w:t>
      </w:r>
      <w:r w:rsidR="00F34AC1" w:rsidRPr="00F34AC1">
        <w:rPr>
          <w:rFonts w:eastAsia="Times New Roman" w:cs="Times New Roman"/>
          <w:iCs/>
          <w:color w:val="000000" w:themeColor="text1"/>
        </w:rPr>
        <w:t xml:space="preserve"> ________________________________________________________________________________________</w:t>
      </w:r>
      <w:r w:rsidR="00F34AC1">
        <w:rPr>
          <w:rFonts w:eastAsia="Times New Roman" w:cs="Times New Roman"/>
          <w:iCs/>
          <w:color w:val="000000" w:themeColor="text1"/>
        </w:rPr>
        <w:t>_________</w:t>
      </w:r>
    </w:p>
    <w:p w14:paraId="08513EAC" w14:textId="1523ADDB" w:rsidR="00B818E4" w:rsidRPr="00B818E4" w:rsidRDefault="00B818E4" w:rsidP="00B818E4">
      <w:pPr>
        <w:pStyle w:val="Heading2"/>
        <w:rPr>
          <w:color w:val="auto"/>
        </w:rPr>
      </w:pPr>
      <w:r w:rsidRPr="00B818E4">
        <w:rPr>
          <w:color w:val="auto"/>
        </w:rPr>
        <w:t>Quotation</w:t>
      </w:r>
    </w:p>
    <w:p w14:paraId="2FDE0B80" w14:textId="7448BADC" w:rsidR="00B818E4" w:rsidRDefault="00B818E4" w:rsidP="00B46C84">
      <w:pPr>
        <w:jc w:val="both"/>
      </w:pPr>
      <w:r>
        <w:t>Classical Ethiopic literature applying quotation marks will employ double guillemet (« ») in a primary style and single guillemets (‹ ›) in a secondary style. Single guill</w:t>
      </w:r>
      <w:r w:rsidR="00234D1B">
        <w:t>em</w:t>
      </w:r>
      <w:r>
        <w:t>ets will be used for inner-quotation and single word quotation. Modern Ethiopic writing will additionally utilize Latin quotation marks similarly (“ ” ‘ ’, U+201C, U+201D, U+2018, U+2019). The choice of Latin script quotation may represent either an author preference or a so</w:t>
      </w:r>
      <w:r w:rsidR="00234D1B">
        <w:t>ftware limitation that made g</w:t>
      </w:r>
      <w:r>
        <w:t>uillemets unavailable or difficult to access.</w:t>
      </w:r>
    </w:p>
    <w:p w14:paraId="0BCCFB46" w14:textId="77777777" w:rsidR="00B46C84" w:rsidRPr="001150EF" w:rsidRDefault="00B46C84" w:rsidP="00B46C84"/>
    <w:p w14:paraId="6E00D62F" w14:textId="77777777" w:rsidR="00B818E4" w:rsidRPr="001150EF" w:rsidRDefault="00B818E4" w:rsidP="00AA05C3">
      <w:pPr>
        <w:pStyle w:val="ListParagraph"/>
        <w:numPr>
          <w:ilvl w:val="0"/>
          <w:numId w:val="25"/>
        </w:numPr>
      </w:pPr>
      <w:r w:rsidRPr="001150EF">
        <w:t>What are the preferred quotation marks for modern Ethiopic literature?</w:t>
      </w:r>
    </w:p>
    <w:p w14:paraId="3125AAB5" w14:textId="77777777" w:rsidR="00B818E4" w:rsidRPr="001150EF" w:rsidRDefault="00B818E4" w:rsidP="00AA05C3">
      <w:pPr>
        <w:pStyle w:val="ListParagraph"/>
        <w:numPr>
          <w:ilvl w:val="0"/>
          <w:numId w:val="25"/>
        </w:numPr>
      </w:pPr>
      <w:r w:rsidRPr="001150EF">
        <w:t>Is the single quotation mark usage statement correct?</w:t>
      </w:r>
    </w:p>
    <w:p w14:paraId="0D12AF4F" w14:textId="77777777" w:rsidR="00B818E4" w:rsidRPr="001150EF" w:rsidRDefault="00B818E4" w:rsidP="00AA05C3">
      <w:pPr>
        <w:pStyle w:val="ListParagraph"/>
        <w:numPr>
          <w:ilvl w:val="0"/>
          <w:numId w:val="25"/>
        </w:numPr>
      </w:pPr>
      <w:r w:rsidRPr="001150EF">
        <w:t>Do any other rules apply to quotation usage in Ethiopic writing?</w:t>
      </w:r>
    </w:p>
    <w:p w14:paraId="20DC1D1A" w14:textId="77777777" w:rsidR="00B818E4" w:rsidRPr="001150EF" w:rsidRDefault="00B818E4" w:rsidP="00AA05C3">
      <w:pPr>
        <w:pStyle w:val="ListParagraph"/>
        <w:numPr>
          <w:ilvl w:val="0"/>
          <w:numId w:val="25"/>
        </w:numPr>
      </w:pPr>
      <w:r w:rsidRPr="001150EF">
        <w:t>Do copy editors or publishers set a policy for quotation mark choice, or leave it up to the author to decide?</w:t>
      </w:r>
    </w:p>
    <w:p w14:paraId="37553926" w14:textId="77777777" w:rsidR="00B818E4" w:rsidRPr="001150EF" w:rsidRDefault="00B818E4" w:rsidP="00AA05C3">
      <w:pPr>
        <w:pStyle w:val="ListParagraph"/>
        <w:numPr>
          <w:ilvl w:val="0"/>
          <w:numId w:val="25"/>
        </w:numPr>
      </w:pPr>
      <w:r w:rsidRPr="001150EF">
        <w:t>Do the same rules apply for Ethiopic wordspace surrounding a closing quotation mark as with a closing parenthesis?</w:t>
      </w:r>
    </w:p>
    <w:p w14:paraId="5B7E4450" w14:textId="77777777" w:rsidR="00B818E4" w:rsidRPr="001150EF" w:rsidRDefault="00B818E4" w:rsidP="00AA05C3">
      <w:pPr>
        <w:pStyle w:val="ListParagraph"/>
        <w:numPr>
          <w:ilvl w:val="0"/>
          <w:numId w:val="25"/>
        </w:numPr>
      </w:pPr>
      <w:r w:rsidRPr="001150EF">
        <w:t>Of interest: When are quotation marks first found in Ethiopic writing and in what form?</w:t>
      </w:r>
    </w:p>
    <w:p w14:paraId="160FA547" w14:textId="43CD1BE8" w:rsidR="00B818E4" w:rsidRPr="00B818E4" w:rsidRDefault="00B818E4" w:rsidP="00B818E4">
      <w:pPr>
        <w:pStyle w:val="Heading2"/>
        <w:rPr>
          <w:color w:val="auto"/>
        </w:rPr>
      </w:pPr>
      <w:r w:rsidRPr="00B818E4">
        <w:rPr>
          <w:color w:val="auto"/>
        </w:rPr>
        <w:t>Ellipsis</w:t>
      </w:r>
    </w:p>
    <w:p w14:paraId="71446410" w14:textId="25359238" w:rsidR="00B818E4" w:rsidRDefault="00B818E4" w:rsidP="00B46C84">
      <w:pPr>
        <w:jc w:val="both"/>
      </w:pPr>
      <w:r>
        <w:t>Both pre</w:t>
      </w:r>
      <w:r w:rsidR="00234D1B">
        <w:t>-</w:t>
      </w:r>
      <w:r>
        <w:t>composed and mid-line ellipsis are found in Ethiopic literature. The presence of one over the other may simply be an artifact of the publishing technology and not necessarily in line with the publisher's preference.</w:t>
      </w:r>
    </w:p>
    <w:p w14:paraId="6858B9E5" w14:textId="77777777" w:rsidR="005D7F85" w:rsidRDefault="005D7F85" w:rsidP="00B46C84">
      <w:pPr>
        <w:jc w:val="both"/>
      </w:pPr>
    </w:p>
    <w:p w14:paraId="2EE06D85" w14:textId="40C2BF49" w:rsidR="005D7F85" w:rsidRPr="005D7F85" w:rsidRDefault="005D7F85" w:rsidP="00B46C84">
      <w:pPr>
        <w:jc w:val="both"/>
        <w:rPr>
          <w:i/>
        </w:rPr>
      </w:pPr>
      <w:r w:rsidRPr="005D7F85">
        <w:rPr>
          <w:i/>
        </w:rPr>
        <w:t>[</w:t>
      </w:r>
      <w:r>
        <w:rPr>
          <w:i/>
        </w:rPr>
        <w:t>TBD: Need an image to illustrated the difference in the two styles.</w:t>
      </w:r>
      <w:r w:rsidRPr="005D7F85">
        <w:rPr>
          <w:i/>
        </w:rPr>
        <w:t>]</w:t>
      </w:r>
    </w:p>
    <w:p w14:paraId="6E02056D" w14:textId="77777777" w:rsidR="00B46C84" w:rsidRDefault="00B46C84" w:rsidP="00B46C84">
      <w:pPr>
        <w:jc w:val="both"/>
      </w:pPr>
    </w:p>
    <w:p w14:paraId="6441B6C8" w14:textId="34DACCFA" w:rsidR="0050096A" w:rsidRPr="0050096A" w:rsidRDefault="0050096A" w:rsidP="0050096A">
      <w:pPr>
        <w:pStyle w:val="ListParagraph"/>
        <w:numPr>
          <w:ilvl w:val="0"/>
          <w:numId w:val="24"/>
        </w:numPr>
      </w:pPr>
      <w:r w:rsidRPr="0050096A">
        <w:t>Which ellipsis form is the preferred as the default?</w:t>
      </w:r>
      <w:r w:rsidRPr="0050096A">
        <w:rPr>
          <w:rFonts w:eastAsia="Times New Roman" w:cs="Times New Roman"/>
          <w:iCs/>
          <w:color w:val="000000" w:themeColor="text1"/>
        </w:rPr>
        <w:br/>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pre-composed</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mid-line</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t>Other (Please Explain)</w:t>
      </w:r>
      <w:r w:rsidRPr="001F06F2">
        <w:t xml:space="preserve">: </w:t>
      </w:r>
      <w:r>
        <w:t xml:space="preserve"> </w:t>
      </w:r>
      <w:r w:rsidRPr="0050096A">
        <w:rPr>
          <w:rFonts w:eastAsia="Times New Roman" w:cs="Times New Roman"/>
          <w:iCs/>
          <w:color w:val="000000" w:themeColor="text1"/>
        </w:rPr>
        <w:t xml:space="preserve"> _________________________________________________________________________________________________</w:t>
      </w:r>
    </w:p>
    <w:p w14:paraId="7972A80B" w14:textId="77777777" w:rsidR="00B818E4" w:rsidRDefault="00B818E4" w:rsidP="00AA05C3">
      <w:pPr>
        <w:pStyle w:val="ListParagraph"/>
        <w:numPr>
          <w:ilvl w:val="0"/>
          <w:numId w:val="24"/>
        </w:numPr>
      </w:pPr>
      <w:r w:rsidRPr="0050096A">
        <w:t>How much spacing between dots is desirable?</w:t>
      </w:r>
    </w:p>
    <w:p w14:paraId="738D30D2" w14:textId="2BD8E8E2" w:rsidR="004167A8" w:rsidRPr="0050096A" w:rsidRDefault="004167A8" w:rsidP="004167A8">
      <w:pPr>
        <w:ind w:left="720"/>
      </w:pPr>
      <w:r w:rsidRPr="004167A8">
        <w:rPr>
          <w:rFonts w:ascii="Arial Unicode MS" w:eastAsia="Arial Unicode MS" w:hAnsi="Arial Unicode MS" w:cs="Arial Unicode MS" w:hint="eastAsia"/>
        </w:rPr>
        <w:lastRenderedPageBreak/>
        <w:t>☐</w:t>
      </w:r>
      <w:r w:rsidRPr="004167A8">
        <w:rPr>
          <w:rFonts w:ascii="Arial Unicode MS" w:eastAsia="Arial Unicode MS" w:hAnsi="Arial Unicode MS" w:cs="Arial Unicode MS"/>
        </w:rPr>
        <w:t xml:space="preserve"> </w:t>
      </w:r>
      <w:r w:rsidRPr="001F06F2">
        <w:t xml:space="preserve">  </w:t>
      </w:r>
      <w:r>
        <w:t>Same as for English</w:t>
      </w:r>
      <w:r w:rsidRPr="001F06F2">
        <w:t xml:space="preserve">   </w:t>
      </w:r>
      <w:r w:rsidRPr="004167A8">
        <w:rPr>
          <w:rFonts w:ascii="Arial Unicode MS" w:eastAsia="Arial Unicode MS" w:hAnsi="Arial Unicode MS" w:cs="Arial Unicode MS" w:hint="eastAsia"/>
        </w:rPr>
        <w:t>☐</w:t>
      </w:r>
      <w:r w:rsidRPr="004167A8">
        <w:rPr>
          <w:rFonts w:ascii="Arial Unicode MS" w:eastAsia="Arial Unicode MS" w:hAnsi="Arial Unicode MS" w:cs="Arial Unicode MS"/>
        </w:rPr>
        <w:t xml:space="preserve"> </w:t>
      </w:r>
      <w:r>
        <w:t>Other (Please Explain)</w:t>
      </w:r>
      <w:r w:rsidRPr="001F06F2">
        <w:t xml:space="preserve">: </w:t>
      </w:r>
      <w:r>
        <w:t xml:space="preserve"> </w:t>
      </w:r>
      <w:r w:rsidRPr="004167A8">
        <w:rPr>
          <w:rFonts w:eastAsia="Times New Roman" w:cs="Times New Roman"/>
          <w:iCs/>
          <w:color w:val="000000" w:themeColor="text1"/>
        </w:rPr>
        <w:t xml:space="preserve"> _________________________________________________________________________________________</w:t>
      </w:r>
    </w:p>
    <w:p w14:paraId="3EA599D1" w14:textId="0E0CCD9E" w:rsidR="00B818E4" w:rsidRDefault="0050096A" w:rsidP="00AA05C3">
      <w:pPr>
        <w:pStyle w:val="ListParagraph"/>
        <w:numPr>
          <w:ilvl w:val="0"/>
          <w:numId w:val="24"/>
        </w:numPr>
      </w:pPr>
      <w:r>
        <w:t>What shape is preferred for the ellipsis dots</w:t>
      </w:r>
      <w:r w:rsidR="00B818E4" w:rsidRPr="0050096A">
        <w:t>?</w:t>
      </w:r>
    </w:p>
    <w:p w14:paraId="48F66EAF" w14:textId="781DD748" w:rsidR="0050096A" w:rsidRPr="0050096A" w:rsidRDefault="0050096A" w:rsidP="0050096A">
      <w:pPr>
        <w:pStyle w:val="ListParagraph"/>
      </w:pP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rsidR="004167A8">
        <w:t>C</w:t>
      </w:r>
      <w:r>
        <w:t>ircles</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rsidR="004167A8">
        <w:t>S</w:t>
      </w:r>
      <w:r>
        <w:t>quares</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t>Other (Please Explain)</w:t>
      </w:r>
      <w:r w:rsidRPr="001F06F2">
        <w:t xml:space="preserve">: </w:t>
      </w:r>
      <w:r>
        <w:t xml:space="preserve"> </w:t>
      </w:r>
      <w:r w:rsidRPr="0050096A">
        <w:rPr>
          <w:rFonts w:eastAsia="Times New Roman" w:cs="Times New Roman"/>
          <w:iCs/>
          <w:color w:val="000000" w:themeColor="text1"/>
        </w:rPr>
        <w:t xml:space="preserve"> _________________________________________________________________________________________________</w:t>
      </w:r>
    </w:p>
    <w:p w14:paraId="720ACF73" w14:textId="168DAE7D" w:rsidR="00B818E4" w:rsidRDefault="00B818E4" w:rsidP="00AA05C3">
      <w:pPr>
        <w:pStyle w:val="ListParagraph"/>
        <w:numPr>
          <w:ilvl w:val="0"/>
          <w:numId w:val="24"/>
        </w:numPr>
      </w:pPr>
      <w:r w:rsidRPr="0050096A">
        <w:t xml:space="preserve">What spacing (if any) </w:t>
      </w:r>
      <w:r w:rsidRPr="0050096A">
        <w:rPr>
          <w:i/>
        </w:rPr>
        <w:t>before</w:t>
      </w:r>
      <w:r w:rsidRPr="0050096A">
        <w:t xml:space="preserve"> </w:t>
      </w:r>
      <w:r w:rsidR="0050096A">
        <w:t>the ellipsis</w:t>
      </w:r>
      <w:r w:rsidRPr="0050096A">
        <w:t xml:space="preserve"> dots?</w:t>
      </w:r>
    </w:p>
    <w:p w14:paraId="0EB1BD8C" w14:textId="6860D426" w:rsidR="0050096A" w:rsidRPr="0050096A" w:rsidRDefault="0050096A" w:rsidP="0050096A">
      <w:pPr>
        <w:pStyle w:val="ListParagraph"/>
      </w:pP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None</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regular space</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punctuation space</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Other (Please Explain)</w:t>
      </w:r>
      <w:r w:rsidRPr="001F06F2">
        <w:t xml:space="preserve">: </w:t>
      </w:r>
      <w:r>
        <w:t xml:space="preserve"> </w:t>
      </w:r>
      <w:r w:rsidRPr="0050096A">
        <w:rPr>
          <w:rFonts w:eastAsia="Times New Roman" w:cs="Times New Roman"/>
          <w:iCs/>
          <w:color w:val="000000" w:themeColor="text1"/>
        </w:rPr>
        <w:t xml:space="preserve"> _________________________________________________________________________________________________</w:t>
      </w:r>
    </w:p>
    <w:p w14:paraId="314F94F5" w14:textId="15CE9936" w:rsidR="0050096A" w:rsidRDefault="0050096A" w:rsidP="0050096A">
      <w:pPr>
        <w:pStyle w:val="ListParagraph"/>
        <w:numPr>
          <w:ilvl w:val="0"/>
          <w:numId w:val="24"/>
        </w:numPr>
      </w:pPr>
      <w:r w:rsidRPr="0050096A">
        <w:t xml:space="preserve">What spacing (if any) </w:t>
      </w:r>
      <w:r w:rsidRPr="0050096A">
        <w:rPr>
          <w:i/>
        </w:rPr>
        <w:t>after</w:t>
      </w:r>
      <w:r w:rsidRPr="0050096A">
        <w:t xml:space="preserve"> </w:t>
      </w:r>
      <w:r>
        <w:t>the ellipsis</w:t>
      </w:r>
      <w:r w:rsidRPr="0050096A">
        <w:t xml:space="preserve"> dots?</w:t>
      </w:r>
    </w:p>
    <w:p w14:paraId="55124542" w14:textId="77777777" w:rsidR="0050096A" w:rsidRPr="0050096A" w:rsidRDefault="0050096A" w:rsidP="0050096A">
      <w:pPr>
        <w:pStyle w:val="ListParagraph"/>
      </w:pP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None</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regular space</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punctuation space</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Other (Please Explain)</w:t>
      </w:r>
      <w:r w:rsidRPr="001F06F2">
        <w:t xml:space="preserve">: </w:t>
      </w:r>
      <w:r>
        <w:t xml:space="preserve"> </w:t>
      </w:r>
      <w:r w:rsidRPr="0050096A">
        <w:rPr>
          <w:rFonts w:eastAsia="Times New Roman" w:cs="Times New Roman"/>
          <w:iCs/>
          <w:color w:val="000000" w:themeColor="text1"/>
        </w:rPr>
        <w:t xml:space="preserve"> _________________________________________________________________________________________________</w:t>
      </w:r>
    </w:p>
    <w:p w14:paraId="32274C08" w14:textId="77777777" w:rsidR="0050096A" w:rsidRPr="0050096A" w:rsidRDefault="0050096A" w:rsidP="0050096A">
      <w:pPr>
        <w:pStyle w:val="ListParagraph"/>
      </w:pPr>
    </w:p>
    <w:p w14:paraId="23C55787" w14:textId="3E259B8C" w:rsidR="00B818E4" w:rsidRPr="00B818E4" w:rsidRDefault="00B818E4" w:rsidP="00B818E4">
      <w:pPr>
        <w:pStyle w:val="Heading2"/>
        <w:rPr>
          <w:color w:val="auto"/>
        </w:rPr>
      </w:pPr>
      <w:r w:rsidRPr="00B818E4">
        <w:rPr>
          <w:color w:val="auto"/>
        </w:rPr>
        <w:t>Letter Spacing</w:t>
      </w:r>
    </w:p>
    <w:p w14:paraId="64BBAD7B" w14:textId="77777777" w:rsidR="00B818E4" w:rsidRDefault="00B818E4" w:rsidP="00B46C84">
      <w:pPr>
        <w:jc w:val="both"/>
      </w:pPr>
      <w:r>
        <w:t>Any number of kerning pairs and ligatures are possible for Ethiopic typography that would lead to better visual quality of printed litterature. While beyond the present scope of this task force raising the topic with stakeholders to gauge the level of interest would be beneficial for setting the direction of future work. Producing visual samples (common lone words and full paragraphs) would help in the discussion of this topic.</w:t>
      </w:r>
    </w:p>
    <w:p w14:paraId="0EFB46EA" w14:textId="14D157E5" w:rsidR="00B818E4" w:rsidRPr="00B818E4" w:rsidRDefault="00B818E4" w:rsidP="00B818E4">
      <w:pPr>
        <w:pStyle w:val="Heading2"/>
        <w:rPr>
          <w:color w:val="auto"/>
        </w:rPr>
      </w:pPr>
      <w:r w:rsidRPr="00B818E4">
        <w:rPr>
          <w:color w:val="auto"/>
        </w:rPr>
        <w:t>Bibliographic Citation</w:t>
      </w:r>
    </w:p>
    <w:p w14:paraId="58DC42D1" w14:textId="476F2C10" w:rsidR="00B818E4" w:rsidRDefault="00B818E4" w:rsidP="00B46C84">
      <w:pPr>
        <w:jc w:val="both"/>
      </w:pPr>
      <w:r>
        <w:t>A formally recognized standard for bibliographic citation of Ethiopic publications is not found in the Ethiopian publishing community, and bibliographic convention is left to the discretion of individual authors. Establishing a standard is recommended by the present authors and will aid in document consistency and in the machine processing of reference citations. To address a book citation convention, a strong starting point is available from the work of a recognized subject matter expert,</w:t>
      </w:r>
      <w:r>
        <w:rPr>
          <w:rStyle w:val="apple-converted-space"/>
        </w:rPr>
        <w:t> </w:t>
      </w:r>
      <w:hyperlink r:id="rId37" w:history="1">
        <w:r>
          <w:rPr>
            <w:rStyle w:val="Hyperlink"/>
            <w:color w:val="034575"/>
          </w:rPr>
          <w:t>Dereje Gebre</w:t>
        </w:r>
      </w:hyperlink>
      <w:r>
        <w:rPr>
          <w:rStyle w:val="apple-converted-space"/>
        </w:rPr>
        <w:t> </w:t>
      </w:r>
      <w:r>
        <w:t>of the AAU Amharic Language Department, and past Vice President of the Ethiopian Writer's Association. Professor Dereje employs the following conve</w:t>
      </w:r>
      <w:r w:rsidR="00234D1B">
        <w:t>n</w:t>
      </w:r>
      <w:r>
        <w:t>tion:</w:t>
      </w:r>
    </w:p>
    <w:p w14:paraId="14FC3487" w14:textId="77777777" w:rsidR="00B818E4" w:rsidRDefault="00B818E4" w:rsidP="00B818E4">
      <w:pPr>
        <w:pStyle w:val="NormalWeb"/>
        <w:spacing w:before="240" w:beforeAutospacing="0" w:after="240" w:afterAutospacing="0"/>
      </w:pPr>
      <w:r>
        <w:rPr>
          <w:rStyle w:val="HTMLCode"/>
          <w:rFonts w:ascii="Consolas" w:hAnsi="Consolas"/>
          <w:color w:val="A52A2A"/>
          <w:sz w:val="18"/>
          <w:szCs w:val="18"/>
        </w:rPr>
        <w:t>     &lt;Citation&gt; ::= &lt;Author Full Name&gt;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 &lt;Publication Date&gt;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 &lt;i&gt;&lt;Terminated Title&gt;|(&lt;Unterminated Title&gt;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")&lt;/i&gt; &lt;City&gt;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 &lt;Publisher&gt;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w:t>
      </w:r>
    </w:p>
    <w:p w14:paraId="2A77E866" w14:textId="77777777" w:rsidR="00B818E4" w:rsidRDefault="00B818E4" w:rsidP="00B46C84">
      <w:r>
        <w:t>where</w:t>
      </w:r>
    </w:p>
    <w:p w14:paraId="551B6439" w14:textId="77777777" w:rsidR="00B818E4" w:rsidRDefault="00B818E4" w:rsidP="00B818E4">
      <w:pPr>
        <w:pStyle w:val="NormalWeb"/>
        <w:spacing w:before="240" w:beforeAutospacing="0" w:after="240" w:afterAutospacing="0"/>
      </w:pPr>
      <w:r>
        <w:rPr>
          <w:rStyle w:val="HTMLCode"/>
          <w:rFonts w:ascii="Consolas" w:hAnsi="Consolas"/>
          <w:color w:val="A52A2A"/>
          <w:sz w:val="18"/>
          <w:szCs w:val="18"/>
        </w:rPr>
        <w:t>     &lt;Title&gt; ::= &lt;Terminated Title&gt; | &lt;Unterminated Title&gt;</w:t>
      </w:r>
      <w:r>
        <w:rPr>
          <w:rFonts w:ascii="Consolas" w:hAnsi="Consolas" w:cs="Courier"/>
          <w:color w:val="A52A2A"/>
          <w:sz w:val="18"/>
          <w:szCs w:val="18"/>
        </w:rPr>
        <w:br/>
      </w:r>
      <w:r>
        <w:rPr>
          <w:rStyle w:val="HTMLCode"/>
          <w:rFonts w:ascii="Consolas" w:hAnsi="Consolas"/>
          <w:color w:val="A52A2A"/>
          <w:sz w:val="18"/>
          <w:szCs w:val="18"/>
        </w:rPr>
        <w:t>     &lt;Terminated Title&gt; ::= &lt;Title&gt;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w:t>
      </w:r>
      <w:r>
        <w:rPr>
          <w:rFonts w:ascii="Consolas" w:hAnsi="Consolas" w:cs="Courier"/>
          <w:color w:val="A52A2A"/>
          <w:sz w:val="18"/>
          <w:szCs w:val="18"/>
        </w:rPr>
        <w:br/>
      </w:r>
      <w:r>
        <w:rPr>
          <w:rStyle w:val="HTMLCode"/>
          <w:rFonts w:ascii="Consolas" w:hAnsi="Consolas"/>
          <w:color w:val="A52A2A"/>
          <w:sz w:val="18"/>
          <w:szCs w:val="18"/>
        </w:rPr>
        <w:t>     &lt;Unterminated Title&gt; ::= &lt;Text&gt; [:Letter:]</w:t>
      </w:r>
    </w:p>
    <w:p w14:paraId="16E0D060" w14:textId="77777777" w:rsidR="00B818E4" w:rsidRDefault="00B818E4" w:rsidP="00B818E4">
      <w:pPr>
        <w:rPr>
          <w:rFonts w:eastAsia="Times New Roman" w:cs="Times New Roman"/>
        </w:rPr>
      </w:pPr>
      <w:r>
        <w:rPr>
          <w:rFonts w:eastAsia="Times New Roman" w:cs="Times New Roman"/>
        </w:rPr>
        <w:t>An example:</w:t>
      </w:r>
    </w:p>
    <w:p w14:paraId="49A6BB68" w14:textId="77777777" w:rsidR="00B818E4" w:rsidRPr="000B78BB" w:rsidRDefault="00B818E4" w:rsidP="00B818E4">
      <w:pPr>
        <w:shd w:val="clear" w:color="auto" w:fill="FCFAEE"/>
        <w:rPr>
          <w:rFonts w:ascii="Abyssinica SIL" w:eastAsia="Times New Roman" w:hAnsi="Abyssinica SIL" w:cs="Abyssinica SIL"/>
        </w:rPr>
      </w:pPr>
      <w:r w:rsidRPr="000B78BB">
        <w:rPr>
          <w:rFonts w:ascii="Abyssinica SIL" w:eastAsia="Times New Roman" w:hAnsi="Abyssinica SIL" w:cs="Abyssinica SIL"/>
        </w:rPr>
        <w:t>     ደረጀ ገብሬ፤ ሚያዝያ 1996፤</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i/>
          <w:iCs/>
        </w:rPr>
        <w:t>ተግባራዊ፡የጽህፈት፡መማሪያ።</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rPr>
        <w:t>ንግድ ማተሚያ ድርጅት፤ አዲስ አበባ።</w:t>
      </w:r>
    </w:p>
    <w:p w14:paraId="76485A56" w14:textId="77777777" w:rsidR="00B46C84" w:rsidRDefault="00B46C84" w:rsidP="00B46C84">
      <w:pPr>
        <w:rPr>
          <w:rStyle w:val="Emphasis"/>
        </w:rPr>
      </w:pPr>
    </w:p>
    <w:p w14:paraId="5E2F0A5E" w14:textId="5184A4CA" w:rsidR="000F6C34" w:rsidRPr="000F6C34" w:rsidRDefault="00B818E4" w:rsidP="000F6C34">
      <w:pPr>
        <w:pStyle w:val="ListParagraph"/>
        <w:numPr>
          <w:ilvl w:val="0"/>
          <w:numId w:val="23"/>
        </w:numPr>
        <w:spacing w:before="60" w:after="120"/>
        <w:rPr>
          <w:rFonts w:eastAsia="Times New Roman" w:cs="Times New Roman"/>
          <w:i/>
          <w:iCs/>
        </w:rPr>
      </w:pPr>
      <w:r w:rsidRPr="000F6C34">
        <w:rPr>
          <w:rFonts w:eastAsia="Times New Roman" w:cs="Times New Roman"/>
          <w:iCs/>
        </w:rPr>
        <w:lastRenderedPageBreak/>
        <w:t xml:space="preserve">Does </w:t>
      </w:r>
      <w:r w:rsidR="000F6C34" w:rsidRPr="000F6C34">
        <w:rPr>
          <w:rFonts w:eastAsia="Times New Roman" w:cs="Times New Roman"/>
          <w:iCs/>
        </w:rPr>
        <w:t>stakeholders</w:t>
      </w:r>
      <w:r w:rsidRPr="000F6C34">
        <w:rPr>
          <w:rFonts w:eastAsia="Times New Roman" w:cs="Times New Roman"/>
          <w:iCs/>
        </w:rPr>
        <w:t xml:space="preserve"> endorse any conventions for media citation?</w:t>
      </w:r>
      <w:r w:rsidR="000F6C34" w:rsidRPr="000F6C34">
        <w:rPr>
          <w:rFonts w:eastAsia="Times New Roman" w:cs="Times New Roman"/>
          <w:iCs/>
        </w:rPr>
        <w:t xml:space="preserve">  If so, which:</w:t>
      </w:r>
      <w:r w:rsidR="000F6C34" w:rsidRPr="000F6C34">
        <w:rPr>
          <w:rFonts w:eastAsia="Times New Roman" w:cs="Times New Roman"/>
          <w:iCs/>
          <w:color w:val="000000" w:themeColor="text1"/>
        </w:rPr>
        <w:br/>
      </w:r>
      <w:r w:rsidR="000F6C34" w:rsidRPr="000F6C34">
        <w:rPr>
          <w:rFonts w:ascii="Arial Unicode MS" w:eastAsia="Arial Unicode MS" w:hAnsi="Arial Unicode MS" w:cs="Arial Unicode MS" w:hint="eastAsia"/>
        </w:rPr>
        <w:t>☐</w:t>
      </w:r>
      <w:r w:rsidR="000F6C34" w:rsidRPr="000F6C34">
        <w:rPr>
          <w:rFonts w:ascii="Arial Unicode MS" w:eastAsia="Arial Unicode MS" w:hAnsi="Arial Unicode MS" w:cs="Arial Unicode MS"/>
        </w:rPr>
        <w:t xml:space="preserve"> </w:t>
      </w:r>
      <w:r w:rsidR="000F6C34" w:rsidRPr="001F06F2">
        <w:t xml:space="preserve">  </w:t>
      </w:r>
      <w:r w:rsidR="000F6C34">
        <w:t>None endorsed</w:t>
      </w:r>
      <w:r w:rsidR="000F6C34" w:rsidRPr="001F06F2">
        <w:t xml:space="preserve">   </w:t>
      </w:r>
      <w:r w:rsidR="000F6C34" w:rsidRPr="000F6C34">
        <w:rPr>
          <w:rFonts w:ascii="Arial Unicode MS" w:eastAsia="Arial Unicode MS" w:hAnsi="Arial Unicode MS" w:cs="Arial Unicode MS" w:hint="eastAsia"/>
        </w:rPr>
        <w:t>☐</w:t>
      </w:r>
      <w:r w:rsidR="000F6C34" w:rsidRPr="000F6C34">
        <w:rPr>
          <w:rFonts w:ascii="Arial Unicode MS" w:eastAsia="Arial Unicode MS" w:hAnsi="Arial Unicode MS" w:cs="Arial Unicode MS"/>
        </w:rPr>
        <w:t xml:space="preserve"> </w:t>
      </w:r>
      <w:r w:rsidR="000F6C34">
        <w:t>Some Endorsed (Please Explain)</w:t>
      </w:r>
      <w:r w:rsidR="000F6C34" w:rsidRPr="001F06F2">
        <w:t xml:space="preserve">: </w:t>
      </w:r>
      <w:r w:rsidR="000F6C34">
        <w:t xml:space="preserve"> </w:t>
      </w:r>
      <w:r w:rsidR="000F6C34" w:rsidRPr="000F6C34">
        <w:rPr>
          <w:rFonts w:eastAsia="Times New Roman" w:cs="Times New Roman"/>
          <w:iCs/>
          <w:color w:val="000000" w:themeColor="text1"/>
        </w:rPr>
        <w:t xml:space="preserve"> _________________________________________________________________________________________________</w:t>
      </w:r>
    </w:p>
    <w:p w14:paraId="5AD51CA9" w14:textId="24301CBF" w:rsidR="000F6C34" w:rsidRPr="000F6C34" w:rsidRDefault="000F6C34" w:rsidP="000F6C34">
      <w:pPr>
        <w:pStyle w:val="ListParagraph"/>
        <w:numPr>
          <w:ilvl w:val="0"/>
          <w:numId w:val="23"/>
        </w:numPr>
        <w:spacing w:before="60" w:after="120"/>
        <w:rPr>
          <w:rFonts w:eastAsia="Times New Roman" w:cs="Times New Roman"/>
          <w:iCs/>
        </w:rPr>
      </w:pPr>
      <w:r w:rsidRPr="000F6C34">
        <w:rPr>
          <w:rFonts w:eastAsia="Times New Roman" w:cs="Times New Roman"/>
          <w:iCs/>
        </w:rPr>
        <w:t>What are formats for other media types?</w:t>
      </w:r>
      <w:r w:rsidRPr="000F6C34">
        <w:rPr>
          <w:rFonts w:eastAsia="Times New Roman" w:cs="Times New Roman"/>
          <w:iCs/>
          <w:color w:val="000000" w:themeColor="text1"/>
        </w:rPr>
        <w:br/>
      </w:r>
      <w:r w:rsidRPr="000F6C34">
        <w:rPr>
          <w:rFonts w:ascii="Arial Unicode MS" w:eastAsia="Arial Unicode MS" w:hAnsi="Arial Unicode MS" w:cs="Arial Unicode MS" w:hint="eastAsia"/>
        </w:rPr>
        <w:t>☐</w:t>
      </w:r>
      <w:r w:rsidRPr="000F6C34">
        <w:rPr>
          <w:rFonts w:ascii="Arial Unicode MS" w:eastAsia="Arial Unicode MS" w:hAnsi="Arial Unicode MS" w:cs="Arial Unicode MS"/>
        </w:rPr>
        <w:t xml:space="preserve"> </w:t>
      </w:r>
      <w:r w:rsidRPr="001F06F2">
        <w:t xml:space="preserve"> </w:t>
      </w:r>
      <w:r>
        <w:t xml:space="preserve">No other formats   </w:t>
      </w:r>
      <w:r w:rsidRPr="000F6C34">
        <w:rPr>
          <w:rFonts w:ascii="Arial Unicode MS" w:eastAsia="Arial Unicode MS" w:hAnsi="Arial Unicode MS" w:cs="Arial Unicode MS" w:hint="eastAsia"/>
        </w:rPr>
        <w:t>☐</w:t>
      </w:r>
      <w:r w:rsidRPr="000F6C34">
        <w:rPr>
          <w:rFonts w:ascii="Arial Unicode MS" w:eastAsia="Arial Unicode MS" w:hAnsi="Arial Unicode MS" w:cs="Arial Unicode MS"/>
        </w:rPr>
        <w:t xml:space="preserve"> </w:t>
      </w:r>
      <w:r>
        <w:t>Additional (Please Explain)</w:t>
      </w:r>
      <w:r w:rsidRPr="001F06F2">
        <w:t xml:space="preserve">: </w:t>
      </w:r>
      <w:r>
        <w:t xml:space="preserve"> </w:t>
      </w:r>
      <w:r w:rsidRPr="000F6C34">
        <w:rPr>
          <w:rFonts w:eastAsia="Times New Roman" w:cs="Times New Roman"/>
          <w:iCs/>
          <w:color w:val="000000" w:themeColor="text1"/>
        </w:rPr>
        <w:t xml:space="preserve"> _________________________________________________________________________________________________</w:t>
      </w:r>
    </w:p>
    <w:p w14:paraId="15DD19AF" w14:textId="77777777" w:rsidR="000F6C34" w:rsidRPr="000F6C34" w:rsidRDefault="000F6C34" w:rsidP="000F6C34">
      <w:pPr>
        <w:spacing w:before="60" w:after="120"/>
        <w:rPr>
          <w:rFonts w:eastAsia="Times New Roman" w:cs="Times New Roman"/>
          <w:i/>
          <w:iCs/>
        </w:rPr>
      </w:pPr>
    </w:p>
    <w:p w14:paraId="363512FC" w14:textId="77777777" w:rsidR="002C2E71" w:rsidRPr="002C2E71" w:rsidRDefault="002C2E71" w:rsidP="002C2E71"/>
    <w:p w14:paraId="38EC0580" w14:textId="77777777" w:rsidR="00F13752" w:rsidRPr="00554863" w:rsidRDefault="00F13752" w:rsidP="00554863"/>
    <w:sectPr w:rsidR="00F13752" w:rsidRPr="00554863" w:rsidSect="003E635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byssinica SIL">
    <w:panose1 w:val="02000603020000020004"/>
    <w:charset w:val="00"/>
    <w:family w:val="modern"/>
    <w:notTrueType/>
    <w:pitch w:val="variable"/>
    <w:sig w:usb0="800000EF" w:usb1="5000A04B" w:usb2="00000828" w:usb3="00000000" w:csb0="00000001" w:csb1="00000000"/>
  </w:font>
  <w:font w:name="Noto Sans Ethiopic">
    <w:panose1 w:val="00000000000000000000"/>
    <w:charset w:val="00"/>
    <w:family w:val="swiss"/>
    <w:notTrueType/>
    <w:pitch w:val="variable"/>
    <w:sig w:usb0="00000003" w:usb1="00000000" w:usb2="00000808" w:usb3="00000000" w:csb0="00000001" w:csb1="00000000"/>
  </w:font>
  <w:font w:name="Charter Bold">
    <w:altName w:val="Doulos SIL"/>
    <w:charset w:val="00"/>
    <w:family w:val="auto"/>
    <w:pitch w:val="variable"/>
    <w:sig w:usb0="00000001" w:usb1="1000204A" w:usb2="00000000" w:usb3="00000000" w:csb0="00000011"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 w:name="Libian SC Regular">
    <w:altName w:val="Malgun Gothic Semilight"/>
    <w:charset w:val="00"/>
    <w:family w:val="auto"/>
    <w:pitch w:val="variable"/>
    <w:sig w:usb0="00000000" w:usb1="080F0000" w:usb2="00000000" w:usb3="00000000" w:csb0="00040001" w:csb1="00000000"/>
  </w:font>
  <w:font w:name="Menlo Regular">
    <w:altName w:val="Arial"/>
    <w:charset w:val="00"/>
    <w:family w:val="auto"/>
    <w:pitch w:val="variable"/>
    <w:sig w:usb0="00000000" w:usb1="D200F9FB" w:usb2="02000028" w:usb3="00000000" w:csb0="000001DF" w:csb1="00000000"/>
  </w:font>
  <w:font w:name="MT Unicode 4.1">
    <w:panose1 w:val="000004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04CAE"/>
    <w:multiLevelType w:val="hybridMultilevel"/>
    <w:tmpl w:val="E004B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63656"/>
    <w:multiLevelType w:val="hybridMultilevel"/>
    <w:tmpl w:val="6A5474A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0EE50820"/>
    <w:multiLevelType w:val="hybridMultilevel"/>
    <w:tmpl w:val="CC0092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4C2964"/>
    <w:multiLevelType w:val="hybridMultilevel"/>
    <w:tmpl w:val="364A1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4E2E1C"/>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4F4951"/>
    <w:multiLevelType w:val="hybridMultilevel"/>
    <w:tmpl w:val="C5A6F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1E6FB3"/>
    <w:multiLevelType w:val="hybridMultilevel"/>
    <w:tmpl w:val="00D895F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E83A83"/>
    <w:multiLevelType w:val="hybridMultilevel"/>
    <w:tmpl w:val="DF16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6E59B5"/>
    <w:multiLevelType w:val="hybridMultilevel"/>
    <w:tmpl w:val="587AD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964229"/>
    <w:multiLevelType w:val="hybridMultilevel"/>
    <w:tmpl w:val="E77ABB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645E3E"/>
    <w:multiLevelType w:val="hybridMultilevel"/>
    <w:tmpl w:val="775C7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201CC5"/>
    <w:multiLevelType w:val="hybridMultilevel"/>
    <w:tmpl w:val="CB9C9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7529D6"/>
    <w:multiLevelType w:val="hybridMultilevel"/>
    <w:tmpl w:val="43544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F563A7"/>
    <w:multiLevelType w:val="hybridMultilevel"/>
    <w:tmpl w:val="83A03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8D03BA"/>
    <w:multiLevelType w:val="hybridMultilevel"/>
    <w:tmpl w:val="ADD2DC0A"/>
    <w:lvl w:ilvl="0" w:tplc="0CFC6BF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2308EC"/>
    <w:multiLevelType w:val="hybridMultilevel"/>
    <w:tmpl w:val="0F7EB6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A384F07"/>
    <w:multiLevelType w:val="multilevel"/>
    <w:tmpl w:val="F86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C3B7F9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5D0265B6"/>
    <w:multiLevelType w:val="hybridMultilevel"/>
    <w:tmpl w:val="64A8E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D6A74E5"/>
    <w:multiLevelType w:val="multilevel"/>
    <w:tmpl w:val="BA9EF09A"/>
    <w:lvl w:ilvl="0">
      <w:start w:val="1"/>
      <w:numFmt w:val="decimal"/>
      <w:lvlText w:val="%1."/>
      <w:lvlJc w:val="left"/>
      <w:pPr>
        <w:tabs>
          <w:tab w:val="num" w:pos="360"/>
        </w:tabs>
        <w:ind w:left="360" w:hanging="360"/>
      </w:pPr>
      <w:rPr>
        <w:i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nsid w:val="5FB907C1"/>
    <w:multiLevelType w:val="hybridMultilevel"/>
    <w:tmpl w:val="E69468CA"/>
    <w:lvl w:ilvl="0" w:tplc="8EBC40E2">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2CB44B5"/>
    <w:multiLevelType w:val="hybridMultilevel"/>
    <w:tmpl w:val="25CC62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9CC7238"/>
    <w:multiLevelType w:val="multilevel"/>
    <w:tmpl w:val="29A4C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C5F46D4"/>
    <w:multiLevelType w:val="hybridMultilevel"/>
    <w:tmpl w:val="04EE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CB4126B"/>
    <w:multiLevelType w:val="hybridMultilevel"/>
    <w:tmpl w:val="B0343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0EA12A1"/>
    <w:multiLevelType w:val="hybridMultilevel"/>
    <w:tmpl w:val="CBA64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4EB1BCF"/>
    <w:multiLevelType w:val="hybridMultilevel"/>
    <w:tmpl w:val="0060D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592464F"/>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B1649B6"/>
    <w:multiLevelType w:val="hybridMultilevel"/>
    <w:tmpl w:val="219470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5"/>
  </w:num>
  <w:num w:numId="3">
    <w:abstractNumId w:val="37"/>
  </w:num>
  <w:num w:numId="4">
    <w:abstractNumId w:val="16"/>
  </w:num>
  <w:num w:numId="5">
    <w:abstractNumId w:val="1"/>
  </w:num>
  <w:num w:numId="6">
    <w:abstractNumId w:val="2"/>
  </w:num>
  <w:num w:numId="7">
    <w:abstractNumId w:val="7"/>
  </w:num>
  <w:num w:numId="8">
    <w:abstractNumId w:val="6"/>
  </w:num>
  <w:num w:numId="9">
    <w:abstractNumId w:val="4"/>
  </w:num>
  <w:num w:numId="10">
    <w:abstractNumId w:val="32"/>
  </w:num>
  <w:num w:numId="11">
    <w:abstractNumId w:val="11"/>
  </w:num>
  <w:num w:numId="12">
    <w:abstractNumId w:val="26"/>
  </w:num>
  <w:num w:numId="13">
    <w:abstractNumId w:val="20"/>
  </w:num>
  <w:num w:numId="14">
    <w:abstractNumId w:val="31"/>
  </w:num>
  <w:num w:numId="15">
    <w:abstractNumId w:val="17"/>
  </w:num>
  <w:num w:numId="16">
    <w:abstractNumId w:val="29"/>
  </w:num>
  <w:num w:numId="17">
    <w:abstractNumId w:val="39"/>
  </w:num>
  <w:num w:numId="18">
    <w:abstractNumId w:val="22"/>
  </w:num>
  <w:num w:numId="19">
    <w:abstractNumId w:val="33"/>
  </w:num>
  <w:num w:numId="20">
    <w:abstractNumId w:val="15"/>
  </w:num>
  <w:num w:numId="21">
    <w:abstractNumId w:val="38"/>
  </w:num>
  <w:num w:numId="22">
    <w:abstractNumId w:val="12"/>
  </w:num>
  <w:num w:numId="23">
    <w:abstractNumId w:val="25"/>
  </w:num>
  <w:num w:numId="24">
    <w:abstractNumId w:val="9"/>
  </w:num>
  <w:num w:numId="25">
    <w:abstractNumId w:val="36"/>
  </w:num>
  <w:num w:numId="26">
    <w:abstractNumId w:val="18"/>
  </w:num>
  <w:num w:numId="27">
    <w:abstractNumId w:val="30"/>
  </w:num>
  <w:num w:numId="28">
    <w:abstractNumId w:val="24"/>
  </w:num>
  <w:num w:numId="29">
    <w:abstractNumId w:val="21"/>
  </w:num>
  <w:num w:numId="30">
    <w:abstractNumId w:val="8"/>
  </w:num>
  <w:num w:numId="31">
    <w:abstractNumId w:val="27"/>
  </w:num>
  <w:num w:numId="32">
    <w:abstractNumId w:val="10"/>
  </w:num>
  <w:num w:numId="33">
    <w:abstractNumId w:val="14"/>
  </w:num>
  <w:num w:numId="34">
    <w:abstractNumId w:val="35"/>
  </w:num>
  <w:num w:numId="35">
    <w:abstractNumId w:val="23"/>
  </w:num>
  <w:num w:numId="36">
    <w:abstractNumId w:val="34"/>
  </w:num>
  <w:num w:numId="37">
    <w:abstractNumId w:val="13"/>
  </w:num>
  <w:num w:numId="38">
    <w:abstractNumId w:val="3"/>
  </w:num>
  <w:num w:numId="39">
    <w:abstractNumId w:val="0"/>
  </w:num>
  <w:num w:numId="40">
    <w:abstractNumId w:val="1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3FB"/>
    <w:rsid w:val="00000EC1"/>
    <w:rsid w:val="00065938"/>
    <w:rsid w:val="0007778B"/>
    <w:rsid w:val="00094D2B"/>
    <w:rsid w:val="000A3922"/>
    <w:rsid w:val="000B1383"/>
    <w:rsid w:val="000B78BB"/>
    <w:rsid w:val="000C5267"/>
    <w:rsid w:val="000D1A12"/>
    <w:rsid w:val="000D4E8D"/>
    <w:rsid w:val="000D50F3"/>
    <w:rsid w:val="000E6368"/>
    <w:rsid w:val="000F6C34"/>
    <w:rsid w:val="001150EF"/>
    <w:rsid w:val="00121C18"/>
    <w:rsid w:val="00124571"/>
    <w:rsid w:val="00125A13"/>
    <w:rsid w:val="001303E5"/>
    <w:rsid w:val="0014512A"/>
    <w:rsid w:val="00154B0E"/>
    <w:rsid w:val="001608C7"/>
    <w:rsid w:val="00194805"/>
    <w:rsid w:val="001C5B9E"/>
    <w:rsid w:val="001C7118"/>
    <w:rsid w:val="001E6E6C"/>
    <w:rsid w:val="001F06F2"/>
    <w:rsid w:val="002026A1"/>
    <w:rsid w:val="00204658"/>
    <w:rsid w:val="002054D3"/>
    <w:rsid w:val="00234D1B"/>
    <w:rsid w:val="002A00EA"/>
    <w:rsid w:val="002C2E71"/>
    <w:rsid w:val="002F087F"/>
    <w:rsid w:val="00333B87"/>
    <w:rsid w:val="003340CC"/>
    <w:rsid w:val="00353350"/>
    <w:rsid w:val="003562B9"/>
    <w:rsid w:val="00364730"/>
    <w:rsid w:val="0039251F"/>
    <w:rsid w:val="00393FE9"/>
    <w:rsid w:val="003A5800"/>
    <w:rsid w:val="003E6358"/>
    <w:rsid w:val="003E67C0"/>
    <w:rsid w:val="004167A8"/>
    <w:rsid w:val="00427B2F"/>
    <w:rsid w:val="00434E40"/>
    <w:rsid w:val="00484969"/>
    <w:rsid w:val="004857F3"/>
    <w:rsid w:val="004A2527"/>
    <w:rsid w:val="004B6FF4"/>
    <w:rsid w:val="004F0B0B"/>
    <w:rsid w:val="0050096A"/>
    <w:rsid w:val="0050469F"/>
    <w:rsid w:val="005267CE"/>
    <w:rsid w:val="00532714"/>
    <w:rsid w:val="00532C4F"/>
    <w:rsid w:val="005345CA"/>
    <w:rsid w:val="0053600E"/>
    <w:rsid w:val="00554863"/>
    <w:rsid w:val="00554A53"/>
    <w:rsid w:val="00560E9B"/>
    <w:rsid w:val="0056685B"/>
    <w:rsid w:val="005C22E4"/>
    <w:rsid w:val="005D1976"/>
    <w:rsid w:val="005D7F85"/>
    <w:rsid w:val="006134F7"/>
    <w:rsid w:val="00621807"/>
    <w:rsid w:val="006342AE"/>
    <w:rsid w:val="00674633"/>
    <w:rsid w:val="006A3F86"/>
    <w:rsid w:val="007223F4"/>
    <w:rsid w:val="00723EF3"/>
    <w:rsid w:val="00726EE8"/>
    <w:rsid w:val="00787CE6"/>
    <w:rsid w:val="0079102C"/>
    <w:rsid w:val="007A4575"/>
    <w:rsid w:val="007B2EDD"/>
    <w:rsid w:val="007F01BC"/>
    <w:rsid w:val="008439C0"/>
    <w:rsid w:val="008A1D65"/>
    <w:rsid w:val="008B2C93"/>
    <w:rsid w:val="008F03B9"/>
    <w:rsid w:val="00902670"/>
    <w:rsid w:val="0091524F"/>
    <w:rsid w:val="00926C69"/>
    <w:rsid w:val="00944F7C"/>
    <w:rsid w:val="00957A7E"/>
    <w:rsid w:val="00963139"/>
    <w:rsid w:val="00970C37"/>
    <w:rsid w:val="00971707"/>
    <w:rsid w:val="009726C5"/>
    <w:rsid w:val="009A7C03"/>
    <w:rsid w:val="009C1588"/>
    <w:rsid w:val="009C39F8"/>
    <w:rsid w:val="009F45AC"/>
    <w:rsid w:val="00A25759"/>
    <w:rsid w:val="00A74ACF"/>
    <w:rsid w:val="00A879B6"/>
    <w:rsid w:val="00A906D8"/>
    <w:rsid w:val="00AA0261"/>
    <w:rsid w:val="00AA05C3"/>
    <w:rsid w:val="00AD3131"/>
    <w:rsid w:val="00AE48B9"/>
    <w:rsid w:val="00B10C1E"/>
    <w:rsid w:val="00B14467"/>
    <w:rsid w:val="00B343BF"/>
    <w:rsid w:val="00B345C6"/>
    <w:rsid w:val="00B46C84"/>
    <w:rsid w:val="00B818E4"/>
    <w:rsid w:val="00B87EAA"/>
    <w:rsid w:val="00BA63FB"/>
    <w:rsid w:val="00BB4007"/>
    <w:rsid w:val="00C02686"/>
    <w:rsid w:val="00C065BA"/>
    <w:rsid w:val="00C13C4A"/>
    <w:rsid w:val="00C75BFE"/>
    <w:rsid w:val="00C9238D"/>
    <w:rsid w:val="00CA53A6"/>
    <w:rsid w:val="00CB50EE"/>
    <w:rsid w:val="00CB7394"/>
    <w:rsid w:val="00CC3513"/>
    <w:rsid w:val="00CD006D"/>
    <w:rsid w:val="00CD4FF9"/>
    <w:rsid w:val="00CE4057"/>
    <w:rsid w:val="00CE563A"/>
    <w:rsid w:val="00D0482C"/>
    <w:rsid w:val="00D074E7"/>
    <w:rsid w:val="00D11CC5"/>
    <w:rsid w:val="00D412F2"/>
    <w:rsid w:val="00D477A7"/>
    <w:rsid w:val="00D851D6"/>
    <w:rsid w:val="00D937B8"/>
    <w:rsid w:val="00DB30B7"/>
    <w:rsid w:val="00DC3F75"/>
    <w:rsid w:val="00DC710E"/>
    <w:rsid w:val="00DE5361"/>
    <w:rsid w:val="00DF29A5"/>
    <w:rsid w:val="00E1618E"/>
    <w:rsid w:val="00EB0D0C"/>
    <w:rsid w:val="00EB1B44"/>
    <w:rsid w:val="00EF6819"/>
    <w:rsid w:val="00F04F55"/>
    <w:rsid w:val="00F13752"/>
    <w:rsid w:val="00F22BBA"/>
    <w:rsid w:val="00F34AC1"/>
    <w:rsid w:val="00F613FB"/>
    <w:rsid w:val="00F64B3D"/>
    <w:rsid w:val="00F7697B"/>
    <w:rsid w:val="00FB3B43"/>
    <w:rsid w:val="00FB45BF"/>
    <w:rsid w:val="00FE2576"/>
    <w:rsid w:val="00FE3741"/>
    <w:rsid w:val="00FE5C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0860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8"/>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8"/>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91964">
      <w:bodyDiv w:val="1"/>
      <w:marLeft w:val="0"/>
      <w:marRight w:val="0"/>
      <w:marTop w:val="0"/>
      <w:marBottom w:val="0"/>
      <w:divBdr>
        <w:top w:val="none" w:sz="0" w:space="0" w:color="auto"/>
        <w:left w:val="none" w:sz="0" w:space="0" w:color="auto"/>
        <w:bottom w:val="none" w:sz="0" w:space="0" w:color="auto"/>
        <w:right w:val="none" w:sz="0" w:space="0" w:color="auto"/>
      </w:divBdr>
    </w:div>
    <w:div w:id="101266198">
      <w:bodyDiv w:val="1"/>
      <w:marLeft w:val="0"/>
      <w:marRight w:val="0"/>
      <w:marTop w:val="0"/>
      <w:marBottom w:val="0"/>
      <w:divBdr>
        <w:top w:val="none" w:sz="0" w:space="0" w:color="auto"/>
        <w:left w:val="none" w:sz="0" w:space="0" w:color="auto"/>
        <w:bottom w:val="none" w:sz="0" w:space="0" w:color="auto"/>
        <w:right w:val="none" w:sz="0" w:space="0" w:color="auto"/>
      </w:divBdr>
    </w:div>
    <w:div w:id="201984089">
      <w:bodyDiv w:val="1"/>
      <w:marLeft w:val="0"/>
      <w:marRight w:val="0"/>
      <w:marTop w:val="0"/>
      <w:marBottom w:val="0"/>
      <w:divBdr>
        <w:top w:val="none" w:sz="0" w:space="0" w:color="auto"/>
        <w:left w:val="none" w:sz="0" w:space="0" w:color="auto"/>
        <w:bottom w:val="none" w:sz="0" w:space="0" w:color="auto"/>
        <w:right w:val="none" w:sz="0" w:space="0" w:color="auto"/>
      </w:divBdr>
    </w:div>
    <w:div w:id="223296041">
      <w:bodyDiv w:val="1"/>
      <w:marLeft w:val="0"/>
      <w:marRight w:val="0"/>
      <w:marTop w:val="0"/>
      <w:marBottom w:val="0"/>
      <w:divBdr>
        <w:top w:val="none" w:sz="0" w:space="0" w:color="auto"/>
        <w:left w:val="none" w:sz="0" w:space="0" w:color="auto"/>
        <w:bottom w:val="none" w:sz="0" w:space="0" w:color="auto"/>
        <w:right w:val="none" w:sz="0" w:space="0" w:color="auto"/>
      </w:divBdr>
    </w:div>
    <w:div w:id="272909958">
      <w:bodyDiv w:val="1"/>
      <w:marLeft w:val="0"/>
      <w:marRight w:val="0"/>
      <w:marTop w:val="0"/>
      <w:marBottom w:val="0"/>
      <w:divBdr>
        <w:top w:val="none" w:sz="0" w:space="0" w:color="auto"/>
        <w:left w:val="none" w:sz="0" w:space="0" w:color="auto"/>
        <w:bottom w:val="none" w:sz="0" w:space="0" w:color="auto"/>
        <w:right w:val="none" w:sz="0" w:space="0" w:color="auto"/>
      </w:divBdr>
    </w:div>
    <w:div w:id="314996027">
      <w:bodyDiv w:val="1"/>
      <w:marLeft w:val="0"/>
      <w:marRight w:val="0"/>
      <w:marTop w:val="0"/>
      <w:marBottom w:val="0"/>
      <w:divBdr>
        <w:top w:val="none" w:sz="0" w:space="0" w:color="auto"/>
        <w:left w:val="none" w:sz="0" w:space="0" w:color="auto"/>
        <w:bottom w:val="none" w:sz="0" w:space="0" w:color="auto"/>
        <w:right w:val="none" w:sz="0" w:space="0" w:color="auto"/>
      </w:divBdr>
    </w:div>
    <w:div w:id="333725225">
      <w:bodyDiv w:val="1"/>
      <w:marLeft w:val="0"/>
      <w:marRight w:val="0"/>
      <w:marTop w:val="0"/>
      <w:marBottom w:val="0"/>
      <w:divBdr>
        <w:top w:val="none" w:sz="0" w:space="0" w:color="auto"/>
        <w:left w:val="none" w:sz="0" w:space="0" w:color="auto"/>
        <w:bottom w:val="none" w:sz="0" w:space="0" w:color="auto"/>
        <w:right w:val="none" w:sz="0" w:space="0" w:color="auto"/>
      </w:divBdr>
    </w:div>
    <w:div w:id="417873116">
      <w:bodyDiv w:val="1"/>
      <w:marLeft w:val="0"/>
      <w:marRight w:val="0"/>
      <w:marTop w:val="0"/>
      <w:marBottom w:val="0"/>
      <w:divBdr>
        <w:top w:val="none" w:sz="0" w:space="0" w:color="auto"/>
        <w:left w:val="none" w:sz="0" w:space="0" w:color="auto"/>
        <w:bottom w:val="none" w:sz="0" w:space="0" w:color="auto"/>
        <w:right w:val="none" w:sz="0" w:space="0" w:color="auto"/>
      </w:divBdr>
    </w:div>
    <w:div w:id="564804735">
      <w:bodyDiv w:val="1"/>
      <w:marLeft w:val="0"/>
      <w:marRight w:val="0"/>
      <w:marTop w:val="0"/>
      <w:marBottom w:val="0"/>
      <w:divBdr>
        <w:top w:val="none" w:sz="0" w:space="0" w:color="auto"/>
        <w:left w:val="none" w:sz="0" w:space="0" w:color="auto"/>
        <w:bottom w:val="none" w:sz="0" w:space="0" w:color="auto"/>
        <w:right w:val="none" w:sz="0" w:space="0" w:color="auto"/>
      </w:divBdr>
    </w:div>
    <w:div w:id="572859409">
      <w:bodyDiv w:val="1"/>
      <w:marLeft w:val="0"/>
      <w:marRight w:val="0"/>
      <w:marTop w:val="0"/>
      <w:marBottom w:val="0"/>
      <w:divBdr>
        <w:top w:val="none" w:sz="0" w:space="0" w:color="auto"/>
        <w:left w:val="none" w:sz="0" w:space="0" w:color="auto"/>
        <w:bottom w:val="none" w:sz="0" w:space="0" w:color="auto"/>
        <w:right w:val="none" w:sz="0" w:space="0" w:color="auto"/>
      </w:divBdr>
      <w:divsChild>
        <w:div w:id="615336645">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2130855556">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60747375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604505003">
      <w:bodyDiv w:val="1"/>
      <w:marLeft w:val="0"/>
      <w:marRight w:val="0"/>
      <w:marTop w:val="0"/>
      <w:marBottom w:val="0"/>
      <w:divBdr>
        <w:top w:val="none" w:sz="0" w:space="0" w:color="auto"/>
        <w:left w:val="none" w:sz="0" w:space="0" w:color="auto"/>
        <w:bottom w:val="none" w:sz="0" w:space="0" w:color="auto"/>
        <w:right w:val="none" w:sz="0" w:space="0" w:color="auto"/>
      </w:divBdr>
    </w:div>
    <w:div w:id="773860230">
      <w:bodyDiv w:val="1"/>
      <w:marLeft w:val="0"/>
      <w:marRight w:val="0"/>
      <w:marTop w:val="0"/>
      <w:marBottom w:val="0"/>
      <w:divBdr>
        <w:top w:val="none" w:sz="0" w:space="0" w:color="auto"/>
        <w:left w:val="none" w:sz="0" w:space="0" w:color="auto"/>
        <w:bottom w:val="none" w:sz="0" w:space="0" w:color="auto"/>
        <w:right w:val="none" w:sz="0" w:space="0" w:color="auto"/>
      </w:divBdr>
      <w:divsChild>
        <w:div w:id="1771124787">
          <w:marLeft w:val="0"/>
          <w:marRight w:val="0"/>
          <w:marTop w:val="240"/>
          <w:marBottom w:val="240"/>
          <w:divBdr>
            <w:top w:val="none" w:sz="0" w:space="6" w:color="E0CB52"/>
            <w:left w:val="single" w:sz="48" w:space="6" w:color="E0CB52"/>
            <w:bottom w:val="none" w:sz="0" w:space="6" w:color="E0CB52"/>
            <w:right w:val="none" w:sz="0" w:space="6" w:color="E0CB52"/>
          </w:divBdr>
        </w:div>
        <w:div w:id="438140406">
          <w:marLeft w:val="0"/>
          <w:marRight w:val="0"/>
          <w:marTop w:val="240"/>
          <w:marBottom w:val="240"/>
          <w:divBdr>
            <w:top w:val="none" w:sz="0" w:space="6" w:color="E0CB52"/>
            <w:left w:val="single" w:sz="48" w:space="6" w:color="E0CB52"/>
            <w:bottom w:val="none" w:sz="0" w:space="6" w:color="E0CB52"/>
            <w:right w:val="none" w:sz="0" w:space="6" w:color="E0CB52"/>
          </w:divBdr>
        </w:div>
        <w:div w:id="2017416163">
          <w:marLeft w:val="0"/>
          <w:marRight w:val="0"/>
          <w:marTop w:val="240"/>
          <w:marBottom w:val="240"/>
          <w:divBdr>
            <w:top w:val="none" w:sz="0" w:space="6" w:color="E0CB52"/>
            <w:left w:val="single" w:sz="48" w:space="6" w:color="E0CB52"/>
            <w:bottom w:val="none" w:sz="0" w:space="6" w:color="E0CB52"/>
            <w:right w:val="none" w:sz="0" w:space="6" w:color="E0CB52"/>
          </w:divBdr>
        </w:div>
        <w:div w:id="1015229920">
          <w:marLeft w:val="0"/>
          <w:marRight w:val="0"/>
          <w:marTop w:val="240"/>
          <w:marBottom w:val="240"/>
          <w:divBdr>
            <w:top w:val="none" w:sz="0" w:space="6" w:color="E0CB52"/>
            <w:left w:val="single" w:sz="48" w:space="6" w:color="E0CB52"/>
            <w:bottom w:val="none" w:sz="0" w:space="6" w:color="E0CB52"/>
            <w:right w:val="none" w:sz="0" w:space="6" w:color="E0CB52"/>
          </w:divBdr>
        </w:div>
        <w:div w:id="227230422">
          <w:marLeft w:val="0"/>
          <w:marRight w:val="0"/>
          <w:marTop w:val="240"/>
          <w:marBottom w:val="240"/>
          <w:divBdr>
            <w:top w:val="none" w:sz="0" w:space="6" w:color="E0CB52"/>
            <w:left w:val="single" w:sz="48" w:space="6" w:color="E0CB52"/>
            <w:bottom w:val="none" w:sz="0" w:space="6" w:color="E0CB52"/>
            <w:right w:val="none" w:sz="0" w:space="6" w:color="E0CB52"/>
          </w:divBdr>
        </w:div>
        <w:div w:id="1295062125">
          <w:marLeft w:val="0"/>
          <w:marRight w:val="0"/>
          <w:marTop w:val="240"/>
          <w:marBottom w:val="240"/>
          <w:divBdr>
            <w:top w:val="none" w:sz="0" w:space="6" w:color="E0CB52"/>
            <w:left w:val="single" w:sz="48" w:space="6" w:color="E0CB52"/>
            <w:bottom w:val="none" w:sz="0" w:space="6" w:color="E0CB52"/>
            <w:right w:val="none" w:sz="0" w:space="6" w:color="E0CB52"/>
          </w:divBdr>
        </w:div>
        <w:div w:id="500048788">
          <w:marLeft w:val="0"/>
          <w:marRight w:val="0"/>
          <w:marTop w:val="240"/>
          <w:marBottom w:val="240"/>
          <w:divBdr>
            <w:top w:val="none" w:sz="0" w:space="6" w:color="E0CB52"/>
            <w:left w:val="single" w:sz="48" w:space="6" w:color="E0CB52"/>
            <w:bottom w:val="none" w:sz="0" w:space="6" w:color="E0CB52"/>
            <w:right w:val="none" w:sz="0" w:space="6" w:color="E0CB52"/>
          </w:divBdr>
        </w:div>
        <w:div w:id="5061753">
          <w:marLeft w:val="0"/>
          <w:marRight w:val="0"/>
          <w:marTop w:val="240"/>
          <w:marBottom w:val="240"/>
          <w:divBdr>
            <w:top w:val="none" w:sz="0" w:space="6" w:color="E0CB52"/>
            <w:left w:val="single" w:sz="48" w:space="6" w:color="E0CB52"/>
            <w:bottom w:val="none" w:sz="0" w:space="6" w:color="E0CB52"/>
            <w:right w:val="none" w:sz="0" w:space="6" w:color="E0CB52"/>
          </w:divBdr>
        </w:div>
        <w:div w:id="199892430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804783114">
      <w:bodyDiv w:val="1"/>
      <w:marLeft w:val="0"/>
      <w:marRight w:val="0"/>
      <w:marTop w:val="0"/>
      <w:marBottom w:val="0"/>
      <w:divBdr>
        <w:top w:val="none" w:sz="0" w:space="0" w:color="auto"/>
        <w:left w:val="none" w:sz="0" w:space="0" w:color="auto"/>
        <w:bottom w:val="none" w:sz="0" w:space="0" w:color="auto"/>
        <w:right w:val="none" w:sz="0" w:space="0" w:color="auto"/>
      </w:divBdr>
    </w:div>
    <w:div w:id="846017434">
      <w:bodyDiv w:val="1"/>
      <w:marLeft w:val="0"/>
      <w:marRight w:val="0"/>
      <w:marTop w:val="0"/>
      <w:marBottom w:val="0"/>
      <w:divBdr>
        <w:top w:val="none" w:sz="0" w:space="0" w:color="auto"/>
        <w:left w:val="none" w:sz="0" w:space="0" w:color="auto"/>
        <w:bottom w:val="none" w:sz="0" w:space="0" w:color="auto"/>
        <w:right w:val="none" w:sz="0" w:space="0" w:color="auto"/>
      </w:divBdr>
    </w:div>
    <w:div w:id="963384789">
      <w:bodyDiv w:val="1"/>
      <w:marLeft w:val="0"/>
      <w:marRight w:val="0"/>
      <w:marTop w:val="0"/>
      <w:marBottom w:val="0"/>
      <w:divBdr>
        <w:top w:val="none" w:sz="0" w:space="0" w:color="auto"/>
        <w:left w:val="none" w:sz="0" w:space="0" w:color="auto"/>
        <w:bottom w:val="none" w:sz="0" w:space="0" w:color="auto"/>
        <w:right w:val="none" w:sz="0" w:space="0" w:color="auto"/>
      </w:divBdr>
    </w:div>
    <w:div w:id="982612306">
      <w:bodyDiv w:val="1"/>
      <w:marLeft w:val="0"/>
      <w:marRight w:val="0"/>
      <w:marTop w:val="0"/>
      <w:marBottom w:val="0"/>
      <w:divBdr>
        <w:top w:val="none" w:sz="0" w:space="0" w:color="auto"/>
        <w:left w:val="none" w:sz="0" w:space="0" w:color="auto"/>
        <w:bottom w:val="none" w:sz="0" w:space="0" w:color="auto"/>
        <w:right w:val="none" w:sz="0" w:space="0" w:color="auto"/>
      </w:divBdr>
    </w:div>
    <w:div w:id="1078597889">
      <w:bodyDiv w:val="1"/>
      <w:marLeft w:val="0"/>
      <w:marRight w:val="0"/>
      <w:marTop w:val="0"/>
      <w:marBottom w:val="0"/>
      <w:divBdr>
        <w:top w:val="none" w:sz="0" w:space="0" w:color="auto"/>
        <w:left w:val="none" w:sz="0" w:space="0" w:color="auto"/>
        <w:bottom w:val="none" w:sz="0" w:space="0" w:color="auto"/>
        <w:right w:val="none" w:sz="0" w:space="0" w:color="auto"/>
      </w:divBdr>
    </w:div>
    <w:div w:id="1109742276">
      <w:bodyDiv w:val="1"/>
      <w:marLeft w:val="0"/>
      <w:marRight w:val="0"/>
      <w:marTop w:val="0"/>
      <w:marBottom w:val="0"/>
      <w:divBdr>
        <w:top w:val="none" w:sz="0" w:space="0" w:color="auto"/>
        <w:left w:val="none" w:sz="0" w:space="0" w:color="auto"/>
        <w:bottom w:val="none" w:sz="0" w:space="0" w:color="auto"/>
        <w:right w:val="none" w:sz="0" w:space="0" w:color="auto"/>
      </w:divBdr>
    </w:div>
    <w:div w:id="1127815982">
      <w:bodyDiv w:val="1"/>
      <w:marLeft w:val="0"/>
      <w:marRight w:val="0"/>
      <w:marTop w:val="0"/>
      <w:marBottom w:val="0"/>
      <w:divBdr>
        <w:top w:val="none" w:sz="0" w:space="0" w:color="auto"/>
        <w:left w:val="none" w:sz="0" w:space="0" w:color="auto"/>
        <w:bottom w:val="none" w:sz="0" w:space="0" w:color="auto"/>
        <w:right w:val="none" w:sz="0" w:space="0" w:color="auto"/>
      </w:divBdr>
    </w:div>
    <w:div w:id="1175802604">
      <w:bodyDiv w:val="1"/>
      <w:marLeft w:val="0"/>
      <w:marRight w:val="0"/>
      <w:marTop w:val="0"/>
      <w:marBottom w:val="0"/>
      <w:divBdr>
        <w:top w:val="none" w:sz="0" w:space="0" w:color="auto"/>
        <w:left w:val="none" w:sz="0" w:space="0" w:color="auto"/>
        <w:bottom w:val="none" w:sz="0" w:space="0" w:color="auto"/>
        <w:right w:val="none" w:sz="0" w:space="0" w:color="auto"/>
      </w:divBdr>
    </w:div>
    <w:div w:id="1301761534">
      <w:bodyDiv w:val="1"/>
      <w:marLeft w:val="0"/>
      <w:marRight w:val="0"/>
      <w:marTop w:val="0"/>
      <w:marBottom w:val="0"/>
      <w:divBdr>
        <w:top w:val="none" w:sz="0" w:space="0" w:color="auto"/>
        <w:left w:val="none" w:sz="0" w:space="0" w:color="auto"/>
        <w:bottom w:val="none" w:sz="0" w:space="0" w:color="auto"/>
        <w:right w:val="none" w:sz="0" w:space="0" w:color="auto"/>
      </w:divBdr>
    </w:div>
    <w:div w:id="1346708078">
      <w:bodyDiv w:val="1"/>
      <w:marLeft w:val="0"/>
      <w:marRight w:val="0"/>
      <w:marTop w:val="0"/>
      <w:marBottom w:val="0"/>
      <w:divBdr>
        <w:top w:val="none" w:sz="0" w:space="0" w:color="auto"/>
        <w:left w:val="none" w:sz="0" w:space="0" w:color="auto"/>
        <w:bottom w:val="none" w:sz="0" w:space="0" w:color="auto"/>
        <w:right w:val="none" w:sz="0" w:space="0" w:color="auto"/>
      </w:divBdr>
    </w:div>
    <w:div w:id="1361856071">
      <w:bodyDiv w:val="1"/>
      <w:marLeft w:val="0"/>
      <w:marRight w:val="0"/>
      <w:marTop w:val="0"/>
      <w:marBottom w:val="0"/>
      <w:divBdr>
        <w:top w:val="none" w:sz="0" w:space="0" w:color="auto"/>
        <w:left w:val="none" w:sz="0" w:space="0" w:color="auto"/>
        <w:bottom w:val="none" w:sz="0" w:space="0" w:color="auto"/>
        <w:right w:val="none" w:sz="0" w:space="0" w:color="auto"/>
      </w:divBdr>
    </w:div>
    <w:div w:id="1433428862">
      <w:bodyDiv w:val="1"/>
      <w:marLeft w:val="0"/>
      <w:marRight w:val="0"/>
      <w:marTop w:val="0"/>
      <w:marBottom w:val="0"/>
      <w:divBdr>
        <w:top w:val="none" w:sz="0" w:space="0" w:color="auto"/>
        <w:left w:val="none" w:sz="0" w:space="0" w:color="auto"/>
        <w:bottom w:val="none" w:sz="0" w:space="0" w:color="auto"/>
        <w:right w:val="none" w:sz="0" w:space="0" w:color="auto"/>
      </w:divBdr>
    </w:div>
    <w:div w:id="1525748022">
      <w:bodyDiv w:val="1"/>
      <w:marLeft w:val="0"/>
      <w:marRight w:val="0"/>
      <w:marTop w:val="0"/>
      <w:marBottom w:val="0"/>
      <w:divBdr>
        <w:top w:val="none" w:sz="0" w:space="0" w:color="auto"/>
        <w:left w:val="none" w:sz="0" w:space="0" w:color="auto"/>
        <w:bottom w:val="none" w:sz="0" w:space="0" w:color="auto"/>
        <w:right w:val="none" w:sz="0" w:space="0" w:color="auto"/>
      </w:divBdr>
    </w:div>
    <w:div w:id="1742218860">
      <w:bodyDiv w:val="1"/>
      <w:marLeft w:val="0"/>
      <w:marRight w:val="0"/>
      <w:marTop w:val="0"/>
      <w:marBottom w:val="0"/>
      <w:divBdr>
        <w:top w:val="none" w:sz="0" w:space="0" w:color="auto"/>
        <w:left w:val="none" w:sz="0" w:space="0" w:color="auto"/>
        <w:bottom w:val="none" w:sz="0" w:space="0" w:color="auto"/>
        <w:right w:val="none" w:sz="0" w:space="0" w:color="auto"/>
      </w:divBdr>
    </w:div>
    <w:div w:id="1750614469">
      <w:bodyDiv w:val="1"/>
      <w:marLeft w:val="0"/>
      <w:marRight w:val="0"/>
      <w:marTop w:val="0"/>
      <w:marBottom w:val="0"/>
      <w:divBdr>
        <w:top w:val="none" w:sz="0" w:space="0" w:color="auto"/>
        <w:left w:val="none" w:sz="0" w:space="0" w:color="auto"/>
        <w:bottom w:val="none" w:sz="0" w:space="0" w:color="auto"/>
        <w:right w:val="none" w:sz="0" w:space="0" w:color="auto"/>
      </w:divBdr>
    </w:div>
    <w:div w:id="1817333491">
      <w:bodyDiv w:val="1"/>
      <w:marLeft w:val="0"/>
      <w:marRight w:val="0"/>
      <w:marTop w:val="0"/>
      <w:marBottom w:val="0"/>
      <w:divBdr>
        <w:top w:val="none" w:sz="0" w:space="0" w:color="auto"/>
        <w:left w:val="none" w:sz="0" w:space="0" w:color="auto"/>
        <w:bottom w:val="none" w:sz="0" w:space="0" w:color="auto"/>
        <w:right w:val="none" w:sz="0" w:space="0" w:color="auto"/>
      </w:divBdr>
    </w:div>
    <w:div w:id="1944872617">
      <w:bodyDiv w:val="1"/>
      <w:marLeft w:val="0"/>
      <w:marRight w:val="0"/>
      <w:marTop w:val="0"/>
      <w:marBottom w:val="0"/>
      <w:divBdr>
        <w:top w:val="none" w:sz="0" w:space="0" w:color="auto"/>
        <w:left w:val="none" w:sz="0" w:space="0" w:color="auto"/>
        <w:bottom w:val="none" w:sz="0" w:space="0" w:color="auto"/>
        <w:right w:val="none" w:sz="0" w:space="0" w:color="auto"/>
      </w:divBdr>
    </w:div>
    <w:div w:id="1985766947">
      <w:bodyDiv w:val="1"/>
      <w:marLeft w:val="0"/>
      <w:marRight w:val="0"/>
      <w:marTop w:val="0"/>
      <w:marBottom w:val="0"/>
      <w:divBdr>
        <w:top w:val="none" w:sz="0" w:space="0" w:color="auto"/>
        <w:left w:val="none" w:sz="0" w:space="0" w:color="auto"/>
        <w:bottom w:val="none" w:sz="0" w:space="0" w:color="auto"/>
        <w:right w:val="none" w:sz="0" w:space="0" w:color="auto"/>
      </w:divBdr>
    </w:div>
    <w:div w:id="1988976227">
      <w:bodyDiv w:val="1"/>
      <w:marLeft w:val="0"/>
      <w:marRight w:val="0"/>
      <w:marTop w:val="0"/>
      <w:marBottom w:val="0"/>
      <w:divBdr>
        <w:top w:val="none" w:sz="0" w:space="0" w:color="auto"/>
        <w:left w:val="none" w:sz="0" w:space="0" w:color="auto"/>
        <w:bottom w:val="none" w:sz="0" w:space="0" w:color="auto"/>
        <w:right w:val="none" w:sz="0" w:space="0" w:color="auto"/>
      </w:divBdr>
    </w:div>
    <w:div w:id="21185957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w3c.github.io/elreq/" TargetMode="External"/><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3.org/TR/css-counter-styles-3/" TargetMode="External"/><Relationship Id="rId20" Type="http://schemas.openxmlformats.org/officeDocument/2006/relationships/hyperlink" Target="http://w3c.github.io/elreq/"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yperlink" Target="http://www.aau.edu.et/chls/ato-dereje-gebre/" TargetMode="External"/><Relationship Id="rId5" Type="http://schemas.openxmlformats.org/officeDocument/2006/relationships/settings" Target="settings.xml"/><Relationship Id="rId15" Type="http://schemas.openxmlformats.org/officeDocument/2006/relationships/hyperlink" Target="https://www.w3.org/TR/css-counter-styles-3/" TargetMode="External"/><Relationship Id="rId23" Type="http://schemas.openxmlformats.org/officeDocument/2006/relationships/hyperlink" Target="http://w3c.github.io/elreq/" TargetMode="External"/><Relationship Id="rId28" Type="http://schemas.openxmlformats.org/officeDocument/2006/relationships/image" Target="media/image14.png"/><Relationship Id="rId36" Type="http://schemas.openxmlformats.org/officeDocument/2006/relationships/hyperlink" Target="http://w3c.github.io/elreq/" TargetMode="External"/><Relationship Id="rId10" Type="http://schemas.openxmlformats.org/officeDocument/2006/relationships/image" Target="media/image4.png"/><Relationship Id="rId19" Type="http://schemas.openxmlformats.org/officeDocument/2006/relationships/hyperlink" Target="http://w3c.github.io/elreq/" TargetMode="External"/><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3c.github.io/elreq/" TargetMode="External"/><Relationship Id="rId27" Type="http://schemas.openxmlformats.org/officeDocument/2006/relationships/hyperlink" Target="http://w3c.github.io/elreq/" TargetMode="External"/><Relationship Id="rId30" Type="http://schemas.openxmlformats.org/officeDocument/2006/relationships/image" Target="media/image16.png"/><Relationship Id="rId35" Type="http://schemas.openxmlformats.org/officeDocument/2006/relationships/hyperlink" Target="http://w3c.github.io/elreq/"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F7F22B-2D5F-4C05-B75F-DE53861C9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1163</TotalTime>
  <Pages>30</Pages>
  <Words>5954</Words>
  <Characters>33939</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Systap</Company>
  <LinksUpToDate>false</LinksUpToDate>
  <CharactersWithSpaces>39814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Mekonnen</dc:creator>
  <cp:keywords/>
  <dc:description/>
  <cp:lastModifiedBy>Daniel Yacob</cp:lastModifiedBy>
  <cp:revision>74</cp:revision>
  <dcterms:created xsi:type="dcterms:W3CDTF">2016-05-01T13:10:00Z</dcterms:created>
  <dcterms:modified xsi:type="dcterms:W3CDTF">2016-09-10T17:52:00Z</dcterms:modified>
</cp:coreProperties>
</file>