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BBF" w:rsidRDefault="00600BBF" w:rsidP="00600BBF">
      <w:pPr>
        <w:pStyle w:val="Overskrift3"/>
        <w:shd w:val="clear" w:color="auto" w:fill="FFFFFF"/>
        <w:spacing w:before="0" w:beforeAutospacing="0" w:after="0" w:afterAutospacing="0" w:line="284" w:lineRule="atLeast"/>
        <w:textAlignment w:val="baseline"/>
        <w:rPr>
          <w:rFonts w:ascii="Arial" w:hAnsi="Arial" w:cs="Arial"/>
          <w:b w:val="0"/>
          <w:bCs w:val="0"/>
          <w:color w:val="262626"/>
          <w:sz w:val="39"/>
          <w:szCs w:val="39"/>
        </w:rPr>
      </w:pPr>
      <w:r>
        <w:rPr>
          <w:rFonts w:ascii="Arial" w:hAnsi="Arial" w:cs="Arial"/>
          <w:b w:val="0"/>
          <w:bCs w:val="0"/>
          <w:color w:val="262626"/>
          <w:sz w:val="39"/>
          <w:szCs w:val="39"/>
        </w:rPr>
        <w:t>Skrevet om</w:t>
      </w:r>
      <w:r>
        <w:rPr>
          <w:rStyle w:val="apple-converted-space"/>
          <w:rFonts w:ascii="Arial" w:hAnsi="Arial" w:cs="Arial"/>
          <w:b w:val="0"/>
          <w:bCs w:val="0"/>
          <w:color w:val="262626"/>
          <w:sz w:val="39"/>
          <w:szCs w:val="39"/>
        </w:rPr>
        <w:t> </w:t>
      </w:r>
      <w:r>
        <w:rPr>
          <w:rStyle w:val="Utheving"/>
          <w:rFonts w:ascii="inherit" w:hAnsi="inherit" w:cs="Arial"/>
          <w:b w:val="0"/>
          <w:bCs w:val="0"/>
          <w:color w:val="262626"/>
          <w:sz w:val="39"/>
          <w:szCs w:val="39"/>
          <w:bdr w:val="none" w:sz="0" w:space="0" w:color="auto" w:frame="1"/>
        </w:rPr>
        <w:t>De Urolige</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"Det er sterk kost og samtidig helt briljant ...</w:t>
      </w:r>
      <w:r w:rsidRPr="000C76BE">
        <w:rPr>
          <w:rFonts w:ascii="Arial" w:eastAsia="Times New Roman" w:hAnsi="Arial" w:cs="Arial"/>
          <w:color w:val="000000"/>
          <w:sz w:val="17"/>
          <w:szCs w:val="17"/>
          <w:lang w:eastAsia="nb-NO"/>
        </w:rPr>
        <w:t> </w:t>
      </w:r>
      <w:r w:rsidRPr="00600BBF">
        <w:rPr>
          <w:rFonts w:ascii="Arial" w:eastAsia="Times New Roman" w:hAnsi="Arial" w:cs="Arial"/>
          <w:i/>
          <w:iCs/>
          <w:color w:val="000000"/>
          <w:sz w:val="17"/>
          <w:szCs w:val="17"/>
          <w:lang w:eastAsia="nb-NO"/>
        </w:rPr>
        <w:t>De urolige</w:t>
      </w:r>
      <w:r w:rsidRPr="000C76BE">
        <w:rPr>
          <w:rFonts w:ascii="Arial" w:eastAsia="Times New Roman" w:hAnsi="Arial" w:cs="Arial"/>
          <w:color w:val="000000"/>
          <w:sz w:val="17"/>
          <w:szCs w:val="17"/>
          <w:lang w:eastAsia="nb-NO"/>
        </w:rPr>
        <w:t> </w:t>
      </w:r>
      <w:r w:rsidRPr="00600BBF">
        <w:rPr>
          <w:rFonts w:ascii="Arial" w:eastAsia="Times New Roman" w:hAnsi="Arial" w:cs="Arial"/>
          <w:color w:val="000000"/>
          <w:sz w:val="17"/>
          <w:szCs w:val="17"/>
          <w:lang w:eastAsia="nb-NO"/>
        </w:rPr>
        <w:t xml:space="preserve">er i sjanger, format og innhold et uvanlig ambisiøst prosjekt, og takket være Ullmanns talent har hun evnen til å komponere og klippe det hele sammen ... Det kreves en gudbenådet talent for å lykkes med et prosjekt som dette ... det er blitt en briljant roman. Ullmanns språk, hennes evne til å få alt til å dirre, til </w:t>
      </w:r>
      <w:proofErr w:type="gramStart"/>
      <w:r w:rsidRPr="00600BBF">
        <w:rPr>
          <w:rFonts w:ascii="Arial" w:eastAsia="Times New Roman" w:hAnsi="Arial" w:cs="Arial"/>
          <w:color w:val="000000"/>
          <w:sz w:val="17"/>
          <w:szCs w:val="17"/>
          <w:lang w:eastAsia="nb-NO"/>
        </w:rPr>
        <w:t>å</w:t>
      </w:r>
      <w:proofErr w:type="gramEnd"/>
      <w:r w:rsidRPr="00600BBF">
        <w:rPr>
          <w:rFonts w:ascii="Arial" w:eastAsia="Times New Roman" w:hAnsi="Arial" w:cs="Arial"/>
          <w:color w:val="000000"/>
          <w:sz w:val="17"/>
          <w:szCs w:val="17"/>
          <w:lang w:eastAsia="nb-NO"/>
        </w:rPr>
        <w:t xml:space="preserve"> selv gjøre poesi ut av farens føtter under hans dødsleie, gjør at hun opererer på et helt annet nivå enn de aller fleste norske samtidsforfattere"</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noProof/>
          <w:color w:val="000000"/>
          <w:sz w:val="15"/>
          <w:szCs w:val="15"/>
          <w:lang w:eastAsia="nb-NO"/>
        </w:rPr>
        <w:drawing>
          <wp:inline distT="0" distB="0" distL="0" distR="0" wp14:anchorId="611D06E5" wp14:editId="319E7415">
            <wp:extent cx="142875" cy="142875"/>
            <wp:effectExtent l="0" t="0" r="9525" b="9525"/>
            <wp:docPr id="3" name="Bilde 3" descr="http://oktober.no/var/ezwebin_site/storage/images/media/terningkast/terningkast_6/20462-1-nor-NO/terningkast_6_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ober.no/var/ezwebin_site/storage/images/media/terningkast/terningkast_6/20462-1-nor-NO/terningkast_6_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C76BE">
        <w:rPr>
          <w:rFonts w:ascii="Arial" w:eastAsia="Times New Roman" w:hAnsi="Arial" w:cs="Arial"/>
          <w:color w:val="000000"/>
          <w:sz w:val="15"/>
          <w:szCs w:val="15"/>
          <w:lang w:eastAsia="nb-NO"/>
        </w:rPr>
        <w:t> BRYNJULF JUNG TJØNN, VG</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 xml:space="preserve">"en sterk leseropplevelse ... Ullmann fletter sammen minner og dokumentarisk materiale, fantasier og refleksjoner med utsøkt letthet ... en gripende beretning av det uvanlige slaget ... i skildringene av farens vei inn i alderdommen og døden blir ordene som glødende morild i mørkt vann ... Under lesingen tok jeg meg flere ganger i å tenke på Joan </w:t>
      </w:r>
      <w:proofErr w:type="spellStart"/>
      <w:r w:rsidRPr="00600BBF">
        <w:rPr>
          <w:rFonts w:ascii="Arial" w:eastAsia="Times New Roman" w:hAnsi="Arial" w:cs="Arial"/>
          <w:color w:val="000000"/>
          <w:sz w:val="17"/>
          <w:szCs w:val="17"/>
          <w:lang w:eastAsia="nb-NO"/>
        </w:rPr>
        <w:t>Didions</w:t>
      </w:r>
      <w:proofErr w:type="spellEnd"/>
      <w:r w:rsidRPr="00600BBF">
        <w:rPr>
          <w:rFonts w:ascii="Arial" w:eastAsia="Times New Roman" w:hAnsi="Arial" w:cs="Arial"/>
          <w:color w:val="000000"/>
          <w:sz w:val="17"/>
          <w:szCs w:val="17"/>
          <w:lang w:eastAsia="nb-NO"/>
        </w:rPr>
        <w:t xml:space="preserve"> flytende skildringer av sitt sorgarbeid i</w:t>
      </w:r>
      <w:r w:rsidRPr="000C76BE">
        <w:rPr>
          <w:rFonts w:ascii="Arial" w:eastAsia="Times New Roman" w:hAnsi="Arial" w:cs="Arial"/>
          <w:color w:val="000000"/>
          <w:sz w:val="17"/>
          <w:szCs w:val="17"/>
          <w:lang w:eastAsia="nb-NO"/>
        </w:rPr>
        <w:t> </w:t>
      </w:r>
      <w:r w:rsidRPr="00600BBF">
        <w:rPr>
          <w:rFonts w:ascii="Arial" w:eastAsia="Times New Roman" w:hAnsi="Arial" w:cs="Arial"/>
          <w:i/>
          <w:iCs/>
          <w:color w:val="000000"/>
          <w:sz w:val="17"/>
          <w:szCs w:val="17"/>
          <w:lang w:eastAsia="nb-NO"/>
        </w:rPr>
        <w:t>Et år med magisk tenkning</w:t>
      </w:r>
      <w:r w:rsidRPr="00600BBF">
        <w:rPr>
          <w:rFonts w:ascii="Arial" w:eastAsia="Times New Roman" w:hAnsi="Arial" w:cs="Arial"/>
          <w:color w:val="000000"/>
          <w:sz w:val="17"/>
          <w:szCs w:val="17"/>
          <w:lang w:eastAsia="nb-NO"/>
        </w:rPr>
        <w:t>. Det vil ikke forundre meg om også</w:t>
      </w:r>
      <w:r w:rsidRPr="000C76BE">
        <w:rPr>
          <w:rFonts w:ascii="Arial" w:eastAsia="Times New Roman" w:hAnsi="Arial" w:cs="Arial"/>
          <w:color w:val="000000"/>
          <w:sz w:val="17"/>
          <w:szCs w:val="17"/>
          <w:lang w:eastAsia="nb-NO"/>
        </w:rPr>
        <w:t> </w:t>
      </w:r>
      <w:r w:rsidRPr="00600BBF">
        <w:rPr>
          <w:rFonts w:ascii="Arial" w:eastAsia="Times New Roman" w:hAnsi="Arial" w:cs="Arial"/>
          <w:i/>
          <w:iCs/>
          <w:color w:val="000000"/>
          <w:sz w:val="17"/>
          <w:szCs w:val="17"/>
          <w:lang w:eastAsia="nb-NO"/>
        </w:rPr>
        <w:t>De urolige</w:t>
      </w:r>
      <w:r w:rsidRPr="000C76BE">
        <w:rPr>
          <w:rFonts w:ascii="Arial" w:eastAsia="Times New Roman" w:hAnsi="Arial" w:cs="Arial"/>
          <w:color w:val="000000"/>
          <w:sz w:val="17"/>
          <w:szCs w:val="17"/>
          <w:lang w:eastAsia="nb-NO"/>
        </w:rPr>
        <w:t> </w:t>
      </w:r>
      <w:r w:rsidRPr="00600BBF">
        <w:rPr>
          <w:rFonts w:ascii="Arial" w:eastAsia="Times New Roman" w:hAnsi="Arial" w:cs="Arial"/>
          <w:color w:val="000000"/>
          <w:sz w:val="17"/>
          <w:szCs w:val="17"/>
          <w:lang w:eastAsia="nb-NO"/>
        </w:rPr>
        <w:t>blir en internasjonal bestselger"</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noProof/>
          <w:color w:val="000000"/>
          <w:sz w:val="15"/>
          <w:szCs w:val="15"/>
          <w:lang w:eastAsia="nb-NO"/>
        </w:rPr>
        <w:drawing>
          <wp:inline distT="0" distB="0" distL="0" distR="0" wp14:anchorId="26D80AE5" wp14:editId="4926AEAF">
            <wp:extent cx="142875" cy="142875"/>
            <wp:effectExtent l="0" t="0" r="9525" b="9525"/>
            <wp:docPr id="2" name="Bilde 2" descr="http://oktober.no/var/ezwebin_site/storage/images/media/terningkast/terningkast_6/20462-1-nor-NO/terningkast_6_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ober.no/var/ezwebin_site/storage/images/media/terningkast/terningkast_6/20462-1-nor-NO/terningkast_6_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C76BE">
        <w:rPr>
          <w:rFonts w:ascii="Arial" w:eastAsia="Times New Roman" w:hAnsi="Arial" w:cs="Arial"/>
          <w:color w:val="000000"/>
          <w:sz w:val="15"/>
          <w:szCs w:val="15"/>
          <w:lang w:eastAsia="nb-NO"/>
        </w:rPr>
        <w:t> MARIUS WULFSBERG, DAGBLADET</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"Lysende og lekent ... Boka er selvironisk, den er leken. Den er full av referanser til film, musikk og litteratur. Den er alvorlig og dypt rørende. Ikke én setning er uten mening. Og når du lukker den, er det naturligvis deg selv du har sett. Denne boka blir stående lenge, som én av de få"</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noProof/>
          <w:color w:val="000000"/>
          <w:sz w:val="15"/>
          <w:szCs w:val="15"/>
          <w:lang w:eastAsia="nb-NO"/>
        </w:rPr>
        <w:drawing>
          <wp:inline distT="0" distB="0" distL="0" distR="0" wp14:anchorId="6C0851F4" wp14:editId="163CEA70">
            <wp:extent cx="142875" cy="142875"/>
            <wp:effectExtent l="0" t="0" r="9525" b="9525"/>
            <wp:docPr id="1" name="Bilde 1" descr="http://oktober.no/var/ezwebin_site/storage/images/media/terningkast/terningkast_6/20462-1-nor-NO/terningkast_6_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ober.no/var/ezwebin_site/storage/images/media/terningkast/terningkast_6/20462-1-nor-NO/terningkast_6_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C76BE">
        <w:rPr>
          <w:rFonts w:ascii="Arial" w:eastAsia="Times New Roman" w:hAnsi="Arial" w:cs="Arial"/>
          <w:color w:val="000000"/>
          <w:sz w:val="15"/>
          <w:szCs w:val="15"/>
          <w:lang w:eastAsia="nb-NO"/>
        </w:rPr>
        <w:t> TORBORG IGLAND, FÆDRELANDSVENNEN</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 xml:space="preserve">"Ullmann runder av bokhøsten med en av årets sterkeste beretninger ... Bak nydelige setninger skjuler det seg komplekse følelser og smertefulle opplevelser ... Det er en modig beretning, hele tiden balanserende mellom det vakre og det groteske ... en rørende og kjærlig bok, som får leseren til å tenke tilbake på sine egne minner, huske på bortgjemte historier. Og det er vel noe av </w:t>
      </w:r>
      <w:proofErr w:type="gramStart"/>
      <w:r w:rsidRPr="00600BBF">
        <w:rPr>
          <w:rFonts w:ascii="Arial" w:eastAsia="Times New Roman" w:hAnsi="Arial" w:cs="Arial"/>
          <w:color w:val="000000"/>
          <w:sz w:val="17"/>
          <w:szCs w:val="17"/>
          <w:lang w:eastAsia="nb-NO"/>
        </w:rPr>
        <w:t>det</w:t>
      </w:r>
      <w:proofErr w:type="gramEnd"/>
      <w:r w:rsidRPr="00600BBF">
        <w:rPr>
          <w:rFonts w:ascii="Arial" w:eastAsia="Times New Roman" w:hAnsi="Arial" w:cs="Arial"/>
          <w:color w:val="000000"/>
          <w:sz w:val="17"/>
          <w:szCs w:val="17"/>
          <w:lang w:eastAsia="nb-NO"/>
        </w:rPr>
        <w:t xml:space="preserve"> fineste litteraturen kan gjøre?"</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color w:val="000000"/>
          <w:sz w:val="15"/>
          <w:szCs w:val="15"/>
          <w:lang w:eastAsia="nb-NO"/>
        </w:rPr>
        <w:t>ELLEN SOFIE LAURITZEN, AFTENPOSTEN</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"Kan ikke huske å ha lest en så velopplagt og nådeløst vittig Linn Ullmann ... Det er overskuddet og kreativiteten, sanseligheten og den nådeløse humoren som preger sid</w:t>
      </w:r>
      <w:bookmarkStart w:id="0" w:name="_GoBack"/>
      <w:bookmarkEnd w:id="0"/>
      <w:r w:rsidRPr="00600BBF">
        <w:rPr>
          <w:rFonts w:ascii="Arial" w:eastAsia="Times New Roman" w:hAnsi="Arial" w:cs="Arial"/>
          <w:color w:val="000000"/>
          <w:sz w:val="17"/>
          <w:szCs w:val="17"/>
          <w:lang w:eastAsia="nb-NO"/>
        </w:rPr>
        <w:t xml:space="preserve">ene i denne nesten berusende velskrevne romanen ... Det er dristighet og </w:t>
      </w:r>
      <w:proofErr w:type="spellStart"/>
      <w:r w:rsidRPr="00600BBF">
        <w:rPr>
          <w:rFonts w:ascii="Arial" w:eastAsia="Times New Roman" w:hAnsi="Arial" w:cs="Arial"/>
          <w:color w:val="000000"/>
          <w:sz w:val="17"/>
          <w:szCs w:val="17"/>
          <w:lang w:eastAsia="nb-NO"/>
        </w:rPr>
        <w:t>klarøydhet</w:t>
      </w:r>
      <w:proofErr w:type="spellEnd"/>
      <w:r w:rsidRPr="00600BBF">
        <w:rPr>
          <w:rFonts w:ascii="Arial" w:eastAsia="Times New Roman" w:hAnsi="Arial" w:cs="Arial"/>
          <w:color w:val="000000"/>
          <w:sz w:val="17"/>
          <w:szCs w:val="17"/>
          <w:lang w:eastAsia="nb-NO"/>
        </w:rPr>
        <w:t xml:space="preserve"> i forfatterens refleksjoner og erindringer, aldri snev av idyllisering ... en overbevisende og modig roman"</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color w:val="000000"/>
          <w:sz w:val="15"/>
          <w:szCs w:val="15"/>
          <w:lang w:eastAsia="nb-NO"/>
        </w:rPr>
        <w:t>TURID LARSEN, DAGSAVISEN</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val="nn-NO" w:eastAsia="nb-NO"/>
        </w:rPr>
      </w:pPr>
      <w:r w:rsidRPr="00600BBF">
        <w:rPr>
          <w:rFonts w:ascii="Arial" w:eastAsia="Times New Roman" w:hAnsi="Arial" w:cs="Arial"/>
          <w:color w:val="000000"/>
          <w:sz w:val="17"/>
          <w:szCs w:val="17"/>
          <w:lang w:val="nn-NO" w:eastAsia="nb-NO"/>
        </w:rPr>
        <w:t xml:space="preserve">«Rått og vakkert … ei stor leseoppleving … Handlinga er altså strengt tilskoren, og det er nettopp dette som gjer historia så sterk … Den fine balansen mellom det </w:t>
      </w:r>
      <w:proofErr w:type="spellStart"/>
      <w:r w:rsidRPr="00600BBF">
        <w:rPr>
          <w:rFonts w:ascii="Arial" w:eastAsia="Times New Roman" w:hAnsi="Arial" w:cs="Arial"/>
          <w:color w:val="000000"/>
          <w:sz w:val="17"/>
          <w:szCs w:val="17"/>
          <w:lang w:val="nn-NO" w:eastAsia="nb-NO"/>
        </w:rPr>
        <w:t>almenne</w:t>
      </w:r>
      <w:proofErr w:type="spellEnd"/>
      <w:r w:rsidRPr="00600BBF">
        <w:rPr>
          <w:rFonts w:ascii="Arial" w:eastAsia="Times New Roman" w:hAnsi="Arial" w:cs="Arial"/>
          <w:color w:val="000000"/>
          <w:sz w:val="17"/>
          <w:szCs w:val="17"/>
          <w:lang w:val="nn-NO" w:eastAsia="nb-NO"/>
        </w:rPr>
        <w:t xml:space="preserve"> og det heilt spesifikke får denne romanen til å dirre av intensitet. Forfattaren unngår elegant å snuble ned i dei openberre fallgruvene som finst når eit barn skal skrive om sine kjente foreldre …</w:t>
      </w:r>
      <w:r w:rsidRPr="000C76BE">
        <w:rPr>
          <w:rFonts w:ascii="Arial" w:eastAsia="Times New Roman" w:hAnsi="Arial" w:cs="Arial"/>
          <w:color w:val="000000"/>
          <w:sz w:val="17"/>
          <w:szCs w:val="17"/>
          <w:lang w:val="nn-NO" w:eastAsia="nb-NO"/>
        </w:rPr>
        <w:t> </w:t>
      </w:r>
      <w:r w:rsidRPr="00600BBF">
        <w:rPr>
          <w:rFonts w:ascii="Arial" w:eastAsia="Times New Roman" w:hAnsi="Arial" w:cs="Arial"/>
          <w:i/>
          <w:iCs/>
          <w:color w:val="000000"/>
          <w:sz w:val="17"/>
          <w:szCs w:val="17"/>
          <w:lang w:val="nn-NO" w:eastAsia="nb-NO"/>
        </w:rPr>
        <w:t>De urolige</w:t>
      </w:r>
      <w:r w:rsidRPr="000C76BE">
        <w:rPr>
          <w:rFonts w:ascii="Arial" w:eastAsia="Times New Roman" w:hAnsi="Arial" w:cs="Arial"/>
          <w:color w:val="000000"/>
          <w:sz w:val="17"/>
          <w:szCs w:val="17"/>
          <w:lang w:val="nn-NO" w:eastAsia="nb-NO"/>
        </w:rPr>
        <w:t> </w:t>
      </w:r>
      <w:r w:rsidRPr="00600BBF">
        <w:rPr>
          <w:rFonts w:ascii="Arial" w:eastAsia="Times New Roman" w:hAnsi="Arial" w:cs="Arial"/>
          <w:color w:val="000000"/>
          <w:sz w:val="17"/>
          <w:szCs w:val="17"/>
          <w:lang w:val="nn-NO" w:eastAsia="nb-NO"/>
        </w:rPr>
        <w:t>er ei raus og klok forteljing om vanskelege, rare, fine, rå og uuthaldelege ting som skjer mellom familiemedlemmer»</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color w:val="000000"/>
          <w:sz w:val="15"/>
          <w:szCs w:val="15"/>
          <w:lang w:eastAsia="nb-NO"/>
        </w:rPr>
        <w:t>MARTA NORHEIM, NRK P2</w:t>
      </w:r>
    </w:p>
    <w:p w:rsidR="00600BBF" w:rsidRPr="00600BBF" w:rsidRDefault="00600BBF" w:rsidP="00600BBF">
      <w:pPr>
        <w:shd w:val="clear" w:color="auto" w:fill="FFFFFF"/>
        <w:spacing w:before="225" w:after="0" w:line="240" w:lineRule="auto"/>
        <w:rPr>
          <w:rFonts w:ascii="Arial" w:eastAsia="Times New Roman" w:hAnsi="Arial" w:cs="Arial"/>
          <w:color w:val="000000"/>
          <w:sz w:val="17"/>
          <w:szCs w:val="17"/>
          <w:lang w:eastAsia="nb-NO"/>
        </w:rPr>
      </w:pPr>
      <w:r w:rsidRPr="00600BBF">
        <w:rPr>
          <w:rFonts w:ascii="Arial" w:eastAsia="Times New Roman" w:hAnsi="Arial" w:cs="Arial"/>
          <w:color w:val="000000"/>
          <w:sz w:val="17"/>
          <w:szCs w:val="17"/>
          <w:lang w:eastAsia="nb-NO"/>
        </w:rPr>
        <w:t>"Når barn skriver om sine foreldre, kan det fort gli over i anklagens form. Ullmann dveler i stedet ved utilgjengeligheten på en måte som gir interessante betraktninger ... en formsikker og overbevisende fortelling om hukommelse, tilhørighet og foreldre"</w:t>
      </w:r>
    </w:p>
    <w:p w:rsidR="00600BBF" w:rsidRPr="00600BBF" w:rsidRDefault="00600BBF" w:rsidP="00600BBF">
      <w:pPr>
        <w:shd w:val="clear" w:color="auto" w:fill="FFFFFF"/>
        <w:spacing w:after="0" w:line="240" w:lineRule="auto"/>
        <w:rPr>
          <w:rFonts w:ascii="Arial" w:eastAsia="Times New Roman" w:hAnsi="Arial" w:cs="Arial"/>
          <w:color w:val="000000"/>
          <w:sz w:val="19"/>
          <w:szCs w:val="19"/>
          <w:lang w:eastAsia="nb-NO"/>
        </w:rPr>
      </w:pPr>
      <w:r w:rsidRPr="000C76BE">
        <w:rPr>
          <w:rFonts w:ascii="Arial" w:eastAsia="Times New Roman" w:hAnsi="Arial" w:cs="Arial"/>
          <w:color w:val="000000"/>
          <w:sz w:val="15"/>
          <w:szCs w:val="15"/>
          <w:lang w:eastAsia="nb-NO"/>
        </w:rPr>
        <w:t>BJØRN GABRIELSEN, DAGENS NÆRINGSLIV</w:t>
      </w:r>
    </w:p>
    <w:p w:rsidR="00124EDE" w:rsidRPr="000C76BE" w:rsidRDefault="00124EDE">
      <w:pPr>
        <w:rPr>
          <w:rFonts w:ascii="Arial" w:hAnsi="Arial" w:cs="Arial"/>
        </w:rPr>
      </w:pPr>
    </w:p>
    <w:sectPr w:rsidR="00124EDE" w:rsidRPr="000C7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BBF"/>
    <w:rsid w:val="000C76BE"/>
    <w:rsid w:val="00124EDE"/>
    <w:rsid w:val="00600B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600BBF"/>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600BBF"/>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600BB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600BBF"/>
  </w:style>
  <w:style w:type="character" w:customStyle="1" w:styleId="source">
    <w:name w:val="source"/>
    <w:basedOn w:val="Standardskriftforavsnitt"/>
    <w:rsid w:val="00600BBF"/>
  </w:style>
  <w:style w:type="paragraph" w:styleId="Bobletekst">
    <w:name w:val="Balloon Text"/>
    <w:basedOn w:val="Normal"/>
    <w:link w:val="BobletekstTegn"/>
    <w:uiPriority w:val="99"/>
    <w:semiHidden/>
    <w:unhideWhenUsed/>
    <w:rsid w:val="00600BB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00BBF"/>
    <w:rPr>
      <w:rFonts w:ascii="Tahoma" w:hAnsi="Tahoma" w:cs="Tahoma"/>
      <w:sz w:val="16"/>
      <w:szCs w:val="16"/>
    </w:rPr>
  </w:style>
  <w:style w:type="character" w:styleId="Utheving">
    <w:name w:val="Emphasis"/>
    <w:basedOn w:val="Standardskriftforavsnitt"/>
    <w:uiPriority w:val="20"/>
    <w:qFormat/>
    <w:rsid w:val="00600B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600BBF"/>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600BBF"/>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600BB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600BBF"/>
  </w:style>
  <w:style w:type="character" w:customStyle="1" w:styleId="source">
    <w:name w:val="source"/>
    <w:basedOn w:val="Standardskriftforavsnitt"/>
    <w:rsid w:val="00600BBF"/>
  </w:style>
  <w:style w:type="paragraph" w:styleId="Bobletekst">
    <w:name w:val="Balloon Text"/>
    <w:basedOn w:val="Normal"/>
    <w:link w:val="BobletekstTegn"/>
    <w:uiPriority w:val="99"/>
    <w:semiHidden/>
    <w:unhideWhenUsed/>
    <w:rsid w:val="00600BB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00BBF"/>
    <w:rPr>
      <w:rFonts w:ascii="Tahoma" w:hAnsi="Tahoma" w:cs="Tahoma"/>
      <w:sz w:val="16"/>
      <w:szCs w:val="16"/>
    </w:rPr>
  </w:style>
  <w:style w:type="character" w:styleId="Utheving">
    <w:name w:val="Emphasis"/>
    <w:basedOn w:val="Standardskriftforavsnitt"/>
    <w:uiPriority w:val="20"/>
    <w:qFormat/>
    <w:rsid w:val="00600B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35860">
      <w:bodyDiv w:val="1"/>
      <w:marLeft w:val="0"/>
      <w:marRight w:val="0"/>
      <w:marTop w:val="0"/>
      <w:marBottom w:val="0"/>
      <w:divBdr>
        <w:top w:val="none" w:sz="0" w:space="0" w:color="auto"/>
        <w:left w:val="none" w:sz="0" w:space="0" w:color="auto"/>
        <w:bottom w:val="none" w:sz="0" w:space="0" w:color="auto"/>
        <w:right w:val="none" w:sz="0" w:space="0" w:color="auto"/>
      </w:divBdr>
      <w:divsChild>
        <w:div w:id="439564670">
          <w:marLeft w:val="0"/>
          <w:marRight w:val="0"/>
          <w:marTop w:val="0"/>
          <w:marBottom w:val="0"/>
          <w:divBdr>
            <w:top w:val="none" w:sz="0" w:space="0" w:color="auto"/>
            <w:left w:val="none" w:sz="0" w:space="0" w:color="auto"/>
            <w:bottom w:val="none" w:sz="0" w:space="0" w:color="auto"/>
            <w:right w:val="none" w:sz="0" w:space="0" w:color="auto"/>
          </w:divBdr>
        </w:div>
        <w:div w:id="1004165259">
          <w:marLeft w:val="0"/>
          <w:marRight w:val="0"/>
          <w:marTop w:val="0"/>
          <w:marBottom w:val="0"/>
          <w:divBdr>
            <w:top w:val="none" w:sz="0" w:space="0" w:color="auto"/>
            <w:left w:val="none" w:sz="0" w:space="0" w:color="auto"/>
            <w:bottom w:val="none" w:sz="0" w:space="0" w:color="auto"/>
            <w:right w:val="none" w:sz="0" w:space="0" w:color="auto"/>
          </w:divBdr>
        </w:div>
        <w:div w:id="1830367798">
          <w:marLeft w:val="0"/>
          <w:marRight w:val="0"/>
          <w:marTop w:val="0"/>
          <w:marBottom w:val="0"/>
          <w:divBdr>
            <w:top w:val="none" w:sz="0" w:space="0" w:color="auto"/>
            <w:left w:val="none" w:sz="0" w:space="0" w:color="auto"/>
            <w:bottom w:val="none" w:sz="0" w:space="0" w:color="auto"/>
            <w:right w:val="none" w:sz="0" w:space="0" w:color="auto"/>
          </w:divBdr>
        </w:div>
        <w:div w:id="1320187682">
          <w:marLeft w:val="0"/>
          <w:marRight w:val="0"/>
          <w:marTop w:val="0"/>
          <w:marBottom w:val="0"/>
          <w:divBdr>
            <w:top w:val="none" w:sz="0" w:space="0" w:color="auto"/>
            <w:left w:val="none" w:sz="0" w:space="0" w:color="auto"/>
            <w:bottom w:val="none" w:sz="0" w:space="0" w:color="auto"/>
            <w:right w:val="none" w:sz="0" w:space="0" w:color="auto"/>
          </w:divBdr>
        </w:div>
        <w:div w:id="16198301">
          <w:marLeft w:val="0"/>
          <w:marRight w:val="0"/>
          <w:marTop w:val="0"/>
          <w:marBottom w:val="0"/>
          <w:divBdr>
            <w:top w:val="none" w:sz="0" w:space="0" w:color="auto"/>
            <w:left w:val="none" w:sz="0" w:space="0" w:color="auto"/>
            <w:bottom w:val="none" w:sz="0" w:space="0" w:color="auto"/>
            <w:right w:val="none" w:sz="0" w:space="0" w:color="auto"/>
          </w:divBdr>
        </w:div>
        <w:div w:id="1776293620">
          <w:marLeft w:val="0"/>
          <w:marRight w:val="0"/>
          <w:marTop w:val="0"/>
          <w:marBottom w:val="0"/>
          <w:divBdr>
            <w:top w:val="none" w:sz="0" w:space="0" w:color="auto"/>
            <w:left w:val="none" w:sz="0" w:space="0" w:color="auto"/>
            <w:bottom w:val="none" w:sz="0" w:space="0" w:color="auto"/>
            <w:right w:val="none" w:sz="0" w:space="0" w:color="auto"/>
          </w:divBdr>
        </w:div>
        <w:div w:id="525484244">
          <w:marLeft w:val="0"/>
          <w:marRight w:val="0"/>
          <w:marTop w:val="0"/>
          <w:marBottom w:val="0"/>
          <w:divBdr>
            <w:top w:val="none" w:sz="0" w:space="0" w:color="auto"/>
            <w:left w:val="none" w:sz="0" w:space="0" w:color="auto"/>
            <w:bottom w:val="none" w:sz="0" w:space="0" w:color="auto"/>
            <w:right w:val="none" w:sz="0" w:space="0" w:color="auto"/>
          </w:divBdr>
        </w:div>
      </w:divsChild>
    </w:div>
    <w:div w:id="1950579074">
      <w:bodyDiv w:val="1"/>
      <w:marLeft w:val="0"/>
      <w:marRight w:val="0"/>
      <w:marTop w:val="0"/>
      <w:marBottom w:val="0"/>
      <w:divBdr>
        <w:top w:val="none" w:sz="0" w:space="0" w:color="auto"/>
        <w:left w:val="none" w:sz="0" w:space="0" w:color="auto"/>
        <w:bottom w:val="none" w:sz="0" w:space="0" w:color="auto"/>
        <w:right w:val="none" w:sz="0" w:space="0" w:color="auto"/>
      </w:divBdr>
    </w:div>
    <w:div w:id="21421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490</Words>
  <Characters>2599</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Skog Bergem</dc:creator>
  <cp:lastModifiedBy>Lina Skog Bergem</cp:lastModifiedBy>
  <cp:revision>1</cp:revision>
  <dcterms:created xsi:type="dcterms:W3CDTF">2015-11-25T09:18:00Z</dcterms:created>
  <dcterms:modified xsi:type="dcterms:W3CDTF">2015-11-25T09:41:00Z</dcterms:modified>
</cp:coreProperties>
</file>