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F82965">
                                    <w:pPr>
                                      <w:pStyle w:val="Subttulo1"/>
                                    </w:pPr>
                                    <w:r>
                                      <w:t>SP Medical 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F82965">
                              <w:pPr>
                                <w:pStyle w:val="Subttulo1"/>
                              </w:pPr>
                              <w:r>
                                <w:t>SP Medical Group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96170B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96170B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p w:rsidR="00DA19B6" w:rsidRDefault="00DA19B6">
      <w:pPr>
        <w:rPr>
          <w:rStyle w:val="Hyperlink"/>
          <w:b/>
          <w:noProof/>
          <w:sz w:val="26"/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4C483D" w:themeColor="hyperlink"/>
          <w:kern w:val="0"/>
          <w:sz w:val="20"/>
          <w:szCs w:val="20"/>
          <w:u w:val="single"/>
          <w14:ligatures w14:val="none"/>
        </w:rPr>
        <w:id w:val="447824025"/>
        <w:docPartObj>
          <w:docPartGallery w:val="Table of Contents"/>
          <w:docPartUnique/>
        </w:docPartObj>
      </w:sdtPr>
      <w:sdtEndPr>
        <w:rPr>
          <w:b/>
          <w:bCs/>
          <w:color w:val="4C483D" w:themeColor="text2"/>
          <w:u w:val="none"/>
        </w:rPr>
      </w:sdtEndPr>
      <w:sdtContent>
        <w:p w:rsidR="00295E15" w:rsidRDefault="00295E15">
          <w:pPr>
            <w:pStyle w:val="CabealhodoSumrio"/>
          </w:pPr>
          <w:r>
            <w:t>Sumário</w:t>
          </w:r>
        </w:p>
        <w:p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879730" w:history="1">
            <w:r w:rsidRPr="00657C56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96170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1" w:history="1">
            <w:r w:rsidR="009B5655" w:rsidRPr="00657C56">
              <w:rPr>
                <w:rStyle w:val="Hyperlink"/>
                <w:noProof/>
              </w:rPr>
              <w:t>Objetivos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6170B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2" w:history="1">
            <w:r w:rsidR="009B5655" w:rsidRPr="00657C56">
              <w:rPr>
                <w:rStyle w:val="Hyperlink"/>
                <w:noProof/>
              </w:rPr>
              <w:t>Descrição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6170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3" w:history="1">
            <w:r w:rsidR="009B5655" w:rsidRPr="00657C56">
              <w:rPr>
                <w:rStyle w:val="Hyperlink"/>
                <w:noProof/>
              </w:rPr>
              <w:t>Resumo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6170B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4" w:history="1">
            <w:r w:rsidR="009B5655" w:rsidRPr="00657C56">
              <w:rPr>
                <w:rStyle w:val="Hyperlink"/>
                <w:noProof/>
              </w:rPr>
              <w:t>Modelagem de Software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6170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5" w:history="1">
            <w:r w:rsidR="009B5655" w:rsidRPr="00657C56">
              <w:rPr>
                <w:rStyle w:val="Hyperlink"/>
                <w:noProof/>
              </w:rPr>
              <w:t>Modelo Lógico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6170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6" w:history="1">
            <w:r w:rsidR="009B5655" w:rsidRPr="00657C56">
              <w:rPr>
                <w:rStyle w:val="Hyperlink"/>
                <w:noProof/>
              </w:rPr>
              <w:t>Modelo Físico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6170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7" w:history="1">
            <w:r w:rsidR="009B5655" w:rsidRPr="00657C56">
              <w:rPr>
                <w:rStyle w:val="Hyperlink"/>
                <w:noProof/>
              </w:rPr>
              <w:t>Modelo Conceitual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6170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8" w:history="1">
            <w:r w:rsidR="009B5655" w:rsidRPr="00657C56">
              <w:rPr>
                <w:rStyle w:val="Hyperlink"/>
                <w:noProof/>
              </w:rPr>
              <w:t>Cronograma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4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6170B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9" w:history="1">
            <w:r w:rsidR="009B5655" w:rsidRPr="00657C56">
              <w:rPr>
                <w:rStyle w:val="Hyperlink"/>
                <w:noProof/>
              </w:rPr>
              <w:t>Back-End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6170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0" w:history="1">
            <w:r w:rsidR="009B5655" w:rsidRPr="00657C56">
              <w:rPr>
                <w:rStyle w:val="Hyperlink"/>
                <w:noProof/>
              </w:rPr>
              <w:t>Implementar o banco de dados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6170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1" w:history="1">
            <w:r w:rsidR="009B5655" w:rsidRPr="00657C56">
              <w:rPr>
                <w:rStyle w:val="Hyperlink"/>
                <w:noProof/>
              </w:rPr>
              <w:t>Executar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6170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2" w:history="1">
            <w:r w:rsidR="009B5655" w:rsidRPr="00657C56">
              <w:rPr>
                <w:rStyle w:val="Hyperlink"/>
                <w:noProof/>
              </w:rPr>
              <w:t>Importar Postman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6170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3" w:history="1">
            <w:r w:rsidR="009B5655" w:rsidRPr="00657C56">
              <w:rPr>
                <w:rStyle w:val="Hyperlink"/>
                <w:noProof/>
              </w:rPr>
              <w:t>Swagger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6170B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4" w:history="1">
            <w:r w:rsidR="009B5655" w:rsidRPr="00657C56">
              <w:rPr>
                <w:rStyle w:val="Hyperlink"/>
                <w:noProof/>
                <w:lang w:eastAsia="en-US"/>
              </w:rPr>
              <w:t>Funcionalidades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6170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5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6170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6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6170B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7" w:history="1">
            <w:r w:rsidR="009B5655" w:rsidRPr="00657C56">
              <w:rPr>
                <w:rStyle w:val="Hyperlink"/>
                <w:noProof/>
                <w:lang w:eastAsia="en-US"/>
              </w:rPr>
              <w:t>Protótipos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6170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8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6170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9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6170B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0" w:history="1">
            <w:r w:rsidR="009B5655" w:rsidRPr="00657C56">
              <w:rPr>
                <w:rStyle w:val="Hyperlink"/>
                <w:noProof/>
              </w:rPr>
              <w:t>Front-End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8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6170B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1" w:history="1">
            <w:r w:rsidR="009B5655" w:rsidRPr="00657C56">
              <w:rPr>
                <w:rStyle w:val="Hyperlink"/>
                <w:noProof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9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6170B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2" w:history="1">
            <w:r w:rsidR="009B5655" w:rsidRPr="00657C56">
              <w:rPr>
                <w:rStyle w:val="Hyperlink"/>
                <w:noProof/>
              </w:rPr>
              <w:t>Arquitetura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10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6170B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3" w:history="1">
            <w:r w:rsidR="009B5655" w:rsidRPr="00657C56">
              <w:rPr>
                <w:rStyle w:val="Hyperlink"/>
                <w:noProof/>
              </w:rPr>
              <w:t>Referências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6170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4" w:history="1">
            <w:r w:rsidR="009B5655" w:rsidRPr="00657C56">
              <w:rPr>
                <w:rStyle w:val="Hyperlink"/>
                <w:noProof/>
              </w:rPr>
              <w:t>Links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6170B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5" w:history="1">
            <w:r w:rsidR="009B5655" w:rsidRPr="00657C56">
              <w:rPr>
                <w:rStyle w:val="Hyperlink"/>
                <w:noProof/>
              </w:rPr>
              <w:t>Livros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295E15" w:rsidRDefault="009B5655">
          <w:r>
            <w:rPr>
              <w:b/>
              <w:bCs/>
              <w:caps/>
            </w:rPr>
            <w:fldChar w:fldCharType="end"/>
          </w:r>
        </w:p>
      </w:sdtContent>
    </w:sdt>
    <w:p w:rsidR="00295E15" w:rsidRDefault="00295E15">
      <w:pPr>
        <w:sectPr w:rsidR="00295E15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bookmarkStart w:id="1" w:name="_Toc3879730"/>
      <w:r>
        <w:lastRenderedPageBreak/>
        <w:t>Resumo</w:t>
      </w:r>
      <w:bookmarkEnd w:id="0"/>
      <w:bookmarkEnd w:id="1"/>
      <w:r>
        <w:t xml:space="preserve"> </w:t>
      </w:r>
    </w:p>
    <w:p w:rsidR="004A0592" w:rsidRDefault="004A0592"/>
    <w:p w:rsidR="009B5655" w:rsidRDefault="009B5655" w:rsidP="009B5655">
      <w:pPr>
        <w:pStyle w:val="cabealho2"/>
      </w:pPr>
      <w:bookmarkStart w:id="2" w:name="_Toc3879572"/>
      <w:bookmarkStart w:id="3" w:name="_Toc3879731"/>
      <w:r>
        <w:t>Objetivos</w:t>
      </w:r>
      <w:bookmarkEnd w:id="2"/>
      <w:bookmarkEnd w:id="3"/>
    </w:p>
    <w:p w:rsidR="009B5655" w:rsidRPr="009B5655" w:rsidRDefault="00B75E92" w:rsidP="009B5655">
      <w:r>
        <w:t>Resolver o problema proposto pela clínica. Estar automatizando o sistema, para facilitar os procedimentos realizados pela clínica.</w:t>
      </w:r>
    </w:p>
    <w:p w:rsidR="00DA19B6" w:rsidRDefault="0001427C">
      <w:pPr>
        <w:pStyle w:val="cabealho1"/>
      </w:pPr>
      <w:bookmarkStart w:id="4" w:name="_Toc533767845"/>
      <w:bookmarkStart w:id="5" w:name="_Toc3879732"/>
      <w:r>
        <w:t xml:space="preserve">Descrição do </w:t>
      </w:r>
      <w:r w:rsidR="00952E23">
        <w:t>projeto</w:t>
      </w:r>
      <w:bookmarkEnd w:id="4"/>
      <w:bookmarkEnd w:id="5"/>
    </w:p>
    <w:p w:rsidR="00B75E92" w:rsidRDefault="00B75E92" w:rsidP="00B75E92">
      <w:pPr>
        <w:jc w:val="both"/>
      </w:pPr>
      <w:bookmarkStart w:id="6" w:name="_Toc533767846"/>
      <w:bookmarkStart w:id="7" w:name="_Toc3879733"/>
      <w:r>
        <w:t xml:space="preserve">Uma nova clínica médica chamada SP Medical </w:t>
      </w:r>
      <w:proofErr w:type="spellStart"/>
      <w:r>
        <w:t>Group</w:t>
      </w:r>
      <w:proofErr w:type="spellEnd"/>
      <w:r>
        <w:t xml:space="preserve">, empresa de pequeno porte que atua no ramo da saúde, foi criada pelo médico Fernando </w:t>
      </w:r>
      <w:proofErr w:type="spellStart"/>
      <w:r>
        <w:t>Strada</w:t>
      </w:r>
      <w:proofErr w:type="spellEnd"/>
      <w:r>
        <w:t xml:space="preserve"> em 2020 na região da Paulista em São Paulo. Fernando tem uma equipe de médicos que atuam em diversas áreas (pediatria, odontologia, gastrenterologia etc.). </w:t>
      </w:r>
    </w:p>
    <w:p w:rsidR="00B75E92" w:rsidRDefault="00B75E92" w:rsidP="00B75E92">
      <w:pPr>
        <w:jc w:val="both"/>
      </w:pPr>
      <w:r>
        <w:t>Sua empresa, por ser nova, iniciou a administração da clínica de forma simples utilizando softwares de planilhas eletrônicas e, com o sucesso da clínica, sua gestão passou a se tornar complicada devida a alta demanda dos pacientes.</w:t>
      </w:r>
    </w:p>
    <w:p w:rsidR="00B75E92" w:rsidRDefault="00B75E92" w:rsidP="00B75E92">
      <w:pPr>
        <w:jc w:val="both"/>
      </w:pPr>
      <w:r>
        <w:t>De acordo com a cultura de desenvolvimento de softwares criada no núcleo de desenvolvimento, o primeiro passo para a construção do sistema é desenvolver a modelagem do banco de dados que será utilizada pelo sistema em seus modelos conceitual, lógico e físico.</w:t>
      </w:r>
    </w:p>
    <w:p w:rsidR="00DA19B6" w:rsidRDefault="0001427C">
      <w:pPr>
        <w:pStyle w:val="cabealho2"/>
      </w:pPr>
      <w:r>
        <w:t xml:space="preserve">Resumo </w:t>
      </w:r>
      <w:r w:rsidR="00952E23">
        <w:t>do projeto</w:t>
      </w:r>
      <w:bookmarkEnd w:id="6"/>
      <w:bookmarkEnd w:id="7"/>
    </w:p>
    <w:p w:rsidR="008A7F37" w:rsidRDefault="00B75E92">
      <w:r>
        <w:t xml:space="preserve">Realizar uma aplicação mobile e web para a clínica. Contendo banco de dados, </w:t>
      </w:r>
      <w:proofErr w:type="spellStart"/>
      <w:r>
        <w:t>back-end</w:t>
      </w:r>
      <w:proofErr w:type="spellEnd"/>
      <w:r>
        <w:t xml:space="preserve"> e front-end.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8" w:name="_Toc533767847"/>
      <w:bookmarkStart w:id="9" w:name="_Toc3879734"/>
      <w:r>
        <w:lastRenderedPageBreak/>
        <w:t>Modelagem de Software</w:t>
      </w:r>
      <w:bookmarkEnd w:id="8"/>
      <w:bookmarkEnd w:id="9"/>
    </w:p>
    <w:p w:rsidR="00B75E92" w:rsidRPr="00B75E92" w:rsidRDefault="00B75E92">
      <w:r w:rsidRPr="00B75E92">
        <w:rPr>
          <w:rFonts w:cs="Arial"/>
          <w:bCs/>
          <w:color w:val="222222"/>
          <w:shd w:val="clear" w:color="auto" w:fill="FFFFFF"/>
        </w:rPr>
        <w:t>Modelagem de software</w:t>
      </w:r>
      <w:r w:rsidRPr="00B75E92">
        <w:rPr>
          <w:rFonts w:cs="Arial"/>
          <w:color w:val="222222"/>
          <w:shd w:val="clear" w:color="auto" w:fill="FFFFFF"/>
        </w:rPr>
        <w:t> é a atividade de construir modelos que expliquem as características ou o comportamento de um </w:t>
      </w:r>
      <w:r w:rsidRPr="00B75E92">
        <w:rPr>
          <w:rFonts w:cs="Arial"/>
          <w:bCs/>
          <w:color w:val="222222"/>
          <w:shd w:val="clear" w:color="auto" w:fill="FFFFFF"/>
        </w:rPr>
        <w:t>software</w:t>
      </w:r>
      <w:r w:rsidRPr="00B75E92">
        <w:rPr>
          <w:rFonts w:cs="Arial"/>
          <w:color w:val="222222"/>
          <w:shd w:val="clear" w:color="auto" w:fill="FFFFFF"/>
        </w:rPr>
        <w:t> ou de um sistema de </w:t>
      </w:r>
      <w:r w:rsidRPr="00B75E92">
        <w:rPr>
          <w:rFonts w:cs="Arial"/>
          <w:bCs/>
          <w:color w:val="222222"/>
          <w:shd w:val="clear" w:color="auto" w:fill="FFFFFF"/>
        </w:rPr>
        <w:t>software</w:t>
      </w:r>
      <w:r w:rsidRPr="00B75E92">
        <w:rPr>
          <w:rFonts w:cs="Arial"/>
          <w:color w:val="222222"/>
          <w:shd w:val="clear" w:color="auto" w:fill="FFFFFF"/>
        </w:rPr>
        <w:t>.</w:t>
      </w:r>
    </w:p>
    <w:p w:rsidR="00DA19B6" w:rsidRDefault="00C92BD1">
      <w:pPr>
        <w:pStyle w:val="cabealho2"/>
      </w:pPr>
      <w:bookmarkStart w:id="10" w:name="_Toc533767848"/>
      <w:bookmarkStart w:id="11" w:name="_Toc3879735"/>
      <w:r>
        <w:t>Modelo Lógico</w:t>
      </w:r>
      <w:bookmarkEnd w:id="10"/>
      <w:bookmarkEnd w:id="11"/>
    </w:p>
    <w:p w:rsidR="00B75E92" w:rsidRDefault="00B75E92" w:rsidP="00B75E92">
      <w:pPr>
        <w:pStyle w:val="cabealho2"/>
        <w:rPr>
          <w:b w:val="0"/>
          <w:bCs w:val="0"/>
          <w:sz w:val="20"/>
          <w:szCs w:val="20"/>
        </w:rPr>
      </w:pPr>
      <w:bookmarkStart w:id="12" w:name="_Toc533767849"/>
      <w:bookmarkStart w:id="13" w:name="_Toc3879736"/>
      <w:r>
        <w:rPr>
          <w:b w:val="0"/>
          <w:bCs w:val="0"/>
          <w:sz w:val="20"/>
          <w:szCs w:val="20"/>
        </w:rPr>
        <w:t>O modelo lógico leva em conta algumas limitações e implementa recursos como adequação de padrão e nomenclatura, define as chaves primárias e estrangeiras, normalização, integridade referencial, entre outras. Para o modelo lógico deve ser criado levando em conta os exemplos de modelagem de dados criados no modelo conceitual.</w:t>
      </w:r>
    </w:p>
    <w:p w:rsidR="00B75E92" w:rsidRDefault="00B75E92" w:rsidP="00B75E92">
      <w:r>
        <w:rPr>
          <w:noProof/>
        </w:rPr>
        <w:drawing>
          <wp:inline distT="0" distB="0" distL="0" distR="0">
            <wp:extent cx="5732145" cy="5233670"/>
            <wp:effectExtent l="0" t="0" r="1905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oLogic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23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E92" w:rsidRPr="00B75E92" w:rsidRDefault="00B75E92" w:rsidP="00B75E92"/>
    <w:p w:rsidR="00DA19B6" w:rsidRDefault="00C92BD1" w:rsidP="008A7F37">
      <w:pPr>
        <w:pStyle w:val="cabealho2"/>
      </w:pPr>
      <w:r>
        <w:lastRenderedPageBreak/>
        <w:t>Modelo Físico</w:t>
      </w:r>
      <w:bookmarkEnd w:id="12"/>
      <w:bookmarkEnd w:id="13"/>
    </w:p>
    <w:p w:rsidR="00B75E92" w:rsidRDefault="00B75E92" w:rsidP="00B75E92">
      <w:pPr>
        <w:pStyle w:val="cabealho2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No modelo físico fazemos a modelagem física do modelo de banco de dados. Neste caso leva-se em conta as limitações impostas pelo SGBD escolhido e deve ser criado sempre com base nos exemplos de modelagem de dados produzidos no item anterior, modelo lógico.</w:t>
      </w:r>
    </w:p>
    <w:p w:rsidR="00B75E92" w:rsidRPr="00B75E92" w:rsidRDefault="00C07AC5" w:rsidP="00B75E92">
      <w:r>
        <w:rPr>
          <w:noProof/>
        </w:rPr>
        <w:drawing>
          <wp:inline distT="0" distB="0" distL="0" distR="0" wp14:anchorId="52D3216D" wp14:editId="2265610D">
            <wp:extent cx="5732145" cy="3680460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D1" w:rsidRDefault="00C92BD1" w:rsidP="008A7F37">
      <w:pPr>
        <w:pStyle w:val="cabealho2"/>
      </w:pPr>
      <w:bookmarkStart w:id="14" w:name="_Toc533767850"/>
      <w:bookmarkStart w:id="15" w:name="_Toc3879737"/>
      <w:r>
        <w:t>Modelo Conceitual</w:t>
      </w:r>
      <w:bookmarkEnd w:id="14"/>
      <w:bookmarkEnd w:id="15"/>
    </w:p>
    <w:p w:rsidR="00DA19B6" w:rsidRDefault="00DA19B6"/>
    <w:p w:rsidR="00C07AC5" w:rsidRDefault="00C07AC5">
      <w:pPr>
        <w:rPr>
          <w:color w:val="auto"/>
        </w:rPr>
      </w:pPr>
      <w:r>
        <w:rPr>
          <w:color w:val="auto"/>
        </w:rPr>
        <w:t>O diagrama de dados que deve ser construído é o Diagrama de Entidade e Relacionamento, onde deverão ser identificados todas as entidades e os relacionamentos entre elas. Este diagrama é a chave para a compreensão do modelo conceitual de dados</w:t>
      </w:r>
      <w:r>
        <w:rPr>
          <w:color w:val="auto"/>
        </w:rPr>
        <w:t>.</w:t>
      </w:r>
    </w:p>
    <w:p w:rsidR="00C07AC5" w:rsidRDefault="00C07AC5"/>
    <w:p w:rsidR="00C07AC5" w:rsidRDefault="00C07AC5">
      <w:pPr>
        <w:sectPr w:rsidR="00C07AC5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lastRenderedPageBreak/>
        <w:drawing>
          <wp:inline distT="0" distB="0" distL="0" distR="0" wp14:anchorId="1E86680E" wp14:editId="682F5330">
            <wp:extent cx="5732145" cy="4092575"/>
            <wp:effectExtent l="0" t="0" r="1905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16" w:name="_Toc533767851"/>
      <w:bookmarkStart w:id="17" w:name="_Toc3879738"/>
      <w:r>
        <w:lastRenderedPageBreak/>
        <w:t>Cronograma</w:t>
      </w:r>
      <w:bookmarkEnd w:id="16"/>
      <w:bookmarkEnd w:id="17"/>
    </w:p>
    <w:p w:rsidR="00DA19B6" w:rsidRDefault="00295E15" w:rsidP="00295E15">
      <w:pPr>
        <w:ind w:firstLine="720"/>
      </w:pPr>
      <w:r>
        <w:t xml:space="preserve">Links do </w:t>
      </w:r>
      <w:proofErr w:type="spellStart"/>
      <w:r>
        <w:t>Trello</w:t>
      </w:r>
      <w:proofErr w:type="spellEnd"/>
      <w:r>
        <w:t xml:space="preserve"> referente ao projeto</w:t>
      </w:r>
    </w:p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10"/>
        <w:gridCol w:w="938"/>
        <w:gridCol w:w="1041"/>
        <w:gridCol w:w="1041"/>
        <w:gridCol w:w="938"/>
        <w:gridCol w:w="938"/>
        <w:gridCol w:w="938"/>
        <w:gridCol w:w="939"/>
        <w:gridCol w:w="934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C07AC5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C07AC5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C07AC5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  <w:bookmarkStart w:id="18" w:name="_GoBack"/>
      <w:bookmarkEnd w:id="18"/>
    </w:p>
    <w:p w:rsidR="00295E15" w:rsidRDefault="00295E15" w:rsidP="00295E15">
      <w:pPr>
        <w:pStyle w:val="cabealho1"/>
      </w:pPr>
      <w:bookmarkStart w:id="19" w:name="_Toc3879739"/>
      <w:bookmarkStart w:id="20" w:name="_Toc533767852"/>
      <w:r>
        <w:lastRenderedPageBreak/>
        <w:t>Back-End</w:t>
      </w:r>
      <w:bookmarkEnd w:id="19"/>
    </w:p>
    <w:p w:rsidR="009B5655" w:rsidRDefault="009B5655" w:rsidP="00295E15"/>
    <w:p w:rsidR="00295E15" w:rsidRDefault="00295E15" w:rsidP="00295E15">
      <w:r>
        <w:t xml:space="preserve">Informar qual tecnologia </w:t>
      </w:r>
      <w:r w:rsidR="009B5655">
        <w:t>está</w:t>
      </w:r>
      <w:r>
        <w:t xml:space="preserve"> usando</w:t>
      </w:r>
    </w:p>
    <w:p w:rsidR="009B5655" w:rsidRDefault="009B5655" w:rsidP="009B5655">
      <w:pPr>
        <w:pStyle w:val="cabealho2"/>
      </w:pPr>
      <w:bookmarkStart w:id="21" w:name="_Toc3879740"/>
      <w:r>
        <w:t>Implementar o banco de dados</w:t>
      </w:r>
      <w:bookmarkEnd w:id="21"/>
    </w:p>
    <w:p w:rsidR="00295E15" w:rsidRDefault="00295E15" w:rsidP="009B5655">
      <w:pPr>
        <w:ind w:firstLine="720"/>
      </w:pPr>
      <w:r>
        <w:t>Passo a passo para implementar o banco de dados</w:t>
      </w:r>
    </w:p>
    <w:p w:rsidR="009B5655" w:rsidRDefault="009B5655" w:rsidP="009B5655">
      <w:pPr>
        <w:pStyle w:val="cabealho2"/>
      </w:pPr>
      <w:bookmarkStart w:id="22" w:name="_Toc3879741"/>
      <w:r>
        <w:t>Executar projeto</w:t>
      </w:r>
      <w:bookmarkEnd w:id="22"/>
    </w:p>
    <w:p w:rsidR="009B5655" w:rsidRDefault="009B5655" w:rsidP="009B5655">
      <w:r>
        <w:tab/>
        <w:t>Passo a passo para executar o projeto</w:t>
      </w:r>
    </w:p>
    <w:p w:rsidR="009B5655" w:rsidRPr="009B5655" w:rsidRDefault="009B5655" w:rsidP="009B5655">
      <w:pPr>
        <w:pStyle w:val="cabealho2"/>
      </w:pPr>
      <w:bookmarkStart w:id="23" w:name="_Toc3879742"/>
      <w:r>
        <w:t xml:space="preserve">Importar </w:t>
      </w:r>
      <w:proofErr w:type="spellStart"/>
      <w:r>
        <w:t>Postman</w:t>
      </w:r>
      <w:bookmarkEnd w:id="23"/>
      <w:proofErr w:type="spellEnd"/>
    </w:p>
    <w:p w:rsidR="00295E15" w:rsidRDefault="00295E15" w:rsidP="00295E15">
      <w:pPr>
        <w:ind w:firstLine="720"/>
      </w:pPr>
      <w:r>
        <w:t xml:space="preserve">Passo a passo de como importar para o </w:t>
      </w:r>
      <w:proofErr w:type="spellStart"/>
      <w:r>
        <w:t>postman</w:t>
      </w:r>
      <w:proofErr w:type="spellEnd"/>
    </w:p>
    <w:p w:rsidR="009B5655" w:rsidRDefault="009B5655" w:rsidP="009B5655">
      <w:pPr>
        <w:pStyle w:val="cabealho2"/>
      </w:pPr>
      <w:bookmarkStart w:id="24" w:name="_Toc3879743"/>
      <w:r>
        <w:t>Swagger</w:t>
      </w:r>
      <w:bookmarkEnd w:id="24"/>
    </w:p>
    <w:p w:rsidR="00295E15" w:rsidRDefault="00295E15" w:rsidP="00295E15">
      <w:pPr>
        <w:ind w:firstLine="720"/>
      </w:pPr>
      <w:r>
        <w:t>Link Swagger</w:t>
      </w:r>
    </w:p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4A0592" w:rsidRDefault="006E0CD1" w:rsidP="006E0CD1">
      <w:pPr>
        <w:pStyle w:val="cabealho1"/>
        <w:rPr>
          <w:lang w:eastAsia="en-US"/>
        </w:rPr>
      </w:pPr>
      <w:bookmarkStart w:id="25" w:name="_Toc3879744"/>
      <w:r>
        <w:rPr>
          <w:lang w:eastAsia="en-US"/>
        </w:rPr>
        <w:lastRenderedPageBreak/>
        <w:t>Funcionalidades</w:t>
      </w:r>
      <w:bookmarkEnd w:id="20"/>
      <w:bookmarkEnd w:id="25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26" w:name="_Toc533767853"/>
      <w:bookmarkStart w:id="27" w:name="_Toc3879745"/>
      <w:r>
        <w:rPr>
          <w:lang w:eastAsia="en-US"/>
        </w:rPr>
        <w:t>Web</w:t>
      </w:r>
      <w:bookmarkEnd w:id="26"/>
      <w:bookmarkEnd w:id="27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28" w:name="_Toc533767854"/>
      <w:bookmarkStart w:id="29" w:name="_Toc3879746"/>
      <w:r>
        <w:rPr>
          <w:lang w:eastAsia="en-US"/>
        </w:rPr>
        <w:t>Mobile</w:t>
      </w:r>
      <w:bookmarkEnd w:id="28"/>
      <w:bookmarkEnd w:id="29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30" w:name="_Toc533767855"/>
      <w:bookmarkStart w:id="31" w:name="_Toc3879747"/>
      <w:r>
        <w:rPr>
          <w:lang w:eastAsia="en-US"/>
        </w:rPr>
        <w:lastRenderedPageBreak/>
        <w:t>Protótipos</w:t>
      </w:r>
      <w:bookmarkEnd w:id="30"/>
      <w:bookmarkEnd w:id="31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2" w:name="_Toc533767856"/>
      <w:bookmarkStart w:id="33" w:name="_Toc3879748"/>
      <w:r>
        <w:rPr>
          <w:lang w:eastAsia="en-US"/>
        </w:rPr>
        <w:t>Web</w:t>
      </w:r>
      <w:bookmarkEnd w:id="32"/>
      <w:bookmarkEnd w:id="3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4" w:name="_Toc533767857"/>
      <w:bookmarkStart w:id="35" w:name="_Toc3879749"/>
      <w:r>
        <w:rPr>
          <w:lang w:eastAsia="en-US"/>
        </w:rPr>
        <w:t>Mobile</w:t>
      </w:r>
      <w:bookmarkEnd w:id="34"/>
      <w:bookmarkEnd w:id="3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36" w:name="_Toc533767858"/>
      <w:bookmarkStart w:id="37" w:name="_Toc3879750"/>
      <w:r>
        <w:lastRenderedPageBreak/>
        <w:t>Front-End</w:t>
      </w:r>
      <w:bookmarkEnd w:id="36"/>
      <w:bookmarkEnd w:id="3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38" w:name="_Toc533767859"/>
      <w:bookmarkStart w:id="39" w:name="_Toc3879751"/>
      <w:r>
        <w:lastRenderedPageBreak/>
        <w:t>Mobile</w:t>
      </w:r>
      <w:bookmarkEnd w:id="38"/>
      <w:bookmarkEnd w:id="39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0" w:name="_Toc533767860"/>
      <w:bookmarkStart w:id="41" w:name="_Toc3879752"/>
      <w:r>
        <w:lastRenderedPageBreak/>
        <w:t>Arquitetura do Projeto</w:t>
      </w:r>
      <w:bookmarkEnd w:id="40"/>
      <w:bookmarkEnd w:id="41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2" w:name="_Toc533767861"/>
      <w:bookmarkStart w:id="43" w:name="_Toc3879753"/>
      <w:r>
        <w:lastRenderedPageBreak/>
        <w:t>Referências</w:t>
      </w:r>
      <w:bookmarkEnd w:id="42"/>
      <w:bookmarkEnd w:id="43"/>
    </w:p>
    <w:p w:rsidR="00F03B38" w:rsidRDefault="00F03B38" w:rsidP="00F03B38"/>
    <w:p w:rsidR="00F03B38" w:rsidRDefault="00F03B38" w:rsidP="00F03B38">
      <w:pPr>
        <w:pStyle w:val="cabealho2"/>
      </w:pPr>
      <w:bookmarkStart w:id="44" w:name="_Toc533767862"/>
      <w:bookmarkStart w:id="45" w:name="_Toc3879754"/>
      <w:r>
        <w:t>Links</w:t>
      </w:r>
      <w:bookmarkEnd w:id="44"/>
      <w:bookmarkEnd w:id="45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46" w:name="_Toc533767863"/>
      <w:bookmarkStart w:id="47" w:name="_Toc3879755"/>
      <w:r>
        <w:t>Livros</w:t>
      </w:r>
      <w:bookmarkEnd w:id="46"/>
      <w:bookmarkEnd w:id="47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170B" w:rsidRDefault="0096170B">
      <w:pPr>
        <w:spacing w:after="0" w:line="240" w:lineRule="auto"/>
      </w:pPr>
      <w:r>
        <w:separator/>
      </w:r>
    </w:p>
  </w:endnote>
  <w:endnote w:type="continuationSeparator" w:id="0">
    <w:p w:rsidR="0096170B" w:rsidRDefault="00961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96170B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9B5655">
      <w:rPr>
        <w:noProof/>
      </w:rPr>
      <w:t>11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170B" w:rsidRDefault="0096170B">
      <w:pPr>
        <w:spacing w:after="0" w:line="240" w:lineRule="auto"/>
      </w:pPr>
      <w:r>
        <w:separator/>
      </w:r>
    </w:p>
  </w:footnote>
  <w:footnote w:type="continuationSeparator" w:id="0">
    <w:p w:rsidR="0096170B" w:rsidRDefault="009617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295E15"/>
    <w:rsid w:val="002C440D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657A13"/>
    <w:rsid w:val="00674BE9"/>
    <w:rsid w:val="00695C1D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52E23"/>
    <w:rsid w:val="0096170B"/>
    <w:rsid w:val="00997D7D"/>
    <w:rsid w:val="009A3F87"/>
    <w:rsid w:val="009B5655"/>
    <w:rsid w:val="009E2D84"/>
    <w:rsid w:val="00A25BD2"/>
    <w:rsid w:val="00A967A8"/>
    <w:rsid w:val="00B36547"/>
    <w:rsid w:val="00B75E92"/>
    <w:rsid w:val="00BB5B9E"/>
    <w:rsid w:val="00BD3832"/>
    <w:rsid w:val="00BE6308"/>
    <w:rsid w:val="00BF7DCB"/>
    <w:rsid w:val="00C07AC5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  <w:rsid w:val="00F8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F05B045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spacing w:after="0"/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0"/>
      <w:ind w:left="400"/>
    </w:pPr>
    <w:rPr>
      <w:i/>
      <w:iCs/>
    </w:r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umrio4">
    <w:name w:val="toc 4"/>
    <w:basedOn w:val="Normal"/>
    <w:next w:val="Normal"/>
    <w:autoRedefine/>
    <w:uiPriority w:val="39"/>
    <w:unhideWhenUsed/>
    <w:rsid w:val="009B5655"/>
    <w:pPr>
      <w:spacing w:after="0"/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B5655"/>
    <w:pPr>
      <w:spacing w:after="0"/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B5655"/>
    <w:pPr>
      <w:spacing w:after="0"/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B5655"/>
    <w:pPr>
      <w:spacing w:after="0"/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B5655"/>
    <w:pPr>
      <w:spacing w:after="0"/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B5655"/>
    <w:pPr>
      <w:spacing w:after="0"/>
      <w:ind w:left="160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.henrique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530D4"/>
    <w:rsid w:val="00406E44"/>
    <w:rsid w:val="004265B1"/>
    <w:rsid w:val="00571EE0"/>
    <w:rsid w:val="00973EE1"/>
    <w:rsid w:val="00BE6D49"/>
    <w:rsid w:val="00F7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557CA6-F846-4540-BED1-B1DFD4773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0</TotalTime>
  <Pages>14</Pages>
  <Words>734</Words>
  <Characters>3964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dc:description/>
  <cp:lastModifiedBy>FIC</cp:lastModifiedBy>
  <cp:revision>2</cp:revision>
  <dcterms:created xsi:type="dcterms:W3CDTF">2020-02-12T18:53:00Z</dcterms:created>
  <dcterms:modified xsi:type="dcterms:W3CDTF">2020-02-12T18:53:00Z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