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88A" w:rsidRPr="0066188A" w:rsidRDefault="0066188A" w:rsidP="0066188A">
      <w:pPr>
        <w:pStyle w:val="NormalWeb"/>
        <w:shd w:val="clear" w:color="auto" w:fill="FFFFFF"/>
        <w:spacing w:before="120" w:beforeAutospacing="0" w:after="120" w:afterAutospacing="0"/>
        <w:rPr>
          <w:rFonts w:ascii="Arial" w:hAnsi="Arial" w:cs="Arial"/>
          <w:color w:val="202122"/>
          <w:sz w:val="32"/>
          <w:szCs w:val="32"/>
          <w:lang w:val="es-CO"/>
        </w:rPr>
      </w:pPr>
      <w:r w:rsidRPr="0066188A">
        <w:rPr>
          <w:rFonts w:ascii="Arial" w:hAnsi="Arial" w:cs="Arial"/>
          <w:color w:val="202122"/>
          <w:sz w:val="32"/>
          <w:szCs w:val="32"/>
          <w:lang w:val="es-CO"/>
        </w:rPr>
        <w:t>La </w:t>
      </w:r>
      <w:r w:rsidRPr="0066188A">
        <w:rPr>
          <w:rFonts w:ascii="Arial" w:hAnsi="Arial" w:cs="Arial"/>
          <w:b/>
          <w:bCs/>
          <w:color w:val="202122"/>
          <w:sz w:val="32"/>
          <w:szCs w:val="32"/>
          <w:lang w:val="es-CO"/>
        </w:rPr>
        <w:t>Revolución Industrial</w:t>
      </w:r>
      <w:r w:rsidRPr="0066188A">
        <w:rPr>
          <w:rFonts w:ascii="Arial" w:hAnsi="Arial" w:cs="Arial"/>
          <w:color w:val="202122"/>
          <w:sz w:val="32"/>
          <w:szCs w:val="32"/>
          <w:lang w:val="es-CO"/>
        </w:rPr>
        <w:t> o </w:t>
      </w:r>
      <w:r w:rsidRPr="0066188A">
        <w:rPr>
          <w:rFonts w:ascii="Arial" w:hAnsi="Arial" w:cs="Arial"/>
          <w:b/>
          <w:bCs/>
          <w:color w:val="202122"/>
          <w:sz w:val="32"/>
          <w:szCs w:val="32"/>
          <w:lang w:val="es-CO"/>
        </w:rPr>
        <w:t>Primera Revolución Industrial</w:t>
      </w:r>
      <w:r w:rsidRPr="0066188A">
        <w:rPr>
          <w:rFonts w:ascii="Arial" w:hAnsi="Arial" w:cs="Arial"/>
          <w:color w:val="202122"/>
          <w:sz w:val="32"/>
          <w:szCs w:val="32"/>
          <w:lang w:val="es-CO"/>
        </w:rPr>
        <w:t> es el proceso de transformación </w:t>
      </w:r>
      <w:hyperlink r:id="rId5" w:tooltip="Economía" w:history="1">
        <w:r w:rsidRPr="0066188A">
          <w:rPr>
            <w:rStyle w:val="Hipervnculo"/>
            <w:rFonts w:ascii="Arial" w:hAnsi="Arial" w:cs="Arial"/>
            <w:color w:val="3366CC"/>
            <w:sz w:val="32"/>
            <w:szCs w:val="32"/>
            <w:lang w:val="es-CO"/>
          </w:rPr>
          <w:t>económica</w:t>
        </w:r>
      </w:hyperlink>
      <w:r w:rsidRPr="0066188A">
        <w:rPr>
          <w:rFonts w:ascii="Arial" w:hAnsi="Arial" w:cs="Arial"/>
          <w:color w:val="202122"/>
          <w:sz w:val="32"/>
          <w:szCs w:val="32"/>
          <w:lang w:val="es-CO"/>
        </w:rPr>
        <w:t>, social y </w:t>
      </w:r>
      <w:hyperlink r:id="rId6" w:tooltip="Tecnología" w:history="1">
        <w:r w:rsidRPr="0066188A">
          <w:rPr>
            <w:rStyle w:val="Hipervnculo"/>
            <w:rFonts w:ascii="Arial" w:hAnsi="Arial" w:cs="Arial"/>
            <w:color w:val="3366CC"/>
            <w:sz w:val="32"/>
            <w:szCs w:val="32"/>
            <w:lang w:val="es-CO"/>
          </w:rPr>
          <w:t>tecnológica</w:t>
        </w:r>
      </w:hyperlink>
      <w:r w:rsidRPr="0066188A">
        <w:rPr>
          <w:rFonts w:ascii="Arial" w:hAnsi="Arial" w:cs="Arial"/>
          <w:color w:val="202122"/>
          <w:sz w:val="32"/>
          <w:szCs w:val="32"/>
          <w:lang w:val="es-CO"/>
        </w:rPr>
        <w:t> que se inició en la segunda mitad del siglo </w:t>
      </w:r>
      <w:r w:rsidRPr="0066188A">
        <w:rPr>
          <w:rFonts w:ascii="Arial" w:hAnsi="Arial" w:cs="Arial"/>
          <w:smallCaps/>
          <w:color w:val="202122"/>
          <w:sz w:val="32"/>
          <w:szCs w:val="32"/>
          <w:lang w:val="es-CO"/>
        </w:rPr>
        <w:t>xviii</w:t>
      </w:r>
      <w:r w:rsidRPr="0066188A">
        <w:rPr>
          <w:rFonts w:ascii="Arial" w:hAnsi="Arial" w:cs="Arial"/>
          <w:color w:val="202122"/>
          <w:sz w:val="32"/>
          <w:szCs w:val="32"/>
          <w:lang w:val="es-CO"/>
        </w:rPr>
        <w:t> en el </w:t>
      </w:r>
      <w:hyperlink r:id="rId7" w:tooltip="Reino de Gran Bretaña" w:history="1">
        <w:r w:rsidRPr="0066188A">
          <w:rPr>
            <w:rStyle w:val="Hipervnculo"/>
            <w:rFonts w:ascii="Arial" w:hAnsi="Arial" w:cs="Arial"/>
            <w:color w:val="3366CC"/>
            <w:sz w:val="32"/>
            <w:szCs w:val="32"/>
            <w:lang w:val="es-CO"/>
          </w:rPr>
          <w:t>Reino de Gran Bretaña</w:t>
        </w:r>
      </w:hyperlink>
      <w:r w:rsidRPr="0066188A">
        <w:rPr>
          <w:rFonts w:ascii="Arial" w:hAnsi="Arial" w:cs="Arial"/>
          <w:color w:val="202122"/>
          <w:sz w:val="32"/>
          <w:szCs w:val="32"/>
          <w:lang w:val="es-CO"/>
        </w:rPr>
        <w:t>, que se extendió unas décadas después a gran parte de </w:t>
      </w:r>
      <w:hyperlink r:id="rId8" w:tooltip="Europa Occidental" w:history="1">
        <w:r w:rsidRPr="0066188A">
          <w:rPr>
            <w:rStyle w:val="Hipervnculo"/>
            <w:rFonts w:ascii="Arial" w:hAnsi="Arial" w:cs="Arial"/>
            <w:color w:val="3366CC"/>
            <w:sz w:val="32"/>
            <w:szCs w:val="32"/>
            <w:lang w:val="es-CO"/>
          </w:rPr>
          <w:t>Europa occidental</w:t>
        </w:r>
      </w:hyperlink>
      <w:r w:rsidRPr="0066188A">
        <w:rPr>
          <w:rFonts w:ascii="Arial" w:hAnsi="Arial" w:cs="Arial"/>
          <w:color w:val="202122"/>
          <w:sz w:val="32"/>
          <w:szCs w:val="32"/>
          <w:lang w:val="es-CO"/>
        </w:rPr>
        <w:t> y </w:t>
      </w:r>
      <w:hyperlink r:id="rId9" w:tooltip="América Anglosajona" w:history="1">
        <w:r w:rsidRPr="0066188A">
          <w:rPr>
            <w:rStyle w:val="Hipervnculo"/>
            <w:rFonts w:ascii="Arial" w:hAnsi="Arial" w:cs="Arial"/>
            <w:color w:val="3366CC"/>
            <w:sz w:val="32"/>
            <w:szCs w:val="32"/>
            <w:lang w:val="es-CO"/>
          </w:rPr>
          <w:t>América Anglosajona</w:t>
        </w:r>
      </w:hyperlink>
      <w:r w:rsidRPr="0066188A">
        <w:rPr>
          <w:rFonts w:ascii="Arial" w:hAnsi="Arial" w:cs="Arial"/>
          <w:color w:val="202122"/>
          <w:sz w:val="32"/>
          <w:szCs w:val="32"/>
          <w:lang w:val="es-CO"/>
        </w:rPr>
        <w:t>, y que concluyó entre 1820 y 1840. Durante este periodo se vivió el mayor conjunto de transformaciones económicas, tecnológicas y sociales de la </w:t>
      </w:r>
      <w:hyperlink r:id="rId10" w:tooltip="Historia universal" w:history="1">
        <w:r w:rsidRPr="0066188A">
          <w:rPr>
            <w:rStyle w:val="Hipervnculo"/>
            <w:rFonts w:ascii="Arial" w:hAnsi="Arial" w:cs="Arial"/>
            <w:color w:val="3366CC"/>
            <w:sz w:val="32"/>
            <w:szCs w:val="32"/>
            <w:lang w:val="es-CO"/>
          </w:rPr>
          <w:t>historia de la humanidad</w:t>
        </w:r>
      </w:hyperlink>
      <w:r w:rsidRPr="0066188A">
        <w:rPr>
          <w:rFonts w:ascii="Arial" w:hAnsi="Arial" w:cs="Arial"/>
          <w:color w:val="202122"/>
          <w:sz w:val="32"/>
          <w:szCs w:val="32"/>
          <w:lang w:val="es-CO"/>
        </w:rPr>
        <w:t> desde el </w:t>
      </w:r>
      <w:hyperlink r:id="rId11" w:tooltip="Neolítico" w:history="1">
        <w:r w:rsidRPr="0066188A">
          <w:rPr>
            <w:rStyle w:val="Hipervnculo"/>
            <w:rFonts w:ascii="Arial" w:hAnsi="Arial" w:cs="Arial"/>
            <w:color w:val="3366CC"/>
            <w:sz w:val="32"/>
            <w:szCs w:val="32"/>
            <w:lang w:val="es-CO"/>
          </w:rPr>
          <w:t>Neolítico</w:t>
        </w:r>
      </w:hyperlink>
      <w:r w:rsidRPr="0066188A">
        <w:rPr>
          <w:rFonts w:ascii="Arial" w:hAnsi="Arial" w:cs="Arial"/>
          <w:color w:val="202122"/>
          <w:sz w:val="32"/>
          <w:szCs w:val="32"/>
          <w:lang w:val="es-CO"/>
        </w:rPr>
        <w:t>,</w:t>
      </w:r>
      <w:hyperlink r:id="rId12" w:anchor="cite_note-1" w:history="1">
        <w:r w:rsidRPr="0066188A">
          <w:rPr>
            <w:rStyle w:val="Hipervnculo"/>
            <w:rFonts w:ascii="Arial" w:hAnsi="Arial" w:cs="Arial"/>
            <w:color w:val="3366CC"/>
            <w:sz w:val="32"/>
            <w:szCs w:val="32"/>
            <w:vertAlign w:val="superscript"/>
            <w:lang w:val="es-CO"/>
          </w:rPr>
          <w:t>1</w:t>
        </w:r>
      </w:hyperlink>
      <w:r w:rsidRPr="0066188A">
        <w:rPr>
          <w:rFonts w:ascii="Arial" w:hAnsi="Arial" w:cs="Arial"/>
          <w:color w:val="202122"/>
          <w:sz w:val="32"/>
          <w:szCs w:val="32"/>
          <w:lang w:val="es-CO"/>
        </w:rPr>
        <w:t>​ que vio el paso desde una economía </w:t>
      </w:r>
      <w:hyperlink r:id="rId13" w:tooltip="Medio rural" w:history="1">
        <w:r w:rsidRPr="0066188A">
          <w:rPr>
            <w:rStyle w:val="Hipervnculo"/>
            <w:rFonts w:ascii="Arial" w:hAnsi="Arial" w:cs="Arial"/>
            <w:color w:val="3366CC"/>
            <w:sz w:val="32"/>
            <w:szCs w:val="32"/>
            <w:lang w:val="es-CO"/>
          </w:rPr>
          <w:t>rural</w:t>
        </w:r>
      </w:hyperlink>
      <w:r w:rsidRPr="0066188A">
        <w:rPr>
          <w:rFonts w:ascii="Arial" w:hAnsi="Arial" w:cs="Arial"/>
          <w:color w:val="202122"/>
          <w:sz w:val="32"/>
          <w:szCs w:val="32"/>
          <w:lang w:val="es-CO"/>
        </w:rPr>
        <w:t> basada fundamentalmente en la </w:t>
      </w:r>
      <w:hyperlink r:id="rId14" w:tooltip="Agricultura" w:history="1">
        <w:r w:rsidRPr="0066188A">
          <w:rPr>
            <w:rStyle w:val="Hipervnculo"/>
            <w:rFonts w:ascii="Arial" w:hAnsi="Arial" w:cs="Arial"/>
            <w:color w:val="3366CC"/>
            <w:sz w:val="32"/>
            <w:szCs w:val="32"/>
            <w:lang w:val="es-CO"/>
          </w:rPr>
          <w:t>agricultura</w:t>
        </w:r>
      </w:hyperlink>
      <w:r w:rsidRPr="0066188A">
        <w:rPr>
          <w:rFonts w:ascii="Arial" w:hAnsi="Arial" w:cs="Arial"/>
          <w:color w:val="202122"/>
          <w:sz w:val="32"/>
          <w:szCs w:val="32"/>
          <w:lang w:val="es-CO"/>
        </w:rPr>
        <w:t> y el </w:t>
      </w:r>
      <w:hyperlink r:id="rId15" w:tooltip="Comercio" w:history="1">
        <w:r w:rsidRPr="0066188A">
          <w:rPr>
            <w:rStyle w:val="Hipervnculo"/>
            <w:rFonts w:ascii="Arial" w:hAnsi="Arial" w:cs="Arial"/>
            <w:color w:val="3366CC"/>
            <w:sz w:val="32"/>
            <w:szCs w:val="32"/>
            <w:lang w:val="es-CO"/>
          </w:rPr>
          <w:t>comercio</w:t>
        </w:r>
      </w:hyperlink>
      <w:r w:rsidRPr="0066188A">
        <w:rPr>
          <w:rFonts w:ascii="Arial" w:hAnsi="Arial" w:cs="Arial"/>
          <w:color w:val="202122"/>
          <w:sz w:val="32"/>
          <w:szCs w:val="32"/>
          <w:lang w:val="es-CO"/>
        </w:rPr>
        <w:t> a una economía de carácter </w:t>
      </w:r>
      <w:hyperlink r:id="rId16" w:tooltip="Espacio urbano" w:history="1">
        <w:r w:rsidRPr="0066188A">
          <w:rPr>
            <w:rStyle w:val="Hipervnculo"/>
            <w:rFonts w:ascii="Arial" w:hAnsi="Arial" w:cs="Arial"/>
            <w:color w:val="3366CC"/>
            <w:sz w:val="32"/>
            <w:szCs w:val="32"/>
            <w:lang w:val="es-CO"/>
          </w:rPr>
          <w:t>urbano</w:t>
        </w:r>
      </w:hyperlink>
      <w:r w:rsidRPr="0066188A">
        <w:rPr>
          <w:rFonts w:ascii="Arial" w:hAnsi="Arial" w:cs="Arial"/>
          <w:color w:val="202122"/>
          <w:sz w:val="32"/>
          <w:szCs w:val="32"/>
          <w:lang w:val="es-CO"/>
        </w:rPr>
        <w:t>, </w:t>
      </w:r>
      <w:hyperlink r:id="rId17" w:tooltip="Industrialización" w:history="1">
        <w:r w:rsidRPr="0066188A">
          <w:rPr>
            <w:rStyle w:val="Hipervnculo"/>
            <w:rFonts w:ascii="Arial" w:hAnsi="Arial" w:cs="Arial"/>
            <w:color w:val="3366CC"/>
            <w:sz w:val="32"/>
            <w:szCs w:val="32"/>
            <w:lang w:val="es-CO"/>
          </w:rPr>
          <w:t>industrializada</w:t>
        </w:r>
      </w:hyperlink>
      <w:r w:rsidRPr="0066188A">
        <w:rPr>
          <w:rFonts w:ascii="Arial" w:hAnsi="Arial" w:cs="Arial"/>
          <w:color w:val="202122"/>
          <w:sz w:val="32"/>
          <w:szCs w:val="32"/>
          <w:lang w:val="es-CO"/>
        </w:rPr>
        <w:t> y mecanizada.</w:t>
      </w:r>
      <w:hyperlink r:id="rId18" w:anchor="cite_note-2" w:history="1">
        <w:r w:rsidRPr="0066188A">
          <w:rPr>
            <w:rStyle w:val="Hipervnculo"/>
            <w:rFonts w:ascii="Arial" w:hAnsi="Arial" w:cs="Arial"/>
            <w:color w:val="3366CC"/>
            <w:sz w:val="32"/>
            <w:szCs w:val="32"/>
            <w:vertAlign w:val="superscript"/>
            <w:lang w:val="es-CO"/>
          </w:rPr>
          <w:t>2</w:t>
        </w:r>
      </w:hyperlink>
      <w:r w:rsidRPr="0066188A">
        <w:rPr>
          <w:rFonts w:ascii="Arial" w:hAnsi="Arial" w:cs="Arial"/>
          <w:color w:val="202122"/>
          <w:sz w:val="32"/>
          <w:szCs w:val="32"/>
          <w:lang w:val="es-CO"/>
        </w:rPr>
        <w:t>​</w:t>
      </w:r>
    </w:p>
    <w:p w:rsidR="0066188A" w:rsidRPr="0066188A" w:rsidRDefault="0066188A" w:rsidP="0066188A">
      <w:pPr>
        <w:pStyle w:val="NormalWeb"/>
        <w:shd w:val="clear" w:color="auto" w:fill="FFFFFF"/>
        <w:spacing w:before="120" w:beforeAutospacing="0" w:after="120" w:afterAutospacing="0"/>
        <w:rPr>
          <w:rFonts w:ascii="Arial" w:hAnsi="Arial" w:cs="Arial"/>
          <w:color w:val="202122"/>
          <w:sz w:val="32"/>
          <w:szCs w:val="32"/>
        </w:rPr>
      </w:pPr>
      <w:r w:rsidRPr="0066188A">
        <w:rPr>
          <w:rFonts w:ascii="Arial" w:hAnsi="Arial" w:cs="Arial"/>
          <w:color w:val="202122"/>
          <w:sz w:val="32"/>
          <w:szCs w:val="32"/>
          <w:lang w:val="es-CO"/>
        </w:rPr>
        <w:t>La Revolución Industrial marca un punto de inflexión en la historia, modificando e influenciando todos los aspectos de la vida cotidiana de una u otra manera. La producción tanto agrícola como de la naciente </w:t>
      </w:r>
      <w:hyperlink r:id="rId19" w:tooltip="Industria" w:history="1">
        <w:r w:rsidRPr="0066188A">
          <w:rPr>
            <w:rStyle w:val="Hipervnculo"/>
            <w:rFonts w:ascii="Arial" w:hAnsi="Arial" w:cs="Arial"/>
            <w:color w:val="3366CC"/>
            <w:sz w:val="32"/>
            <w:szCs w:val="32"/>
            <w:lang w:val="es-CO"/>
          </w:rPr>
          <w:t>industria</w:t>
        </w:r>
      </w:hyperlink>
      <w:r w:rsidRPr="0066188A">
        <w:rPr>
          <w:rFonts w:ascii="Arial" w:hAnsi="Arial" w:cs="Arial"/>
          <w:color w:val="202122"/>
          <w:sz w:val="32"/>
          <w:szCs w:val="32"/>
          <w:lang w:val="es-CO"/>
        </w:rPr>
        <w:t> se multiplicó a la vez que disminuía el tiempo de producción. A partir de 1800 la riqueza y la </w:t>
      </w:r>
      <w:hyperlink r:id="rId20" w:tooltip="Renta per cápita" w:history="1">
        <w:r w:rsidRPr="0066188A">
          <w:rPr>
            <w:rStyle w:val="Hipervnculo"/>
            <w:rFonts w:ascii="Arial" w:hAnsi="Arial" w:cs="Arial"/>
            <w:color w:val="3366CC"/>
            <w:sz w:val="32"/>
            <w:szCs w:val="32"/>
            <w:lang w:val="es-CO"/>
          </w:rPr>
          <w:t>renta per cápita</w:t>
        </w:r>
      </w:hyperlink>
      <w:r w:rsidRPr="0066188A">
        <w:rPr>
          <w:rFonts w:ascii="Arial" w:hAnsi="Arial" w:cs="Arial"/>
          <w:color w:val="202122"/>
          <w:sz w:val="32"/>
          <w:szCs w:val="32"/>
          <w:lang w:val="es-CO"/>
        </w:rPr>
        <w:t> se multiplicó como no lo había hecho nunca en la historia,</w:t>
      </w:r>
      <w:hyperlink r:id="rId21" w:anchor="cite_note-3" w:history="1">
        <w:r w:rsidRPr="0066188A">
          <w:rPr>
            <w:rStyle w:val="Hipervnculo"/>
            <w:rFonts w:ascii="Arial" w:hAnsi="Arial" w:cs="Arial"/>
            <w:color w:val="3366CC"/>
            <w:sz w:val="32"/>
            <w:szCs w:val="32"/>
            <w:vertAlign w:val="superscript"/>
            <w:lang w:val="es-CO"/>
          </w:rPr>
          <w:t>3</w:t>
        </w:r>
      </w:hyperlink>
      <w:r w:rsidRPr="0066188A">
        <w:rPr>
          <w:rFonts w:ascii="Arial" w:hAnsi="Arial" w:cs="Arial"/>
          <w:color w:val="202122"/>
          <w:sz w:val="32"/>
          <w:szCs w:val="32"/>
          <w:lang w:val="es-CO"/>
        </w:rPr>
        <w:t>​ pues hasta entonces el </w:t>
      </w:r>
      <w:hyperlink r:id="rId22" w:tooltip="Producto interno bruto" w:history="1">
        <w:r w:rsidRPr="0066188A">
          <w:rPr>
            <w:rStyle w:val="Hipervnculo"/>
            <w:rFonts w:ascii="Arial" w:hAnsi="Arial" w:cs="Arial"/>
            <w:color w:val="3366CC"/>
            <w:sz w:val="32"/>
            <w:szCs w:val="32"/>
            <w:lang w:val="es-CO"/>
          </w:rPr>
          <w:t>PIB</w:t>
        </w:r>
      </w:hyperlink>
      <w:r w:rsidRPr="0066188A">
        <w:rPr>
          <w:rFonts w:ascii="Arial" w:hAnsi="Arial" w:cs="Arial"/>
          <w:color w:val="202122"/>
          <w:sz w:val="32"/>
          <w:szCs w:val="32"/>
          <w:lang w:val="es-CO"/>
        </w:rPr>
        <w:t> per cápita se había mantenido prácticamente estancado durante siglos.</w:t>
      </w:r>
      <w:hyperlink r:id="rId23" w:anchor="cite_note-4" w:history="1">
        <w:r w:rsidRPr="0066188A">
          <w:rPr>
            <w:rStyle w:val="Hipervnculo"/>
            <w:rFonts w:ascii="Arial" w:hAnsi="Arial" w:cs="Arial"/>
            <w:color w:val="3366CC"/>
            <w:sz w:val="32"/>
            <w:szCs w:val="32"/>
            <w:vertAlign w:val="superscript"/>
          </w:rPr>
          <w:t>4</w:t>
        </w:r>
      </w:hyperlink>
      <w:r w:rsidRPr="0066188A">
        <w:rPr>
          <w:rFonts w:ascii="Arial" w:hAnsi="Arial" w:cs="Arial"/>
          <w:color w:val="202122"/>
          <w:sz w:val="32"/>
          <w:szCs w:val="32"/>
        </w:rPr>
        <w:t xml:space="preserve">​ </w:t>
      </w:r>
      <w:proofErr w:type="spellStart"/>
      <w:r w:rsidRPr="0066188A">
        <w:rPr>
          <w:rFonts w:ascii="Arial" w:hAnsi="Arial" w:cs="Arial"/>
          <w:color w:val="202122"/>
          <w:sz w:val="32"/>
          <w:szCs w:val="32"/>
        </w:rPr>
        <w:t>En</w:t>
      </w:r>
      <w:proofErr w:type="spellEnd"/>
      <w:r w:rsidRPr="0066188A">
        <w:rPr>
          <w:rFonts w:ascii="Arial" w:hAnsi="Arial" w:cs="Arial"/>
          <w:color w:val="202122"/>
          <w:sz w:val="32"/>
          <w:szCs w:val="32"/>
        </w:rPr>
        <w:t xml:space="preserve"> palabras del </w:t>
      </w:r>
      <w:proofErr w:type="spellStart"/>
      <w:r w:rsidRPr="0066188A">
        <w:rPr>
          <w:rFonts w:ascii="Arial" w:hAnsi="Arial" w:cs="Arial"/>
          <w:color w:val="202122"/>
          <w:sz w:val="32"/>
          <w:szCs w:val="32"/>
        </w:rPr>
        <w:fldChar w:fldCharType="begin"/>
      </w:r>
      <w:r w:rsidRPr="0066188A">
        <w:rPr>
          <w:rFonts w:ascii="Arial" w:hAnsi="Arial" w:cs="Arial"/>
          <w:color w:val="202122"/>
          <w:sz w:val="32"/>
          <w:szCs w:val="32"/>
        </w:rPr>
        <w:instrText xml:space="preserve"> HYPERLINK "https://es.wikipedia.org/wiki/Premio_Nobel" \o "Premio Nobel" </w:instrText>
      </w:r>
      <w:r w:rsidRPr="0066188A">
        <w:rPr>
          <w:rFonts w:ascii="Arial" w:hAnsi="Arial" w:cs="Arial"/>
          <w:color w:val="202122"/>
          <w:sz w:val="32"/>
          <w:szCs w:val="32"/>
        </w:rPr>
        <w:fldChar w:fldCharType="separate"/>
      </w:r>
      <w:r w:rsidRPr="0066188A">
        <w:rPr>
          <w:rStyle w:val="Hipervnculo"/>
          <w:rFonts w:ascii="Arial" w:hAnsi="Arial" w:cs="Arial"/>
          <w:color w:val="3366CC"/>
          <w:sz w:val="32"/>
          <w:szCs w:val="32"/>
        </w:rPr>
        <w:t>premio</w:t>
      </w:r>
      <w:proofErr w:type="spellEnd"/>
      <w:r w:rsidRPr="0066188A">
        <w:rPr>
          <w:rStyle w:val="Hipervnculo"/>
          <w:rFonts w:ascii="Arial" w:hAnsi="Arial" w:cs="Arial"/>
          <w:color w:val="3366CC"/>
          <w:sz w:val="32"/>
          <w:szCs w:val="32"/>
        </w:rPr>
        <w:t xml:space="preserve"> Nobel</w:t>
      </w:r>
      <w:r w:rsidRPr="0066188A">
        <w:rPr>
          <w:rFonts w:ascii="Arial" w:hAnsi="Arial" w:cs="Arial"/>
          <w:color w:val="202122"/>
          <w:sz w:val="32"/>
          <w:szCs w:val="32"/>
        </w:rPr>
        <w:fldChar w:fldCharType="end"/>
      </w:r>
      <w:r w:rsidRPr="0066188A">
        <w:rPr>
          <w:rFonts w:ascii="Arial" w:hAnsi="Arial" w:cs="Arial"/>
          <w:color w:val="202122"/>
          <w:sz w:val="32"/>
          <w:szCs w:val="32"/>
        </w:rPr>
        <w:t> </w:t>
      </w:r>
      <w:hyperlink r:id="rId24" w:tooltip="Robert Lucas" w:history="1">
        <w:r w:rsidRPr="0066188A">
          <w:rPr>
            <w:rStyle w:val="Hipervnculo"/>
            <w:rFonts w:ascii="Arial" w:hAnsi="Arial" w:cs="Arial"/>
            <w:color w:val="3366CC"/>
            <w:sz w:val="32"/>
            <w:szCs w:val="32"/>
          </w:rPr>
          <w:t>Robert Lucas</w:t>
        </w:r>
      </w:hyperlink>
      <w:r w:rsidRPr="0066188A">
        <w:rPr>
          <w:rFonts w:ascii="Arial" w:hAnsi="Arial" w:cs="Arial"/>
          <w:color w:val="202122"/>
          <w:sz w:val="32"/>
          <w:szCs w:val="32"/>
        </w:rPr>
        <w:t>:</w:t>
      </w:r>
    </w:p>
    <w:p w:rsidR="001D2705" w:rsidRPr="0066188A" w:rsidRDefault="001D2705">
      <w:pPr>
        <w:rPr>
          <w:sz w:val="32"/>
          <w:szCs w:val="32"/>
        </w:rPr>
      </w:pPr>
    </w:p>
    <w:p w:rsidR="0066188A" w:rsidRPr="0066188A" w:rsidRDefault="0066188A">
      <w:pPr>
        <w:rPr>
          <w:rFonts w:ascii="Arial" w:hAnsi="Arial" w:cs="Arial"/>
          <w:color w:val="202122"/>
          <w:sz w:val="32"/>
          <w:szCs w:val="32"/>
          <w:shd w:val="clear" w:color="auto" w:fill="FFFFFF"/>
          <w:lang w:val="es-CO"/>
        </w:rPr>
      </w:pPr>
      <w:r w:rsidRPr="0066188A">
        <w:rPr>
          <w:rFonts w:ascii="Arial" w:hAnsi="Arial" w:cs="Arial"/>
          <w:color w:val="202122"/>
          <w:sz w:val="32"/>
          <w:szCs w:val="32"/>
          <w:shd w:val="clear" w:color="auto" w:fill="FFFFFF"/>
          <w:lang w:val="es-CO"/>
        </w:rPr>
        <w:t>A partir de este momento se inició una transición que acabaría con siglos de una mano de obra basada en el trabajo manual y el uso de la </w:t>
      </w:r>
      <w:hyperlink r:id="rId25" w:tooltip="Animal de tiro" w:history="1">
        <w:r w:rsidRPr="0066188A">
          <w:rPr>
            <w:rStyle w:val="Hipervnculo"/>
            <w:rFonts w:ascii="Arial" w:hAnsi="Arial" w:cs="Arial"/>
            <w:color w:val="3366CC"/>
            <w:sz w:val="32"/>
            <w:szCs w:val="32"/>
            <w:u w:val="none"/>
            <w:shd w:val="clear" w:color="auto" w:fill="FFFFFF"/>
            <w:lang w:val="es-CO"/>
          </w:rPr>
          <w:t>tracción animal</w:t>
        </w:r>
      </w:hyperlink>
      <w:r w:rsidRPr="0066188A">
        <w:rPr>
          <w:rFonts w:ascii="Arial" w:hAnsi="Arial" w:cs="Arial"/>
          <w:color w:val="202122"/>
          <w:sz w:val="32"/>
          <w:szCs w:val="32"/>
          <w:shd w:val="clear" w:color="auto" w:fill="FFFFFF"/>
          <w:lang w:val="es-CO"/>
        </w:rPr>
        <w:t>, siendo estos sustituidos por maquinaria para la fabricación industrial y para el transporte de mercancías y pasajeros. Esta transición se inició hacia finales del siglo </w:t>
      </w:r>
      <w:r w:rsidRPr="0066188A">
        <w:rPr>
          <w:rFonts w:ascii="Arial" w:hAnsi="Arial" w:cs="Arial"/>
          <w:smallCaps/>
          <w:color w:val="202122"/>
          <w:sz w:val="32"/>
          <w:szCs w:val="32"/>
          <w:shd w:val="clear" w:color="auto" w:fill="FFFFFF"/>
          <w:lang w:val="es-CO"/>
        </w:rPr>
        <w:t>xviii</w:t>
      </w:r>
      <w:r w:rsidRPr="0066188A">
        <w:rPr>
          <w:rFonts w:ascii="Arial" w:hAnsi="Arial" w:cs="Arial"/>
          <w:color w:val="202122"/>
          <w:sz w:val="32"/>
          <w:szCs w:val="32"/>
          <w:shd w:val="clear" w:color="auto" w:fill="FFFFFF"/>
          <w:lang w:val="es-CO"/>
        </w:rPr>
        <w:t> en la </w:t>
      </w:r>
      <w:hyperlink r:id="rId26" w:tooltip="Industria textil" w:history="1">
        <w:r w:rsidRPr="0066188A">
          <w:rPr>
            <w:rStyle w:val="Hipervnculo"/>
            <w:rFonts w:ascii="Arial" w:hAnsi="Arial" w:cs="Arial"/>
            <w:color w:val="3366CC"/>
            <w:sz w:val="32"/>
            <w:szCs w:val="32"/>
            <w:u w:val="none"/>
            <w:shd w:val="clear" w:color="auto" w:fill="FFFFFF"/>
            <w:lang w:val="es-CO"/>
          </w:rPr>
          <w:t>industria textil</w:t>
        </w:r>
      </w:hyperlink>
      <w:r w:rsidRPr="0066188A">
        <w:rPr>
          <w:rFonts w:ascii="Arial" w:hAnsi="Arial" w:cs="Arial"/>
          <w:color w:val="202122"/>
          <w:sz w:val="32"/>
          <w:szCs w:val="32"/>
          <w:shd w:val="clear" w:color="auto" w:fill="FFFFFF"/>
          <w:lang w:val="es-CO"/>
        </w:rPr>
        <w:t>, así como en lo relacionado con la extracción y utilización de </w:t>
      </w:r>
      <w:hyperlink r:id="rId27" w:tooltip="Carbón" w:history="1">
        <w:r w:rsidRPr="0066188A">
          <w:rPr>
            <w:rStyle w:val="Hipervnculo"/>
            <w:rFonts w:ascii="Arial" w:hAnsi="Arial" w:cs="Arial"/>
            <w:color w:val="3366CC"/>
            <w:sz w:val="32"/>
            <w:szCs w:val="32"/>
            <w:u w:val="none"/>
            <w:shd w:val="clear" w:color="auto" w:fill="FFFFFF"/>
            <w:lang w:val="es-CO"/>
          </w:rPr>
          <w:t>carbón</w:t>
        </w:r>
      </w:hyperlink>
      <w:r w:rsidRPr="0066188A">
        <w:rPr>
          <w:rFonts w:ascii="Arial" w:hAnsi="Arial" w:cs="Arial"/>
          <w:color w:val="202122"/>
          <w:sz w:val="32"/>
          <w:szCs w:val="32"/>
          <w:shd w:val="clear" w:color="auto" w:fill="FFFFFF"/>
          <w:lang w:val="es-CO"/>
        </w:rPr>
        <w:t xml:space="preserve">. La expansión del comercio fue posible gracias al desarrollo de las comunicaciones, con la construcción de vías férreas, canales y carreteras. El paso de una economía </w:t>
      </w:r>
      <w:r w:rsidRPr="0066188A">
        <w:rPr>
          <w:rFonts w:ascii="Arial" w:hAnsi="Arial" w:cs="Arial"/>
          <w:color w:val="202122"/>
          <w:sz w:val="32"/>
          <w:szCs w:val="32"/>
          <w:shd w:val="clear" w:color="auto" w:fill="FFFFFF"/>
          <w:lang w:val="es-CO"/>
        </w:rPr>
        <w:lastRenderedPageBreak/>
        <w:t>fundamentalmente agrícola a una economía industrial influyó sobremanera en la población, que experimentó un rápido crecimiento sobre todo en el ámbito urbano. La introducción de la </w:t>
      </w:r>
      <w:hyperlink r:id="rId28" w:tooltip="Máquina de vapor" w:history="1">
        <w:r w:rsidRPr="0066188A">
          <w:rPr>
            <w:rStyle w:val="Hipervnculo"/>
            <w:rFonts w:ascii="Arial" w:hAnsi="Arial" w:cs="Arial"/>
            <w:color w:val="3366CC"/>
            <w:sz w:val="32"/>
            <w:szCs w:val="32"/>
            <w:u w:val="none"/>
            <w:shd w:val="clear" w:color="auto" w:fill="FFFFFF"/>
            <w:lang w:val="es-CO"/>
          </w:rPr>
          <w:t>máquina de vapor</w:t>
        </w:r>
      </w:hyperlink>
      <w:r w:rsidRPr="0066188A">
        <w:rPr>
          <w:rFonts w:ascii="Arial" w:hAnsi="Arial" w:cs="Arial"/>
          <w:color w:val="202122"/>
          <w:sz w:val="32"/>
          <w:szCs w:val="32"/>
          <w:shd w:val="clear" w:color="auto" w:fill="FFFFFF"/>
          <w:lang w:val="es-CO"/>
        </w:rPr>
        <w:t> de </w:t>
      </w:r>
      <w:hyperlink r:id="rId29" w:tooltip="James Watt" w:history="1">
        <w:r w:rsidRPr="0066188A">
          <w:rPr>
            <w:rStyle w:val="Hipervnculo"/>
            <w:rFonts w:ascii="Arial" w:hAnsi="Arial" w:cs="Arial"/>
            <w:color w:val="3366CC"/>
            <w:sz w:val="32"/>
            <w:szCs w:val="32"/>
            <w:u w:val="none"/>
            <w:shd w:val="clear" w:color="auto" w:fill="FFFFFF"/>
            <w:lang w:val="es-CO"/>
          </w:rPr>
          <w:t>James Watt</w:t>
        </w:r>
      </w:hyperlink>
      <w:r w:rsidRPr="0066188A">
        <w:rPr>
          <w:rFonts w:ascii="Arial" w:hAnsi="Arial" w:cs="Arial"/>
          <w:color w:val="202122"/>
          <w:sz w:val="32"/>
          <w:szCs w:val="32"/>
          <w:shd w:val="clear" w:color="auto" w:fill="FFFFFF"/>
          <w:lang w:val="es-CO"/>
        </w:rPr>
        <w:t> (patentada en 1769) en las distintas industrias fue el paso definitivo en el éxito de esta revolución, pues su uso significó un aumento espectacular de la capacidad de producción. Más tarde, el desarrollo de los barcos y de los </w:t>
      </w:r>
      <w:hyperlink r:id="rId30" w:tooltip="Ferrocarril" w:history="1">
        <w:r w:rsidRPr="0066188A">
          <w:rPr>
            <w:rStyle w:val="Hipervnculo"/>
            <w:rFonts w:ascii="Arial" w:hAnsi="Arial" w:cs="Arial"/>
            <w:color w:val="3366CC"/>
            <w:sz w:val="32"/>
            <w:szCs w:val="32"/>
            <w:u w:val="none"/>
            <w:shd w:val="clear" w:color="auto" w:fill="FFFFFF"/>
            <w:lang w:val="es-CO"/>
          </w:rPr>
          <w:t>ferrocarriles</w:t>
        </w:r>
      </w:hyperlink>
      <w:r w:rsidRPr="0066188A">
        <w:rPr>
          <w:rFonts w:ascii="Arial" w:hAnsi="Arial" w:cs="Arial"/>
          <w:color w:val="202122"/>
          <w:sz w:val="32"/>
          <w:szCs w:val="32"/>
          <w:shd w:val="clear" w:color="auto" w:fill="FFFFFF"/>
          <w:lang w:val="es-CO"/>
        </w:rPr>
        <w:t> a vapor, así como el desarrollo en la segunda mitad del </w:t>
      </w:r>
      <w:r w:rsidRPr="0066188A">
        <w:rPr>
          <w:rFonts w:ascii="Arial" w:hAnsi="Arial" w:cs="Arial"/>
          <w:smallCaps/>
          <w:color w:val="202122"/>
          <w:sz w:val="32"/>
          <w:szCs w:val="32"/>
          <w:shd w:val="clear" w:color="auto" w:fill="FFFFFF"/>
          <w:lang w:val="es-CO"/>
        </w:rPr>
        <w:t>xix</w:t>
      </w:r>
      <w:r w:rsidRPr="0066188A">
        <w:rPr>
          <w:rFonts w:ascii="Arial" w:hAnsi="Arial" w:cs="Arial"/>
          <w:color w:val="202122"/>
          <w:sz w:val="32"/>
          <w:szCs w:val="32"/>
          <w:shd w:val="clear" w:color="auto" w:fill="FFFFFF"/>
          <w:lang w:val="es-CO"/>
        </w:rPr>
        <w:t> del </w:t>
      </w:r>
      <w:hyperlink r:id="rId31" w:tooltip="Motor de combustión interna" w:history="1">
        <w:r w:rsidRPr="0066188A">
          <w:rPr>
            <w:rStyle w:val="Hipervnculo"/>
            <w:rFonts w:ascii="Arial" w:hAnsi="Arial" w:cs="Arial"/>
            <w:color w:val="3366CC"/>
            <w:sz w:val="32"/>
            <w:szCs w:val="32"/>
            <w:u w:val="none"/>
            <w:shd w:val="clear" w:color="auto" w:fill="FFFFFF"/>
            <w:lang w:val="es-CO"/>
          </w:rPr>
          <w:t>motor de combustión interna</w:t>
        </w:r>
      </w:hyperlink>
      <w:r w:rsidRPr="0066188A">
        <w:rPr>
          <w:rFonts w:ascii="Arial" w:hAnsi="Arial" w:cs="Arial"/>
          <w:color w:val="202122"/>
          <w:sz w:val="32"/>
          <w:szCs w:val="32"/>
          <w:shd w:val="clear" w:color="auto" w:fill="FFFFFF"/>
          <w:lang w:val="es-CO"/>
        </w:rPr>
        <w:t> y la </w:t>
      </w:r>
      <w:hyperlink r:id="rId32" w:tooltip="Energía eléctrica" w:history="1">
        <w:r w:rsidRPr="0066188A">
          <w:rPr>
            <w:rStyle w:val="Hipervnculo"/>
            <w:rFonts w:ascii="Arial" w:hAnsi="Arial" w:cs="Arial"/>
            <w:color w:val="3366CC"/>
            <w:sz w:val="32"/>
            <w:szCs w:val="32"/>
            <w:u w:val="none"/>
            <w:shd w:val="clear" w:color="auto" w:fill="FFFFFF"/>
            <w:lang w:val="es-CO"/>
          </w:rPr>
          <w:t>energía eléctrica</w:t>
        </w:r>
      </w:hyperlink>
      <w:r w:rsidRPr="0066188A">
        <w:rPr>
          <w:rFonts w:ascii="Arial" w:hAnsi="Arial" w:cs="Arial"/>
          <w:color w:val="202122"/>
          <w:sz w:val="32"/>
          <w:szCs w:val="32"/>
          <w:shd w:val="clear" w:color="auto" w:fill="FFFFFF"/>
          <w:lang w:val="es-CO"/>
        </w:rPr>
        <w:t>, supusieron un progreso tecnológico sin precedentes.</w:t>
      </w:r>
    </w:p>
    <w:p w:rsidR="0066188A" w:rsidRDefault="0066188A">
      <w:pPr>
        <w:rPr>
          <w:rFonts w:ascii="Arial" w:hAnsi="Arial" w:cs="Arial"/>
          <w:color w:val="202122"/>
          <w:sz w:val="32"/>
          <w:szCs w:val="32"/>
          <w:shd w:val="clear" w:color="auto" w:fill="FFFFFF"/>
          <w:lang w:val="es-CO"/>
        </w:rPr>
      </w:pPr>
      <w:r w:rsidRPr="0066188A">
        <w:rPr>
          <w:rFonts w:ascii="Arial" w:hAnsi="Arial" w:cs="Arial"/>
          <w:color w:val="202122"/>
          <w:sz w:val="32"/>
          <w:szCs w:val="32"/>
          <w:shd w:val="clear" w:color="auto" w:fill="FFFFFF"/>
          <w:lang w:val="es-CO"/>
        </w:rPr>
        <w:t>Como consecuencia del desarrollo industrial nacieron nuevos grupos o clases sociales encabezadas por el </w:t>
      </w:r>
      <w:hyperlink r:id="rId33" w:tooltip="Proletariado" w:history="1">
        <w:r w:rsidRPr="0066188A">
          <w:rPr>
            <w:rStyle w:val="Hipervnculo"/>
            <w:rFonts w:ascii="Arial" w:hAnsi="Arial" w:cs="Arial"/>
            <w:color w:val="3366CC"/>
            <w:sz w:val="32"/>
            <w:szCs w:val="32"/>
            <w:u w:val="none"/>
            <w:shd w:val="clear" w:color="auto" w:fill="FFFFFF"/>
            <w:lang w:val="es-CO"/>
          </w:rPr>
          <w:t>proletariado</w:t>
        </w:r>
      </w:hyperlink>
      <w:r w:rsidRPr="0066188A">
        <w:rPr>
          <w:rFonts w:ascii="Arial" w:hAnsi="Arial" w:cs="Arial"/>
          <w:color w:val="202122"/>
          <w:sz w:val="32"/>
          <w:szCs w:val="32"/>
          <w:shd w:val="clear" w:color="auto" w:fill="FFFFFF"/>
          <w:lang w:val="es-CO"/>
        </w:rPr>
        <w:t> —los trabajadores industriales y campesinos pobres— y la </w:t>
      </w:r>
      <w:hyperlink r:id="rId34" w:tooltip="Burguesía" w:history="1">
        <w:r w:rsidRPr="0066188A">
          <w:rPr>
            <w:rStyle w:val="Hipervnculo"/>
            <w:rFonts w:ascii="Arial" w:hAnsi="Arial" w:cs="Arial"/>
            <w:color w:val="3366CC"/>
            <w:sz w:val="32"/>
            <w:szCs w:val="32"/>
            <w:u w:val="none"/>
            <w:shd w:val="clear" w:color="auto" w:fill="FFFFFF"/>
            <w:lang w:val="es-CO"/>
          </w:rPr>
          <w:t>burguesía</w:t>
        </w:r>
      </w:hyperlink>
      <w:r w:rsidRPr="0066188A">
        <w:rPr>
          <w:rFonts w:ascii="Arial" w:hAnsi="Arial" w:cs="Arial"/>
          <w:color w:val="202122"/>
          <w:sz w:val="32"/>
          <w:szCs w:val="32"/>
          <w:shd w:val="clear" w:color="auto" w:fill="FFFFFF"/>
          <w:lang w:val="es-CO"/>
        </w:rPr>
        <w:t>, dueña de los medios de producción y poseedora de la mayor parte de la renta y el </w:t>
      </w:r>
      <w:hyperlink r:id="rId35" w:tooltip="Capital (economía)" w:history="1">
        <w:r w:rsidRPr="0066188A">
          <w:rPr>
            <w:rStyle w:val="Hipervnculo"/>
            <w:rFonts w:ascii="Arial" w:hAnsi="Arial" w:cs="Arial"/>
            <w:color w:val="3366CC"/>
            <w:sz w:val="32"/>
            <w:szCs w:val="32"/>
            <w:u w:val="none"/>
            <w:shd w:val="clear" w:color="auto" w:fill="FFFFFF"/>
            <w:lang w:val="es-CO"/>
          </w:rPr>
          <w:t>capital</w:t>
        </w:r>
      </w:hyperlink>
      <w:r w:rsidRPr="0066188A">
        <w:rPr>
          <w:rFonts w:ascii="Arial" w:hAnsi="Arial" w:cs="Arial"/>
          <w:color w:val="202122"/>
          <w:sz w:val="32"/>
          <w:szCs w:val="32"/>
          <w:shd w:val="clear" w:color="auto" w:fill="FFFFFF"/>
          <w:lang w:val="es-CO"/>
        </w:rPr>
        <w:t>. Esta nueva división social dio pie al desarrollo de problemas sociales y laborales, protestas populares y nuevas ideologías que propugnaban y demandaban una mejora de las condiciones de vida de las clases más desfavorecidas, por la vía del </w:t>
      </w:r>
      <w:hyperlink r:id="rId36" w:tooltip="Movimiento sindical" w:history="1">
        <w:r w:rsidRPr="0066188A">
          <w:rPr>
            <w:rStyle w:val="Hipervnculo"/>
            <w:rFonts w:ascii="Arial" w:hAnsi="Arial" w:cs="Arial"/>
            <w:color w:val="3366CC"/>
            <w:sz w:val="32"/>
            <w:szCs w:val="32"/>
            <w:u w:val="none"/>
            <w:shd w:val="clear" w:color="auto" w:fill="FFFFFF"/>
            <w:lang w:val="es-CO"/>
          </w:rPr>
          <w:t>sindicalismo</w:t>
        </w:r>
      </w:hyperlink>
      <w:r w:rsidRPr="0066188A">
        <w:rPr>
          <w:rFonts w:ascii="Arial" w:hAnsi="Arial" w:cs="Arial"/>
          <w:color w:val="202122"/>
          <w:sz w:val="32"/>
          <w:szCs w:val="32"/>
          <w:shd w:val="clear" w:color="auto" w:fill="FFFFFF"/>
          <w:lang w:val="es-CO"/>
        </w:rPr>
        <w:t>, el </w:t>
      </w:r>
      <w:hyperlink r:id="rId37" w:tooltip="Socialismo" w:history="1">
        <w:r w:rsidRPr="0066188A">
          <w:rPr>
            <w:rStyle w:val="Hipervnculo"/>
            <w:rFonts w:ascii="Arial" w:hAnsi="Arial" w:cs="Arial"/>
            <w:color w:val="3366CC"/>
            <w:sz w:val="32"/>
            <w:szCs w:val="32"/>
            <w:u w:val="none"/>
            <w:shd w:val="clear" w:color="auto" w:fill="FFFFFF"/>
            <w:lang w:val="es-CO"/>
          </w:rPr>
          <w:t>socialismo</w:t>
        </w:r>
      </w:hyperlink>
      <w:r w:rsidRPr="0066188A">
        <w:rPr>
          <w:rFonts w:ascii="Arial" w:hAnsi="Arial" w:cs="Arial"/>
          <w:color w:val="202122"/>
          <w:sz w:val="32"/>
          <w:szCs w:val="32"/>
          <w:shd w:val="clear" w:color="auto" w:fill="FFFFFF"/>
          <w:lang w:val="es-CO"/>
        </w:rPr>
        <w:t>, el </w:t>
      </w:r>
      <w:hyperlink r:id="rId38" w:tooltip="Anarquismo" w:history="1">
        <w:r w:rsidRPr="0066188A">
          <w:rPr>
            <w:rStyle w:val="Hipervnculo"/>
            <w:rFonts w:ascii="Arial" w:hAnsi="Arial" w:cs="Arial"/>
            <w:color w:val="3366CC"/>
            <w:sz w:val="32"/>
            <w:szCs w:val="32"/>
            <w:u w:val="none"/>
            <w:shd w:val="clear" w:color="auto" w:fill="FFFFFF"/>
            <w:lang w:val="es-CO"/>
          </w:rPr>
          <w:t>anarquismo</w:t>
        </w:r>
      </w:hyperlink>
      <w:r w:rsidRPr="0066188A">
        <w:rPr>
          <w:rFonts w:ascii="Arial" w:hAnsi="Arial" w:cs="Arial"/>
          <w:color w:val="202122"/>
          <w:sz w:val="32"/>
          <w:szCs w:val="32"/>
          <w:shd w:val="clear" w:color="auto" w:fill="FFFFFF"/>
          <w:lang w:val="es-CO"/>
        </w:rPr>
        <w:t>, o el </w:t>
      </w:r>
      <w:hyperlink r:id="rId39" w:tooltip="Comunismo" w:history="1">
        <w:r w:rsidRPr="0066188A">
          <w:rPr>
            <w:rStyle w:val="Hipervnculo"/>
            <w:rFonts w:ascii="Arial" w:hAnsi="Arial" w:cs="Arial"/>
            <w:color w:val="3366CC"/>
            <w:sz w:val="32"/>
            <w:szCs w:val="32"/>
            <w:u w:val="none"/>
            <w:shd w:val="clear" w:color="auto" w:fill="FFFFFF"/>
            <w:lang w:val="es-CO"/>
          </w:rPr>
          <w:t>comunismo</w:t>
        </w:r>
      </w:hyperlink>
      <w:r w:rsidRPr="0066188A">
        <w:rPr>
          <w:rFonts w:ascii="Arial" w:hAnsi="Arial" w:cs="Arial"/>
          <w:color w:val="202122"/>
          <w:sz w:val="32"/>
          <w:szCs w:val="32"/>
          <w:shd w:val="clear" w:color="auto" w:fill="FFFFFF"/>
          <w:lang w:val="es-CO"/>
        </w:rPr>
        <w:t>.</w:t>
      </w:r>
    </w:p>
    <w:p w:rsidR="0066188A" w:rsidRDefault="0066188A">
      <w:pPr>
        <w:rPr>
          <w:rFonts w:ascii="Arial" w:hAnsi="Arial" w:cs="Arial"/>
          <w:color w:val="202122"/>
          <w:sz w:val="32"/>
          <w:szCs w:val="32"/>
          <w:shd w:val="clear" w:color="auto" w:fill="FFFFFF"/>
          <w:lang w:val="es-CO"/>
        </w:rPr>
      </w:pPr>
    </w:p>
    <w:p w:rsidR="0066188A" w:rsidRDefault="0066188A">
      <w:pPr>
        <w:rPr>
          <w:rFonts w:ascii="Arial" w:hAnsi="Arial" w:cs="Arial"/>
          <w:color w:val="202122"/>
          <w:sz w:val="32"/>
          <w:szCs w:val="32"/>
          <w:shd w:val="clear" w:color="auto" w:fill="FFFFFF"/>
          <w:lang w:val="es-CO"/>
        </w:rPr>
      </w:pPr>
    </w:p>
    <w:p w:rsidR="0066188A" w:rsidRDefault="0066188A">
      <w:pPr>
        <w:rPr>
          <w:rFonts w:ascii="Arial" w:hAnsi="Arial" w:cs="Arial"/>
          <w:color w:val="202122"/>
          <w:sz w:val="32"/>
          <w:szCs w:val="32"/>
          <w:shd w:val="clear" w:color="auto" w:fill="FFFFFF"/>
          <w:lang w:val="es-CO"/>
        </w:rPr>
      </w:pPr>
    </w:p>
    <w:p w:rsidR="0066188A" w:rsidRDefault="0066188A">
      <w:pPr>
        <w:rPr>
          <w:rFonts w:ascii="Arial" w:hAnsi="Arial" w:cs="Arial"/>
          <w:color w:val="202122"/>
          <w:sz w:val="32"/>
          <w:szCs w:val="32"/>
          <w:shd w:val="clear" w:color="auto" w:fill="FFFFFF"/>
          <w:lang w:val="es-CO"/>
        </w:rPr>
      </w:pPr>
    </w:p>
    <w:p w:rsidR="0066188A" w:rsidRDefault="0066188A">
      <w:pPr>
        <w:rPr>
          <w:rFonts w:ascii="Arial" w:hAnsi="Arial" w:cs="Arial"/>
          <w:color w:val="202122"/>
          <w:sz w:val="32"/>
          <w:szCs w:val="32"/>
          <w:shd w:val="clear" w:color="auto" w:fill="FFFFFF"/>
          <w:lang w:val="es-CO"/>
        </w:rPr>
      </w:pPr>
    </w:p>
    <w:p w:rsidR="0066188A" w:rsidRPr="0066188A" w:rsidRDefault="0066188A">
      <w:pPr>
        <w:rPr>
          <w:rFonts w:ascii="Arial" w:hAnsi="Arial" w:cs="Arial"/>
          <w:color w:val="202122"/>
          <w:sz w:val="32"/>
          <w:szCs w:val="32"/>
          <w:shd w:val="clear" w:color="auto" w:fill="FFFFFF"/>
          <w:lang w:val="es-CO"/>
        </w:rPr>
      </w:pPr>
    </w:p>
    <w:p w:rsidR="0066188A" w:rsidRPr="0066188A" w:rsidRDefault="0066188A" w:rsidP="0066188A">
      <w:pPr>
        <w:pStyle w:val="Ttulo3"/>
        <w:shd w:val="clear" w:color="auto" w:fill="FFFFFF"/>
        <w:spacing w:before="72" w:after="60"/>
        <w:rPr>
          <w:rFonts w:ascii="Arial" w:hAnsi="Arial" w:cs="Arial"/>
          <w:color w:val="000000"/>
          <w:sz w:val="32"/>
          <w:szCs w:val="32"/>
          <w:lang w:val="es-CO"/>
        </w:rPr>
      </w:pPr>
      <w:r w:rsidRPr="0066188A">
        <w:rPr>
          <w:rStyle w:val="mw-headline"/>
          <w:rFonts w:ascii="Arial" w:hAnsi="Arial" w:cs="Arial"/>
          <w:color w:val="000000"/>
          <w:sz w:val="32"/>
          <w:szCs w:val="32"/>
          <w:lang w:val="es-CO"/>
        </w:rPr>
        <w:lastRenderedPageBreak/>
        <w:t>El nacimiento del </w:t>
      </w:r>
      <w:proofErr w:type="spellStart"/>
      <w:r w:rsidRPr="0066188A">
        <w:rPr>
          <w:rStyle w:val="mw-headline"/>
          <w:rFonts w:ascii="Arial" w:hAnsi="Arial" w:cs="Arial"/>
          <w:i/>
          <w:iCs/>
          <w:color w:val="000000"/>
          <w:sz w:val="32"/>
          <w:szCs w:val="32"/>
          <w:lang w:val="es-CO"/>
        </w:rPr>
        <w:t>factory</w:t>
      </w:r>
      <w:proofErr w:type="spellEnd"/>
      <w:r w:rsidRPr="0066188A">
        <w:rPr>
          <w:rStyle w:val="mw-headline"/>
          <w:rFonts w:ascii="Arial" w:hAnsi="Arial" w:cs="Arial"/>
          <w:i/>
          <w:iCs/>
          <w:color w:val="000000"/>
          <w:sz w:val="32"/>
          <w:szCs w:val="32"/>
          <w:lang w:val="es-CO"/>
        </w:rPr>
        <w:t xml:space="preserve"> </w:t>
      </w:r>
      <w:proofErr w:type="spellStart"/>
      <w:r w:rsidRPr="0066188A">
        <w:rPr>
          <w:rStyle w:val="mw-headline"/>
          <w:rFonts w:ascii="Arial" w:hAnsi="Arial" w:cs="Arial"/>
          <w:i/>
          <w:iCs/>
          <w:color w:val="000000"/>
          <w:sz w:val="32"/>
          <w:szCs w:val="32"/>
          <w:lang w:val="es-CO"/>
        </w:rPr>
        <w:t>system</w:t>
      </w:r>
      <w:proofErr w:type="spellEnd"/>
      <w:r w:rsidRPr="0066188A">
        <w:rPr>
          <w:rStyle w:val="mw-headline"/>
          <w:rFonts w:ascii="Arial" w:hAnsi="Arial" w:cs="Arial"/>
          <w:color w:val="000000"/>
          <w:sz w:val="32"/>
          <w:szCs w:val="32"/>
          <w:lang w:val="es-CO"/>
        </w:rPr>
        <w:t>: la industria textil</w:t>
      </w:r>
    </w:p>
    <w:p w:rsidR="0066188A" w:rsidRPr="0066188A" w:rsidRDefault="0066188A">
      <w:pPr>
        <w:rPr>
          <w:rFonts w:ascii="Arial" w:hAnsi="Arial" w:cs="Arial"/>
          <w:color w:val="202122"/>
          <w:sz w:val="32"/>
          <w:szCs w:val="32"/>
          <w:shd w:val="clear" w:color="auto" w:fill="FFFFFF"/>
          <w:lang w:val="es-CO"/>
        </w:rPr>
      </w:pPr>
    </w:p>
    <w:p w:rsidR="0066188A" w:rsidRPr="0066188A" w:rsidRDefault="0066188A" w:rsidP="0066188A">
      <w:pPr>
        <w:pStyle w:val="NormalWeb"/>
        <w:shd w:val="clear" w:color="auto" w:fill="FFFFFF"/>
        <w:spacing w:before="120" w:beforeAutospacing="0" w:after="120" w:afterAutospacing="0"/>
        <w:rPr>
          <w:rFonts w:ascii="Arial" w:hAnsi="Arial" w:cs="Arial"/>
          <w:color w:val="202122"/>
          <w:sz w:val="32"/>
          <w:szCs w:val="32"/>
          <w:lang w:val="es-CO"/>
        </w:rPr>
      </w:pPr>
      <w:r w:rsidRPr="0066188A">
        <w:rPr>
          <w:rFonts w:ascii="Arial" w:hAnsi="Arial" w:cs="Arial"/>
          <w:color w:val="202122"/>
          <w:sz w:val="32"/>
          <w:szCs w:val="32"/>
          <w:lang w:val="es-CO"/>
        </w:rPr>
        <w:t>Entre finales del siglo </w:t>
      </w:r>
      <w:r w:rsidRPr="0066188A">
        <w:rPr>
          <w:rFonts w:ascii="Arial" w:hAnsi="Arial" w:cs="Arial"/>
          <w:smallCaps/>
          <w:color w:val="202122"/>
          <w:sz w:val="32"/>
          <w:szCs w:val="32"/>
          <w:lang w:val="es-CO"/>
        </w:rPr>
        <w:t>xvii</w:t>
      </w:r>
      <w:r w:rsidRPr="0066188A">
        <w:rPr>
          <w:rFonts w:ascii="Arial" w:hAnsi="Arial" w:cs="Arial"/>
          <w:color w:val="202122"/>
          <w:sz w:val="32"/>
          <w:szCs w:val="32"/>
          <w:lang w:val="es-CO"/>
        </w:rPr>
        <w:t> y principios del siglo </w:t>
      </w:r>
      <w:r w:rsidRPr="0066188A">
        <w:rPr>
          <w:rFonts w:ascii="Arial" w:hAnsi="Arial" w:cs="Arial"/>
          <w:smallCaps/>
          <w:color w:val="202122"/>
          <w:sz w:val="32"/>
          <w:szCs w:val="32"/>
          <w:lang w:val="es-CO"/>
        </w:rPr>
        <w:t>xviii</w:t>
      </w:r>
      <w:r w:rsidRPr="0066188A">
        <w:rPr>
          <w:rFonts w:ascii="Arial" w:hAnsi="Arial" w:cs="Arial"/>
          <w:color w:val="202122"/>
          <w:sz w:val="32"/>
          <w:szCs w:val="32"/>
          <w:lang w:val="es-CO"/>
        </w:rPr>
        <w:t> el gobierno británico aprobó una serie de leyes con el fin de proteger a la industria de la lana británica de la creciente cantidad de tela de algodón que se importaba desde </w:t>
      </w:r>
      <w:hyperlink r:id="rId40" w:tooltip="India Británica" w:history="1">
        <w:r w:rsidRPr="0066188A">
          <w:rPr>
            <w:rStyle w:val="Hipervnculo"/>
            <w:rFonts w:ascii="Arial" w:hAnsi="Arial" w:cs="Arial"/>
            <w:color w:val="3366CC"/>
            <w:sz w:val="32"/>
            <w:szCs w:val="32"/>
            <w:lang w:val="es-CO"/>
          </w:rPr>
          <w:t>India Oriental</w:t>
        </w:r>
      </w:hyperlink>
      <w:r w:rsidRPr="0066188A">
        <w:rPr>
          <w:rFonts w:ascii="Arial" w:hAnsi="Arial" w:cs="Arial"/>
          <w:color w:val="202122"/>
          <w:sz w:val="32"/>
          <w:szCs w:val="32"/>
          <w:lang w:val="es-CO"/>
        </w:rPr>
        <w:t>.</w:t>
      </w:r>
    </w:p>
    <w:p w:rsidR="0066188A" w:rsidRPr="0066188A" w:rsidRDefault="0066188A" w:rsidP="0066188A">
      <w:pPr>
        <w:pStyle w:val="NormalWeb"/>
        <w:shd w:val="clear" w:color="auto" w:fill="FFFFFF"/>
        <w:spacing w:before="120" w:beforeAutospacing="0" w:after="120" w:afterAutospacing="0"/>
        <w:rPr>
          <w:rFonts w:ascii="Arial" w:hAnsi="Arial" w:cs="Arial"/>
          <w:color w:val="202122"/>
          <w:sz w:val="32"/>
          <w:szCs w:val="32"/>
          <w:lang w:val="es-CO"/>
        </w:rPr>
      </w:pPr>
      <w:r w:rsidRPr="0066188A">
        <w:rPr>
          <w:rFonts w:ascii="Arial" w:hAnsi="Arial" w:cs="Arial"/>
          <w:color w:val="202122"/>
          <w:sz w:val="32"/>
          <w:szCs w:val="32"/>
          <w:lang w:val="es-CO"/>
        </w:rPr>
        <w:t>También empezó a darse una mayor demanda de tejidos gruesos, los cuales eran fabricados por la industria británica en la localidad de </w:t>
      </w:r>
      <w:hyperlink r:id="rId41" w:tooltip="Lancashire" w:history="1">
        <w:r w:rsidRPr="0066188A">
          <w:rPr>
            <w:rStyle w:val="Hipervnculo"/>
            <w:rFonts w:ascii="Arial" w:hAnsi="Arial" w:cs="Arial"/>
            <w:color w:val="3366CC"/>
            <w:sz w:val="32"/>
            <w:szCs w:val="32"/>
            <w:lang w:val="es-CO"/>
          </w:rPr>
          <w:t>Lancashire</w:t>
        </w:r>
      </w:hyperlink>
      <w:r w:rsidRPr="0066188A">
        <w:rPr>
          <w:rFonts w:ascii="Arial" w:hAnsi="Arial" w:cs="Arial"/>
          <w:color w:val="202122"/>
          <w:sz w:val="32"/>
          <w:szCs w:val="32"/>
          <w:lang w:val="es-CO"/>
        </w:rPr>
        <w:t>, donde destacaba la producción de </w:t>
      </w:r>
      <w:hyperlink r:id="rId42" w:tooltip="Pana" w:history="1">
        <w:r w:rsidRPr="0066188A">
          <w:rPr>
            <w:rStyle w:val="Hipervnculo"/>
            <w:rFonts w:ascii="Arial" w:hAnsi="Arial" w:cs="Arial"/>
            <w:color w:val="3366CC"/>
            <w:sz w:val="32"/>
            <w:szCs w:val="32"/>
            <w:lang w:val="es-CO"/>
          </w:rPr>
          <w:t>pana</w:t>
        </w:r>
      </w:hyperlink>
      <w:r w:rsidRPr="0066188A">
        <w:rPr>
          <w:rFonts w:ascii="Arial" w:hAnsi="Arial" w:cs="Arial"/>
          <w:color w:val="202122"/>
          <w:sz w:val="32"/>
          <w:szCs w:val="32"/>
          <w:lang w:val="es-CO"/>
        </w:rPr>
        <w:t>, fabricada a partir de fibras entrecruzadas de lino y algodón. El lino era utilizado para dotar de más resistencia al tejido, cuyo material principal, el algodón, no tenía una resistencia suficiente, aunque esta mezcla resultante no era tan suave como los tejidos 100% algodón y era más difícil de coser.</w:t>
      </w:r>
      <w:hyperlink r:id="rId43" w:anchor="cite_note-SDR-40" w:history="1">
        <w:r w:rsidRPr="0066188A">
          <w:rPr>
            <w:rStyle w:val="Hipervnculo"/>
            <w:rFonts w:ascii="Arial" w:hAnsi="Arial" w:cs="Arial"/>
            <w:color w:val="3366CC"/>
            <w:sz w:val="32"/>
            <w:szCs w:val="32"/>
            <w:vertAlign w:val="superscript"/>
            <w:lang w:val="es-CO"/>
          </w:rPr>
          <w:t>39</w:t>
        </w:r>
      </w:hyperlink>
      <w:r w:rsidRPr="0066188A">
        <w:rPr>
          <w:rFonts w:ascii="Arial" w:hAnsi="Arial" w:cs="Arial"/>
          <w:color w:val="202122"/>
          <w:sz w:val="32"/>
          <w:szCs w:val="32"/>
          <w:lang w:val="es-CO"/>
        </w:rPr>
        <w:t>​</w:t>
      </w:r>
    </w:p>
    <w:p w:rsidR="0066188A" w:rsidRPr="0066188A" w:rsidRDefault="0066188A" w:rsidP="0066188A">
      <w:pPr>
        <w:pStyle w:val="NormalWeb"/>
        <w:shd w:val="clear" w:color="auto" w:fill="FFFFFF"/>
        <w:spacing w:before="120" w:beforeAutospacing="0" w:after="120" w:afterAutospacing="0"/>
        <w:rPr>
          <w:rFonts w:ascii="Arial" w:hAnsi="Arial" w:cs="Arial"/>
          <w:color w:val="202122"/>
          <w:sz w:val="32"/>
          <w:szCs w:val="32"/>
          <w:lang w:val="es-CO"/>
        </w:rPr>
      </w:pPr>
      <w:r w:rsidRPr="0066188A">
        <w:rPr>
          <w:rFonts w:ascii="Arial" w:hAnsi="Arial" w:cs="Arial"/>
          <w:color w:val="202122"/>
          <w:sz w:val="32"/>
          <w:szCs w:val="32"/>
          <w:lang w:val="es-CO"/>
        </w:rPr>
        <w:t>Hasta el nacimiento de la industria textil, los tejidos y el hilado en general se realizaba en los hogares, en la mayor parte de los casos para consumo propio. Este método productivo, basado en que la producción estaba dispersa y se desarrollaba en los domicilios de los trabajadores, es a menudo denominado en inglés como </w:t>
      </w:r>
      <w:hyperlink r:id="rId44" w:tooltip="Sistema Putting-out" w:history="1">
        <w:r w:rsidRPr="0066188A">
          <w:rPr>
            <w:rStyle w:val="Hipervnculo"/>
            <w:rFonts w:ascii="Arial" w:hAnsi="Arial" w:cs="Arial"/>
            <w:color w:val="3366CC"/>
            <w:sz w:val="32"/>
            <w:szCs w:val="32"/>
            <w:lang w:val="es-CO"/>
          </w:rPr>
          <w:t xml:space="preserve">sistema </w:t>
        </w:r>
        <w:proofErr w:type="spellStart"/>
        <w:r w:rsidRPr="0066188A">
          <w:rPr>
            <w:rStyle w:val="Hipervnculo"/>
            <w:rFonts w:ascii="Arial" w:hAnsi="Arial" w:cs="Arial"/>
            <w:color w:val="3366CC"/>
            <w:sz w:val="32"/>
            <w:szCs w:val="32"/>
            <w:lang w:val="es-CO"/>
          </w:rPr>
          <w:t>Putting-out</w:t>
        </w:r>
        <w:proofErr w:type="spellEnd"/>
      </w:hyperlink>
      <w:r w:rsidRPr="0066188A">
        <w:rPr>
          <w:rFonts w:ascii="Arial" w:hAnsi="Arial" w:cs="Arial"/>
          <w:color w:val="202122"/>
          <w:sz w:val="32"/>
          <w:szCs w:val="32"/>
          <w:lang w:val="es-CO"/>
        </w:rPr>
        <w:t> (</w:t>
      </w:r>
      <w:proofErr w:type="spellStart"/>
      <w:r w:rsidRPr="0066188A">
        <w:rPr>
          <w:rFonts w:ascii="Arial" w:hAnsi="Arial" w:cs="Arial"/>
          <w:i/>
          <w:iCs/>
          <w:color w:val="202122"/>
          <w:sz w:val="32"/>
          <w:szCs w:val="32"/>
          <w:lang w:val="es-CO"/>
        </w:rPr>
        <w:t>Putting-out</w:t>
      </w:r>
      <w:proofErr w:type="spellEnd"/>
      <w:r w:rsidRPr="0066188A">
        <w:rPr>
          <w:rFonts w:ascii="Arial" w:hAnsi="Arial" w:cs="Arial"/>
          <w:i/>
          <w:iCs/>
          <w:color w:val="202122"/>
          <w:sz w:val="32"/>
          <w:szCs w:val="32"/>
          <w:lang w:val="es-CO"/>
        </w:rPr>
        <w:t xml:space="preserve"> </w:t>
      </w:r>
      <w:proofErr w:type="spellStart"/>
      <w:r w:rsidRPr="0066188A">
        <w:rPr>
          <w:rFonts w:ascii="Arial" w:hAnsi="Arial" w:cs="Arial"/>
          <w:i/>
          <w:iCs/>
          <w:color w:val="202122"/>
          <w:sz w:val="32"/>
          <w:szCs w:val="32"/>
          <w:lang w:val="es-CO"/>
        </w:rPr>
        <w:t>system</w:t>
      </w:r>
      <w:proofErr w:type="spellEnd"/>
      <w:r w:rsidRPr="0066188A">
        <w:rPr>
          <w:rFonts w:ascii="Arial" w:hAnsi="Arial" w:cs="Arial"/>
          <w:color w:val="202122"/>
          <w:sz w:val="32"/>
          <w:szCs w:val="32"/>
          <w:lang w:val="es-CO"/>
        </w:rPr>
        <w:t>) en contraposición al posterior sistema industrial o </w:t>
      </w:r>
      <w:proofErr w:type="spellStart"/>
      <w:r w:rsidRPr="0066188A">
        <w:rPr>
          <w:rFonts w:ascii="Arial" w:hAnsi="Arial" w:cs="Arial"/>
          <w:i/>
          <w:iCs/>
          <w:color w:val="202122"/>
          <w:sz w:val="32"/>
          <w:szCs w:val="32"/>
          <w:lang w:val="es-CO"/>
        </w:rPr>
        <w:t>factory</w:t>
      </w:r>
      <w:proofErr w:type="spellEnd"/>
      <w:r w:rsidRPr="0066188A">
        <w:rPr>
          <w:rFonts w:ascii="Arial" w:hAnsi="Arial" w:cs="Arial"/>
          <w:i/>
          <w:iCs/>
          <w:color w:val="202122"/>
          <w:sz w:val="32"/>
          <w:szCs w:val="32"/>
          <w:lang w:val="es-CO"/>
        </w:rPr>
        <w:t xml:space="preserve"> system</w:t>
      </w:r>
      <w:r w:rsidRPr="0066188A">
        <w:rPr>
          <w:rFonts w:ascii="Arial" w:hAnsi="Arial" w:cs="Arial"/>
          <w:color w:val="202122"/>
          <w:sz w:val="32"/>
          <w:szCs w:val="32"/>
          <w:lang w:val="es-CO"/>
        </w:rPr>
        <w:t>.</w:t>
      </w:r>
      <w:hyperlink r:id="rId45" w:anchor="cite_note-41" w:history="1">
        <w:r w:rsidRPr="0066188A">
          <w:rPr>
            <w:rStyle w:val="Hipervnculo"/>
            <w:rFonts w:ascii="Arial" w:hAnsi="Arial" w:cs="Arial"/>
            <w:color w:val="3366CC"/>
            <w:sz w:val="32"/>
            <w:szCs w:val="32"/>
            <w:vertAlign w:val="superscript"/>
            <w:lang w:val="es-CO"/>
          </w:rPr>
          <w:t>40</w:t>
        </w:r>
      </w:hyperlink>
      <w:r w:rsidRPr="0066188A">
        <w:rPr>
          <w:rFonts w:ascii="Arial" w:hAnsi="Arial" w:cs="Arial"/>
          <w:color w:val="202122"/>
          <w:sz w:val="32"/>
          <w:szCs w:val="32"/>
          <w:lang w:val="es-CO"/>
        </w:rPr>
        <w:t>​ Solo en ocasiones puntuales los trabajos se realizaban en el taller de un maestro tejedor. Bajo el sistema </w:t>
      </w:r>
      <w:proofErr w:type="spellStart"/>
      <w:r w:rsidRPr="0066188A">
        <w:rPr>
          <w:rFonts w:ascii="Arial" w:hAnsi="Arial" w:cs="Arial"/>
          <w:i/>
          <w:iCs/>
          <w:color w:val="202122"/>
          <w:sz w:val="32"/>
          <w:szCs w:val="32"/>
          <w:lang w:val="es-CO"/>
        </w:rPr>
        <w:t>putting-out</w:t>
      </w:r>
      <w:proofErr w:type="spellEnd"/>
      <w:r w:rsidRPr="0066188A">
        <w:rPr>
          <w:rFonts w:ascii="Arial" w:hAnsi="Arial" w:cs="Arial"/>
          <w:color w:val="202122"/>
          <w:sz w:val="32"/>
          <w:szCs w:val="32"/>
          <w:lang w:val="es-CO"/>
        </w:rPr>
        <w:t> los trabajadores, antes de fabricar su producto, pactaban contratos con comerciantes y vendedores, quienes les suministraban a menudo las materias primas necesarias. Fuera de temporada, por lo general, las esposas de los agricultores hacían los hilados mientras que los hombres producían los tejidos. Utilizando la </w:t>
      </w:r>
      <w:hyperlink r:id="rId46" w:tooltip="Máquina de hilar" w:history="1">
        <w:r w:rsidRPr="0066188A">
          <w:rPr>
            <w:rStyle w:val="Hipervnculo"/>
            <w:rFonts w:ascii="Arial" w:hAnsi="Arial" w:cs="Arial"/>
            <w:color w:val="3366CC"/>
            <w:sz w:val="32"/>
            <w:szCs w:val="32"/>
            <w:lang w:val="es-CO"/>
          </w:rPr>
          <w:t>máquina de hilar</w:t>
        </w:r>
      </w:hyperlink>
      <w:r w:rsidRPr="0066188A">
        <w:rPr>
          <w:rFonts w:ascii="Arial" w:hAnsi="Arial" w:cs="Arial"/>
          <w:color w:val="202122"/>
          <w:sz w:val="32"/>
          <w:szCs w:val="32"/>
          <w:lang w:val="es-CO"/>
        </w:rPr>
        <w:t> o rueca, en cualquier momento entre cuatro y ocho hilanderas podían echar una mano al tejedor</w:t>
      </w:r>
    </w:p>
    <w:p w:rsidR="0066188A" w:rsidRPr="0066188A" w:rsidRDefault="0066188A">
      <w:pPr>
        <w:rPr>
          <w:rFonts w:ascii="Arial" w:hAnsi="Arial" w:cs="Arial"/>
          <w:color w:val="202122"/>
          <w:sz w:val="32"/>
          <w:szCs w:val="32"/>
          <w:shd w:val="clear" w:color="auto" w:fill="FFFFFF"/>
          <w:lang w:val="es-CO"/>
        </w:rPr>
      </w:pPr>
    </w:p>
    <w:p w:rsidR="0066188A" w:rsidRPr="0066188A" w:rsidRDefault="0066188A">
      <w:pPr>
        <w:rPr>
          <w:rFonts w:ascii="Arial" w:hAnsi="Arial" w:cs="Arial"/>
          <w:color w:val="202122"/>
          <w:sz w:val="32"/>
          <w:szCs w:val="32"/>
          <w:shd w:val="clear" w:color="auto" w:fill="FFFFFF"/>
          <w:lang w:val="es-CO"/>
        </w:rPr>
      </w:pPr>
    </w:p>
    <w:p w:rsidR="0066188A" w:rsidRPr="0066188A" w:rsidRDefault="0066188A">
      <w:pPr>
        <w:rPr>
          <w:rFonts w:ascii="Arial" w:hAnsi="Arial" w:cs="Arial"/>
          <w:color w:val="202122"/>
          <w:sz w:val="32"/>
          <w:szCs w:val="32"/>
          <w:shd w:val="clear" w:color="auto" w:fill="FFFFFF"/>
          <w:lang w:val="es-CO"/>
        </w:rPr>
      </w:pPr>
    </w:p>
    <w:p w:rsidR="0066188A" w:rsidRPr="0066188A" w:rsidRDefault="0066188A">
      <w:pPr>
        <w:rPr>
          <w:rFonts w:ascii="Arial" w:hAnsi="Arial" w:cs="Arial"/>
          <w:color w:val="202122"/>
          <w:sz w:val="32"/>
          <w:szCs w:val="32"/>
          <w:shd w:val="clear" w:color="auto" w:fill="FFFFFF"/>
          <w:lang w:val="es-CO"/>
        </w:rPr>
      </w:pPr>
    </w:p>
    <w:p w:rsidR="0066188A" w:rsidRPr="0066188A" w:rsidRDefault="0066188A">
      <w:pPr>
        <w:rPr>
          <w:rFonts w:ascii="Arial" w:hAnsi="Arial" w:cs="Arial"/>
          <w:color w:val="202122"/>
          <w:sz w:val="32"/>
          <w:szCs w:val="32"/>
          <w:shd w:val="clear" w:color="auto" w:fill="FFFFFF"/>
          <w:lang w:val="es-CO"/>
        </w:rPr>
      </w:pPr>
    </w:p>
    <w:p w:rsidR="0066188A" w:rsidRPr="0066188A" w:rsidRDefault="0066188A">
      <w:pPr>
        <w:rPr>
          <w:rFonts w:ascii="Arial" w:hAnsi="Arial" w:cs="Arial"/>
          <w:color w:val="202122"/>
          <w:sz w:val="32"/>
          <w:szCs w:val="32"/>
          <w:shd w:val="clear" w:color="auto" w:fill="FFFFFF"/>
          <w:lang w:val="es-CO"/>
        </w:rPr>
      </w:pPr>
    </w:p>
    <w:p w:rsidR="0066188A" w:rsidRPr="0066188A" w:rsidRDefault="0066188A" w:rsidP="0066188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2"/>
          <w:szCs w:val="32"/>
        </w:rPr>
      </w:pPr>
      <w:proofErr w:type="spellStart"/>
      <w:r w:rsidRPr="0066188A">
        <w:rPr>
          <w:rFonts w:ascii="Georgia" w:eastAsia="Times New Roman" w:hAnsi="Georgia" w:cs="Times New Roman"/>
          <w:color w:val="000000"/>
          <w:sz w:val="32"/>
          <w:szCs w:val="32"/>
        </w:rPr>
        <w:t>Antecedentes</w:t>
      </w:r>
      <w:proofErr w:type="spellEnd"/>
      <w:r w:rsidRPr="0066188A">
        <w:rPr>
          <w:rFonts w:ascii="Georgia" w:eastAsia="Times New Roman" w:hAnsi="Georgia" w:cs="Times New Roman"/>
          <w:color w:val="000000"/>
          <w:sz w:val="32"/>
          <w:szCs w:val="32"/>
        </w:rPr>
        <w:t xml:space="preserve"> y </w:t>
      </w:r>
      <w:proofErr w:type="spellStart"/>
      <w:r w:rsidRPr="0066188A">
        <w:rPr>
          <w:rFonts w:ascii="Georgia" w:eastAsia="Times New Roman" w:hAnsi="Georgia" w:cs="Times New Roman"/>
          <w:color w:val="000000"/>
          <w:sz w:val="32"/>
          <w:szCs w:val="32"/>
        </w:rPr>
        <w:t>causas</w:t>
      </w:r>
      <w:proofErr w:type="spellEnd"/>
    </w:p>
    <w:p w:rsidR="0066188A" w:rsidRPr="0066188A" w:rsidRDefault="0066188A">
      <w:pPr>
        <w:rPr>
          <w:rFonts w:ascii="Arial" w:hAnsi="Arial" w:cs="Arial"/>
          <w:color w:val="202122"/>
          <w:sz w:val="32"/>
          <w:szCs w:val="32"/>
          <w:shd w:val="clear" w:color="auto" w:fill="FFFFFF"/>
          <w:lang w:val="es-CO"/>
        </w:rPr>
      </w:pPr>
    </w:p>
    <w:p w:rsidR="0066188A" w:rsidRPr="0066188A" w:rsidRDefault="0066188A">
      <w:pPr>
        <w:rPr>
          <w:rFonts w:ascii="Arial" w:hAnsi="Arial" w:cs="Arial"/>
          <w:color w:val="202122"/>
          <w:sz w:val="32"/>
          <w:szCs w:val="32"/>
          <w:shd w:val="clear" w:color="auto" w:fill="FFFFFF"/>
          <w:lang w:val="es-CO"/>
        </w:rPr>
      </w:pPr>
    </w:p>
    <w:p w:rsidR="0066188A" w:rsidRPr="0066188A" w:rsidRDefault="0066188A" w:rsidP="0066188A">
      <w:pPr>
        <w:pStyle w:val="NormalWeb"/>
        <w:shd w:val="clear" w:color="auto" w:fill="FFFFFF"/>
        <w:spacing w:before="120" w:beforeAutospacing="0" w:after="120" w:afterAutospacing="0"/>
        <w:rPr>
          <w:rFonts w:ascii="Arial" w:hAnsi="Arial" w:cs="Arial"/>
          <w:color w:val="202122"/>
          <w:sz w:val="32"/>
          <w:szCs w:val="32"/>
          <w:lang w:val="es-CO"/>
        </w:rPr>
      </w:pPr>
      <w:r w:rsidRPr="0066188A">
        <w:rPr>
          <w:rFonts w:ascii="Arial" w:hAnsi="Arial" w:cs="Arial"/>
          <w:color w:val="202122"/>
          <w:sz w:val="32"/>
          <w:szCs w:val="32"/>
          <w:lang w:val="es-CO"/>
        </w:rPr>
        <w:t>Los inicios de la industrialización europea hay que buscarlos en la </w:t>
      </w:r>
      <w:hyperlink r:id="rId47" w:tooltip="Edad Moderna" w:history="1">
        <w:r w:rsidRPr="0066188A">
          <w:rPr>
            <w:rStyle w:val="Hipervnculo"/>
            <w:rFonts w:ascii="Arial" w:hAnsi="Arial" w:cs="Arial"/>
            <w:color w:val="3366CC"/>
            <w:sz w:val="32"/>
            <w:szCs w:val="32"/>
            <w:lang w:val="es-CO"/>
          </w:rPr>
          <w:t>Edad Moderna</w:t>
        </w:r>
      </w:hyperlink>
      <w:r w:rsidRPr="0066188A">
        <w:rPr>
          <w:rFonts w:ascii="Arial" w:hAnsi="Arial" w:cs="Arial"/>
          <w:color w:val="202122"/>
          <w:sz w:val="32"/>
          <w:szCs w:val="32"/>
          <w:lang w:val="es-CO"/>
        </w:rPr>
        <w:t>. A partir del siglo </w:t>
      </w:r>
      <w:r w:rsidRPr="0066188A">
        <w:rPr>
          <w:rFonts w:ascii="Arial" w:hAnsi="Arial" w:cs="Arial"/>
          <w:smallCaps/>
          <w:color w:val="202122"/>
          <w:sz w:val="32"/>
          <w:szCs w:val="32"/>
          <w:lang w:val="es-CO"/>
        </w:rPr>
        <w:t>xvi</w:t>
      </w:r>
      <w:r w:rsidRPr="0066188A">
        <w:rPr>
          <w:rFonts w:ascii="Arial" w:hAnsi="Arial" w:cs="Arial"/>
          <w:color w:val="202122"/>
          <w:sz w:val="32"/>
          <w:szCs w:val="32"/>
          <w:lang w:val="es-CO"/>
        </w:rPr>
        <w:t> se vislumbra un avance en el comercio, métodos financieros, banca y un cierto progreso técnico en la </w:t>
      </w:r>
      <w:hyperlink r:id="rId48" w:tooltip="Navegación marítima" w:history="1">
        <w:r w:rsidRPr="0066188A">
          <w:rPr>
            <w:rStyle w:val="Hipervnculo"/>
            <w:rFonts w:ascii="Arial" w:hAnsi="Arial" w:cs="Arial"/>
            <w:color w:val="3366CC"/>
            <w:sz w:val="32"/>
            <w:szCs w:val="32"/>
            <w:lang w:val="es-CO"/>
          </w:rPr>
          <w:t>navegación</w:t>
        </w:r>
      </w:hyperlink>
      <w:r w:rsidRPr="0066188A">
        <w:rPr>
          <w:rFonts w:ascii="Arial" w:hAnsi="Arial" w:cs="Arial"/>
          <w:color w:val="202122"/>
          <w:sz w:val="32"/>
          <w:szCs w:val="32"/>
          <w:lang w:val="es-CO"/>
        </w:rPr>
        <w:t>, </w:t>
      </w:r>
      <w:hyperlink r:id="rId49" w:tooltip="Imprenta" w:history="1">
        <w:r w:rsidRPr="0066188A">
          <w:rPr>
            <w:rStyle w:val="Hipervnculo"/>
            <w:rFonts w:ascii="Arial" w:hAnsi="Arial" w:cs="Arial"/>
            <w:color w:val="3366CC"/>
            <w:sz w:val="32"/>
            <w:szCs w:val="32"/>
            <w:lang w:val="es-CO"/>
          </w:rPr>
          <w:t>impresión</w:t>
        </w:r>
      </w:hyperlink>
      <w:r w:rsidRPr="0066188A">
        <w:rPr>
          <w:rFonts w:ascii="Arial" w:hAnsi="Arial" w:cs="Arial"/>
          <w:color w:val="202122"/>
          <w:sz w:val="32"/>
          <w:szCs w:val="32"/>
          <w:lang w:val="es-CO"/>
        </w:rPr>
        <w:t xml:space="preserve"> o relojería. Sin embargo, estos avances siempre se veían lastrados por epidemias, constantes y largas guerras y hambrunas que no permitían la dispersión de los nuevos conocimientos ni un gran crecimiento demográfico. Según el historiador Angus </w:t>
      </w:r>
      <w:proofErr w:type="spellStart"/>
      <w:r w:rsidRPr="0066188A">
        <w:rPr>
          <w:rFonts w:ascii="Arial" w:hAnsi="Arial" w:cs="Arial"/>
          <w:color w:val="202122"/>
          <w:sz w:val="32"/>
          <w:szCs w:val="32"/>
          <w:lang w:val="es-CO"/>
        </w:rPr>
        <w:t>Maddison</w:t>
      </w:r>
      <w:proofErr w:type="spellEnd"/>
      <w:r w:rsidRPr="0066188A">
        <w:rPr>
          <w:rFonts w:ascii="Arial" w:hAnsi="Arial" w:cs="Arial"/>
          <w:color w:val="202122"/>
          <w:sz w:val="32"/>
          <w:szCs w:val="32"/>
          <w:lang w:val="es-CO"/>
        </w:rPr>
        <w:t>, </w:t>
      </w:r>
      <w:hyperlink r:id="rId50" w:tooltip="Europa Occidental" w:history="1">
        <w:r w:rsidRPr="0066188A">
          <w:rPr>
            <w:rStyle w:val="Hipervnculo"/>
            <w:rFonts w:ascii="Arial" w:hAnsi="Arial" w:cs="Arial"/>
            <w:color w:val="3366CC"/>
            <w:sz w:val="32"/>
            <w:szCs w:val="32"/>
            <w:lang w:val="es-CO"/>
          </w:rPr>
          <w:t>Europa Occidental</w:t>
        </w:r>
      </w:hyperlink>
      <w:r w:rsidRPr="0066188A">
        <w:rPr>
          <w:rFonts w:ascii="Arial" w:hAnsi="Arial" w:cs="Arial"/>
          <w:color w:val="202122"/>
          <w:sz w:val="32"/>
          <w:szCs w:val="32"/>
          <w:lang w:val="es-CO"/>
        </w:rPr>
        <w:t> experimentó un crecimiento demográfico prácticamente nulo entre 1500 y 1800.</w:t>
      </w:r>
    </w:p>
    <w:p w:rsidR="0066188A" w:rsidRPr="0066188A" w:rsidRDefault="0066188A" w:rsidP="0066188A">
      <w:pPr>
        <w:pStyle w:val="NormalWeb"/>
        <w:shd w:val="clear" w:color="auto" w:fill="FFFFFF"/>
        <w:spacing w:before="120" w:beforeAutospacing="0" w:after="120" w:afterAutospacing="0"/>
        <w:rPr>
          <w:rFonts w:ascii="Arial" w:hAnsi="Arial" w:cs="Arial"/>
          <w:color w:val="202122"/>
          <w:sz w:val="32"/>
          <w:szCs w:val="32"/>
        </w:rPr>
      </w:pPr>
      <w:r w:rsidRPr="0066188A">
        <w:rPr>
          <w:rFonts w:ascii="Arial" w:hAnsi="Arial" w:cs="Arial"/>
          <w:color w:val="202122"/>
          <w:sz w:val="32"/>
          <w:szCs w:val="32"/>
          <w:lang w:val="es-CO"/>
        </w:rPr>
        <w:t>El </w:t>
      </w:r>
      <w:hyperlink r:id="rId51" w:tooltip="Renacimiento" w:history="1">
        <w:r w:rsidRPr="0066188A">
          <w:rPr>
            <w:rStyle w:val="Hipervnculo"/>
            <w:rFonts w:ascii="Arial" w:hAnsi="Arial" w:cs="Arial"/>
            <w:color w:val="3366CC"/>
            <w:sz w:val="32"/>
            <w:szCs w:val="32"/>
            <w:lang w:val="es-CO"/>
          </w:rPr>
          <w:t>Renacimiento</w:t>
        </w:r>
      </w:hyperlink>
      <w:r w:rsidRPr="0066188A">
        <w:rPr>
          <w:rFonts w:ascii="Arial" w:hAnsi="Arial" w:cs="Arial"/>
          <w:color w:val="202122"/>
          <w:sz w:val="32"/>
          <w:szCs w:val="32"/>
          <w:lang w:val="es-CO"/>
        </w:rPr>
        <w:t> marcó otro punto de inflexión con la aparición de las primeras sociedades capitalistas en </w:t>
      </w:r>
      <w:hyperlink r:id="rId52" w:tooltip="Flandes" w:history="1">
        <w:r w:rsidRPr="0066188A">
          <w:rPr>
            <w:rStyle w:val="Hipervnculo"/>
            <w:rFonts w:ascii="Arial" w:hAnsi="Arial" w:cs="Arial"/>
            <w:color w:val="3366CC"/>
            <w:sz w:val="32"/>
            <w:szCs w:val="32"/>
            <w:lang w:val="es-CO"/>
          </w:rPr>
          <w:t>Holanda</w:t>
        </w:r>
      </w:hyperlink>
      <w:r w:rsidRPr="0066188A">
        <w:rPr>
          <w:rFonts w:ascii="Arial" w:hAnsi="Arial" w:cs="Arial"/>
          <w:color w:val="202122"/>
          <w:sz w:val="32"/>
          <w:szCs w:val="32"/>
          <w:lang w:val="es-CO"/>
        </w:rPr>
        <w:t> y el norte de Italia. Es a partir de mediados del siglo </w:t>
      </w:r>
      <w:r w:rsidRPr="0066188A">
        <w:rPr>
          <w:rFonts w:ascii="Arial" w:hAnsi="Arial" w:cs="Arial"/>
          <w:smallCaps/>
          <w:color w:val="202122"/>
          <w:sz w:val="32"/>
          <w:szCs w:val="32"/>
          <w:lang w:val="es-CO"/>
        </w:rPr>
        <w:t>xviii</w:t>
      </w:r>
      <w:r w:rsidRPr="0066188A">
        <w:rPr>
          <w:rFonts w:ascii="Arial" w:hAnsi="Arial" w:cs="Arial"/>
          <w:color w:val="202122"/>
          <w:sz w:val="32"/>
          <w:szCs w:val="32"/>
          <w:lang w:val="es-CO"/>
        </w:rPr>
        <w:t> cuando Europa comenzó a distanciarse del resto del mundo y a asentar las bases de la futura sociedad industrial debido al desarrollo, aún primitivo, de la </w:t>
      </w:r>
      <w:hyperlink r:id="rId53" w:tooltip="Industria pesada" w:history="1">
        <w:r w:rsidRPr="0066188A">
          <w:rPr>
            <w:rStyle w:val="Hipervnculo"/>
            <w:rFonts w:ascii="Arial" w:hAnsi="Arial" w:cs="Arial"/>
            <w:color w:val="3366CC"/>
            <w:sz w:val="32"/>
            <w:szCs w:val="32"/>
            <w:lang w:val="es-CO"/>
          </w:rPr>
          <w:t>industria pesada</w:t>
        </w:r>
      </w:hyperlink>
      <w:r w:rsidRPr="0066188A">
        <w:rPr>
          <w:rFonts w:ascii="Arial" w:hAnsi="Arial" w:cs="Arial"/>
          <w:color w:val="202122"/>
          <w:sz w:val="32"/>
          <w:szCs w:val="32"/>
          <w:lang w:val="es-CO"/>
        </w:rPr>
        <w:t> y la </w:t>
      </w:r>
      <w:hyperlink r:id="rId54" w:tooltip="Minería" w:history="1">
        <w:r w:rsidRPr="0066188A">
          <w:rPr>
            <w:rStyle w:val="Hipervnculo"/>
            <w:rFonts w:ascii="Arial" w:hAnsi="Arial" w:cs="Arial"/>
            <w:color w:val="3366CC"/>
            <w:sz w:val="32"/>
            <w:szCs w:val="32"/>
            <w:lang w:val="es-CO"/>
          </w:rPr>
          <w:t>minería</w:t>
        </w:r>
      </w:hyperlink>
      <w:r w:rsidRPr="0066188A">
        <w:rPr>
          <w:rFonts w:ascii="Arial" w:hAnsi="Arial" w:cs="Arial"/>
          <w:color w:val="202122"/>
          <w:sz w:val="32"/>
          <w:szCs w:val="32"/>
          <w:lang w:val="es-CO"/>
        </w:rPr>
        <w:t>.</w:t>
      </w:r>
      <w:hyperlink r:id="rId55" w:anchor="cite_note-15" w:history="1">
        <w:r w:rsidRPr="0066188A">
          <w:rPr>
            <w:rStyle w:val="Hipervnculo"/>
            <w:rFonts w:ascii="Arial" w:hAnsi="Arial" w:cs="Arial"/>
            <w:color w:val="3366CC"/>
            <w:sz w:val="32"/>
            <w:szCs w:val="32"/>
            <w:vertAlign w:val="superscript"/>
            <w:lang w:val="es-CO"/>
          </w:rPr>
          <w:t>15</w:t>
        </w:r>
      </w:hyperlink>
      <w:r w:rsidRPr="0066188A">
        <w:rPr>
          <w:rFonts w:ascii="Arial" w:hAnsi="Arial" w:cs="Arial"/>
          <w:color w:val="202122"/>
          <w:sz w:val="32"/>
          <w:szCs w:val="32"/>
          <w:lang w:val="es-CO"/>
        </w:rPr>
        <w:t>​</w:t>
      </w:r>
      <w:hyperlink r:id="rId56" w:anchor="cite_note-16" w:history="1">
        <w:r w:rsidRPr="0066188A">
          <w:rPr>
            <w:rStyle w:val="Hipervnculo"/>
            <w:rFonts w:ascii="Arial" w:hAnsi="Arial" w:cs="Arial"/>
            <w:color w:val="3366CC"/>
            <w:sz w:val="32"/>
            <w:szCs w:val="32"/>
            <w:vertAlign w:val="superscript"/>
            <w:lang w:val="es-CO"/>
          </w:rPr>
          <w:t>16</w:t>
        </w:r>
      </w:hyperlink>
      <w:r w:rsidRPr="0066188A">
        <w:rPr>
          <w:rFonts w:ascii="Arial" w:hAnsi="Arial" w:cs="Arial"/>
          <w:color w:val="202122"/>
          <w:sz w:val="32"/>
          <w:szCs w:val="32"/>
          <w:lang w:val="es-CO"/>
        </w:rPr>
        <w:t>​ La </w:t>
      </w:r>
      <w:r w:rsidRPr="0066188A">
        <w:rPr>
          <w:rFonts w:ascii="Arial" w:hAnsi="Arial" w:cs="Arial"/>
          <w:i/>
          <w:iCs/>
          <w:color w:val="202122"/>
          <w:sz w:val="32"/>
          <w:szCs w:val="32"/>
          <w:lang w:val="es-CO"/>
        </w:rPr>
        <w:t>alianza</w:t>
      </w:r>
      <w:r w:rsidRPr="0066188A">
        <w:rPr>
          <w:rFonts w:ascii="Arial" w:hAnsi="Arial" w:cs="Arial"/>
          <w:color w:val="202122"/>
          <w:sz w:val="32"/>
          <w:szCs w:val="32"/>
          <w:lang w:val="es-CO"/>
        </w:rPr>
        <w:t> de los comerciantes con los agricultores hizo aumentar la </w:t>
      </w:r>
      <w:hyperlink r:id="rId57" w:tooltip="Productividad laboral" w:history="1">
        <w:r w:rsidRPr="0066188A">
          <w:rPr>
            <w:rStyle w:val="Hipervnculo"/>
            <w:rFonts w:ascii="Arial" w:hAnsi="Arial" w:cs="Arial"/>
            <w:color w:val="3366CC"/>
            <w:sz w:val="32"/>
            <w:szCs w:val="32"/>
            <w:lang w:val="es-CO"/>
          </w:rPr>
          <w:t>productividad</w:t>
        </w:r>
      </w:hyperlink>
      <w:r w:rsidRPr="0066188A">
        <w:rPr>
          <w:rFonts w:ascii="Arial" w:hAnsi="Arial" w:cs="Arial"/>
          <w:color w:val="202122"/>
          <w:sz w:val="32"/>
          <w:szCs w:val="32"/>
          <w:lang w:val="es-CO"/>
        </w:rPr>
        <w:t>, lo que a su vez provocó una </w:t>
      </w:r>
      <w:hyperlink r:id="rId58" w:tooltip="Explosión demográfica" w:history="1">
        <w:r w:rsidRPr="0066188A">
          <w:rPr>
            <w:rStyle w:val="Hipervnculo"/>
            <w:rFonts w:ascii="Arial" w:hAnsi="Arial" w:cs="Arial"/>
            <w:color w:val="3366CC"/>
            <w:sz w:val="32"/>
            <w:szCs w:val="32"/>
            <w:lang w:val="es-CO"/>
          </w:rPr>
          <w:t>explosión demográfica</w:t>
        </w:r>
      </w:hyperlink>
      <w:r w:rsidRPr="0066188A">
        <w:rPr>
          <w:rFonts w:ascii="Arial" w:hAnsi="Arial" w:cs="Arial"/>
          <w:color w:val="202122"/>
          <w:sz w:val="32"/>
          <w:szCs w:val="32"/>
          <w:lang w:val="es-CO"/>
        </w:rPr>
        <w:t xml:space="preserve">, acentuada a partir del XIX. La Revolución Industrial se caracterizó por la </w:t>
      </w:r>
      <w:r w:rsidRPr="0066188A">
        <w:rPr>
          <w:rFonts w:ascii="Arial" w:hAnsi="Arial" w:cs="Arial"/>
          <w:color w:val="202122"/>
          <w:sz w:val="32"/>
          <w:szCs w:val="32"/>
          <w:lang w:val="es-CO"/>
        </w:rPr>
        <w:lastRenderedPageBreak/>
        <w:t>transición de una economía agrícola y manual a una comercial e industrial</w:t>
      </w:r>
      <w:hyperlink r:id="rId59" w:anchor="cite_note-17" w:history="1">
        <w:r w:rsidRPr="0066188A">
          <w:rPr>
            <w:rStyle w:val="Hipervnculo"/>
            <w:rFonts w:ascii="Arial" w:hAnsi="Arial" w:cs="Arial"/>
            <w:color w:val="3366CC"/>
            <w:sz w:val="32"/>
            <w:szCs w:val="32"/>
            <w:vertAlign w:val="superscript"/>
            <w:lang w:val="es-CO"/>
          </w:rPr>
          <w:t>17</w:t>
        </w:r>
      </w:hyperlink>
      <w:r w:rsidRPr="0066188A">
        <w:rPr>
          <w:rFonts w:ascii="Arial" w:hAnsi="Arial" w:cs="Arial"/>
          <w:color w:val="202122"/>
          <w:sz w:val="32"/>
          <w:szCs w:val="32"/>
          <w:lang w:val="es-CO"/>
        </w:rPr>
        <w:t>​ cuya ideología se basaba en el </w:t>
      </w:r>
      <w:hyperlink r:id="rId60" w:tooltip="Racionalismo" w:history="1">
        <w:r w:rsidRPr="0066188A">
          <w:rPr>
            <w:rStyle w:val="Hipervnculo"/>
            <w:rFonts w:ascii="Arial" w:hAnsi="Arial" w:cs="Arial"/>
            <w:color w:val="3366CC"/>
            <w:sz w:val="32"/>
            <w:szCs w:val="32"/>
            <w:lang w:val="es-CO"/>
          </w:rPr>
          <w:t>racionalismo</w:t>
        </w:r>
      </w:hyperlink>
      <w:r w:rsidRPr="0066188A">
        <w:rPr>
          <w:rFonts w:ascii="Arial" w:hAnsi="Arial" w:cs="Arial"/>
          <w:color w:val="202122"/>
          <w:sz w:val="32"/>
          <w:szCs w:val="32"/>
          <w:lang w:val="es-CO"/>
        </w:rPr>
        <w:t> la razón y la </w:t>
      </w:r>
      <w:hyperlink r:id="rId61" w:tooltip="Cientificismo" w:history="1">
        <w:r w:rsidRPr="0066188A">
          <w:rPr>
            <w:rStyle w:val="Hipervnculo"/>
            <w:rFonts w:ascii="Arial" w:hAnsi="Arial" w:cs="Arial"/>
            <w:color w:val="3366CC"/>
            <w:sz w:val="32"/>
            <w:szCs w:val="32"/>
            <w:lang w:val="es-CO"/>
          </w:rPr>
          <w:t>innovación científica</w:t>
        </w:r>
      </w:hyperlink>
      <w:r w:rsidRPr="0066188A">
        <w:rPr>
          <w:rFonts w:ascii="Arial" w:hAnsi="Arial" w:cs="Arial"/>
          <w:color w:val="202122"/>
          <w:sz w:val="32"/>
          <w:szCs w:val="32"/>
          <w:lang w:val="es-CO"/>
        </w:rPr>
        <w:t>.</w:t>
      </w:r>
      <w:hyperlink r:id="rId62" w:anchor="cite_note-18" w:history="1">
        <w:r w:rsidRPr="0066188A">
          <w:rPr>
            <w:rStyle w:val="Hipervnculo"/>
            <w:rFonts w:ascii="Arial" w:hAnsi="Arial" w:cs="Arial"/>
            <w:color w:val="3366CC"/>
            <w:sz w:val="32"/>
            <w:szCs w:val="32"/>
            <w:vertAlign w:val="superscript"/>
          </w:rPr>
          <w:t>18</w:t>
        </w:r>
      </w:hyperlink>
      <w:r w:rsidRPr="0066188A">
        <w:rPr>
          <w:rFonts w:ascii="Arial" w:hAnsi="Arial" w:cs="Arial"/>
          <w:color w:val="202122"/>
          <w:sz w:val="32"/>
          <w:szCs w:val="32"/>
        </w:rPr>
        <w:t>​</w:t>
      </w:r>
    </w:p>
    <w:p w:rsidR="0066188A" w:rsidRDefault="0066188A">
      <w:pPr>
        <w:rPr>
          <w:sz w:val="32"/>
          <w:szCs w:val="32"/>
          <w:lang w:val="es-CO"/>
        </w:rPr>
      </w:pPr>
    </w:p>
    <w:p w:rsidR="0066188A" w:rsidRDefault="0066188A">
      <w:pPr>
        <w:rPr>
          <w:sz w:val="32"/>
          <w:szCs w:val="32"/>
          <w:lang w:val="es-CO"/>
        </w:rPr>
      </w:pPr>
    </w:p>
    <w:p w:rsidR="0066188A" w:rsidRPr="0066188A" w:rsidRDefault="0066188A" w:rsidP="0066188A">
      <w:pPr>
        <w:pStyle w:val="Ttulo3"/>
        <w:shd w:val="clear" w:color="auto" w:fill="FFFFFF"/>
        <w:spacing w:before="72" w:after="60"/>
        <w:rPr>
          <w:rFonts w:ascii="Arial" w:hAnsi="Arial" w:cs="Arial"/>
          <w:color w:val="000000"/>
          <w:sz w:val="29"/>
          <w:szCs w:val="29"/>
          <w:lang w:val="es-CO"/>
        </w:rPr>
      </w:pPr>
      <w:r w:rsidRPr="0066188A">
        <w:rPr>
          <w:rStyle w:val="mw-headline"/>
          <w:rFonts w:ascii="Arial" w:hAnsi="Arial" w:cs="Arial"/>
          <w:color w:val="000000"/>
          <w:sz w:val="29"/>
          <w:szCs w:val="29"/>
          <w:lang w:val="es-CO"/>
        </w:rPr>
        <w:t>El ferrocarril</w:t>
      </w:r>
    </w:p>
    <w:p w:rsidR="0066188A" w:rsidRPr="0066188A" w:rsidRDefault="0066188A" w:rsidP="0066188A">
      <w:pPr>
        <w:rPr>
          <w:rFonts w:ascii="Times New Roman" w:hAnsi="Times New Roman" w:cs="Times New Roman"/>
          <w:sz w:val="24"/>
          <w:szCs w:val="24"/>
          <w:lang w:val="es-CO"/>
        </w:rPr>
      </w:pPr>
      <w:r>
        <w:rPr>
          <w:noProof/>
          <w:color w:val="3366CC"/>
          <w:bdr w:val="none" w:sz="0" w:space="0" w:color="auto" w:frame="1"/>
        </w:rPr>
        <w:drawing>
          <wp:inline distT="0" distB="0" distL="0" distR="0">
            <wp:extent cx="2381885" cy="1530985"/>
            <wp:effectExtent l="0" t="0" r="0" b="0"/>
            <wp:docPr id="1" name="Imagen 1" descr="https://upload.wikimedia.org/wikipedia/commons/thumb/6/67/Skglb_promo_1895.jpg/250px-Skglb_promo_1895.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7/Skglb_promo_1895.jpg/250px-Skglb_promo_1895.jp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81885" cy="1530985"/>
                    </a:xfrm>
                    <a:prstGeom prst="rect">
                      <a:avLst/>
                    </a:prstGeom>
                    <a:noFill/>
                    <a:ln>
                      <a:noFill/>
                    </a:ln>
                  </pic:spPr>
                </pic:pic>
              </a:graphicData>
            </a:graphic>
          </wp:inline>
        </w:drawing>
      </w:r>
      <w:r w:rsidRPr="0066188A">
        <w:rPr>
          <w:lang w:val="es-CO"/>
        </w:rPr>
        <w:t>Un ferrocarril alemán en 1895</w:t>
      </w:r>
    </w:p>
    <w:p w:rsidR="0066188A" w:rsidRPr="0066188A" w:rsidRDefault="0066188A" w:rsidP="0066188A">
      <w:pPr>
        <w:pStyle w:val="NormalWeb"/>
        <w:shd w:val="clear" w:color="auto" w:fill="FFFFFF"/>
        <w:spacing w:before="120" w:beforeAutospacing="0" w:after="120" w:afterAutospacing="0"/>
        <w:rPr>
          <w:rFonts w:ascii="Arial" w:hAnsi="Arial" w:cs="Arial"/>
          <w:color w:val="202122"/>
          <w:sz w:val="32"/>
          <w:szCs w:val="32"/>
          <w:lang w:val="es-CO"/>
        </w:rPr>
      </w:pPr>
      <w:bookmarkStart w:id="0" w:name="_GoBack"/>
      <w:r w:rsidRPr="0066188A">
        <w:rPr>
          <w:rFonts w:ascii="Arial" w:hAnsi="Arial" w:cs="Arial"/>
          <w:color w:val="202122"/>
          <w:sz w:val="32"/>
          <w:szCs w:val="32"/>
          <w:lang w:val="es-CO"/>
        </w:rPr>
        <w:t>El ferrocarril, nacido en el siglo </w:t>
      </w:r>
      <w:r w:rsidRPr="0066188A">
        <w:rPr>
          <w:rFonts w:ascii="Arial" w:hAnsi="Arial" w:cs="Arial"/>
          <w:smallCaps/>
          <w:color w:val="202122"/>
          <w:sz w:val="32"/>
          <w:szCs w:val="32"/>
          <w:lang w:val="es-CO"/>
        </w:rPr>
        <w:t>xviii</w:t>
      </w:r>
      <w:r w:rsidRPr="0066188A">
        <w:rPr>
          <w:rFonts w:ascii="Arial" w:hAnsi="Arial" w:cs="Arial"/>
          <w:color w:val="202122"/>
          <w:sz w:val="32"/>
          <w:szCs w:val="32"/>
          <w:lang w:val="es-CO"/>
        </w:rPr>
        <w:t>, es uno de los grandes protagonistas de la Revolución Industrial. En sus comienzos se empleaba la fuerza animal como medio de locomoción, los raíles eran de madera y su empleo se limitaba a las minas para el transporte de </w:t>
      </w:r>
      <w:proofErr w:type="spellStart"/>
      <w:r w:rsidRPr="0066188A">
        <w:rPr>
          <w:rFonts w:ascii="Arial" w:hAnsi="Arial" w:cs="Arial"/>
          <w:color w:val="202122"/>
          <w:sz w:val="32"/>
          <w:szCs w:val="32"/>
        </w:rPr>
        <w:fldChar w:fldCharType="begin"/>
      </w:r>
      <w:r w:rsidRPr="0066188A">
        <w:rPr>
          <w:rFonts w:ascii="Arial" w:hAnsi="Arial" w:cs="Arial"/>
          <w:color w:val="202122"/>
          <w:sz w:val="32"/>
          <w:szCs w:val="32"/>
          <w:lang w:val="es-CO"/>
        </w:rPr>
        <w:instrText xml:space="preserve"> HYPERLINK "https://es.wikipedia.org/wiki/Carb%C3%B3n" \o "Carbón" </w:instrText>
      </w:r>
      <w:r w:rsidRPr="0066188A">
        <w:rPr>
          <w:rFonts w:ascii="Arial" w:hAnsi="Arial" w:cs="Arial"/>
          <w:color w:val="202122"/>
          <w:sz w:val="32"/>
          <w:szCs w:val="32"/>
        </w:rPr>
        <w:fldChar w:fldCharType="separate"/>
      </w:r>
      <w:r w:rsidRPr="0066188A">
        <w:rPr>
          <w:rStyle w:val="Hipervnculo"/>
          <w:rFonts w:ascii="Arial" w:hAnsi="Arial" w:cs="Arial"/>
          <w:color w:val="3366CC"/>
          <w:sz w:val="32"/>
          <w:szCs w:val="32"/>
          <w:lang w:val="es-CO"/>
        </w:rPr>
        <w:t>carbón</w:t>
      </w:r>
      <w:r w:rsidRPr="0066188A">
        <w:rPr>
          <w:rFonts w:ascii="Arial" w:hAnsi="Arial" w:cs="Arial"/>
          <w:color w:val="202122"/>
          <w:sz w:val="32"/>
          <w:szCs w:val="32"/>
        </w:rPr>
        <w:fldChar w:fldCharType="end"/>
      </w:r>
      <w:r w:rsidRPr="0066188A">
        <w:rPr>
          <w:rFonts w:ascii="Arial" w:hAnsi="Arial" w:cs="Arial"/>
          <w:color w:val="202122"/>
          <w:sz w:val="32"/>
          <w:szCs w:val="32"/>
          <w:lang w:val="es-CO"/>
        </w:rPr>
        <w:t>.</w:t>
      </w:r>
      <w:hyperlink r:id="rId65" w:anchor="cite_note-51" w:history="1">
        <w:r w:rsidRPr="0066188A">
          <w:rPr>
            <w:rStyle w:val="Hipervnculo"/>
            <w:rFonts w:ascii="Arial" w:hAnsi="Arial" w:cs="Arial"/>
            <w:color w:val="3366CC"/>
            <w:sz w:val="32"/>
            <w:szCs w:val="32"/>
            <w:vertAlign w:val="superscript"/>
            <w:lang w:val="es-CO"/>
          </w:rPr>
          <w:t>nota</w:t>
        </w:r>
        <w:proofErr w:type="spellEnd"/>
        <w:r w:rsidRPr="0066188A">
          <w:rPr>
            <w:rStyle w:val="Hipervnculo"/>
            <w:rFonts w:ascii="Arial" w:hAnsi="Arial" w:cs="Arial"/>
            <w:color w:val="3366CC"/>
            <w:sz w:val="32"/>
            <w:szCs w:val="32"/>
            <w:vertAlign w:val="superscript"/>
            <w:lang w:val="es-CO"/>
          </w:rPr>
          <w:t xml:space="preserve"> 2</w:t>
        </w:r>
      </w:hyperlink>
      <w:r w:rsidRPr="0066188A">
        <w:rPr>
          <w:rFonts w:ascii="Arial" w:hAnsi="Arial" w:cs="Arial"/>
          <w:color w:val="202122"/>
          <w:sz w:val="32"/>
          <w:szCs w:val="32"/>
          <w:lang w:val="es-CO"/>
        </w:rPr>
        <w:t xml:space="preserve">​ En un libro publicado en 1797, </w:t>
      </w:r>
      <w:proofErr w:type="spellStart"/>
      <w:r w:rsidRPr="0066188A">
        <w:rPr>
          <w:rFonts w:ascii="Arial" w:hAnsi="Arial" w:cs="Arial"/>
          <w:color w:val="202122"/>
          <w:sz w:val="32"/>
          <w:szCs w:val="32"/>
          <w:lang w:val="es-CO"/>
        </w:rPr>
        <w:t>Carz</w:t>
      </w:r>
      <w:proofErr w:type="spellEnd"/>
      <w:r w:rsidRPr="0066188A">
        <w:rPr>
          <w:rFonts w:ascii="Arial" w:hAnsi="Arial" w:cs="Arial"/>
          <w:color w:val="202122"/>
          <w:sz w:val="32"/>
          <w:szCs w:val="32"/>
          <w:lang w:val="es-CO"/>
        </w:rPr>
        <w:t xml:space="preserve"> aseguraba haber sido el primero que pensó en sustituir la madera por hierro.</w:t>
      </w:r>
      <w:hyperlink r:id="rId66" w:anchor="cite_note-52" w:history="1">
        <w:r w:rsidRPr="0066188A">
          <w:rPr>
            <w:rStyle w:val="Hipervnculo"/>
            <w:rFonts w:ascii="Arial" w:hAnsi="Arial" w:cs="Arial"/>
            <w:color w:val="3366CC"/>
            <w:sz w:val="32"/>
            <w:szCs w:val="32"/>
            <w:vertAlign w:val="superscript"/>
            <w:lang w:val="es-CO"/>
          </w:rPr>
          <w:t>50</w:t>
        </w:r>
      </w:hyperlink>
      <w:r w:rsidRPr="0066188A">
        <w:rPr>
          <w:rFonts w:ascii="Arial" w:hAnsi="Arial" w:cs="Arial"/>
          <w:color w:val="202122"/>
          <w:sz w:val="32"/>
          <w:szCs w:val="32"/>
          <w:lang w:val="es-CO"/>
        </w:rPr>
        <w:t>​ La primera concesión del </w:t>
      </w:r>
      <w:hyperlink r:id="rId67" w:tooltip="Parlamento de Inglaterra" w:history="1">
        <w:r w:rsidRPr="0066188A">
          <w:rPr>
            <w:rStyle w:val="Hipervnculo"/>
            <w:rFonts w:ascii="Arial" w:hAnsi="Arial" w:cs="Arial"/>
            <w:color w:val="3366CC"/>
            <w:sz w:val="32"/>
            <w:szCs w:val="32"/>
            <w:lang w:val="es-CO"/>
          </w:rPr>
          <w:t>Parlamento de Inglaterra</w:t>
        </w:r>
      </w:hyperlink>
      <w:r w:rsidRPr="0066188A">
        <w:rPr>
          <w:rFonts w:ascii="Arial" w:hAnsi="Arial" w:cs="Arial"/>
          <w:color w:val="202122"/>
          <w:sz w:val="32"/>
          <w:szCs w:val="32"/>
          <w:lang w:val="es-CO"/>
        </w:rPr>
        <w:t> para la construcción de un ferrocarril —movido por caballos— se remonta a 1801; se trataba de una línea entre </w:t>
      </w:r>
      <w:proofErr w:type="spellStart"/>
      <w:r w:rsidRPr="0066188A">
        <w:rPr>
          <w:rFonts w:ascii="Arial" w:hAnsi="Arial" w:cs="Arial"/>
          <w:color w:val="202122"/>
          <w:sz w:val="32"/>
          <w:szCs w:val="32"/>
        </w:rPr>
        <w:fldChar w:fldCharType="begin"/>
      </w:r>
      <w:r w:rsidRPr="0066188A">
        <w:rPr>
          <w:rFonts w:ascii="Arial" w:hAnsi="Arial" w:cs="Arial"/>
          <w:color w:val="202122"/>
          <w:sz w:val="32"/>
          <w:szCs w:val="32"/>
          <w:lang w:val="es-CO"/>
        </w:rPr>
        <w:instrText xml:space="preserve"> HYPERLINK "https://es.wikipedia.org/wiki/Wandsworth" \o "Wandsworth" </w:instrText>
      </w:r>
      <w:r w:rsidRPr="0066188A">
        <w:rPr>
          <w:rFonts w:ascii="Arial" w:hAnsi="Arial" w:cs="Arial"/>
          <w:color w:val="202122"/>
          <w:sz w:val="32"/>
          <w:szCs w:val="32"/>
        </w:rPr>
        <w:fldChar w:fldCharType="separate"/>
      </w:r>
      <w:r w:rsidRPr="0066188A">
        <w:rPr>
          <w:rStyle w:val="Hipervnculo"/>
          <w:rFonts w:ascii="Arial" w:hAnsi="Arial" w:cs="Arial"/>
          <w:color w:val="3366CC"/>
          <w:sz w:val="32"/>
          <w:szCs w:val="32"/>
          <w:lang w:val="es-CO"/>
        </w:rPr>
        <w:t>Wandsworth</w:t>
      </w:r>
      <w:proofErr w:type="spellEnd"/>
      <w:r w:rsidRPr="0066188A">
        <w:rPr>
          <w:rFonts w:ascii="Arial" w:hAnsi="Arial" w:cs="Arial"/>
          <w:color w:val="202122"/>
          <w:sz w:val="32"/>
          <w:szCs w:val="32"/>
        </w:rPr>
        <w:fldChar w:fldCharType="end"/>
      </w:r>
      <w:r w:rsidRPr="0066188A">
        <w:rPr>
          <w:rFonts w:ascii="Arial" w:hAnsi="Arial" w:cs="Arial"/>
          <w:color w:val="202122"/>
          <w:sz w:val="32"/>
          <w:szCs w:val="32"/>
          <w:lang w:val="es-CO"/>
        </w:rPr>
        <w:t> y </w:t>
      </w:r>
      <w:proofErr w:type="spellStart"/>
      <w:r w:rsidRPr="0066188A">
        <w:rPr>
          <w:rFonts w:ascii="Arial" w:hAnsi="Arial" w:cs="Arial"/>
          <w:color w:val="202122"/>
          <w:sz w:val="32"/>
          <w:szCs w:val="32"/>
        </w:rPr>
        <w:fldChar w:fldCharType="begin"/>
      </w:r>
      <w:r w:rsidRPr="0066188A">
        <w:rPr>
          <w:rFonts w:ascii="Arial" w:hAnsi="Arial" w:cs="Arial"/>
          <w:color w:val="202122"/>
          <w:sz w:val="32"/>
          <w:szCs w:val="32"/>
          <w:lang w:val="es-CO"/>
        </w:rPr>
        <w:instrText xml:space="preserve"> HYPERLINK "https://es.wikipedia.org/wiki/Croydon" \o "Croydon" </w:instrText>
      </w:r>
      <w:r w:rsidRPr="0066188A">
        <w:rPr>
          <w:rFonts w:ascii="Arial" w:hAnsi="Arial" w:cs="Arial"/>
          <w:color w:val="202122"/>
          <w:sz w:val="32"/>
          <w:szCs w:val="32"/>
        </w:rPr>
        <w:fldChar w:fldCharType="separate"/>
      </w:r>
      <w:r w:rsidRPr="0066188A">
        <w:rPr>
          <w:rStyle w:val="Hipervnculo"/>
          <w:rFonts w:ascii="Arial" w:hAnsi="Arial" w:cs="Arial"/>
          <w:color w:val="3366CC"/>
          <w:sz w:val="32"/>
          <w:szCs w:val="32"/>
          <w:lang w:val="es-CO"/>
        </w:rPr>
        <w:t>Croydon</w:t>
      </w:r>
      <w:proofErr w:type="spellEnd"/>
      <w:r w:rsidRPr="0066188A">
        <w:rPr>
          <w:rFonts w:ascii="Arial" w:hAnsi="Arial" w:cs="Arial"/>
          <w:color w:val="202122"/>
          <w:sz w:val="32"/>
          <w:szCs w:val="32"/>
        </w:rPr>
        <w:fldChar w:fldCharType="end"/>
      </w:r>
      <w:r w:rsidRPr="0066188A">
        <w:rPr>
          <w:rFonts w:ascii="Arial" w:hAnsi="Arial" w:cs="Arial"/>
          <w:color w:val="202122"/>
          <w:sz w:val="32"/>
          <w:szCs w:val="32"/>
          <w:lang w:val="es-CO"/>
        </w:rPr>
        <w:t> con unos 13 kilómetros de longitud y con un coste de 60 000 libras. La gran revolución del ferrocarril comenzó en 1814, cuando </w:t>
      </w:r>
      <w:hyperlink r:id="rId68" w:tooltip="George Stephenson" w:history="1">
        <w:r w:rsidRPr="0066188A">
          <w:rPr>
            <w:rStyle w:val="Hipervnculo"/>
            <w:rFonts w:ascii="Arial" w:hAnsi="Arial" w:cs="Arial"/>
            <w:color w:val="3366CC"/>
            <w:sz w:val="32"/>
            <w:szCs w:val="32"/>
            <w:lang w:val="es-CO"/>
          </w:rPr>
          <w:t xml:space="preserve">George </w:t>
        </w:r>
        <w:proofErr w:type="spellStart"/>
        <w:r w:rsidRPr="0066188A">
          <w:rPr>
            <w:rStyle w:val="Hipervnculo"/>
            <w:rFonts w:ascii="Arial" w:hAnsi="Arial" w:cs="Arial"/>
            <w:color w:val="3366CC"/>
            <w:sz w:val="32"/>
            <w:szCs w:val="32"/>
            <w:lang w:val="es-CO"/>
          </w:rPr>
          <w:t>Stephenson</w:t>
        </w:r>
        <w:proofErr w:type="spellEnd"/>
      </w:hyperlink>
      <w:r w:rsidRPr="0066188A">
        <w:rPr>
          <w:rFonts w:ascii="Arial" w:hAnsi="Arial" w:cs="Arial"/>
          <w:color w:val="202122"/>
          <w:sz w:val="32"/>
          <w:szCs w:val="32"/>
          <w:lang w:val="es-CO"/>
        </w:rPr>
        <w:t> utilizó la máquina de vapor como medio de locomoción. Su </w:t>
      </w:r>
      <w:r w:rsidRPr="0066188A">
        <w:rPr>
          <w:rFonts w:ascii="Arial" w:hAnsi="Arial" w:cs="Arial"/>
          <w:i/>
          <w:iCs/>
          <w:color w:val="202122"/>
          <w:sz w:val="32"/>
          <w:szCs w:val="32"/>
          <w:lang w:val="es-CO"/>
        </w:rPr>
        <w:t>invento</w:t>
      </w:r>
      <w:r w:rsidRPr="0066188A">
        <w:rPr>
          <w:rFonts w:ascii="Arial" w:hAnsi="Arial" w:cs="Arial"/>
          <w:color w:val="202122"/>
          <w:sz w:val="32"/>
          <w:szCs w:val="32"/>
          <w:lang w:val="es-CO"/>
        </w:rPr>
        <w:t> fue un éxito y comenzó a usarse de inmediato en las minas, pudiendo transportar ocho vagones de 30 toneladas a una velocidad de 7 km/h. Estos resultados eran suficientes para expandir el uso de la máquina a otros servicios. Fue en 1821 cuando el Parlamento autorizó la construcción de la primera línea de ferrocarril con tracción de vapor entre </w:t>
      </w:r>
      <w:hyperlink r:id="rId69" w:tooltip="Stockton-on-Tees" w:history="1">
        <w:r w:rsidRPr="0066188A">
          <w:rPr>
            <w:rStyle w:val="Hipervnculo"/>
            <w:rFonts w:ascii="Arial" w:hAnsi="Arial" w:cs="Arial"/>
            <w:color w:val="3366CC"/>
            <w:sz w:val="32"/>
            <w:szCs w:val="32"/>
            <w:lang w:val="es-CO"/>
          </w:rPr>
          <w:t>Stockton</w:t>
        </w:r>
      </w:hyperlink>
      <w:r w:rsidRPr="0066188A">
        <w:rPr>
          <w:rFonts w:ascii="Arial" w:hAnsi="Arial" w:cs="Arial"/>
          <w:color w:val="202122"/>
          <w:sz w:val="32"/>
          <w:szCs w:val="32"/>
          <w:lang w:val="es-CO"/>
        </w:rPr>
        <w:t> y </w:t>
      </w:r>
      <w:hyperlink r:id="rId70" w:tooltip="Darlington" w:history="1">
        <w:r w:rsidRPr="0066188A">
          <w:rPr>
            <w:rStyle w:val="Hipervnculo"/>
            <w:rFonts w:ascii="Arial" w:hAnsi="Arial" w:cs="Arial"/>
            <w:color w:val="3366CC"/>
            <w:sz w:val="32"/>
            <w:szCs w:val="32"/>
            <w:lang w:val="es-CO"/>
          </w:rPr>
          <w:t>Darlington</w:t>
        </w:r>
      </w:hyperlink>
      <w:r w:rsidRPr="0066188A">
        <w:rPr>
          <w:rFonts w:ascii="Arial" w:hAnsi="Arial" w:cs="Arial"/>
          <w:color w:val="202122"/>
          <w:sz w:val="32"/>
          <w:szCs w:val="32"/>
          <w:lang w:val="es-CO"/>
        </w:rPr>
        <w:t xml:space="preserve">. La línea fue </w:t>
      </w:r>
      <w:r w:rsidRPr="0066188A">
        <w:rPr>
          <w:rFonts w:ascii="Arial" w:hAnsi="Arial" w:cs="Arial"/>
          <w:color w:val="202122"/>
          <w:sz w:val="32"/>
          <w:szCs w:val="32"/>
          <w:lang w:val="es-CO"/>
        </w:rPr>
        <w:lastRenderedPageBreak/>
        <w:t xml:space="preserve">inaugurada en 1825 con una máquina maniobrada por el propio </w:t>
      </w:r>
      <w:proofErr w:type="spellStart"/>
      <w:r w:rsidRPr="0066188A">
        <w:rPr>
          <w:rFonts w:ascii="Arial" w:hAnsi="Arial" w:cs="Arial"/>
          <w:color w:val="202122"/>
          <w:sz w:val="32"/>
          <w:szCs w:val="32"/>
          <w:lang w:val="es-CO"/>
        </w:rPr>
        <w:t>Stephenson</w:t>
      </w:r>
      <w:proofErr w:type="spellEnd"/>
      <w:r w:rsidRPr="0066188A">
        <w:rPr>
          <w:rFonts w:ascii="Arial" w:hAnsi="Arial" w:cs="Arial"/>
          <w:color w:val="202122"/>
          <w:sz w:val="32"/>
          <w:szCs w:val="32"/>
          <w:lang w:val="es-CO"/>
        </w:rPr>
        <w:t xml:space="preserve"> tirando de 34 vagones a una velocidad de entre 10 y 12 millas por hora —16–19 km/h— ;</w:t>
      </w:r>
      <w:hyperlink r:id="rId71" w:anchor="cite_note-FOOTNOTECrouzet196940-53" w:history="1">
        <w:r w:rsidRPr="0066188A">
          <w:rPr>
            <w:rStyle w:val="Hipervnculo"/>
            <w:rFonts w:ascii="Arial" w:hAnsi="Arial" w:cs="Arial"/>
            <w:color w:val="3366CC"/>
            <w:sz w:val="32"/>
            <w:szCs w:val="32"/>
            <w:vertAlign w:val="superscript"/>
            <w:lang w:val="es-CO"/>
          </w:rPr>
          <w:t>51</w:t>
        </w:r>
      </w:hyperlink>
      <w:r w:rsidRPr="0066188A">
        <w:rPr>
          <w:rFonts w:ascii="Arial" w:hAnsi="Arial" w:cs="Arial"/>
          <w:color w:val="202122"/>
          <w:sz w:val="32"/>
          <w:szCs w:val="32"/>
          <w:lang w:val="es-CO"/>
        </w:rPr>
        <w:t>​ El periódico </w:t>
      </w:r>
      <w:proofErr w:type="spellStart"/>
      <w:r w:rsidRPr="0066188A">
        <w:rPr>
          <w:rFonts w:ascii="Arial" w:hAnsi="Arial" w:cs="Arial"/>
          <w:i/>
          <w:iCs/>
          <w:color w:val="202122"/>
          <w:sz w:val="32"/>
          <w:szCs w:val="32"/>
        </w:rPr>
        <w:fldChar w:fldCharType="begin"/>
      </w:r>
      <w:r w:rsidRPr="0066188A">
        <w:rPr>
          <w:rFonts w:ascii="Arial" w:hAnsi="Arial" w:cs="Arial"/>
          <w:i/>
          <w:iCs/>
          <w:color w:val="202122"/>
          <w:sz w:val="32"/>
          <w:szCs w:val="32"/>
          <w:lang w:val="es-CO"/>
        </w:rPr>
        <w:instrText xml:space="preserve"> HYPERLINK "https://es.wikipedia.org/wiki/The_Times" \o "The Times" </w:instrText>
      </w:r>
      <w:r w:rsidRPr="0066188A">
        <w:rPr>
          <w:rFonts w:ascii="Arial" w:hAnsi="Arial" w:cs="Arial"/>
          <w:i/>
          <w:iCs/>
          <w:color w:val="202122"/>
          <w:sz w:val="32"/>
          <w:szCs w:val="32"/>
        </w:rPr>
        <w:fldChar w:fldCharType="separate"/>
      </w:r>
      <w:r w:rsidRPr="0066188A">
        <w:rPr>
          <w:rStyle w:val="Hipervnculo"/>
          <w:rFonts w:ascii="Arial" w:hAnsi="Arial" w:cs="Arial"/>
          <w:i/>
          <w:iCs/>
          <w:color w:val="3366CC"/>
          <w:sz w:val="32"/>
          <w:szCs w:val="32"/>
          <w:lang w:val="es-CO"/>
        </w:rPr>
        <w:t>The</w:t>
      </w:r>
      <w:proofErr w:type="spellEnd"/>
      <w:r w:rsidRPr="0066188A">
        <w:rPr>
          <w:rStyle w:val="Hipervnculo"/>
          <w:rFonts w:ascii="Arial" w:hAnsi="Arial" w:cs="Arial"/>
          <w:i/>
          <w:iCs/>
          <w:color w:val="3366CC"/>
          <w:sz w:val="32"/>
          <w:szCs w:val="32"/>
          <w:lang w:val="es-CO"/>
        </w:rPr>
        <w:t xml:space="preserve"> Times</w:t>
      </w:r>
      <w:r w:rsidRPr="0066188A">
        <w:rPr>
          <w:rFonts w:ascii="Arial" w:hAnsi="Arial" w:cs="Arial"/>
          <w:i/>
          <w:iCs/>
          <w:color w:val="202122"/>
          <w:sz w:val="32"/>
          <w:szCs w:val="32"/>
        </w:rPr>
        <w:fldChar w:fldCharType="end"/>
      </w:r>
      <w:r w:rsidRPr="0066188A">
        <w:rPr>
          <w:rFonts w:ascii="Arial" w:hAnsi="Arial" w:cs="Arial"/>
          <w:color w:val="202122"/>
          <w:sz w:val="32"/>
          <w:szCs w:val="32"/>
          <w:lang w:val="es-CO"/>
        </w:rPr>
        <w:t> describió esta hazaña de la siguiente manera:</w:t>
      </w:r>
    </w:p>
    <w:p w:rsidR="0066188A" w:rsidRPr="0066188A" w:rsidRDefault="0066188A" w:rsidP="0066188A">
      <w:pPr>
        <w:shd w:val="clear" w:color="auto" w:fill="F9F9F9"/>
        <w:rPr>
          <w:rFonts w:ascii="Arial" w:hAnsi="Arial" w:cs="Arial"/>
          <w:color w:val="202122"/>
          <w:sz w:val="32"/>
          <w:szCs w:val="32"/>
        </w:rPr>
      </w:pPr>
      <w:r w:rsidRPr="0066188A">
        <w:rPr>
          <w:rFonts w:ascii="Arial" w:hAnsi="Arial" w:cs="Arial"/>
          <w:color w:val="202122"/>
          <w:sz w:val="32"/>
          <w:szCs w:val="32"/>
          <w:lang w:val="es-CO"/>
        </w:rPr>
        <w:t>Tres máquinas de vapor con cincuenta caballos de fuerza cada una han servido para arrastrar trece vagones, cargados de mercancías y productos diversos sobre la altura del plano inclinado que forma la vía. Allí se han enganchado los vagones a una máquina llamada "La Experiencia" además de cierto número de vagones que llevaban a los accionistas, autoridades e invitados (...) Se pone en marcha y hombres a caballo intentan seguir los vagones, pero pronto quedan distanciados, allí donde la pendiente era más fuerte el convoy alcanzó las 25 millas/h.</w:t>
      </w:r>
      <w:hyperlink r:id="rId72" w:anchor="cite_note-GHJ-54" w:history="1">
        <w:r w:rsidRPr="0066188A">
          <w:rPr>
            <w:rStyle w:val="Hipervnculo"/>
            <w:rFonts w:ascii="Arial" w:hAnsi="Arial" w:cs="Arial"/>
            <w:color w:val="3366CC"/>
            <w:sz w:val="32"/>
            <w:szCs w:val="32"/>
            <w:vertAlign w:val="superscript"/>
          </w:rPr>
          <w:t>52</w:t>
        </w:r>
      </w:hyperlink>
      <w:r w:rsidRPr="0066188A">
        <w:rPr>
          <w:rFonts w:ascii="Arial" w:hAnsi="Arial" w:cs="Arial"/>
          <w:color w:val="202122"/>
          <w:sz w:val="32"/>
          <w:szCs w:val="32"/>
        </w:rPr>
        <w:t>​ (40km/h).</w:t>
      </w:r>
    </w:p>
    <w:p w:rsidR="0066188A" w:rsidRPr="0066188A" w:rsidRDefault="0066188A">
      <w:pPr>
        <w:rPr>
          <w:sz w:val="32"/>
          <w:szCs w:val="32"/>
          <w:lang w:val="es-CO"/>
        </w:rPr>
      </w:pPr>
    </w:p>
    <w:p w:rsidR="0066188A" w:rsidRPr="0066188A" w:rsidRDefault="0066188A" w:rsidP="0066188A">
      <w:pPr>
        <w:pStyle w:val="Ttulo3"/>
        <w:shd w:val="clear" w:color="auto" w:fill="FFFFFF"/>
        <w:spacing w:before="72" w:after="60"/>
        <w:rPr>
          <w:rFonts w:ascii="Arial" w:hAnsi="Arial" w:cs="Arial"/>
          <w:color w:val="000000"/>
          <w:sz w:val="32"/>
          <w:szCs w:val="32"/>
          <w:lang w:val="es-CO"/>
        </w:rPr>
      </w:pPr>
      <w:r w:rsidRPr="0066188A">
        <w:rPr>
          <w:rStyle w:val="mw-headline"/>
          <w:rFonts w:ascii="Arial" w:hAnsi="Arial" w:cs="Arial"/>
          <w:color w:val="000000"/>
          <w:sz w:val="32"/>
          <w:szCs w:val="32"/>
          <w:lang w:val="es-CO"/>
        </w:rPr>
        <w:t>El barco de vapor</w:t>
      </w:r>
    </w:p>
    <w:p w:rsidR="0066188A" w:rsidRPr="0066188A" w:rsidRDefault="0066188A" w:rsidP="0066188A">
      <w:pPr>
        <w:rPr>
          <w:rFonts w:ascii="Times New Roman" w:hAnsi="Times New Roman" w:cs="Times New Roman"/>
          <w:sz w:val="32"/>
          <w:szCs w:val="32"/>
          <w:lang w:val="es-CO"/>
        </w:rPr>
      </w:pPr>
      <w:r w:rsidRPr="0066188A">
        <w:rPr>
          <w:noProof/>
          <w:color w:val="3366CC"/>
          <w:sz w:val="32"/>
          <w:szCs w:val="32"/>
          <w:bdr w:val="none" w:sz="0" w:space="0" w:color="auto" w:frame="1"/>
        </w:rPr>
        <w:drawing>
          <wp:inline distT="0" distB="0" distL="0" distR="0">
            <wp:extent cx="2615565" cy="1849755"/>
            <wp:effectExtent l="0" t="0" r="0" b="0"/>
            <wp:docPr id="2" name="Imagen 2" descr="https://upload.wikimedia.org/wikipedia/commons/thumb/e/e9/Turbinia_At_Speed.jpg/275px-Turbinia_At_Speed.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9/Turbinia_At_Speed.jpg/275px-Turbinia_At_Speed.jp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15565" cy="1849755"/>
                    </a:xfrm>
                    <a:prstGeom prst="rect">
                      <a:avLst/>
                    </a:prstGeom>
                    <a:noFill/>
                    <a:ln>
                      <a:noFill/>
                    </a:ln>
                  </pic:spPr>
                </pic:pic>
              </a:graphicData>
            </a:graphic>
          </wp:inline>
        </w:drawing>
      </w:r>
      <w:r w:rsidRPr="0066188A">
        <w:rPr>
          <w:sz w:val="32"/>
          <w:szCs w:val="32"/>
          <w:lang w:val="es-CO"/>
        </w:rPr>
        <w:t>El </w:t>
      </w:r>
      <w:proofErr w:type="spellStart"/>
      <w:r w:rsidRPr="0066188A">
        <w:rPr>
          <w:i/>
          <w:iCs/>
          <w:sz w:val="32"/>
          <w:szCs w:val="32"/>
          <w:lang w:val="es-CO"/>
        </w:rPr>
        <w:t>Turbinia</w:t>
      </w:r>
      <w:proofErr w:type="spellEnd"/>
      <w:r w:rsidRPr="0066188A">
        <w:rPr>
          <w:sz w:val="32"/>
          <w:szCs w:val="32"/>
          <w:lang w:val="es-CO"/>
        </w:rPr>
        <w:t>, primer barco propulsado con turbinas a vapor</w:t>
      </w:r>
    </w:p>
    <w:p w:rsidR="0066188A" w:rsidRPr="0066188A" w:rsidRDefault="0066188A" w:rsidP="0066188A">
      <w:pPr>
        <w:pStyle w:val="NormalWeb"/>
        <w:shd w:val="clear" w:color="auto" w:fill="FFFFFF"/>
        <w:spacing w:before="120" w:beforeAutospacing="0" w:after="120" w:afterAutospacing="0"/>
        <w:rPr>
          <w:rFonts w:ascii="Arial" w:hAnsi="Arial" w:cs="Arial"/>
          <w:color w:val="202122"/>
          <w:sz w:val="32"/>
          <w:szCs w:val="32"/>
          <w:lang w:val="es-CO"/>
        </w:rPr>
      </w:pPr>
      <w:r w:rsidRPr="0066188A">
        <w:rPr>
          <w:rFonts w:ascii="Arial" w:hAnsi="Arial" w:cs="Arial"/>
          <w:color w:val="202122"/>
          <w:sz w:val="32"/>
          <w:szCs w:val="32"/>
          <w:lang w:val="es-CO"/>
        </w:rPr>
        <w:t>Antes del siglo </w:t>
      </w:r>
      <w:r w:rsidRPr="0066188A">
        <w:rPr>
          <w:rFonts w:ascii="Arial" w:hAnsi="Arial" w:cs="Arial"/>
          <w:smallCaps/>
          <w:color w:val="202122"/>
          <w:sz w:val="32"/>
          <w:szCs w:val="32"/>
          <w:lang w:val="es-CO"/>
        </w:rPr>
        <w:t>xix</w:t>
      </w:r>
      <w:r w:rsidRPr="0066188A">
        <w:rPr>
          <w:rFonts w:ascii="Arial" w:hAnsi="Arial" w:cs="Arial"/>
          <w:color w:val="202122"/>
          <w:sz w:val="32"/>
          <w:szCs w:val="32"/>
          <w:lang w:val="es-CO"/>
        </w:rPr>
        <w:t xml:space="preserve"> la larga tradición naval europea se había sustentado sobre el control de los vientos como medio de propulsión y la seguridad más que por la velocidad en el mar. A principios de siglo no se empleaban menos de dos o tres semanas en cruzar el Atlántico de este a oeste, necesitándose entre 30 y 40 días de oeste a este. Con la </w:t>
      </w:r>
      <w:r w:rsidRPr="0066188A">
        <w:rPr>
          <w:rFonts w:ascii="Arial" w:hAnsi="Arial" w:cs="Arial"/>
          <w:color w:val="202122"/>
          <w:sz w:val="32"/>
          <w:szCs w:val="32"/>
          <w:lang w:val="es-CO"/>
        </w:rPr>
        <w:lastRenderedPageBreak/>
        <w:t>formación de los </w:t>
      </w:r>
      <w:hyperlink r:id="rId75" w:tooltip="Imperios coloniales" w:history="1">
        <w:r w:rsidRPr="0066188A">
          <w:rPr>
            <w:rStyle w:val="Hipervnculo"/>
            <w:rFonts w:ascii="Arial" w:hAnsi="Arial" w:cs="Arial"/>
            <w:color w:val="3366CC"/>
            <w:sz w:val="32"/>
            <w:szCs w:val="32"/>
            <w:lang w:val="es-CO"/>
          </w:rPr>
          <w:t>imperios coloniales europeos</w:t>
        </w:r>
      </w:hyperlink>
      <w:r w:rsidRPr="0066188A">
        <w:rPr>
          <w:rFonts w:ascii="Arial" w:hAnsi="Arial" w:cs="Arial"/>
          <w:color w:val="202122"/>
          <w:sz w:val="32"/>
          <w:szCs w:val="32"/>
          <w:lang w:val="es-CO"/>
        </w:rPr>
        <w:t> se hizo necesario desarrollar una tecnología que asegurase el viaje sobre las aguas; en el siglo </w:t>
      </w:r>
      <w:r w:rsidRPr="0066188A">
        <w:rPr>
          <w:rFonts w:ascii="Arial" w:hAnsi="Arial" w:cs="Arial"/>
          <w:smallCaps/>
          <w:color w:val="202122"/>
          <w:sz w:val="32"/>
          <w:szCs w:val="32"/>
          <w:lang w:val="es-CO"/>
        </w:rPr>
        <w:t>xviii</w:t>
      </w:r>
      <w:r w:rsidRPr="0066188A">
        <w:rPr>
          <w:rFonts w:ascii="Arial" w:hAnsi="Arial" w:cs="Arial"/>
          <w:color w:val="202122"/>
          <w:sz w:val="32"/>
          <w:szCs w:val="32"/>
          <w:lang w:val="es-CO"/>
        </w:rPr>
        <w:t> se generalizó el uso del </w:t>
      </w:r>
      <w:hyperlink r:id="rId76" w:tooltip="Sextante" w:history="1">
        <w:r w:rsidRPr="0066188A">
          <w:rPr>
            <w:rStyle w:val="Hipervnculo"/>
            <w:rFonts w:ascii="Arial" w:hAnsi="Arial" w:cs="Arial"/>
            <w:color w:val="3366CC"/>
            <w:sz w:val="32"/>
            <w:szCs w:val="32"/>
            <w:lang w:val="es-CO"/>
          </w:rPr>
          <w:t>sextante</w:t>
        </w:r>
      </w:hyperlink>
      <w:r w:rsidRPr="0066188A">
        <w:rPr>
          <w:rFonts w:ascii="Arial" w:hAnsi="Arial" w:cs="Arial"/>
          <w:color w:val="202122"/>
          <w:sz w:val="32"/>
          <w:szCs w:val="32"/>
          <w:lang w:val="es-CO"/>
        </w:rPr>
        <w:t>, mapas con las notaciones de los vientos y el </w:t>
      </w:r>
      <w:hyperlink r:id="rId77" w:tooltip="Cronómetro" w:history="1">
        <w:r w:rsidRPr="0066188A">
          <w:rPr>
            <w:rStyle w:val="Hipervnculo"/>
            <w:rFonts w:ascii="Arial" w:hAnsi="Arial" w:cs="Arial"/>
            <w:color w:val="3366CC"/>
            <w:sz w:val="32"/>
            <w:szCs w:val="32"/>
            <w:lang w:val="es-CO"/>
          </w:rPr>
          <w:t>cronómetro</w:t>
        </w:r>
      </w:hyperlink>
      <w:r w:rsidRPr="0066188A">
        <w:rPr>
          <w:rFonts w:ascii="Arial" w:hAnsi="Arial" w:cs="Arial"/>
          <w:color w:val="202122"/>
          <w:sz w:val="32"/>
          <w:szCs w:val="32"/>
          <w:lang w:val="es-CO"/>
        </w:rPr>
        <w:t xml:space="preserve">. La invención de la nueva embarcación partió de los trabajos de </w:t>
      </w:r>
      <w:proofErr w:type="spellStart"/>
      <w:r w:rsidRPr="0066188A">
        <w:rPr>
          <w:rFonts w:ascii="Arial" w:hAnsi="Arial" w:cs="Arial"/>
          <w:color w:val="202122"/>
          <w:sz w:val="32"/>
          <w:szCs w:val="32"/>
          <w:lang w:val="es-CO"/>
        </w:rPr>
        <w:t>Jouffroy</w:t>
      </w:r>
      <w:proofErr w:type="spellEnd"/>
      <w:r w:rsidRPr="0066188A">
        <w:rPr>
          <w:rFonts w:ascii="Arial" w:hAnsi="Arial" w:cs="Arial"/>
          <w:color w:val="202122"/>
          <w:sz w:val="32"/>
          <w:szCs w:val="32"/>
          <w:lang w:val="es-CO"/>
        </w:rPr>
        <w:t xml:space="preserve"> </w:t>
      </w:r>
      <w:proofErr w:type="spellStart"/>
      <w:r w:rsidRPr="0066188A">
        <w:rPr>
          <w:rFonts w:ascii="Arial" w:hAnsi="Arial" w:cs="Arial"/>
          <w:color w:val="202122"/>
          <w:sz w:val="32"/>
          <w:szCs w:val="32"/>
          <w:lang w:val="es-CO"/>
        </w:rPr>
        <w:t>d´Abbens</w:t>
      </w:r>
      <w:proofErr w:type="spellEnd"/>
      <w:r w:rsidRPr="0066188A">
        <w:rPr>
          <w:rFonts w:ascii="Arial" w:hAnsi="Arial" w:cs="Arial"/>
          <w:color w:val="202122"/>
          <w:sz w:val="32"/>
          <w:szCs w:val="32"/>
          <w:lang w:val="es-CO"/>
        </w:rPr>
        <w:t xml:space="preserve"> sobre el </w:t>
      </w:r>
      <w:hyperlink r:id="rId78" w:tooltip="Río Sena" w:history="1">
        <w:r w:rsidRPr="0066188A">
          <w:rPr>
            <w:rStyle w:val="Hipervnculo"/>
            <w:rFonts w:ascii="Arial" w:hAnsi="Arial" w:cs="Arial"/>
            <w:color w:val="3366CC"/>
            <w:sz w:val="32"/>
            <w:szCs w:val="32"/>
            <w:lang w:val="es-CO"/>
          </w:rPr>
          <w:t>Sena</w:t>
        </w:r>
      </w:hyperlink>
      <w:r w:rsidRPr="0066188A">
        <w:rPr>
          <w:rFonts w:ascii="Arial" w:hAnsi="Arial" w:cs="Arial"/>
          <w:color w:val="202122"/>
          <w:sz w:val="32"/>
          <w:szCs w:val="32"/>
          <w:lang w:val="es-CO"/>
        </w:rPr>
        <w:t xml:space="preserve"> y los de </w:t>
      </w:r>
      <w:proofErr w:type="spellStart"/>
      <w:r w:rsidRPr="0066188A">
        <w:rPr>
          <w:rFonts w:ascii="Arial" w:hAnsi="Arial" w:cs="Arial"/>
          <w:color w:val="202122"/>
          <w:sz w:val="32"/>
          <w:szCs w:val="32"/>
          <w:lang w:val="es-CO"/>
        </w:rPr>
        <w:t>Fulton</w:t>
      </w:r>
      <w:proofErr w:type="spellEnd"/>
      <w:r w:rsidRPr="0066188A">
        <w:rPr>
          <w:rFonts w:ascii="Arial" w:hAnsi="Arial" w:cs="Arial"/>
          <w:color w:val="202122"/>
          <w:sz w:val="32"/>
          <w:szCs w:val="32"/>
          <w:lang w:val="es-CO"/>
        </w:rPr>
        <w:t xml:space="preserve"> con su máquina </w:t>
      </w:r>
      <w:r w:rsidRPr="0066188A">
        <w:rPr>
          <w:rFonts w:ascii="Arial" w:hAnsi="Arial" w:cs="Arial"/>
          <w:i/>
          <w:iCs/>
          <w:color w:val="202122"/>
          <w:sz w:val="32"/>
          <w:szCs w:val="32"/>
          <w:lang w:val="es-CO"/>
        </w:rPr>
        <w:t>Clermont</w:t>
      </w:r>
      <w:r w:rsidRPr="0066188A">
        <w:rPr>
          <w:rFonts w:ascii="Arial" w:hAnsi="Arial" w:cs="Arial"/>
          <w:color w:val="202122"/>
          <w:sz w:val="32"/>
          <w:szCs w:val="32"/>
          <w:lang w:val="es-CO"/>
        </w:rPr>
        <w:t>.</w:t>
      </w:r>
      <w:hyperlink r:id="rId79" w:anchor="cite_note-PLH-73" w:history="1">
        <w:r w:rsidRPr="0066188A">
          <w:rPr>
            <w:rStyle w:val="Hipervnculo"/>
            <w:rFonts w:ascii="Arial" w:hAnsi="Arial" w:cs="Arial"/>
            <w:color w:val="3366CC"/>
            <w:sz w:val="32"/>
            <w:szCs w:val="32"/>
            <w:vertAlign w:val="superscript"/>
            <w:lang w:val="es-CO"/>
          </w:rPr>
          <w:t>69</w:t>
        </w:r>
      </w:hyperlink>
      <w:r w:rsidRPr="0066188A">
        <w:rPr>
          <w:rFonts w:ascii="Arial" w:hAnsi="Arial" w:cs="Arial"/>
          <w:color w:val="202122"/>
          <w:sz w:val="32"/>
          <w:szCs w:val="32"/>
          <w:lang w:val="es-CO"/>
        </w:rPr>
        <w:t>​ Fue en Estados Unidos donde tuvieron lugar las primeras pruebas del navío de ruedas sobre el </w:t>
      </w:r>
      <w:hyperlink r:id="rId80" w:tooltip="Río Hudson" w:history="1">
        <w:r w:rsidRPr="0066188A">
          <w:rPr>
            <w:rStyle w:val="Hipervnculo"/>
            <w:rFonts w:ascii="Arial" w:hAnsi="Arial" w:cs="Arial"/>
            <w:color w:val="3366CC"/>
            <w:sz w:val="32"/>
            <w:szCs w:val="32"/>
            <w:lang w:val="es-CO"/>
          </w:rPr>
          <w:t>río Hudson</w:t>
        </w:r>
      </w:hyperlink>
      <w:r w:rsidRPr="0066188A">
        <w:rPr>
          <w:rFonts w:ascii="Arial" w:hAnsi="Arial" w:cs="Arial"/>
          <w:color w:val="202122"/>
          <w:sz w:val="32"/>
          <w:szCs w:val="32"/>
          <w:lang w:val="es-CO"/>
        </w:rPr>
        <w:t>. En 1815 ya circulaban un centenar de estos navíos de ruedas que obtenían su energía de la leña, material barato y abundante. El </w:t>
      </w:r>
      <w:r w:rsidRPr="0066188A">
        <w:rPr>
          <w:rFonts w:ascii="Arial" w:hAnsi="Arial" w:cs="Arial"/>
          <w:i/>
          <w:iCs/>
          <w:color w:val="202122"/>
          <w:sz w:val="32"/>
          <w:szCs w:val="32"/>
          <w:lang w:val="es-CO"/>
        </w:rPr>
        <w:t>Savannah</w:t>
      </w:r>
      <w:r w:rsidRPr="0066188A">
        <w:rPr>
          <w:rFonts w:ascii="Arial" w:hAnsi="Arial" w:cs="Arial"/>
          <w:color w:val="202122"/>
          <w:sz w:val="32"/>
          <w:szCs w:val="32"/>
          <w:lang w:val="es-CO"/>
        </w:rPr>
        <w:t> consiguió cruzar en 29 días el </w:t>
      </w:r>
      <w:hyperlink r:id="rId81" w:tooltip="Océano Atlántico" w:history="1">
        <w:r w:rsidRPr="0066188A">
          <w:rPr>
            <w:rStyle w:val="Hipervnculo"/>
            <w:rFonts w:ascii="Arial" w:hAnsi="Arial" w:cs="Arial"/>
            <w:color w:val="3366CC"/>
            <w:sz w:val="32"/>
            <w:szCs w:val="32"/>
            <w:lang w:val="es-CO"/>
          </w:rPr>
          <w:t>Atlántico Norte</w:t>
        </w:r>
      </w:hyperlink>
      <w:r w:rsidRPr="0066188A">
        <w:rPr>
          <w:rFonts w:ascii="Arial" w:hAnsi="Arial" w:cs="Arial"/>
          <w:color w:val="202122"/>
          <w:sz w:val="32"/>
          <w:szCs w:val="32"/>
          <w:lang w:val="es-CO"/>
        </w:rPr>
        <w:t> en 1819 y la </w:t>
      </w:r>
      <w:proofErr w:type="spellStart"/>
      <w:r w:rsidRPr="0066188A">
        <w:rPr>
          <w:rFonts w:ascii="Arial" w:hAnsi="Arial" w:cs="Arial"/>
          <w:i/>
          <w:iCs/>
          <w:color w:val="202122"/>
          <w:sz w:val="32"/>
          <w:szCs w:val="32"/>
          <w:lang w:val="es-CO"/>
        </w:rPr>
        <w:t>Sphink</w:t>
      </w:r>
      <w:proofErr w:type="spellEnd"/>
      <w:r w:rsidRPr="0066188A">
        <w:rPr>
          <w:rFonts w:ascii="Arial" w:hAnsi="Arial" w:cs="Arial"/>
          <w:color w:val="202122"/>
          <w:sz w:val="32"/>
          <w:szCs w:val="32"/>
          <w:lang w:val="es-CO"/>
        </w:rPr>
        <w:t>, que llevó a Francia las noticias de la toma de Argel, desarrollaba una velocidad de 6 </w:t>
      </w:r>
      <w:hyperlink r:id="rId82" w:tooltip="Nudo (unidad)" w:history="1">
        <w:r w:rsidRPr="0066188A">
          <w:rPr>
            <w:rStyle w:val="Hipervnculo"/>
            <w:rFonts w:ascii="Arial" w:hAnsi="Arial" w:cs="Arial"/>
            <w:color w:val="3366CC"/>
            <w:sz w:val="32"/>
            <w:szCs w:val="32"/>
            <w:lang w:val="es-CO"/>
          </w:rPr>
          <w:t>nudos</w:t>
        </w:r>
      </w:hyperlink>
      <w:r w:rsidRPr="0066188A">
        <w:rPr>
          <w:rFonts w:ascii="Arial" w:hAnsi="Arial" w:cs="Arial"/>
          <w:color w:val="202122"/>
          <w:sz w:val="32"/>
          <w:szCs w:val="32"/>
          <w:lang w:val="es-CO"/>
        </w:rPr>
        <w:t>. Pero los problemas eran numerosos: las paletas utilizadas provocaban un gran desperdicio de energía, existía el riesgo de incendio o explosión a bordo, su velocidad era aún menor a la desarrollado por los veleros y el poder militar aún se oponía a su utilización como </w:t>
      </w:r>
      <w:hyperlink r:id="rId83" w:tooltip="Barco de guerra" w:history="1">
        <w:r w:rsidRPr="0066188A">
          <w:rPr>
            <w:rStyle w:val="Hipervnculo"/>
            <w:rFonts w:ascii="Arial" w:hAnsi="Arial" w:cs="Arial"/>
            <w:color w:val="3366CC"/>
            <w:sz w:val="32"/>
            <w:szCs w:val="32"/>
            <w:lang w:val="es-CO"/>
          </w:rPr>
          <w:t>navío de guerra</w:t>
        </w:r>
      </w:hyperlink>
      <w:r w:rsidRPr="0066188A">
        <w:rPr>
          <w:rFonts w:ascii="Arial" w:hAnsi="Arial" w:cs="Arial"/>
          <w:color w:val="202122"/>
          <w:sz w:val="32"/>
          <w:szCs w:val="32"/>
          <w:lang w:val="es-CO"/>
        </w:rPr>
        <w:t>.</w:t>
      </w:r>
    </w:p>
    <w:p w:rsidR="0066188A" w:rsidRPr="0066188A" w:rsidRDefault="0066188A">
      <w:pPr>
        <w:rPr>
          <w:sz w:val="32"/>
          <w:szCs w:val="32"/>
          <w:lang w:val="es-CO"/>
        </w:rPr>
      </w:pPr>
    </w:p>
    <w:p w:rsidR="0066188A" w:rsidRPr="0066188A" w:rsidRDefault="0066188A">
      <w:pPr>
        <w:rPr>
          <w:sz w:val="32"/>
          <w:szCs w:val="32"/>
          <w:lang w:val="es-CO"/>
        </w:rPr>
      </w:pPr>
    </w:p>
    <w:p w:rsidR="0066188A" w:rsidRPr="0066188A" w:rsidRDefault="0066188A" w:rsidP="0066188A">
      <w:pPr>
        <w:pStyle w:val="Ttulo3"/>
        <w:shd w:val="clear" w:color="auto" w:fill="FFFFFF"/>
        <w:spacing w:before="72" w:after="60"/>
        <w:rPr>
          <w:rFonts w:ascii="Arial" w:hAnsi="Arial" w:cs="Arial"/>
          <w:color w:val="000000"/>
          <w:sz w:val="32"/>
          <w:szCs w:val="32"/>
          <w:lang w:val="es-CO"/>
        </w:rPr>
      </w:pPr>
      <w:r w:rsidRPr="0066188A">
        <w:rPr>
          <w:rStyle w:val="mw-headline"/>
          <w:rFonts w:ascii="Arial" w:hAnsi="Arial" w:cs="Arial"/>
          <w:color w:val="000000"/>
          <w:sz w:val="32"/>
          <w:szCs w:val="32"/>
          <w:lang w:val="es-CO"/>
        </w:rPr>
        <w:lastRenderedPageBreak/>
        <w:t>Carreteras y canales</w:t>
      </w:r>
    </w:p>
    <w:p w:rsidR="0066188A" w:rsidRPr="0066188A" w:rsidRDefault="0066188A" w:rsidP="0066188A">
      <w:pPr>
        <w:rPr>
          <w:rFonts w:ascii="Times New Roman" w:hAnsi="Times New Roman" w:cs="Times New Roman"/>
          <w:sz w:val="32"/>
          <w:szCs w:val="32"/>
          <w:lang w:val="es-CO"/>
        </w:rPr>
      </w:pPr>
      <w:r w:rsidRPr="0066188A">
        <w:rPr>
          <w:noProof/>
          <w:color w:val="3366CC"/>
          <w:sz w:val="32"/>
          <w:szCs w:val="32"/>
          <w:bdr w:val="none" w:sz="0" w:space="0" w:color="auto" w:frame="1"/>
        </w:rPr>
        <w:drawing>
          <wp:inline distT="0" distB="0" distL="0" distR="0">
            <wp:extent cx="2615565" cy="2126615"/>
            <wp:effectExtent l="0" t="0" r="0" b="6985"/>
            <wp:docPr id="4" name="Imagen 4" descr="https://upload.wikimedia.org/wikipedia/commons/thumb/b/b9/Grabill_-_The_Deadwood_Coach-2.jpg/275px-Grabill_-_The_Deadwood_Coach-2.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b/b9/Grabill_-_The_Deadwood_Coach-2.jpg/275px-Grabill_-_The_Deadwood_Coach-2.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615565" cy="2126615"/>
                    </a:xfrm>
                    <a:prstGeom prst="rect">
                      <a:avLst/>
                    </a:prstGeom>
                    <a:noFill/>
                    <a:ln>
                      <a:noFill/>
                    </a:ln>
                  </pic:spPr>
                </pic:pic>
              </a:graphicData>
            </a:graphic>
          </wp:inline>
        </w:drawing>
      </w:r>
      <w:r w:rsidRPr="0066188A">
        <w:rPr>
          <w:sz w:val="32"/>
          <w:szCs w:val="32"/>
          <w:lang w:val="es-CO"/>
        </w:rPr>
        <w:t>Fotografía de una diligencia en </w:t>
      </w:r>
      <w:hyperlink r:id="rId86" w:tooltip="Dakota del Sur" w:history="1">
        <w:r w:rsidRPr="0066188A">
          <w:rPr>
            <w:rStyle w:val="Hipervnculo"/>
            <w:color w:val="3366CC"/>
            <w:sz w:val="32"/>
            <w:szCs w:val="32"/>
            <w:lang w:val="es-CO"/>
          </w:rPr>
          <w:t>Dakota del Sur</w:t>
        </w:r>
      </w:hyperlink>
      <w:r w:rsidRPr="0066188A">
        <w:rPr>
          <w:sz w:val="32"/>
          <w:szCs w:val="32"/>
          <w:lang w:val="es-CO"/>
        </w:rPr>
        <w:t> alrededor de 1889Sección restaurada del canal del </w:t>
      </w:r>
      <w:hyperlink r:id="rId87" w:tooltip="Río Támesis" w:history="1">
        <w:r w:rsidRPr="0066188A">
          <w:rPr>
            <w:rStyle w:val="Hipervnculo"/>
            <w:color w:val="3366CC"/>
            <w:sz w:val="32"/>
            <w:szCs w:val="32"/>
            <w:lang w:val="es-CO"/>
          </w:rPr>
          <w:t>Támesis</w:t>
        </w:r>
      </w:hyperlink>
    </w:p>
    <w:p w:rsidR="0066188A" w:rsidRPr="0066188A" w:rsidRDefault="0066188A" w:rsidP="0066188A">
      <w:pPr>
        <w:pStyle w:val="NormalWeb"/>
        <w:shd w:val="clear" w:color="auto" w:fill="FFFFFF"/>
        <w:spacing w:before="120" w:beforeAutospacing="0" w:after="120" w:afterAutospacing="0"/>
        <w:rPr>
          <w:rFonts w:ascii="Arial" w:hAnsi="Arial" w:cs="Arial"/>
          <w:color w:val="202122"/>
          <w:sz w:val="32"/>
          <w:szCs w:val="32"/>
          <w:lang w:val="es-CO"/>
        </w:rPr>
      </w:pPr>
      <w:r w:rsidRPr="0066188A">
        <w:rPr>
          <w:rFonts w:ascii="Arial" w:hAnsi="Arial" w:cs="Arial"/>
          <w:color w:val="202122"/>
          <w:sz w:val="32"/>
          <w:szCs w:val="32"/>
          <w:lang w:val="es-CO"/>
        </w:rPr>
        <w:t>El esfuerzo en la construcción y mejora de </w:t>
      </w:r>
      <w:r w:rsidRPr="0066188A">
        <w:rPr>
          <w:rFonts w:ascii="Arial" w:hAnsi="Arial" w:cs="Arial"/>
          <w:b/>
          <w:bCs/>
          <w:color w:val="202122"/>
          <w:sz w:val="32"/>
          <w:szCs w:val="32"/>
          <w:lang w:val="es-CO"/>
        </w:rPr>
        <w:t>carreteras</w:t>
      </w:r>
      <w:r w:rsidRPr="0066188A">
        <w:rPr>
          <w:rFonts w:ascii="Arial" w:hAnsi="Arial" w:cs="Arial"/>
          <w:color w:val="202122"/>
          <w:sz w:val="32"/>
          <w:szCs w:val="32"/>
          <w:lang w:val="es-CO"/>
        </w:rPr>
        <w:t> (o caminos) comenzó en muchas partes de Europa antes de la Revolución Industrial. Desde el fin de las </w:t>
      </w:r>
      <w:hyperlink r:id="rId88" w:tooltip="Guerras napoleónicas" w:history="1">
        <w:r w:rsidRPr="0066188A">
          <w:rPr>
            <w:rStyle w:val="Hipervnculo"/>
            <w:rFonts w:ascii="Arial" w:hAnsi="Arial" w:cs="Arial"/>
            <w:color w:val="3366CC"/>
            <w:sz w:val="32"/>
            <w:szCs w:val="32"/>
            <w:lang w:val="es-CO"/>
          </w:rPr>
          <w:t>guerras napoleónicas</w:t>
        </w:r>
      </w:hyperlink>
      <w:r w:rsidRPr="0066188A">
        <w:rPr>
          <w:rFonts w:ascii="Arial" w:hAnsi="Arial" w:cs="Arial"/>
          <w:color w:val="202122"/>
          <w:sz w:val="32"/>
          <w:szCs w:val="32"/>
          <w:lang w:val="es-CO"/>
        </w:rPr>
        <w:t> a principios del siglo </w:t>
      </w:r>
      <w:r w:rsidRPr="0066188A">
        <w:rPr>
          <w:rFonts w:ascii="Arial" w:hAnsi="Arial" w:cs="Arial"/>
          <w:smallCaps/>
          <w:color w:val="202122"/>
          <w:sz w:val="32"/>
          <w:szCs w:val="32"/>
          <w:lang w:val="es-CO"/>
        </w:rPr>
        <w:t>xviii</w:t>
      </w:r>
      <w:r w:rsidRPr="0066188A">
        <w:rPr>
          <w:rFonts w:ascii="Arial" w:hAnsi="Arial" w:cs="Arial"/>
          <w:color w:val="202122"/>
          <w:sz w:val="32"/>
          <w:szCs w:val="32"/>
          <w:lang w:val="es-CO"/>
        </w:rPr>
        <w:t> y en ausencia de otros medios de comunicación más eficaces, las carreteras fueron extensamente mejoradas. A principios del siglo </w:t>
      </w:r>
      <w:r w:rsidRPr="0066188A">
        <w:rPr>
          <w:rFonts w:ascii="Arial" w:hAnsi="Arial" w:cs="Arial"/>
          <w:smallCaps/>
          <w:color w:val="202122"/>
          <w:sz w:val="32"/>
          <w:szCs w:val="32"/>
          <w:lang w:val="es-CO"/>
        </w:rPr>
        <w:t>xix</w:t>
      </w:r>
      <w:r w:rsidRPr="0066188A">
        <w:rPr>
          <w:rFonts w:ascii="Arial" w:hAnsi="Arial" w:cs="Arial"/>
          <w:color w:val="202122"/>
          <w:sz w:val="32"/>
          <w:szCs w:val="32"/>
          <w:lang w:val="es-CO"/>
        </w:rPr>
        <w:t> el país más adelantado en esta materia era Francia con una red de 33 000 kilómetros de gran calidad que se extendían hasta Alemania, Suiza e Italia. Los </w:t>
      </w:r>
      <w:hyperlink r:id="rId89" w:tooltip="Países Bajos" w:history="1">
        <w:r w:rsidRPr="0066188A">
          <w:rPr>
            <w:rStyle w:val="Hipervnculo"/>
            <w:rFonts w:ascii="Arial" w:hAnsi="Arial" w:cs="Arial"/>
            <w:color w:val="3366CC"/>
            <w:sz w:val="32"/>
            <w:szCs w:val="32"/>
            <w:lang w:val="es-CO"/>
          </w:rPr>
          <w:t>Países Bajos</w:t>
        </w:r>
      </w:hyperlink>
      <w:r w:rsidRPr="0066188A">
        <w:rPr>
          <w:rFonts w:ascii="Arial" w:hAnsi="Arial" w:cs="Arial"/>
          <w:color w:val="202122"/>
          <w:sz w:val="32"/>
          <w:szCs w:val="32"/>
          <w:lang w:val="es-CO"/>
        </w:rPr>
        <w:t>, el </w:t>
      </w:r>
      <w:hyperlink r:id="rId90" w:tooltip="Reino de Prusia" w:history="1">
        <w:r w:rsidRPr="0066188A">
          <w:rPr>
            <w:rStyle w:val="Hipervnculo"/>
            <w:rFonts w:ascii="Arial" w:hAnsi="Arial" w:cs="Arial"/>
            <w:color w:val="3366CC"/>
            <w:sz w:val="32"/>
            <w:szCs w:val="32"/>
            <w:lang w:val="es-CO"/>
          </w:rPr>
          <w:t>Reino de Prusia</w:t>
        </w:r>
      </w:hyperlink>
      <w:r w:rsidRPr="0066188A">
        <w:rPr>
          <w:rFonts w:ascii="Arial" w:hAnsi="Arial" w:cs="Arial"/>
          <w:color w:val="202122"/>
          <w:sz w:val="32"/>
          <w:szCs w:val="32"/>
          <w:lang w:val="es-CO"/>
        </w:rPr>
        <w:t> o </w:t>
      </w:r>
      <w:hyperlink r:id="rId91" w:tooltip="Suiza" w:history="1">
        <w:r w:rsidRPr="0066188A">
          <w:rPr>
            <w:rStyle w:val="Hipervnculo"/>
            <w:rFonts w:ascii="Arial" w:hAnsi="Arial" w:cs="Arial"/>
            <w:color w:val="3366CC"/>
            <w:sz w:val="32"/>
            <w:szCs w:val="32"/>
            <w:lang w:val="es-CO"/>
          </w:rPr>
          <w:t>Suiza</w:t>
        </w:r>
      </w:hyperlink>
      <w:r w:rsidRPr="0066188A">
        <w:rPr>
          <w:rFonts w:ascii="Arial" w:hAnsi="Arial" w:cs="Arial"/>
          <w:color w:val="202122"/>
          <w:sz w:val="32"/>
          <w:szCs w:val="32"/>
          <w:lang w:val="es-CO"/>
        </w:rPr>
        <w:t> también habían vivido una gran mejora en las comunicaciones. En el otro extremo se encontraban lugares como </w:t>
      </w:r>
      <w:hyperlink r:id="rId92" w:tooltip="Sicilia" w:history="1">
        <w:r w:rsidRPr="0066188A">
          <w:rPr>
            <w:rStyle w:val="Hipervnculo"/>
            <w:rFonts w:ascii="Arial" w:hAnsi="Arial" w:cs="Arial"/>
            <w:color w:val="3366CC"/>
            <w:sz w:val="32"/>
            <w:szCs w:val="32"/>
            <w:lang w:val="es-CO"/>
          </w:rPr>
          <w:t>Sicilia</w:t>
        </w:r>
      </w:hyperlink>
      <w:r w:rsidRPr="0066188A">
        <w:rPr>
          <w:rFonts w:ascii="Arial" w:hAnsi="Arial" w:cs="Arial"/>
          <w:color w:val="202122"/>
          <w:sz w:val="32"/>
          <w:szCs w:val="32"/>
          <w:lang w:val="es-CO"/>
        </w:rPr>
        <w:t>, que no empezó su construcción hasta bien entrado el XIX, la Rusia zarista, que no tendría su primera calzada entre Moscú y </w:t>
      </w:r>
      <w:hyperlink r:id="rId93" w:tooltip="San Petersburgo" w:history="1">
        <w:r w:rsidRPr="0066188A">
          <w:rPr>
            <w:rStyle w:val="Hipervnculo"/>
            <w:rFonts w:ascii="Arial" w:hAnsi="Arial" w:cs="Arial"/>
            <w:color w:val="3366CC"/>
            <w:sz w:val="32"/>
            <w:szCs w:val="32"/>
            <w:lang w:val="es-CO"/>
          </w:rPr>
          <w:t>San Petersburgo</w:t>
        </w:r>
      </w:hyperlink>
      <w:r w:rsidRPr="0066188A">
        <w:rPr>
          <w:rFonts w:ascii="Arial" w:hAnsi="Arial" w:cs="Arial"/>
          <w:color w:val="202122"/>
          <w:sz w:val="32"/>
          <w:szCs w:val="32"/>
          <w:lang w:val="es-CO"/>
        </w:rPr>
        <w:t> —sus principales ciudades— hasta 1834 o España, que cuenta antes de la mitad del siglo </w:t>
      </w:r>
      <w:r w:rsidRPr="0066188A">
        <w:rPr>
          <w:rFonts w:ascii="Arial" w:hAnsi="Arial" w:cs="Arial"/>
          <w:smallCaps/>
          <w:color w:val="202122"/>
          <w:sz w:val="32"/>
          <w:szCs w:val="32"/>
          <w:lang w:val="es-CO"/>
        </w:rPr>
        <w:t>xix</w:t>
      </w:r>
      <w:r w:rsidRPr="0066188A">
        <w:rPr>
          <w:rFonts w:ascii="Arial" w:hAnsi="Arial" w:cs="Arial"/>
          <w:color w:val="202122"/>
          <w:sz w:val="32"/>
          <w:szCs w:val="32"/>
          <w:lang w:val="es-CO"/>
        </w:rPr>
        <w:t xml:space="preserve"> con solo 6000 kilómetros de vías, siendo además estrechas y llenas de irregularidades y deficiencias. En Gran Bretaña el rápido desarrollo de ferrocarriles y canales quita importancia a su construcción, pero aun así se suceden las ampliaciones y modernizaciones de la maltrecha </w:t>
      </w:r>
      <w:r w:rsidRPr="0066188A">
        <w:rPr>
          <w:rFonts w:ascii="Arial" w:hAnsi="Arial" w:cs="Arial"/>
          <w:color w:val="202122"/>
          <w:sz w:val="32"/>
          <w:szCs w:val="32"/>
          <w:lang w:val="es-CO"/>
        </w:rPr>
        <w:lastRenderedPageBreak/>
        <w:t>red británica contando en 1850 con más de 50 000 kilómetros de trazado, 18 000 más que veinte años atrás.</w:t>
      </w:r>
    </w:p>
    <w:p w:rsidR="0066188A" w:rsidRPr="0066188A" w:rsidRDefault="0066188A">
      <w:pPr>
        <w:rPr>
          <w:sz w:val="32"/>
          <w:szCs w:val="32"/>
          <w:lang w:val="es-CO"/>
        </w:rPr>
      </w:pPr>
    </w:p>
    <w:p w:rsidR="0066188A" w:rsidRPr="0066188A" w:rsidRDefault="0066188A" w:rsidP="0066188A">
      <w:pPr>
        <w:pStyle w:val="Ttulo2"/>
        <w:pBdr>
          <w:bottom w:val="single" w:sz="6" w:space="0" w:color="A2A9B1"/>
        </w:pBdr>
        <w:shd w:val="clear" w:color="auto" w:fill="FFFFFF"/>
        <w:spacing w:before="240" w:beforeAutospacing="0" w:after="60" w:afterAutospacing="0"/>
        <w:rPr>
          <w:rFonts w:ascii="Georgia" w:hAnsi="Georgia"/>
          <w:b w:val="0"/>
          <w:bCs w:val="0"/>
          <w:color w:val="000000"/>
          <w:sz w:val="32"/>
          <w:szCs w:val="32"/>
        </w:rPr>
      </w:pPr>
      <w:proofErr w:type="spellStart"/>
      <w:r w:rsidRPr="0066188A">
        <w:rPr>
          <w:rStyle w:val="mw-headline"/>
          <w:rFonts w:ascii="Georgia" w:hAnsi="Georgia"/>
          <w:b w:val="0"/>
          <w:bCs w:val="0"/>
          <w:color w:val="000000"/>
          <w:sz w:val="32"/>
          <w:szCs w:val="32"/>
        </w:rPr>
        <w:t>Consecuencias</w:t>
      </w:r>
      <w:proofErr w:type="spellEnd"/>
    </w:p>
    <w:p w:rsidR="0066188A" w:rsidRPr="0066188A" w:rsidRDefault="0066188A">
      <w:pPr>
        <w:rPr>
          <w:sz w:val="32"/>
          <w:szCs w:val="32"/>
          <w:lang w:val="es-CO"/>
        </w:rPr>
      </w:pPr>
    </w:p>
    <w:p w:rsidR="0066188A" w:rsidRPr="0066188A" w:rsidRDefault="0066188A" w:rsidP="0066188A">
      <w:pPr>
        <w:pStyle w:val="NormalWeb"/>
        <w:shd w:val="clear" w:color="auto" w:fill="FFFFFF"/>
        <w:spacing w:before="120" w:beforeAutospacing="0" w:after="120" w:afterAutospacing="0"/>
        <w:rPr>
          <w:rFonts w:ascii="Arial" w:hAnsi="Arial" w:cs="Arial"/>
          <w:color w:val="202122"/>
          <w:sz w:val="32"/>
          <w:szCs w:val="32"/>
          <w:lang w:val="es-CO"/>
        </w:rPr>
      </w:pPr>
      <w:proofErr w:type="gramStart"/>
      <w:r w:rsidRPr="0066188A">
        <w:rPr>
          <w:rFonts w:ascii="Arial" w:hAnsi="Arial" w:cs="Arial"/>
          <w:color w:val="202122"/>
          <w:sz w:val="32"/>
          <w:szCs w:val="32"/>
          <w:lang w:val="es-CO"/>
        </w:rPr>
        <w:t>La existencia de controles fronterizos más intensos evitaron</w:t>
      </w:r>
      <w:proofErr w:type="gramEnd"/>
      <w:r w:rsidRPr="0066188A">
        <w:rPr>
          <w:rFonts w:ascii="Arial" w:hAnsi="Arial" w:cs="Arial"/>
          <w:color w:val="202122"/>
          <w:sz w:val="32"/>
          <w:szCs w:val="32"/>
          <w:lang w:val="es-CO"/>
        </w:rPr>
        <w:t xml:space="preserve"> la propagación de enfermedades y disminuyó la propagación de epidemias como las ocurridas en tiempos anteriores. La </w:t>
      </w:r>
      <w:hyperlink r:id="rId94" w:tooltip="Revolución agrícola británica" w:history="1">
        <w:r w:rsidRPr="0066188A">
          <w:rPr>
            <w:rStyle w:val="Hipervnculo"/>
            <w:rFonts w:ascii="Arial" w:hAnsi="Arial" w:cs="Arial"/>
            <w:color w:val="3366CC"/>
            <w:sz w:val="32"/>
            <w:szCs w:val="32"/>
            <w:lang w:val="es-CO"/>
          </w:rPr>
          <w:t>revolución agrícola británica</w:t>
        </w:r>
      </w:hyperlink>
      <w:r w:rsidRPr="0066188A">
        <w:rPr>
          <w:rFonts w:ascii="Arial" w:hAnsi="Arial" w:cs="Arial"/>
          <w:color w:val="202122"/>
          <w:sz w:val="32"/>
          <w:szCs w:val="32"/>
          <w:lang w:val="es-CO"/>
        </w:rPr>
        <w:t> hizo además más eficiente la producción de alimentos con una menor aportación del factor trabajo, alentando a la población que no podía encontrar trabajos agrícolas a buscar empleos relacionados con la industria y, por ende, originando un movimiento migratorio desde el campo a las ciudades así como un nuevo desarrollo en las fábricas. La expansión colonial del siglo </w:t>
      </w:r>
      <w:r w:rsidRPr="0066188A">
        <w:rPr>
          <w:rFonts w:ascii="Arial" w:hAnsi="Arial" w:cs="Arial"/>
          <w:smallCaps/>
          <w:color w:val="202122"/>
          <w:sz w:val="32"/>
          <w:szCs w:val="32"/>
          <w:lang w:val="es-CO"/>
        </w:rPr>
        <w:t>xvii</w:t>
      </w:r>
      <w:r w:rsidRPr="0066188A">
        <w:rPr>
          <w:rFonts w:ascii="Arial" w:hAnsi="Arial" w:cs="Arial"/>
          <w:color w:val="202122"/>
          <w:sz w:val="32"/>
          <w:szCs w:val="32"/>
          <w:lang w:val="es-CO"/>
        </w:rPr>
        <w:t> acompañada del desarrollo del comercio internacional, la creación de mercados financieros y la acumulación de capital son considerados factores influyentes, como también lo fue la revolución científica del siglo </w:t>
      </w:r>
      <w:r w:rsidRPr="0066188A">
        <w:rPr>
          <w:rFonts w:ascii="Arial" w:hAnsi="Arial" w:cs="Arial"/>
          <w:smallCaps/>
          <w:color w:val="202122"/>
          <w:sz w:val="32"/>
          <w:szCs w:val="32"/>
          <w:lang w:val="es-CO"/>
        </w:rPr>
        <w:t>xvii</w:t>
      </w:r>
      <w:r w:rsidRPr="0066188A">
        <w:rPr>
          <w:rFonts w:ascii="Arial" w:hAnsi="Arial" w:cs="Arial"/>
          <w:color w:val="202122"/>
          <w:sz w:val="32"/>
          <w:szCs w:val="32"/>
          <w:lang w:val="es-CO"/>
        </w:rPr>
        <w:t>. Se puede decir que se produjo en Inglaterra por su desarrollo económico.</w:t>
      </w:r>
    </w:p>
    <w:p w:rsidR="0066188A" w:rsidRPr="0066188A" w:rsidRDefault="0066188A" w:rsidP="0066188A">
      <w:pPr>
        <w:pStyle w:val="NormalWeb"/>
        <w:shd w:val="clear" w:color="auto" w:fill="FFFFFF"/>
        <w:spacing w:before="120" w:beforeAutospacing="0" w:after="120" w:afterAutospacing="0"/>
        <w:rPr>
          <w:rFonts w:ascii="Arial" w:hAnsi="Arial" w:cs="Arial"/>
          <w:color w:val="202122"/>
          <w:sz w:val="32"/>
          <w:szCs w:val="32"/>
          <w:lang w:val="es-CO"/>
        </w:rPr>
      </w:pPr>
      <w:r w:rsidRPr="0066188A">
        <w:rPr>
          <w:rFonts w:ascii="Arial" w:hAnsi="Arial" w:cs="Arial"/>
          <w:color w:val="202122"/>
          <w:sz w:val="32"/>
          <w:szCs w:val="32"/>
          <w:lang w:val="es-CO"/>
        </w:rPr>
        <w:t>La presencia de un mayor mercado doméstico debería también ser considerada como un catalizador de la Revolución Industrial, explicando particularmente por qué ocurrió en el Reino Unido.</w:t>
      </w:r>
    </w:p>
    <w:p w:rsidR="0066188A" w:rsidRPr="0066188A" w:rsidRDefault="0066188A" w:rsidP="0066188A">
      <w:pPr>
        <w:pStyle w:val="NormalWeb"/>
        <w:shd w:val="clear" w:color="auto" w:fill="FFFFFF"/>
        <w:spacing w:before="120" w:beforeAutospacing="0" w:after="120" w:afterAutospacing="0"/>
        <w:rPr>
          <w:rFonts w:ascii="Arial" w:hAnsi="Arial" w:cs="Arial"/>
          <w:color w:val="202122"/>
          <w:sz w:val="32"/>
          <w:szCs w:val="32"/>
          <w:lang w:val="es-CO"/>
        </w:rPr>
      </w:pPr>
      <w:r w:rsidRPr="0066188A">
        <w:rPr>
          <w:rFonts w:ascii="Arial" w:hAnsi="Arial" w:cs="Arial"/>
          <w:color w:val="202122"/>
          <w:sz w:val="32"/>
          <w:szCs w:val="32"/>
          <w:lang w:val="es-CO"/>
        </w:rPr>
        <w:t>La invención de la </w:t>
      </w:r>
      <w:hyperlink r:id="rId95" w:tooltip="Máquina de vapor" w:history="1">
        <w:r w:rsidRPr="0066188A">
          <w:rPr>
            <w:rStyle w:val="Hipervnculo"/>
            <w:rFonts w:ascii="Arial" w:hAnsi="Arial" w:cs="Arial"/>
            <w:color w:val="3366CC"/>
            <w:sz w:val="32"/>
            <w:szCs w:val="32"/>
            <w:lang w:val="es-CO"/>
          </w:rPr>
          <w:t>máquina de vapor</w:t>
        </w:r>
      </w:hyperlink>
      <w:r w:rsidRPr="0066188A">
        <w:rPr>
          <w:rFonts w:ascii="Arial" w:hAnsi="Arial" w:cs="Arial"/>
          <w:color w:val="202122"/>
          <w:sz w:val="32"/>
          <w:szCs w:val="32"/>
          <w:lang w:val="es-CO"/>
        </w:rPr>
        <w:t> fue una de las más importantes innovaciones de la Revolución industrial. Hizo posible mejoramientos en el trabajo del metal basado en el uso de </w:t>
      </w:r>
      <w:hyperlink r:id="rId96" w:tooltip="Coque" w:history="1">
        <w:r w:rsidRPr="0066188A">
          <w:rPr>
            <w:rStyle w:val="Hipervnculo"/>
            <w:rFonts w:ascii="Arial" w:hAnsi="Arial" w:cs="Arial"/>
            <w:color w:val="3366CC"/>
            <w:sz w:val="32"/>
            <w:szCs w:val="32"/>
            <w:lang w:val="es-CO"/>
          </w:rPr>
          <w:t>coque</w:t>
        </w:r>
      </w:hyperlink>
      <w:r w:rsidRPr="0066188A">
        <w:rPr>
          <w:rFonts w:ascii="Arial" w:hAnsi="Arial" w:cs="Arial"/>
          <w:color w:val="202122"/>
          <w:sz w:val="32"/>
          <w:szCs w:val="32"/>
          <w:lang w:val="es-CO"/>
        </w:rPr>
        <w:t> en vez de carbón vegetal. En el siglo </w:t>
      </w:r>
      <w:r w:rsidRPr="0066188A">
        <w:rPr>
          <w:rFonts w:ascii="Arial" w:hAnsi="Arial" w:cs="Arial"/>
          <w:smallCaps/>
          <w:color w:val="202122"/>
          <w:sz w:val="32"/>
          <w:szCs w:val="32"/>
          <w:lang w:val="es-CO"/>
        </w:rPr>
        <w:t>xviii</w:t>
      </w:r>
      <w:r w:rsidRPr="0066188A">
        <w:rPr>
          <w:rFonts w:ascii="Arial" w:hAnsi="Arial" w:cs="Arial"/>
          <w:color w:val="202122"/>
          <w:sz w:val="32"/>
          <w:szCs w:val="32"/>
          <w:lang w:val="es-CO"/>
        </w:rPr>
        <w:t> la </w:t>
      </w:r>
      <w:hyperlink r:id="rId97" w:tooltip="Industria" w:history="1">
        <w:r w:rsidRPr="0066188A">
          <w:rPr>
            <w:rStyle w:val="Hipervnculo"/>
            <w:rFonts w:ascii="Arial" w:hAnsi="Arial" w:cs="Arial"/>
            <w:color w:val="3366CC"/>
            <w:sz w:val="32"/>
            <w:szCs w:val="32"/>
            <w:lang w:val="es-CO"/>
          </w:rPr>
          <w:t>industria</w:t>
        </w:r>
      </w:hyperlink>
      <w:r w:rsidRPr="0066188A">
        <w:rPr>
          <w:rFonts w:ascii="Arial" w:hAnsi="Arial" w:cs="Arial"/>
          <w:color w:val="202122"/>
          <w:sz w:val="32"/>
          <w:szCs w:val="32"/>
          <w:lang w:val="es-CO"/>
        </w:rPr>
        <w:t xml:space="preserve"> textil aprovechó el poder del agua para el funcionamiento de algunas máquinas. Estas industrias se </w:t>
      </w:r>
      <w:r w:rsidRPr="0066188A">
        <w:rPr>
          <w:rFonts w:ascii="Arial" w:hAnsi="Arial" w:cs="Arial"/>
          <w:color w:val="202122"/>
          <w:sz w:val="32"/>
          <w:szCs w:val="32"/>
          <w:lang w:val="es-CO"/>
        </w:rPr>
        <w:lastRenderedPageBreak/>
        <w:t>convirtieron en el modelo de organización del trabajo humano en las fábricas.</w:t>
      </w:r>
    </w:p>
    <w:p w:rsidR="0066188A" w:rsidRPr="0066188A" w:rsidRDefault="0066188A" w:rsidP="0066188A">
      <w:pPr>
        <w:pStyle w:val="NormalWeb"/>
        <w:shd w:val="clear" w:color="auto" w:fill="FFFFFF"/>
        <w:spacing w:before="120" w:beforeAutospacing="0" w:after="120" w:afterAutospacing="0"/>
        <w:rPr>
          <w:rFonts w:ascii="Arial" w:hAnsi="Arial" w:cs="Arial"/>
          <w:color w:val="202122"/>
          <w:sz w:val="32"/>
          <w:szCs w:val="32"/>
          <w:lang w:val="es-CO"/>
        </w:rPr>
      </w:pPr>
      <w:r w:rsidRPr="0066188A">
        <w:rPr>
          <w:rFonts w:ascii="Arial" w:hAnsi="Arial" w:cs="Arial"/>
          <w:color w:val="202122"/>
          <w:sz w:val="32"/>
          <w:szCs w:val="32"/>
          <w:lang w:val="es-CO"/>
        </w:rPr>
        <w:t>Además de la innovación de la maquinaria, la cadena de montaje (</w:t>
      </w:r>
      <w:proofErr w:type="spellStart"/>
      <w:r w:rsidRPr="0066188A">
        <w:rPr>
          <w:rFonts w:ascii="Arial" w:hAnsi="Arial" w:cs="Arial"/>
          <w:color w:val="202122"/>
          <w:sz w:val="32"/>
          <w:szCs w:val="32"/>
        </w:rPr>
        <w:fldChar w:fldCharType="begin"/>
      </w:r>
      <w:r w:rsidRPr="0066188A">
        <w:rPr>
          <w:rFonts w:ascii="Arial" w:hAnsi="Arial" w:cs="Arial"/>
          <w:color w:val="202122"/>
          <w:sz w:val="32"/>
          <w:szCs w:val="32"/>
          <w:lang w:val="es-CO"/>
        </w:rPr>
        <w:instrText xml:space="preserve"> HYPERLINK "https://es.wikipedia.org/wiki/Fordismo" \o "Fordismo" </w:instrText>
      </w:r>
      <w:r w:rsidRPr="0066188A">
        <w:rPr>
          <w:rFonts w:ascii="Arial" w:hAnsi="Arial" w:cs="Arial"/>
          <w:color w:val="202122"/>
          <w:sz w:val="32"/>
          <w:szCs w:val="32"/>
        </w:rPr>
        <w:fldChar w:fldCharType="separate"/>
      </w:r>
      <w:r w:rsidRPr="0066188A">
        <w:rPr>
          <w:rStyle w:val="Hipervnculo"/>
          <w:rFonts w:ascii="Arial" w:hAnsi="Arial" w:cs="Arial"/>
          <w:color w:val="3366CC"/>
          <w:sz w:val="32"/>
          <w:szCs w:val="32"/>
          <w:lang w:val="es-CO"/>
        </w:rPr>
        <w:t>fordismo</w:t>
      </w:r>
      <w:proofErr w:type="spellEnd"/>
      <w:r w:rsidRPr="0066188A">
        <w:rPr>
          <w:rFonts w:ascii="Arial" w:hAnsi="Arial" w:cs="Arial"/>
          <w:color w:val="202122"/>
          <w:sz w:val="32"/>
          <w:szCs w:val="32"/>
        </w:rPr>
        <w:fldChar w:fldCharType="end"/>
      </w:r>
      <w:r w:rsidRPr="0066188A">
        <w:rPr>
          <w:rFonts w:ascii="Arial" w:hAnsi="Arial" w:cs="Arial"/>
          <w:color w:val="202122"/>
          <w:sz w:val="32"/>
          <w:szCs w:val="32"/>
          <w:lang w:val="es-CO"/>
        </w:rPr>
        <w:t>) contribuyó mucho en la eficiencia de las fábricas.</w:t>
      </w:r>
    </w:p>
    <w:p w:rsidR="0066188A" w:rsidRPr="0066188A" w:rsidRDefault="0066188A" w:rsidP="0066188A">
      <w:pPr>
        <w:numPr>
          <w:ilvl w:val="0"/>
          <w:numId w:val="1"/>
        </w:numPr>
        <w:shd w:val="clear" w:color="auto" w:fill="FFFFFF"/>
        <w:spacing w:before="100" w:beforeAutospacing="1" w:after="24" w:line="240" w:lineRule="auto"/>
        <w:ind w:left="384"/>
        <w:rPr>
          <w:rFonts w:ascii="Arial" w:hAnsi="Arial" w:cs="Arial"/>
          <w:color w:val="202122"/>
          <w:sz w:val="32"/>
          <w:szCs w:val="32"/>
          <w:lang w:val="es-CO"/>
        </w:rPr>
      </w:pPr>
      <w:r w:rsidRPr="0066188A">
        <w:rPr>
          <w:rFonts w:ascii="Arial" w:hAnsi="Arial" w:cs="Arial"/>
          <w:color w:val="202122"/>
          <w:sz w:val="32"/>
          <w:szCs w:val="32"/>
          <w:lang w:val="es-CO"/>
        </w:rPr>
        <w:t>Revolución agrícola: aumento progresivo de la producción gracias a la inversión de los propietarios en nuevas técnicas y sistemas de cultivo, además de la mejora del uso de fertilizantes.</w:t>
      </w:r>
    </w:p>
    <w:p w:rsidR="0066188A" w:rsidRPr="0066188A" w:rsidRDefault="0066188A" w:rsidP="0066188A">
      <w:pPr>
        <w:numPr>
          <w:ilvl w:val="0"/>
          <w:numId w:val="1"/>
        </w:numPr>
        <w:shd w:val="clear" w:color="auto" w:fill="FFFFFF"/>
        <w:spacing w:before="100" w:beforeAutospacing="1" w:after="24" w:line="240" w:lineRule="auto"/>
        <w:ind w:left="384"/>
        <w:rPr>
          <w:rFonts w:ascii="Arial" w:hAnsi="Arial" w:cs="Arial"/>
          <w:color w:val="202122"/>
          <w:sz w:val="32"/>
          <w:szCs w:val="32"/>
          <w:lang w:val="es-CO"/>
        </w:rPr>
      </w:pPr>
      <w:r w:rsidRPr="0066188A">
        <w:rPr>
          <w:rFonts w:ascii="Arial" w:hAnsi="Arial" w:cs="Arial"/>
          <w:color w:val="202122"/>
          <w:sz w:val="32"/>
          <w:szCs w:val="32"/>
          <w:lang w:val="es-CO"/>
        </w:rPr>
        <w:t>El desarrollo del capital comercial: Las máquinas se aplicaron a los transportes y a la comunicación iniciando una enorme transformación. Ahora las relaciones entre patronos y trabajadores son únicamente laborales y con el fin de obtener beneficios.</w:t>
      </w:r>
    </w:p>
    <w:p w:rsidR="0066188A" w:rsidRPr="0066188A" w:rsidRDefault="0066188A" w:rsidP="0066188A">
      <w:pPr>
        <w:numPr>
          <w:ilvl w:val="0"/>
          <w:numId w:val="1"/>
        </w:numPr>
        <w:shd w:val="clear" w:color="auto" w:fill="FFFFFF"/>
        <w:spacing w:before="100" w:beforeAutospacing="1" w:after="24" w:line="240" w:lineRule="auto"/>
        <w:ind w:left="384"/>
        <w:rPr>
          <w:rFonts w:ascii="Arial" w:hAnsi="Arial" w:cs="Arial"/>
          <w:color w:val="202122"/>
          <w:sz w:val="32"/>
          <w:szCs w:val="32"/>
          <w:lang w:val="es-CO"/>
        </w:rPr>
      </w:pPr>
      <w:r w:rsidRPr="0066188A">
        <w:rPr>
          <w:rFonts w:ascii="Arial" w:hAnsi="Arial" w:cs="Arial"/>
          <w:color w:val="202122"/>
          <w:sz w:val="32"/>
          <w:szCs w:val="32"/>
          <w:lang w:val="es-CO"/>
        </w:rPr>
        <w:t>Cambios demográfico-sociales: la modernización de la agricultura permitió un crecimiento demográfico debido a la mejora de la alimentación. También hubo adelantos en la medicina y en la higiene, de ahí que creciera la población. También hubo una migración del campo a la ciudad porque la ocupación en labores agrícolas disminuyó mientras crecía la demanda de trabajo en las ciudades.</w:t>
      </w:r>
    </w:p>
    <w:p w:rsidR="0066188A" w:rsidRPr="0066188A" w:rsidRDefault="0066188A" w:rsidP="0066188A">
      <w:pPr>
        <w:pStyle w:val="Ttulo2"/>
        <w:pBdr>
          <w:bottom w:val="single" w:sz="6" w:space="0" w:color="A2A9B1"/>
        </w:pBdr>
        <w:shd w:val="clear" w:color="auto" w:fill="FFFFFF"/>
        <w:spacing w:before="240" w:beforeAutospacing="0" w:after="60" w:afterAutospacing="0"/>
        <w:rPr>
          <w:rFonts w:ascii="Georgia" w:hAnsi="Georgia"/>
          <w:b w:val="0"/>
          <w:bCs w:val="0"/>
          <w:color w:val="000000"/>
          <w:sz w:val="32"/>
          <w:szCs w:val="32"/>
          <w:lang w:val="es-CO"/>
        </w:rPr>
      </w:pPr>
      <w:r w:rsidRPr="0066188A">
        <w:rPr>
          <w:rStyle w:val="mw-headline"/>
          <w:rFonts w:ascii="Georgia" w:hAnsi="Georgia"/>
          <w:b w:val="0"/>
          <w:bCs w:val="0"/>
          <w:color w:val="000000"/>
          <w:sz w:val="32"/>
          <w:szCs w:val="32"/>
          <w:lang w:val="es-CO"/>
        </w:rPr>
        <w:t>Etapas de la Revolución Industrial</w:t>
      </w:r>
    </w:p>
    <w:p w:rsidR="0066188A" w:rsidRPr="0066188A" w:rsidRDefault="0066188A" w:rsidP="0066188A">
      <w:pPr>
        <w:pStyle w:val="NormalWeb"/>
        <w:shd w:val="clear" w:color="auto" w:fill="FFFFFF"/>
        <w:spacing w:before="120" w:beforeAutospacing="0" w:after="120" w:afterAutospacing="0"/>
        <w:rPr>
          <w:rFonts w:ascii="Arial" w:hAnsi="Arial" w:cs="Arial"/>
          <w:color w:val="202122"/>
          <w:sz w:val="32"/>
          <w:szCs w:val="32"/>
        </w:rPr>
      </w:pPr>
      <w:r w:rsidRPr="0066188A">
        <w:rPr>
          <w:rFonts w:ascii="Arial" w:hAnsi="Arial" w:cs="Arial"/>
          <w:color w:val="202122"/>
          <w:sz w:val="32"/>
          <w:szCs w:val="32"/>
          <w:lang w:val="es-CO"/>
        </w:rPr>
        <w:t xml:space="preserve">La Revolución Industrial estuvo dividida en dos etapas: la primera del año 1750 hasta 1840, y la segunda de 1880 hasta 1914. </w:t>
      </w:r>
      <w:proofErr w:type="spellStart"/>
      <w:r w:rsidRPr="0066188A">
        <w:rPr>
          <w:rFonts w:ascii="Arial" w:hAnsi="Arial" w:cs="Arial"/>
          <w:color w:val="202122"/>
          <w:sz w:val="32"/>
          <w:szCs w:val="32"/>
        </w:rPr>
        <w:t>Todos</w:t>
      </w:r>
      <w:proofErr w:type="spellEnd"/>
      <w:r w:rsidRPr="0066188A">
        <w:rPr>
          <w:rFonts w:ascii="Arial" w:hAnsi="Arial" w:cs="Arial"/>
          <w:color w:val="202122"/>
          <w:sz w:val="32"/>
          <w:szCs w:val="32"/>
        </w:rPr>
        <w:t xml:space="preserve"> </w:t>
      </w:r>
      <w:proofErr w:type="spellStart"/>
      <w:r w:rsidRPr="0066188A">
        <w:rPr>
          <w:rFonts w:ascii="Arial" w:hAnsi="Arial" w:cs="Arial"/>
          <w:color w:val="202122"/>
          <w:sz w:val="32"/>
          <w:szCs w:val="32"/>
        </w:rPr>
        <w:t>estos</w:t>
      </w:r>
      <w:proofErr w:type="spellEnd"/>
      <w:r w:rsidRPr="0066188A">
        <w:rPr>
          <w:rFonts w:ascii="Arial" w:hAnsi="Arial" w:cs="Arial"/>
          <w:color w:val="202122"/>
          <w:sz w:val="32"/>
          <w:szCs w:val="32"/>
        </w:rPr>
        <w:t xml:space="preserve"> </w:t>
      </w:r>
      <w:proofErr w:type="spellStart"/>
      <w:r w:rsidRPr="0066188A">
        <w:rPr>
          <w:rFonts w:ascii="Arial" w:hAnsi="Arial" w:cs="Arial"/>
          <w:color w:val="202122"/>
          <w:sz w:val="32"/>
          <w:szCs w:val="32"/>
        </w:rPr>
        <w:t>cambios</w:t>
      </w:r>
      <w:proofErr w:type="spellEnd"/>
      <w:r w:rsidRPr="0066188A">
        <w:rPr>
          <w:rFonts w:ascii="Arial" w:hAnsi="Arial" w:cs="Arial"/>
          <w:color w:val="202122"/>
          <w:sz w:val="32"/>
          <w:szCs w:val="32"/>
        </w:rPr>
        <w:t xml:space="preserve"> </w:t>
      </w:r>
      <w:proofErr w:type="spellStart"/>
      <w:r w:rsidRPr="0066188A">
        <w:rPr>
          <w:rFonts w:ascii="Arial" w:hAnsi="Arial" w:cs="Arial"/>
          <w:color w:val="202122"/>
          <w:sz w:val="32"/>
          <w:szCs w:val="32"/>
        </w:rPr>
        <w:t>trajeron</w:t>
      </w:r>
      <w:proofErr w:type="spellEnd"/>
      <w:r w:rsidRPr="0066188A">
        <w:rPr>
          <w:rFonts w:ascii="Arial" w:hAnsi="Arial" w:cs="Arial"/>
          <w:color w:val="202122"/>
          <w:sz w:val="32"/>
          <w:szCs w:val="32"/>
        </w:rPr>
        <w:t xml:space="preserve"> </w:t>
      </w:r>
      <w:proofErr w:type="spellStart"/>
      <w:r w:rsidRPr="0066188A">
        <w:rPr>
          <w:rFonts w:ascii="Arial" w:hAnsi="Arial" w:cs="Arial"/>
          <w:color w:val="202122"/>
          <w:sz w:val="32"/>
          <w:szCs w:val="32"/>
        </w:rPr>
        <w:t>consigo</w:t>
      </w:r>
      <w:proofErr w:type="spellEnd"/>
      <w:r w:rsidRPr="0066188A">
        <w:rPr>
          <w:rFonts w:ascii="Arial" w:hAnsi="Arial" w:cs="Arial"/>
          <w:color w:val="202122"/>
          <w:sz w:val="32"/>
          <w:szCs w:val="32"/>
        </w:rPr>
        <w:t xml:space="preserve"> </w:t>
      </w:r>
      <w:proofErr w:type="spellStart"/>
      <w:r w:rsidRPr="0066188A">
        <w:rPr>
          <w:rFonts w:ascii="Arial" w:hAnsi="Arial" w:cs="Arial"/>
          <w:color w:val="202122"/>
          <w:sz w:val="32"/>
          <w:szCs w:val="32"/>
        </w:rPr>
        <w:t>consecuencias</w:t>
      </w:r>
      <w:proofErr w:type="spellEnd"/>
      <w:r w:rsidRPr="0066188A">
        <w:rPr>
          <w:rFonts w:ascii="Arial" w:hAnsi="Arial" w:cs="Arial"/>
          <w:color w:val="202122"/>
          <w:sz w:val="32"/>
          <w:szCs w:val="32"/>
        </w:rPr>
        <w:t xml:space="preserve"> tales </w:t>
      </w:r>
      <w:proofErr w:type="spellStart"/>
      <w:r w:rsidRPr="0066188A">
        <w:rPr>
          <w:rFonts w:ascii="Arial" w:hAnsi="Arial" w:cs="Arial"/>
          <w:color w:val="202122"/>
          <w:sz w:val="32"/>
          <w:szCs w:val="32"/>
        </w:rPr>
        <w:t>como</w:t>
      </w:r>
      <w:proofErr w:type="spellEnd"/>
      <w:r w:rsidRPr="0066188A">
        <w:rPr>
          <w:rFonts w:ascii="Arial" w:hAnsi="Arial" w:cs="Arial"/>
          <w:color w:val="202122"/>
          <w:sz w:val="32"/>
          <w:szCs w:val="32"/>
        </w:rPr>
        <w:t>:</w:t>
      </w:r>
    </w:p>
    <w:p w:rsidR="0066188A" w:rsidRPr="0066188A" w:rsidRDefault="0066188A" w:rsidP="0066188A">
      <w:pPr>
        <w:numPr>
          <w:ilvl w:val="0"/>
          <w:numId w:val="2"/>
        </w:numPr>
        <w:shd w:val="clear" w:color="auto" w:fill="FFFFFF"/>
        <w:spacing w:before="100" w:beforeAutospacing="1" w:after="24" w:line="240" w:lineRule="auto"/>
        <w:ind w:left="768"/>
        <w:rPr>
          <w:rFonts w:ascii="Arial" w:hAnsi="Arial" w:cs="Arial"/>
          <w:color w:val="202122"/>
          <w:sz w:val="32"/>
          <w:szCs w:val="32"/>
          <w:lang w:val="es-CO"/>
        </w:rPr>
      </w:pPr>
      <w:r w:rsidRPr="0066188A">
        <w:rPr>
          <w:rFonts w:ascii="Arial" w:hAnsi="Arial" w:cs="Arial"/>
          <w:color w:val="202122"/>
          <w:sz w:val="32"/>
          <w:szCs w:val="32"/>
          <w:lang w:val="es-CO"/>
        </w:rPr>
        <w:t>Demográficas: Traspaso de la población del campo a la ciudad (</w:t>
      </w:r>
      <w:hyperlink r:id="rId98" w:tooltip="Éxodo rural" w:history="1">
        <w:r w:rsidRPr="0066188A">
          <w:rPr>
            <w:rStyle w:val="Hipervnculo"/>
            <w:rFonts w:ascii="Arial" w:hAnsi="Arial" w:cs="Arial"/>
            <w:color w:val="3366CC"/>
            <w:sz w:val="32"/>
            <w:szCs w:val="32"/>
            <w:lang w:val="es-CO"/>
          </w:rPr>
          <w:t>éxodo rural</w:t>
        </w:r>
      </w:hyperlink>
      <w:r w:rsidRPr="0066188A">
        <w:rPr>
          <w:rFonts w:ascii="Arial" w:hAnsi="Arial" w:cs="Arial"/>
          <w:color w:val="202122"/>
          <w:sz w:val="32"/>
          <w:szCs w:val="32"/>
          <w:lang w:val="es-CO"/>
        </w:rPr>
        <w:t>) — </w:t>
      </w:r>
      <w:hyperlink r:id="rId99" w:tooltip="Migración" w:history="1">
        <w:r w:rsidRPr="0066188A">
          <w:rPr>
            <w:rStyle w:val="Hipervnculo"/>
            <w:rFonts w:ascii="Arial" w:hAnsi="Arial" w:cs="Arial"/>
            <w:color w:val="3366CC"/>
            <w:sz w:val="32"/>
            <w:szCs w:val="32"/>
            <w:lang w:val="es-CO"/>
          </w:rPr>
          <w:t>Migraciones</w:t>
        </w:r>
      </w:hyperlink>
      <w:r w:rsidRPr="0066188A">
        <w:rPr>
          <w:rFonts w:ascii="Arial" w:hAnsi="Arial" w:cs="Arial"/>
          <w:color w:val="202122"/>
          <w:sz w:val="32"/>
          <w:szCs w:val="32"/>
          <w:lang w:val="es-CO"/>
        </w:rPr>
        <w:t> internacionales — Crecimiento sostenido de la población — Grandes diferencias entre los pueblos — Independencia económica</w:t>
      </w:r>
    </w:p>
    <w:p w:rsidR="0066188A" w:rsidRPr="0066188A" w:rsidRDefault="0066188A" w:rsidP="0066188A">
      <w:pPr>
        <w:numPr>
          <w:ilvl w:val="0"/>
          <w:numId w:val="2"/>
        </w:numPr>
        <w:shd w:val="clear" w:color="auto" w:fill="FFFFFF"/>
        <w:spacing w:before="100" w:beforeAutospacing="1" w:after="24" w:line="240" w:lineRule="auto"/>
        <w:ind w:left="768"/>
        <w:rPr>
          <w:rFonts w:ascii="Arial" w:hAnsi="Arial" w:cs="Arial"/>
          <w:color w:val="202122"/>
          <w:sz w:val="32"/>
          <w:szCs w:val="32"/>
          <w:lang w:val="es-CO"/>
        </w:rPr>
      </w:pPr>
      <w:r w:rsidRPr="0066188A">
        <w:rPr>
          <w:rFonts w:ascii="Arial" w:hAnsi="Arial" w:cs="Arial"/>
          <w:color w:val="202122"/>
          <w:sz w:val="32"/>
          <w:szCs w:val="32"/>
          <w:lang w:val="es-CO"/>
        </w:rPr>
        <w:lastRenderedPageBreak/>
        <w:t>Económicas: Producción en serie — Desarrollo del </w:t>
      </w:r>
      <w:hyperlink r:id="rId100" w:tooltip="Capitalismo" w:history="1">
        <w:r w:rsidRPr="0066188A">
          <w:rPr>
            <w:rStyle w:val="Hipervnculo"/>
            <w:rFonts w:ascii="Arial" w:hAnsi="Arial" w:cs="Arial"/>
            <w:color w:val="3366CC"/>
            <w:sz w:val="32"/>
            <w:szCs w:val="32"/>
            <w:lang w:val="es-CO"/>
          </w:rPr>
          <w:t>capitalismo</w:t>
        </w:r>
      </w:hyperlink>
      <w:r w:rsidRPr="0066188A">
        <w:rPr>
          <w:rFonts w:ascii="Arial" w:hAnsi="Arial" w:cs="Arial"/>
          <w:color w:val="202122"/>
          <w:sz w:val="32"/>
          <w:szCs w:val="32"/>
          <w:lang w:val="es-CO"/>
        </w:rPr>
        <w:t> — Aparición de las grandes empresas (Sistema fabril) — Intercambios desiguales</w:t>
      </w:r>
    </w:p>
    <w:p w:rsidR="0066188A" w:rsidRPr="0066188A" w:rsidRDefault="0066188A" w:rsidP="0066188A">
      <w:pPr>
        <w:numPr>
          <w:ilvl w:val="0"/>
          <w:numId w:val="2"/>
        </w:numPr>
        <w:shd w:val="clear" w:color="auto" w:fill="FFFFFF"/>
        <w:spacing w:before="100" w:beforeAutospacing="1" w:after="24" w:line="240" w:lineRule="auto"/>
        <w:ind w:left="768"/>
        <w:rPr>
          <w:rFonts w:ascii="Arial" w:hAnsi="Arial" w:cs="Arial"/>
          <w:color w:val="202122"/>
          <w:sz w:val="32"/>
          <w:szCs w:val="32"/>
          <w:lang w:val="es-CO"/>
        </w:rPr>
      </w:pPr>
      <w:r w:rsidRPr="0066188A">
        <w:rPr>
          <w:rFonts w:ascii="Arial" w:hAnsi="Arial" w:cs="Arial"/>
          <w:color w:val="202122"/>
          <w:sz w:val="32"/>
          <w:szCs w:val="32"/>
          <w:lang w:val="es-CO"/>
        </w:rPr>
        <w:t>Sociales: Nace el </w:t>
      </w:r>
      <w:hyperlink r:id="rId101" w:tooltip="Proletariado" w:history="1">
        <w:r w:rsidRPr="0066188A">
          <w:rPr>
            <w:rStyle w:val="Hipervnculo"/>
            <w:rFonts w:ascii="Arial" w:hAnsi="Arial" w:cs="Arial"/>
            <w:color w:val="3366CC"/>
            <w:sz w:val="32"/>
            <w:szCs w:val="32"/>
            <w:lang w:val="es-CO"/>
          </w:rPr>
          <w:t>proletariado</w:t>
        </w:r>
      </w:hyperlink>
      <w:r w:rsidRPr="0066188A">
        <w:rPr>
          <w:rFonts w:ascii="Arial" w:hAnsi="Arial" w:cs="Arial"/>
          <w:color w:val="202122"/>
          <w:sz w:val="32"/>
          <w:szCs w:val="32"/>
          <w:lang w:val="es-CO"/>
        </w:rPr>
        <w:t> — Nace la </w:t>
      </w:r>
      <w:hyperlink r:id="rId102" w:tooltip="Cuestión social" w:history="1">
        <w:r w:rsidRPr="0066188A">
          <w:rPr>
            <w:rStyle w:val="Hipervnculo"/>
            <w:rFonts w:ascii="Arial" w:hAnsi="Arial" w:cs="Arial"/>
            <w:i/>
            <w:iCs/>
            <w:color w:val="3366CC"/>
            <w:sz w:val="32"/>
            <w:szCs w:val="32"/>
            <w:lang w:val="es-CO"/>
          </w:rPr>
          <w:t>Cuestión social</w:t>
        </w:r>
      </w:hyperlink>
    </w:p>
    <w:p w:rsidR="0066188A" w:rsidRPr="0066188A" w:rsidRDefault="0066188A" w:rsidP="0066188A">
      <w:pPr>
        <w:numPr>
          <w:ilvl w:val="0"/>
          <w:numId w:val="2"/>
        </w:numPr>
        <w:shd w:val="clear" w:color="auto" w:fill="FFFFFF"/>
        <w:spacing w:before="100" w:beforeAutospacing="1" w:after="24" w:line="240" w:lineRule="auto"/>
        <w:ind w:left="768"/>
        <w:rPr>
          <w:rFonts w:ascii="Arial" w:hAnsi="Arial" w:cs="Arial"/>
          <w:color w:val="202122"/>
          <w:sz w:val="32"/>
          <w:szCs w:val="32"/>
          <w:lang w:val="es-CO"/>
        </w:rPr>
      </w:pPr>
      <w:r w:rsidRPr="0066188A">
        <w:rPr>
          <w:rFonts w:ascii="Arial" w:hAnsi="Arial" w:cs="Arial"/>
          <w:color w:val="202122"/>
          <w:sz w:val="32"/>
          <w:szCs w:val="32"/>
          <w:lang w:val="es-CO"/>
        </w:rPr>
        <w:t>Ambientales: Deterioro del ambiente y degradación del paisaje — Explotación irracional de la tierra y de </w:t>
      </w:r>
      <w:hyperlink r:id="rId103" w:tooltip="Materia prima" w:history="1">
        <w:r w:rsidRPr="0066188A">
          <w:rPr>
            <w:rStyle w:val="Hipervnculo"/>
            <w:rFonts w:ascii="Arial" w:hAnsi="Arial" w:cs="Arial"/>
            <w:color w:val="3366CC"/>
            <w:sz w:val="32"/>
            <w:szCs w:val="32"/>
            <w:lang w:val="es-CO"/>
          </w:rPr>
          <w:t>materias primas</w:t>
        </w:r>
      </w:hyperlink>
      <w:r w:rsidRPr="0066188A">
        <w:rPr>
          <w:rFonts w:ascii="Arial" w:hAnsi="Arial" w:cs="Arial"/>
          <w:color w:val="202122"/>
          <w:sz w:val="32"/>
          <w:szCs w:val="32"/>
          <w:lang w:val="es-CO"/>
        </w:rPr>
        <w:t>.</w:t>
      </w:r>
    </w:p>
    <w:p w:rsidR="0066188A" w:rsidRPr="0066188A" w:rsidRDefault="0066188A" w:rsidP="0066188A">
      <w:pPr>
        <w:spacing w:after="0"/>
        <w:rPr>
          <w:rFonts w:ascii="Times New Roman" w:hAnsi="Times New Roman" w:cs="Times New Roman"/>
          <w:sz w:val="32"/>
          <w:szCs w:val="32"/>
          <w:lang w:val="es-CO"/>
        </w:rPr>
      </w:pPr>
      <w:r w:rsidRPr="0066188A">
        <w:rPr>
          <w:sz w:val="32"/>
          <w:szCs w:val="32"/>
          <w:lang w:val="es-CO"/>
        </w:rPr>
        <w:t>La </w:t>
      </w:r>
      <w:hyperlink r:id="rId104" w:tooltip="Locomotora de vapor" w:history="1">
        <w:r w:rsidRPr="0066188A">
          <w:rPr>
            <w:rStyle w:val="Hipervnculo"/>
            <w:color w:val="3366CC"/>
            <w:sz w:val="32"/>
            <w:szCs w:val="32"/>
            <w:lang w:val="es-CO"/>
          </w:rPr>
          <w:t>locomotora de vapor</w:t>
        </w:r>
      </w:hyperlink>
      <w:r w:rsidRPr="0066188A">
        <w:rPr>
          <w:sz w:val="32"/>
          <w:szCs w:val="32"/>
          <w:lang w:val="es-CO"/>
        </w:rPr>
        <w:t> fue un modo de transporte surgido durante la Revolución Industrial</w:t>
      </w:r>
    </w:p>
    <w:p w:rsidR="0066188A" w:rsidRPr="0066188A" w:rsidRDefault="0066188A" w:rsidP="0066188A">
      <w:pPr>
        <w:pStyle w:val="NormalWeb"/>
        <w:shd w:val="clear" w:color="auto" w:fill="FFFFFF"/>
        <w:spacing w:before="120" w:beforeAutospacing="0" w:after="120" w:afterAutospacing="0"/>
        <w:rPr>
          <w:rFonts w:ascii="Arial" w:hAnsi="Arial" w:cs="Arial"/>
          <w:color w:val="202122"/>
          <w:sz w:val="32"/>
          <w:szCs w:val="32"/>
          <w:lang w:val="es-CO"/>
        </w:rPr>
      </w:pPr>
      <w:r w:rsidRPr="0066188A">
        <w:rPr>
          <w:rFonts w:ascii="Arial" w:hAnsi="Arial" w:cs="Arial"/>
          <w:color w:val="202122"/>
          <w:sz w:val="32"/>
          <w:szCs w:val="32"/>
          <w:lang w:val="es-CO"/>
        </w:rPr>
        <w:t>A mediados del siglo </w:t>
      </w:r>
      <w:r w:rsidRPr="0066188A">
        <w:rPr>
          <w:rFonts w:ascii="Arial" w:hAnsi="Arial" w:cs="Arial"/>
          <w:smallCaps/>
          <w:color w:val="202122"/>
          <w:sz w:val="32"/>
          <w:szCs w:val="32"/>
          <w:lang w:val="es-CO"/>
        </w:rPr>
        <w:t>xix</w:t>
      </w:r>
      <w:r w:rsidRPr="0066188A">
        <w:rPr>
          <w:rFonts w:ascii="Arial" w:hAnsi="Arial" w:cs="Arial"/>
          <w:color w:val="202122"/>
          <w:sz w:val="32"/>
          <w:szCs w:val="32"/>
          <w:lang w:val="es-CO"/>
        </w:rPr>
        <w:t>, en Inglaterra se realizaron una serie de transformaciones que hoy conocemos como Revolución Industrial dentro de las cuales las más relevantes fueron:</w:t>
      </w:r>
    </w:p>
    <w:p w:rsidR="0066188A" w:rsidRPr="0066188A" w:rsidRDefault="0066188A" w:rsidP="0066188A">
      <w:pPr>
        <w:numPr>
          <w:ilvl w:val="0"/>
          <w:numId w:val="3"/>
        </w:numPr>
        <w:shd w:val="clear" w:color="auto" w:fill="FFFFFF"/>
        <w:spacing w:before="100" w:beforeAutospacing="1" w:after="24" w:line="240" w:lineRule="auto"/>
        <w:ind w:left="384"/>
        <w:rPr>
          <w:rFonts w:ascii="Arial" w:hAnsi="Arial" w:cs="Arial"/>
          <w:color w:val="202122"/>
          <w:sz w:val="32"/>
          <w:szCs w:val="32"/>
          <w:lang w:val="es-CO"/>
        </w:rPr>
      </w:pPr>
      <w:r w:rsidRPr="0066188A">
        <w:rPr>
          <w:rFonts w:ascii="Arial" w:hAnsi="Arial" w:cs="Arial"/>
          <w:color w:val="202122"/>
          <w:sz w:val="32"/>
          <w:szCs w:val="32"/>
          <w:lang w:val="es-CO"/>
        </w:rPr>
        <w:t>La aplicación de la ciencia y tecnología permitió el invento de máquinas que mejoraban los procesos productivos.</w:t>
      </w:r>
    </w:p>
    <w:p w:rsidR="0066188A" w:rsidRPr="0066188A" w:rsidRDefault="0066188A" w:rsidP="0066188A">
      <w:pPr>
        <w:numPr>
          <w:ilvl w:val="0"/>
          <w:numId w:val="3"/>
        </w:numPr>
        <w:shd w:val="clear" w:color="auto" w:fill="FFFFFF"/>
        <w:spacing w:before="100" w:beforeAutospacing="1" w:after="24" w:line="240" w:lineRule="auto"/>
        <w:ind w:left="384"/>
        <w:rPr>
          <w:rFonts w:ascii="Arial" w:hAnsi="Arial" w:cs="Arial"/>
          <w:color w:val="202122"/>
          <w:sz w:val="32"/>
          <w:szCs w:val="32"/>
          <w:lang w:val="es-CO"/>
        </w:rPr>
      </w:pPr>
      <w:r w:rsidRPr="0066188A">
        <w:rPr>
          <w:rFonts w:ascii="Arial" w:hAnsi="Arial" w:cs="Arial"/>
          <w:color w:val="202122"/>
          <w:sz w:val="32"/>
          <w:szCs w:val="32"/>
          <w:lang w:val="es-CO"/>
        </w:rPr>
        <w:t>La despersonalización de las relaciones de trabajo: se pasa desde el taller familiar a la fábrica.</w:t>
      </w:r>
    </w:p>
    <w:p w:rsidR="0066188A" w:rsidRPr="0066188A" w:rsidRDefault="0066188A" w:rsidP="0066188A">
      <w:pPr>
        <w:numPr>
          <w:ilvl w:val="0"/>
          <w:numId w:val="3"/>
        </w:numPr>
        <w:shd w:val="clear" w:color="auto" w:fill="FFFFFF"/>
        <w:spacing w:before="100" w:beforeAutospacing="1" w:after="24" w:line="240" w:lineRule="auto"/>
        <w:ind w:left="384"/>
        <w:rPr>
          <w:rFonts w:ascii="Arial" w:hAnsi="Arial" w:cs="Arial"/>
          <w:color w:val="202122"/>
          <w:sz w:val="32"/>
          <w:szCs w:val="32"/>
          <w:lang w:val="es-CO"/>
        </w:rPr>
      </w:pPr>
      <w:r w:rsidRPr="0066188A">
        <w:rPr>
          <w:rFonts w:ascii="Arial" w:hAnsi="Arial" w:cs="Arial"/>
          <w:color w:val="202122"/>
          <w:sz w:val="32"/>
          <w:szCs w:val="32"/>
          <w:lang w:val="es-CO"/>
        </w:rPr>
        <w:t>El uso de nuevas fuentes energéticas, principalmente el carbón.</w:t>
      </w:r>
    </w:p>
    <w:p w:rsidR="0066188A" w:rsidRPr="0066188A" w:rsidRDefault="0066188A" w:rsidP="0066188A">
      <w:pPr>
        <w:numPr>
          <w:ilvl w:val="0"/>
          <w:numId w:val="3"/>
        </w:numPr>
        <w:shd w:val="clear" w:color="auto" w:fill="FFFFFF"/>
        <w:spacing w:before="100" w:beforeAutospacing="1" w:after="24" w:line="240" w:lineRule="auto"/>
        <w:ind w:left="384"/>
        <w:rPr>
          <w:rFonts w:ascii="Arial" w:hAnsi="Arial" w:cs="Arial"/>
          <w:color w:val="202122"/>
          <w:sz w:val="32"/>
          <w:szCs w:val="32"/>
          <w:lang w:val="es-CO"/>
        </w:rPr>
      </w:pPr>
      <w:r w:rsidRPr="0066188A">
        <w:rPr>
          <w:rFonts w:ascii="Arial" w:hAnsi="Arial" w:cs="Arial"/>
          <w:color w:val="202122"/>
          <w:sz w:val="32"/>
          <w:szCs w:val="32"/>
          <w:lang w:val="es-CO"/>
        </w:rPr>
        <w:t>La revolución en el transporte: ferrocarriles y barco de vapor.</w:t>
      </w:r>
    </w:p>
    <w:p w:rsidR="0066188A" w:rsidRPr="0066188A" w:rsidRDefault="0066188A" w:rsidP="0066188A">
      <w:pPr>
        <w:numPr>
          <w:ilvl w:val="0"/>
          <w:numId w:val="3"/>
        </w:numPr>
        <w:shd w:val="clear" w:color="auto" w:fill="FFFFFF"/>
        <w:spacing w:before="100" w:beforeAutospacing="1" w:after="24" w:line="240" w:lineRule="auto"/>
        <w:ind w:left="384"/>
        <w:rPr>
          <w:rFonts w:ascii="Arial" w:hAnsi="Arial" w:cs="Arial"/>
          <w:color w:val="202122"/>
          <w:sz w:val="32"/>
          <w:szCs w:val="32"/>
          <w:lang w:val="es-CO"/>
        </w:rPr>
      </w:pPr>
      <w:r w:rsidRPr="0066188A">
        <w:rPr>
          <w:rFonts w:ascii="Arial" w:hAnsi="Arial" w:cs="Arial"/>
          <w:color w:val="202122"/>
          <w:sz w:val="32"/>
          <w:szCs w:val="32"/>
          <w:lang w:val="es-CO"/>
        </w:rPr>
        <w:t>El surgimiento del proletariado urbano.</w:t>
      </w:r>
    </w:p>
    <w:bookmarkEnd w:id="0"/>
    <w:p w:rsidR="0066188A" w:rsidRPr="0066188A" w:rsidRDefault="0066188A">
      <w:pPr>
        <w:rPr>
          <w:sz w:val="32"/>
          <w:szCs w:val="32"/>
          <w:lang w:val="es-CO"/>
        </w:rPr>
      </w:pPr>
    </w:p>
    <w:sectPr w:rsidR="0066188A" w:rsidRPr="006618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E3F"/>
    <w:multiLevelType w:val="multilevel"/>
    <w:tmpl w:val="0BC0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014BE"/>
    <w:multiLevelType w:val="multilevel"/>
    <w:tmpl w:val="EB3A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C67C6F"/>
    <w:multiLevelType w:val="multilevel"/>
    <w:tmpl w:val="F3D8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88A"/>
    <w:rsid w:val="001D2705"/>
    <w:rsid w:val="00661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116D4"/>
  <w15:chartTrackingRefBased/>
  <w15:docId w15:val="{6667F2CE-B050-4D48-80EC-4C4E3619F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61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6618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6188A"/>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66188A"/>
    <w:rPr>
      <w:color w:val="0000FF"/>
      <w:u w:val="single"/>
    </w:rPr>
  </w:style>
  <w:style w:type="character" w:customStyle="1" w:styleId="Ttulo2Car">
    <w:name w:val="Título 2 Car"/>
    <w:basedOn w:val="Fuentedeprrafopredeter"/>
    <w:link w:val="Ttulo2"/>
    <w:uiPriority w:val="9"/>
    <w:rsid w:val="0066188A"/>
    <w:rPr>
      <w:rFonts w:ascii="Times New Roman" w:eastAsia="Times New Roman" w:hAnsi="Times New Roman" w:cs="Times New Roman"/>
      <w:b/>
      <w:bCs/>
      <w:sz w:val="36"/>
      <w:szCs w:val="36"/>
    </w:rPr>
  </w:style>
  <w:style w:type="character" w:customStyle="1" w:styleId="mw-headline">
    <w:name w:val="mw-headline"/>
    <w:basedOn w:val="Fuentedeprrafopredeter"/>
    <w:rsid w:val="0066188A"/>
  </w:style>
  <w:style w:type="character" w:customStyle="1" w:styleId="Ttulo3Car">
    <w:name w:val="Título 3 Car"/>
    <w:basedOn w:val="Fuentedeprrafopredeter"/>
    <w:link w:val="Ttulo3"/>
    <w:uiPriority w:val="9"/>
    <w:semiHidden/>
    <w:rsid w:val="0066188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95082">
      <w:bodyDiv w:val="1"/>
      <w:marLeft w:val="0"/>
      <w:marRight w:val="0"/>
      <w:marTop w:val="0"/>
      <w:marBottom w:val="0"/>
      <w:divBdr>
        <w:top w:val="none" w:sz="0" w:space="0" w:color="auto"/>
        <w:left w:val="none" w:sz="0" w:space="0" w:color="auto"/>
        <w:bottom w:val="none" w:sz="0" w:space="0" w:color="auto"/>
        <w:right w:val="none" w:sz="0" w:space="0" w:color="auto"/>
      </w:divBdr>
    </w:div>
    <w:div w:id="348871813">
      <w:bodyDiv w:val="1"/>
      <w:marLeft w:val="0"/>
      <w:marRight w:val="0"/>
      <w:marTop w:val="0"/>
      <w:marBottom w:val="0"/>
      <w:divBdr>
        <w:top w:val="none" w:sz="0" w:space="0" w:color="auto"/>
        <w:left w:val="none" w:sz="0" w:space="0" w:color="auto"/>
        <w:bottom w:val="none" w:sz="0" w:space="0" w:color="auto"/>
        <w:right w:val="none" w:sz="0" w:space="0" w:color="auto"/>
      </w:divBdr>
    </w:div>
    <w:div w:id="466896771">
      <w:bodyDiv w:val="1"/>
      <w:marLeft w:val="0"/>
      <w:marRight w:val="0"/>
      <w:marTop w:val="0"/>
      <w:marBottom w:val="0"/>
      <w:divBdr>
        <w:top w:val="none" w:sz="0" w:space="0" w:color="auto"/>
        <w:left w:val="none" w:sz="0" w:space="0" w:color="auto"/>
        <w:bottom w:val="none" w:sz="0" w:space="0" w:color="auto"/>
        <w:right w:val="none" w:sz="0" w:space="0" w:color="auto"/>
      </w:divBdr>
    </w:div>
    <w:div w:id="1081488676">
      <w:bodyDiv w:val="1"/>
      <w:marLeft w:val="0"/>
      <w:marRight w:val="0"/>
      <w:marTop w:val="0"/>
      <w:marBottom w:val="0"/>
      <w:divBdr>
        <w:top w:val="none" w:sz="0" w:space="0" w:color="auto"/>
        <w:left w:val="none" w:sz="0" w:space="0" w:color="auto"/>
        <w:bottom w:val="none" w:sz="0" w:space="0" w:color="auto"/>
        <w:right w:val="none" w:sz="0" w:space="0" w:color="auto"/>
      </w:divBdr>
    </w:div>
    <w:div w:id="1140342834">
      <w:bodyDiv w:val="1"/>
      <w:marLeft w:val="0"/>
      <w:marRight w:val="0"/>
      <w:marTop w:val="0"/>
      <w:marBottom w:val="0"/>
      <w:divBdr>
        <w:top w:val="none" w:sz="0" w:space="0" w:color="auto"/>
        <w:left w:val="none" w:sz="0" w:space="0" w:color="auto"/>
        <w:bottom w:val="none" w:sz="0" w:space="0" w:color="auto"/>
        <w:right w:val="none" w:sz="0" w:space="0" w:color="auto"/>
      </w:divBdr>
    </w:div>
    <w:div w:id="1494685439">
      <w:bodyDiv w:val="1"/>
      <w:marLeft w:val="0"/>
      <w:marRight w:val="0"/>
      <w:marTop w:val="0"/>
      <w:marBottom w:val="0"/>
      <w:divBdr>
        <w:top w:val="none" w:sz="0" w:space="0" w:color="auto"/>
        <w:left w:val="none" w:sz="0" w:space="0" w:color="auto"/>
        <w:bottom w:val="none" w:sz="0" w:space="0" w:color="auto"/>
        <w:right w:val="none" w:sz="0" w:space="0" w:color="auto"/>
      </w:divBdr>
      <w:divsChild>
        <w:div w:id="1880360085">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619647717">
              <w:marLeft w:val="0"/>
              <w:marRight w:val="0"/>
              <w:marTop w:val="0"/>
              <w:marBottom w:val="0"/>
              <w:divBdr>
                <w:top w:val="none" w:sz="0" w:space="0" w:color="auto"/>
                <w:left w:val="none" w:sz="0" w:space="0" w:color="auto"/>
                <w:bottom w:val="none" w:sz="0" w:space="0" w:color="auto"/>
                <w:right w:val="none" w:sz="0" w:space="0" w:color="auto"/>
              </w:divBdr>
              <w:divsChild>
                <w:div w:id="6596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1335">
      <w:bodyDiv w:val="1"/>
      <w:marLeft w:val="0"/>
      <w:marRight w:val="0"/>
      <w:marTop w:val="0"/>
      <w:marBottom w:val="0"/>
      <w:divBdr>
        <w:top w:val="none" w:sz="0" w:space="0" w:color="auto"/>
        <w:left w:val="none" w:sz="0" w:space="0" w:color="auto"/>
        <w:bottom w:val="none" w:sz="0" w:space="0" w:color="auto"/>
        <w:right w:val="none" w:sz="0" w:space="0" w:color="auto"/>
      </w:divBdr>
    </w:div>
    <w:div w:id="2013605299">
      <w:bodyDiv w:val="1"/>
      <w:marLeft w:val="0"/>
      <w:marRight w:val="0"/>
      <w:marTop w:val="0"/>
      <w:marBottom w:val="0"/>
      <w:divBdr>
        <w:top w:val="none" w:sz="0" w:space="0" w:color="auto"/>
        <w:left w:val="none" w:sz="0" w:space="0" w:color="auto"/>
        <w:bottom w:val="none" w:sz="0" w:space="0" w:color="auto"/>
        <w:right w:val="none" w:sz="0" w:space="0" w:color="auto"/>
      </w:divBdr>
    </w:div>
    <w:div w:id="2097894230">
      <w:bodyDiv w:val="1"/>
      <w:marLeft w:val="0"/>
      <w:marRight w:val="0"/>
      <w:marTop w:val="0"/>
      <w:marBottom w:val="0"/>
      <w:divBdr>
        <w:top w:val="none" w:sz="0" w:space="0" w:color="auto"/>
        <w:left w:val="none" w:sz="0" w:space="0" w:color="auto"/>
        <w:bottom w:val="none" w:sz="0" w:space="0" w:color="auto"/>
        <w:right w:val="none" w:sz="0" w:space="0" w:color="auto"/>
      </w:divBdr>
    </w:div>
    <w:div w:id="211867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Industria_textil" TargetMode="External"/><Relationship Id="rId21" Type="http://schemas.openxmlformats.org/officeDocument/2006/relationships/hyperlink" Target="https://es.wikipedia.org/wiki/Revoluci%C3%B3n_Industrial" TargetMode="External"/><Relationship Id="rId42" Type="http://schemas.openxmlformats.org/officeDocument/2006/relationships/hyperlink" Target="https://es.wikipedia.org/wiki/Pana" TargetMode="External"/><Relationship Id="rId47" Type="http://schemas.openxmlformats.org/officeDocument/2006/relationships/hyperlink" Target="https://es.wikipedia.org/wiki/Edad_Moderna" TargetMode="External"/><Relationship Id="rId63" Type="http://schemas.openxmlformats.org/officeDocument/2006/relationships/hyperlink" Target="https://es.wikipedia.org/wiki/Archivo:Skglb_promo_1895.jpg" TargetMode="External"/><Relationship Id="rId68" Type="http://schemas.openxmlformats.org/officeDocument/2006/relationships/hyperlink" Target="https://es.wikipedia.org/wiki/George_Stephenson" TargetMode="External"/><Relationship Id="rId84" Type="http://schemas.openxmlformats.org/officeDocument/2006/relationships/hyperlink" Target="https://es.wikipedia.org/wiki/Archivo:Grabill_-_The_Deadwood_Coach-2.jpg" TargetMode="External"/><Relationship Id="rId89" Type="http://schemas.openxmlformats.org/officeDocument/2006/relationships/hyperlink" Target="https://es.wikipedia.org/wiki/Pa%C3%ADses_Bajos" TargetMode="External"/><Relationship Id="rId16" Type="http://schemas.openxmlformats.org/officeDocument/2006/relationships/hyperlink" Target="https://es.wikipedia.org/wiki/Espacio_urbano" TargetMode="External"/><Relationship Id="rId11" Type="http://schemas.openxmlformats.org/officeDocument/2006/relationships/hyperlink" Target="https://es.wikipedia.org/wiki/Neol%C3%ADtico" TargetMode="External"/><Relationship Id="rId32" Type="http://schemas.openxmlformats.org/officeDocument/2006/relationships/hyperlink" Target="https://es.wikipedia.org/wiki/Energ%C3%ADa_el%C3%A9ctrica" TargetMode="External"/><Relationship Id="rId37" Type="http://schemas.openxmlformats.org/officeDocument/2006/relationships/hyperlink" Target="https://es.wikipedia.org/wiki/Socialismo" TargetMode="External"/><Relationship Id="rId53" Type="http://schemas.openxmlformats.org/officeDocument/2006/relationships/hyperlink" Target="https://es.wikipedia.org/wiki/Industria_pesada" TargetMode="External"/><Relationship Id="rId58" Type="http://schemas.openxmlformats.org/officeDocument/2006/relationships/hyperlink" Target="https://es.wikipedia.org/wiki/Explosi%C3%B3n_demogr%C3%A1fica" TargetMode="External"/><Relationship Id="rId74" Type="http://schemas.openxmlformats.org/officeDocument/2006/relationships/image" Target="media/image2.jpeg"/><Relationship Id="rId79" Type="http://schemas.openxmlformats.org/officeDocument/2006/relationships/hyperlink" Target="https://es.wikipedia.org/wiki/Revoluci%C3%B3n_Industrial" TargetMode="External"/><Relationship Id="rId102" Type="http://schemas.openxmlformats.org/officeDocument/2006/relationships/hyperlink" Target="https://es.wikipedia.org/wiki/Cuesti%C3%B3n_social" TargetMode="External"/><Relationship Id="rId5" Type="http://schemas.openxmlformats.org/officeDocument/2006/relationships/hyperlink" Target="https://es.wikipedia.org/wiki/Econom%C3%ADa" TargetMode="External"/><Relationship Id="rId90" Type="http://schemas.openxmlformats.org/officeDocument/2006/relationships/hyperlink" Target="https://es.wikipedia.org/wiki/Reino_de_Prusia" TargetMode="External"/><Relationship Id="rId95" Type="http://schemas.openxmlformats.org/officeDocument/2006/relationships/hyperlink" Target="https://es.wikipedia.org/wiki/M%C3%A1quina_de_vapor" TargetMode="External"/><Relationship Id="rId22" Type="http://schemas.openxmlformats.org/officeDocument/2006/relationships/hyperlink" Target="https://es.wikipedia.org/wiki/Producto_interno_bruto" TargetMode="External"/><Relationship Id="rId27" Type="http://schemas.openxmlformats.org/officeDocument/2006/relationships/hyperlink" Target="https://es.wikipedia.org/wiki/Carb%C3%B3n" TargetMode="External"/><Relationship Id="rId43" Type="http://schemas.openxmlformats.org/officeDocument/2006/relationships/hyperlink" Target="https://es.wikipedia.org/wiki/Revoluci%C3%B3n_Industrial" TargetMode="External"/><Relationship Id="rId48" Type="http://schemas.openxmlformats.org/officeDocument/2006/relationships/hyperlink" Target="https://es.wikipedia.org/wiki/Navegaci%C3%B3n_mar%C3%ADtima" TargetMode="External"/><Relationship Id="rId64" Type="http://schemas.openxmlformats.org/officeDocument/2006/relationships/image" Target="media/image1.jpeg"/><Relationship Id="rId69" Type="http://schemas.openxmlformats.org/officeDocument/2006/relationships/hyperlink" Target="https://es.wikipedia.org/wiki/Stockton-on-Tees" TargetMode="External"/><Relationship Id="rId80" Type="http://schemas.openxmlformats.org/officeDocument/2006/relationships/hyperlink" Target="https://es.wikipedia.org/wiki/R%C3%ADo_Hudson" TargetMode="External"/><Relationship Id="rId85" Type="http://schemas.openxmlformats.org/officeDocument/2006/relationships/image" Target="media/image3.jpeg"/><Relationship Id="rId12" Type="http://schemas.openxmlformats.org/officeDocument/2006/relationships/hyperlink" Target="https://es.wikipedia.org/wiki/Revoluci%C3%B3n_Industrial" TargetMode="External"/><Relationship Id="rId17" Type="http://schemas.openxmlformats.org/officeDocument/2006/relationships/hyperlink" Target="https://es.wikipedia.org/wiki/Industrializaci%C3%B3n" TargetMode="External"/><Relationship Id="rId33" Type="http://schemas.openxmlformats.org/officeDocument/2006/relationships/hyperlink" Target="https://es.wikipedia.org/wiki/Proletariado" TargetMode="External"/><Relationship Id="rId38" Type="http://schemas.openxmlformats.org/officeDocument/2006/relationships/hyperlink" Target="https://es.wikipedia.org/wiki/Anarquismo" TargetMode="External"/><Relationship Id="rId59" Type="http://schemas.openxmlformats.org/officeDocument/2006/relationships/hyperlink" Target="https://es.wikipedia.org/wiki/Revoluci%C3%B3n_Industrial" TargetMode="External"/><Relationship Id="rId103" Type="http://schemas.openxmlformats.org/officeDocument/2006/relationships/hyperlink" Target="https://es.wikipedia.org/wiki/Materia_prima" TargetMode="External"/><Relationship Id="rId20" Type="http://schemas.openxmlformats.org/officeDocument/2006/relationships/hyperlink" Target="https://es.wikipedia.org/wiki/Renta_per_c%C3%A1pita" TargetMode="External"/><Relationship Id="rId41" Type="http://schemas.openxmlformats.org/officeDocument/2006/relationships/hyperlink" Target="https://es.wikipedia.org/wiki/Lancashire" TargetMode="External"/><Relationship Id="rId54" Type="http://schemas.openxmlformats.org/officeDocument/2006/relationships/hyperlink" Target="https://es.wikipedia.org/wiki/Miner%C3%ADa" TargetMode="External"/><Relationship Id="rId62" Type="http://schemas.openxmlformats.org/officeDocument/2006/relationships/hyperlink" Target="https://es.wikipedia.org/wiki/Revoluci%C3%B3n_Industrial" TargetMode="External"/><Relationship Id="rId70" Type="http://schemas.openxmlformats.org/officeDocument/2006/relationships/hyperlink" Target="https://es.wikipedia.org/wiki/Darlington" TargetMode="External"/><Relationship Id="rId75" Type="http://schemas.openxmlformats.org/officeDocument/2006/relationships/hyperlink" Target="https://es.wikipedia.org/wiki/Imperios_coloniales" TargetMode="External"/><Relationship Id="rId83" Type="http://schemas.openxmlformats.org/officeDocument/2006/relationships/hyperlink" Target="https://es.wikipedia.org/wiki/Barco_de_guerra" TargetMode="External"/><Relationship Id="rId88" Type="http://schemas.openxmlformats.org/officeDocument/2006/relationships/hyperlink" Target="https://es.wikipedia.org/wiki/Guerras_napole%C3%B3nicas" TargetMode="External"/><Relationship Id="rId91" Type="http://schemas.openxmlformats.org/officeDocument/2006/relationships/hyperlink" Target="https://es.wikipedia.org/wiki/Suiza" TargetMode="External"/><Relationship Id="rId96" Type="http://schemas.openxmlformats.org/officeDocument/2006/relationships/hyperlink" Target="https://es.wikipedia.org/wiki/Coque" TargetMode="External"/><Relationship Id="rId1" Type="http://schemas.openxmlformats.org/officeDocument/2006/relationships/numbering" Target="numbering.xml"/><Relationship Id="rId6" Type="http://schemas.openxmlformats.org/officeDocument/2006/relationships/hyperlink" Target="https://es.wikipedia.org/wiki/Tecnolog%C3%ADa" TargetMode="External"/><Relationship Id="rId15" Type="http://schemas.openxmlformats.org/officeDocument/2006/relationships/hyperlink" Target="https://es.wikipedia.org/wiki/Comercio" TargetMode="External"/><Relationship Id="rId23" Type="http://schemas.openxmlformats.org/officeDocument/2006/relationships/hyperlink" Target="https://es.wikipedia.org/wiki/Revoluci%C3%B3n_Industrial" TargetMode="External"/><Relationship Id="rId28" Type="http://schemas.openxmlformats.org/officeDocument/2006/relationships/hyperlink" Target="https://es.wikipedia.org/wiki/M%C3%A1quina_de_vapor" TargetMode="External"/><Relationship Id="rId36" Type="http://schemas.openxmlformats.org/officeDocument/2006/relationships/hyperlink" Target="https://es.wikipedia.org/wiki/Movimiento_sindical" TargetMode="External"/><Relationship Id="rId49" Type="http://schemas.openxmlformats.org/officeDocument/2006/relationships/hyperlink" Target="https://es.wikipedia.org/wiki/Imprenta" TargetMode="External"/><Relationship Id="rId57" Type="http://schemas.openxmlformats.org/officeDocument/2006/relationships/hyperlink" Target="https://es.wikipedia.org/wiki/Productividad_laboral" TargetMode="External"/><Relationship Id="rId106" Type="http://schemas.openxmlformats.org/officeDocument/2006/relationships/theme" Target="theme/theme1.xml"/><Relationship Id="rId10" Type="http://schemas.openxmlformats.org/officeDocument/2006/relationships/hyperlink" Target="https://es.wikipedia.org/wiki/Historia_universal" TargetMode="External"/><Relationship Id="rId31" Type="http://schemas.openxmlformats.org/officeDocument/2006/relationships/hyperlink" Target="https://es.wikipedia.org/wiki/Motor_de_combusti%C3%B3n_interna" TargetMode="External"/><Relationship Id="rId44" Type="http://schemas.openxmlformats.org/officeDocument/2006/relationships/hyperlink" Target="https://es.wikipedia.org/wiki/Sistema_Putting-out" TargetMode="External"/><Relationship Id="rId52" Type="http://schemas.openxmlformats.org/officeDocument/2006/relationships/hyperlink" Target="https://es.wikipedia.org/wiki/Flandes" TargetMode="External"/><Relationship Id="rId60" Type="http://schemas.openxmlformats.org/officeDocument/2006/relationships/hyperlink" Target="https://es.wikipedia.org/wiki/Racionalismo" TargetMode="External"/><Relationship Id="rId65" Type="http://schemas.openxmlformats.org/officeDocument/2006/relationships/hyperlink" Target="https://es.wikipedia.org/wiki/Revoluci%C3%B3n_Industrial" TargetMode="External"/><Relationship Id="rId73" Type="http://schemas.openxmlformats.org/officeDocument/2006/relationships/hyperlink" Target="https://es.wikipedia.org/wiki/Archivo:Turbinia_At_Speed.jpg" TargetMode="External"/><Relationship Id="rId78" Type="http://schemas.openxmlformats.org/officeDocument/2006/relationships/hyperlink" Target="https://es.wikipedia.org/wiki/R%C3%ADo_Sena" TargetMode="External"/><Relationship Id="rId81" Type="http://schemas.openxmlformats.org/officeDocument/2006/relationships/hyperlink" Target="https://es.wikipedia.org/wiki/Oc%C3%A9ano_Atl%C3%A1ntico" TargetMode="External"/><Relationship Id="rId86" Type="http://schemas.openxmlformats.org/officeDocument/2006/relationships/hyperlink" Target="https://es.wikipedia.org/wiki/Dakota_del_Sur" TargetMode="External"/><Relationship Id="rId94" Type="http://schemas.openxmlformats.org/officeDocument/2006/relationships/hyperlink" Target="https://es.wikipedia.org/wiki/Revoluci%C3%B3n_agr%C3%ADcola_brit%C3%A1nica" TargetMode="External"/><Relationship Id="rId99" Type="http://schemas.openxmlformats.org/officeDocument/2006/relationships/hyperlink" Target="https://es.wikipedia.org/wiki/Migraci%C3%B3n" TargetMode="External"/><Relationship Id="rId101" Type="http://schemas.openxmlformats.org/officeDocument/2006/relationships/hyperlink" Target="https://es.wikipedia.org/wiki/Proletariado" TargetMode="External"/><Relationship Id="rId4" Type="http://schemas.openxmlformats.org/officeDocument/2006/relationships/webSettings" Target="webSettings.xml"/><Relationship Id="rId9" Type="http://schemas.openxmlformats.org/officeDocument/2006/relationships/hyperlink" Target="https://es.wikipedia.org/wiki/Am%C3%A9rica_Anglosajona" TargetMode="External"/><Relationship Id="rId13" Type="http://schemas.openxmlformats.org/officeDocument/2006/relationships/hyperlink" Target="https://es.wikipedia.org/wiki/Medio_rural" TargetMode="External"/><Relationship Id="rId18" Type="http://schemas.openxmlformats.org/officeDocument/2006/relationships/hyperlink" Target="https://es.wikipedia.org/wiki/Revoluci%C3%B3n_Industrial" TargetMode="External"/><Relationship Id="rId39" Type="http://schemas.openxmlformats.org/officeDocument/2006/relationships/hyperlink" Target="https://es.wikipedia.org/wiki/Comunismo" TargetMode="External"/><Relationship Id="rId34" Type="http://schemas.openxmlformats.org/officeDocument/2006/relationships/hyperlink" Target="https://es.wikipedia.org/wiki/Burgues%C3%ADa" TargetMode="External"/><Relationship Id="rId50" Type="http://schemas.openxmlformats.org/officeDocument/2006/relationships/hyperlink" Target="https://es.wikipedia.org/wiki/Europa_Occidental" TargetMode="External"/><Relationship Id="rId55" Type="http://schemas.openxmlformats.org/officeDocument/2006/relationships/hyperlink" Target="https://es.wikipedia.org/wiki/Revoluci%C3%B3n_Industrial" TargetMode="External"/><Relationship Id="rId76" Type="http://schemas.openxmlformats.org/officeDocument/2006/relationships/hyperlink" Target="https://es.wikipedia.org/wiki/Sextante" TargetMode="External"/><Relationship Id="rId97" Type="http://schemas.openxmlformats.org/officeDocument/2006/relationships/hyperlink" Target="https://es.wikipedia.org/wiki/Industria" TargetMode="External"/><Relationship Id="rId104" Type="http://schemas.openxmlformats.org/officeDocument/2006/relationships/hyperlink" Target="https://es.wikipedia.org/wiki/Locomotora_de_vapor" TargetMode="External"/><Relationship Id="rId7" Type="http://schemas.openxmlformats.org/officeDocument/2006/relationships/hyperlink" Target="https://es.wikipedia.org/wiki/Reino_de_Gran_Breta%C3%B1a" TargetMode="External"/><Relationship Id="rId71" Type="http://schemas.openxmlformats.org/officeDocument/2006/relationships/hyperlink" Target="https://es.wikipedia.org/wiki/Revoluci%C3%B3n_Industrial" TargetMode="External"/><Relationship Id="rId92" Type="http://schemas.openxmlformats.org/officeDocument/2006/relationships/hyperlink" Target="https://es.wikipedia.org/wiki/Sicilia" TargetMode="External"/><Relationship Id="rId2" Type="http://schemas.openxmlformats.org/officeDocument/2006/relationships/styles" Target="styles.xml"/><Relationship Id="rId29" Type="http://schemas.openxmlformats.org/officeDocument/2006/relationships/hyperlink" Target="https://es.wikipedia.org/wiki/James_Watt" TargetMode="External"/><Relationship Id="rId24" Type="http://schemas.openxmlformats.org/officeDocument/2006/relationships/hyperlink" Target="https://es.wikipedia.org/wiki/Robert_Lucas" TargetMode="External"/><Relationship Id="rId40" Type="http://schemas.openxmlformats.org/officeDocument/2006/relationships/hyperlink" Target="https://es.wikipedia.org/wiki/India_Brit%C3%A1nica" TargetMode="External"/><Relationship Id="rId45" Type="http://schemas.openxmlformats.org/officeDocument/2006/relationships/hyperlink" Target="https://es.wikipedia.org/wiki/Revoluci%C3%B3n_Industrial" TargetMode="External"/><Relationship Id="rId66" Type="http://schemas.openxmlformats.org/officeDocument/2006/relationships/hyperlink" Target="https://es.wikipedia.org/wiki/Revoluci%C3%B3n_Industrial" TargetMode="External"/><Relationship Id="rId87" Type="http://schemas.openxmlformats.org/officeDocument/2006/relationships/hyperlink" Target="https://es.wikipedia.org/wiki/R%C3%ADo_T%C3%A1mesis" TargetMode="External"/><Relationship Id="rId61" Type="http://schemas.openxmlformats.org/officeDocument/2006/relationships/hyperlink" Target="https://es.wikipedia.org/wiki/Cientificismo" TargetMode="External"/><Relationship Id="rId82" Type="http://schemas.openxmlformats.org/officeDocument/2006/relationships/hyperlink" Target="https://es.wikipedia.org/wiki/Nudo_(unidad)" TargetMode="External"/><Relationship Id="rId19" Type="http://schemas.openxmlformats.org/officeDocument/2006/relationships/hyperlink" Target="https://es.wikipedia.org/wiki/Industria" TargetMode="External"/><Relationship Id="rId14" Type="http://schemas.openxmlformats.org/officeDocument/2006/relationships/hyperlink" Target="https://es.wikipedia.org/wiki/Agricultura" TargetMode="External"/><Relationship Id="rId30" Type="http://schemas.openxmlformats.org/officeDocument/2006/relationships/hyperlink" Target="https://es.wikipedia.org/wiki/Ferrocarril" TargetMode="External"/><Relationship Id="rId35" Type="http://schemas.openxmlformats.org/officeDocument/2006/relationships/hyperlink" Target="https://es.wikipedia.org/wiki/Capital_(econom%C3%ADa)" TargetMode="External"/><Relationship Id="rId56" Type="http://schemas.openxmlformats.org/officeDocument/2006/relationships/hyperlink" Target="https://es.wikipedia.org/wiki/Revoluci%C3%B3n_Industrial" TargetMode="External"/><Relationship Id="rId77" Type="http://schemas.openxmlformats.org/officeDocument/2006/relationships/hyperlink" Target="https://es.wikipedia.org/wiki/Cron%C3%B3metro" TargetMode="External"/><Relationship Id="rId100" Type="http://schemas.openxmlformats.org/officeDocument/2006/relationships/hyperlink" Target="https://es.wikipedia.org/wiki/Capitalismo" TargetMode="External"/><Relationship Id="rId105" Type="http://schemas.openxmlformats.org/officeDocument/2006/relationships/fontTable" Target="fontTable.xml"/><Relationship Id="rId8" Type="http://schemas.openxmlformats.org/officeDocument/2006/relationships/hyperlink" Target="https://es.wikipedia.org/wiki/Europa_Occidental" TargetMode="External"/><Relationship Id="rId51" Type="http://schemas.openxmlformats.org/officeDocument/2006/relationships/hyperlink" Target="https://es.wikipedia.org/wiki/Renacimiento" TargetMode="External"/><Relationship Id="rId72" Type="http://schemas.openxmlformats.org/officeDocument/2006/relationships/hyperlink" Target="https://es.wikipedia.org/wiki/Revoluci%C3%B3n_Industrial" TargetMode="External"/><Relationship Id="rId93" Type="http://schemas.openxmlformats.org/officeDocument/2006/relationships/hyperlink" Target="https://es.wikipedia.org/wiki/San_Petersburgo" TargetMode="External"/><Relationship Id="rId98" Type="http://schemas.openxmlformats.org/officeDocument/2006/relationships/hyperlink" Target="https://es.wikipedia.org/wiki/%C3%89xodo_rural" TargetMode="External"/><Relationship Id="rId3" Type="http://schemas.openxmlformats.org/officeDocument/2006/relationships/settings" Target="settings.xml"/><Relationship Id="rId25" Type="http://schemas.openxmlformats.org/officeDocument/2006/relationships/hyperlink" Target="https://es.wikipedia.org/wiki/Animal_de_tiro" TargetMode="External"/><Relationship Id="rId46" Type="http://schemas.openxmlformats.org/officeDocument/2006/relationships/hyperlink" Target="https://es.wikipedia.org/wiki/M%C3%A1quina_de_hilar" TargetMode="External"/><Relationship Id="rId67" Type="http://schemas.openxmlformats.org/officeDocument/2006/relationships/hyperlink" Target="https://es.wikipedia.org/wiki/Parlamento_de_Inglater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3456</Words>
  <Characters>19703</Characters>
  <Application>Microsoft Office Word</Application>
  <DocSecurity>0</DocSecurity>
  <Lines>164</Lines>
  <Paragraphs>46</Paragraphs>
  <ScaleCrop>false</ScaleCrop>
  <Company/>
  <LinksUpToDate>false</LinksUpToDate>
  <CharactersWithSpaces>23113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dc:creator>
  <cp:keywords/>
  <dc:description/>
  <cp:lastModifiedBy>Isabella</cp:lastModifiedBy>
  <cp:revision>2</cp:revision>
  <dcterms:created xsi:type="dcterms:W3CDTF">2023-10-24T19:30:00Z</dcterms:created>
  <dcterms:modified xsi:type="dcterms:W3CDTF">2023-10-24T19:38:00Z</dcterms:modified>
</cp:coreProperties>
</file>