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76" w:rsidRPr="002E4376" w:rsidRDefault="002E4376" w:rsidP="002E4376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2E4376">
        <w:rPr>
          <w:rFonts w:asciiTheme="majorHAnsi" w:hAnsiTheme="majorHAnsi" w:cstheme="majorHAnsi"/>
          <w:b/>
          <w:bCs/>
          <w:sz w:val="22"/>
          <w:szCs w:val="22"/>
        </w:rPr>
        <w:t>ISABELLA ORTIZ JARAMILLO</w:t>
      </w:r>
    </w:p>
    <w:p w:rsidR="002E4376" w:rsidRDefault="002E4376" w:rsidP="002E4376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2E4376">
        <w:rPr>
          <w:rFonts w:asciiTheme="majorHAnsi" w:hAnsiTheme="majorHAnsi" w:cstheme="majorHAnsi"/>
          <w:b/>
          <w:bCs/>
          <w:sz w:val="22"/>
          <w:szCs w:val="22"/>
        </w:rPr>
        <w:t>A00358451</w:t>
      </w:r>
    </w:p>
    <w:p w:rsidR="002E4376" w:rsidRDefault="002E4376" w:rsidP="002E4376">
      <w:pPr>
        <w:rPr>
          <w:rFonts w:asciiTheme="majorHAnsi" w:hAnsiTheme="majorHAnsi" w:cstheme="majorHAnsi"/>
          <w:b/>
          <w:bCs/>
          <w:sz w:val="22"/>
          <w:szCs w:val="22"/>
        </w:rPr>
      </w:pPr>
    </w:p>
    <w:p w:rsidR="002E4376" w:rsidRDefault="002E4376" w:rsidP="002E4376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35361F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Unit test design  </w:t>
      </w:r>
    </w:p>
    <w:p w:rsidR="002E4376" w:rsidRDefault="002E4376" w:rsidP="002E4376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4536"/>
      </w:tblGrid>
      <w:tr w:rsidR="002E4376" w:rsidRPr="00D27C71" w:rsidTr="005D724F">
        <w:tc>
          <w:tcPr>
            <w:tcW w:w="2122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>Name</w:t>
            </w:r>
            <w:proofErr w:type="spellEnd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835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>Class</w:t>
            </w:r>
            <w:proofErr w:type="spellEnd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>under</w:t>
            </w:r>
            <w:proofErr w:type="spellEnd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 xml:space="preserve"> test</w:t>
            </w:r>
          </w:p>
        </w:tc>
        <w:tc>
          <w:tcPr>
            <w:tcW w:w="4536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>Stage</w:t>
            </w:r>
            <w:proofErr w:type="spellEnd"/>
          </w:p>
        </w:tc>
      </w:tr>
      <w:tr w:rsidR="002E4376" w:rsidRPr="007379C2" w:rsidTr="005D724F">
        <w:tc>
          <w:tcPr>
            <w:tcW w:w="2122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setUp</w:t>
            </w:r>
            <w:proofErr w:type="spellEnd"/>
          </w:p>
        </w:tc>
        <w:tc>
          <w:tcPr>
            <w:tcW w:w="2835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 w:rsidRPr="00AD593C"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Purchaseorderdetail</w:t>
            </w:r>
            <w:proofErr w:type="spellEnd"/>
          </w:p>
        </w:tc>
        <w:tc>
          <w:tcPr>
            <w:tcW w:w="4536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27C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</w:t>
            </w:r>
            <w:proofErr w:type="spellStart"/>
            <w:r w:rsidRPr="00AD593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  <w:r w:rsidRPr="00D27C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and one </w:t>
            </w:r>
            <w:proofErr w:type="spellStart"/>
            <w:r w:rsidRPr="00A9326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2E4376" w:rsidRPr="007379C2" w:rsidTr="005D724F">
        <w:tc>
          <w:tcPr>
            <w:tcW w:w="2122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setUp</w:t>
            </w:r>
            <w:proofErr w:type="spellEnd"/>
          </w:p>
        </w:tc>
        <w:tc>
          <w:tcPr>
            <w:tcW w:w="2835" w:type="dxa"/>
          </w:tcPr>
          <w:p w:rsidR="002E4376" w:rsidRPr="00AD593C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Purchaseorderheader</w:t>
            </w:r>
            <w:proofErr w:type="spellEnd"/>
          </w:p>
        </w:tc>
        <w:tc>
          <w:tcPr>
            <w:tcW w:w="4536" w:type="dxa"/>
          </w:tcPr>
          <w:p w:rsidR="002E4376" w:rsidRPr="00A9326F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</w:t>
            </w:r>
            <w:proofErr w:type="spellStart"/>
            <w:r w:rsidRPr="00A9326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, one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Businessentity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 one person, and one employee.</w:t>
            </w:r>
          </w:p>
        </w:tc>
      </w:tr>
      <w:tr w:rsidR="002E4376" w:rsidRPr="007379C2" w:rsidTr="005D724F">
        <w:tc>
          <w:tcPr>
            <w:tcW w:w="2122" w:type="dxa"/>
          </w:tcPr>
          <w:p w:rsidR="002E4376" w:rsidRPr="00A9326F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2835" w:type="dxa"/>
          </w:tcPr>
          <w:p w:rsidR="002E4376" w:rsidRPr="00A9326F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</w:p>
        </w:tc>
        <w:tc>
          <w:tcPr>
            <w:tcW w:w="4536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,.</w:t>
            </w:r>
            <w:proofErr w:type="gramEnd"/>
          </w:p>
        </w:tc>
      </w:tr>
      <w:tr w:rsidR="002E4376" w:rsidRPr="007379C2" w:rsidTr="005D724F">
        <w:tc>
          <w:tcPr>
            <w:tcW w:w="2122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setUpEdit</w:t>
            </w:r>
            <w:proofErr w:type="spellEnd"/>
          </w:p>
        </w:tc>
        <w:tc>
          <w:tcPr>
            <w:tcW w:w="28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</w:p>
        </w:tc>
        <w:tc>
          <w:tcPr>
            <w:tcW w:w="4536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RPr="007379C2" w:rsidTr="005D724F">
        <w:tc>
          <w:tcPr>
            <w:tcW w:w="2122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28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Vendor</w:t>
            </w:r>
          </w:p>
        </w:tc>
        <w:tc>
          <w:tcPr>
            <w:tcW w:w="4536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vendor, and one object of type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Businessentity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</w:tbl>
    <w:p w:rsidR="002E4376" w:rsidRPr="002E4376" w:rsidRDefault="002E4376" w:rsidP="002E4376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p w:rsidR="002E4376" w:rsidRPr="002E4376" w:rsidRDefault="002E4376" w:rsidP="002E4376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:rsidR="002E4376" w:rsidRPr="002E4376" w:rsidRDefault="002E4376" w:rsidP="002E4376">
      <w:pPr>
        <w:rPr>
          <w:b/>
          <w:bCs/>
        </w:rPr>
      </w:pPr>
      <w:r w:rsidRPr="002E4376">
        <w:rPr>
          <w:b/>
          <w:bCs/>
        </w:rPr>
        <w:t>Test cases</w:t>
      </w: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1584"/>
        <w:gridCol w:w="1055"/>
        <w:gridCol w:w="2435"/>
        <w:gridCol w:w="2241"/>
      </w:tblGrid>
      <w:tr w:rsidR="002E4376" w:rsidRPr="007379C2" w:rsidTr="005D724F">
        <w:trPr>
          <w:trHeight w:val="388"/>
        </w:trPr>
        <w:tc>
          <w:tcPr>
            <w:tcW w:w="9249" w:type="dxa"/>
            <w:gridSpan w:val="5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Test objective: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verify if 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service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correctly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</w:t>
            </w:r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urchaseorderdetail</w:t>
            </w:r>
            <w:proofErr w:type="spellEnd"/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Tr="005D724F">
        <w:trPr>
          <w:trHeight w:val="288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Stage</w:t>
            </w:r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 w:rsidR="002E4376" w:rsidRPr="007379C2" w:rsidTr="005D724F">
        <w:trPr>
          <w:trHeight w:val="454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etUp</w:t>
            </w:r>
            <w:proofErr w:type="spellEnd"/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orderqty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= 0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unitprice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=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“h”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was added to 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 if the id exists.</w:t>
            </w:r>
          </w:p>
        </w:tc>
      </w:tr>
    </w:tbl>
    <w:p w:rsidR="002E4376" w:rsidRDefault="002E4376" w:rsidP="002E4376">
      <w:pPr>
        <w:rPr>
          <w:b/>
          <w:bCs/>
          <w:lang w:val="en-US"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1436"/>
        <w:gridCol w:w="1314"/>
        <w:gridCol w:w="2360"/>
        <w:gridCol w:w="2205"/>
      </w:tblGrid>
      <w:tr w:rsidR="002E4376" w:rsidRPr="007379C2" w:rsidTr="005D724F">
        <w:trPr>
          <w:trHeight w:val="388"/>
        </w:trPr>
        <w:tc>
          <w:tcPr>
            <w:tcW w:w="9249" w:type="dxa"/>
            <w:gridSpan w:val="5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Test objective: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verify if 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service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correctly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</w:t>
            </w:r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urchaseorderdetail</w:t>
            </w:r>
            <w:proofErr w:type="spellEnd"/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Tr="005D724F">
        <w:trPr>
          <w:trHeight w:val="288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Stage</w:t>
            </w:r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 w:rsidR="002E4376" w:rsidRPr="007379C2" w:rsidTr="005D724F">
        <w:trPr>
          <w:trHeight w:val="454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etUp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Update</w:t>
            </w:r>
            <w:proofErr w:type="spellEnd"/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orderqty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= 0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unitprice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=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“h”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was edited in 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 if the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and the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id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exists.</w:t>
            </w:r>
          </w:p>
        </w:tc>
      </w:tr>
    </w:tbl>
    <w:p w:rsidR="002E4376" w:rsidRDefault="002E4376" w:rsidP="002E4376">
      <w:pPr>
        <w:rPr>
          <w:b/>
          <w:bCs/>
          <w:lang w:val="en-US"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2"/>
        <w:gridCol w:w="1528"/>
        <w:gridCol w:w="1025"/>
        <w:gridCol w:w="2407"/>
        <w:gridCol w:w="2227"/>
      </w:tblGrid>
      <w:tr w:rsidR="002E4376" w:rsidRPr="007379C2" w:rsidTr="005D724F">
        <w:trPr>
          <w:trHeight w:val="388"/>
        </w:trPr>
        <w:tc>
          <w:tcPr>
            <w:tcW w:w="9249" w:type="dxa"/>
            <w:gridSpan w:val="5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Test objective: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verify if 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service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correctly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Tr="005D724F">
        <w:trPr>
          <w:trHeight w:val="288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Stage</w:t>
            </w:r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 w:rsidR="002E4376" w:rsidRPr="007379C2" w:rsidTr="005D724F">
        <w:trPr>
          <w:trHeight w:val="454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etUp</w:t>
            </w:r>
            <w:proofErr w:type="spellEnd"/>
          </w:p>
        </w:tc>
        <w:tc>
          <w:tcPr>
            <w:tcW w:w="24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“h”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orderdate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actual date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>subtotal = 0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businessentity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b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person = p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employee = e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 xml:space="preserve">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was added in 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 if the ids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exists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</w:tbl>
    <w:p w:rsidR="002E4376" w:rsidRDefault="002E4376" w:rsidP="002E4376">
      <w:pPr>
        <w:rPr>
          <w:b/>
          <w:bCs/>
          <w:lang w:val="en-US"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2"/>
        <w:gridCol w:w="1528"/>
        <w:gridCol w:w="1025"/>
        <w:gridCol w:w="2407"/>
        <w:gridCol w:w="2227"/>
      </w:tblGrid>
      <w:tr w:rsidR="002E4376" w:rsidRPr="007379C2" w:rsidTr="005D724F">
        <w:trPr>
          <w:trHeight w:val="388"/>
        </w:trPr>
        <w:tc>
          <w:tcPr>
            <w:tcW w:w="9249" w:type="dxa"/>
            <w:gridSpan w:val="5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Test objective: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verify if 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service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correctly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Tr="005D724F">
        <w:trPr>
          <w:trHeight w:val="288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Stage</w:t>
            </w:r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 w:rsidR="002E4376" w:rsidRPr="007379C2" w:rsidTr="005D724F">
        <w:trPr>
          <w:trHeight w:val="454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etUp</w:t>
            </w:r>
            <w:proofErr w:type="spellEnd"/>
          </w:p>
        </w:tc>
        <w:tc>
          <w:tcPr>
            <w:tcW w:w="24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“h”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orderdate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actual date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subtotal = 0.1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businessentity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b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person = p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employee = e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was edited in the </w:t>
            </w:r>
            <w:proofErr w:type="spellStart"/>
            <w:r w:rsidRPr="00E7646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 if the ids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exists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</w:tbl>
    <w:p w:rsidR="002E4376" w:rsidRDefault="002E4376" w:rsidP="002E4376">
      <w:pPr>
        <w:rPr>
          <w:b/>
          <w:bCs/>
          <w:lang w:val="en-US"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1584"/>
        <w:gridCol w:w="1055"/>
        <w:gridCol w:w="2435"/>
        <w:gridCol w:w="2241"/>
      </w:tblGrid>
      <w:tr w:rsidR="002E4376" w:rsidRPr="007379C2" w:rsidTr="005D724F">
        <w:trPr>
          <w:trHeight w:val="388"/>
        </w:trPr>
        <w:tc>
          <w:tcPr>
            <w:tcW w:w="9249" w:type="dxa"/>
            <w:gridSpan w:val="5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Test objective: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verify if the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correctly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Tr="005D724F">
        <w:trPr>
          <w:trHeight w:val="288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Stage</w:t>
            </w:r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 w:rsidR="002E4376" w:rsidRPr="007379C2" w:rsidTr="005D724F">
        <w:trPr>
          <w:trHeight w:val="454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etUp</w:t>
            </w:r>
            <w:proofErr w:type="spellEnd"/>
          </w:p>
        </w:tc>
        <w:tc>
          <w:tcPr>
            <w:tcW w:w="24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“s”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Shipbase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0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Shiprate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0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Name = “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rapido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was added in the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service.</w:t>
            </w:r>
          </w:p>
        </w:tc>
      </w:tr>
    </w:tbl>
    <w:p w:rsidR="002E4376" w:rsidRDefault="002E4376" w:rsidP="002E4376">
      <w:pPr>
        <w:rPr>
          <w:b/>
          <w:bCs/>
          <w:lang w:val="en-US"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1584"/>
        <w:gridCol w:w="1055"/>
        <w:gridCol w:w="2435"/>
        <w:gridCol w:w="2241"/>
      </w:tblGrid>
      <w:tr w:rsidR="002E4376" w:rsidRPr="007379C2" w:rsidTr="005D724F">
        <w:trPr>
          <w:trHeight w:val="388"/>
        </w:trPr>
        <w:tc>
          <w:tcPr>
            <w:tcW w:w="9249" w:type="dxa"/>
            <w:gridSpan w:val="5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Test objective: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verify if the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correctly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Tr="005D724F">
        <w:trPr>
          <w:trHeight w:val="288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Stage</w:t>
            </w:r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 w:rsidR="002E4376" w:rsidRPr="007379C2" w:rsidTr="005D724F">
        <w:trPr>
          <w:trHeight w:val="454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etUp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</w:t>
            </w:r>
            <w:proofErr w:type="spellEnd"/>
          </w:p>
        </w:tc>
        <w:tc>
          <w:tcPr>
            <w:tcW w:w="24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“s”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Shipbase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0.1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Shiprate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0.1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Name = “fast”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The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was edited in the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 if the id exists.</w:t>
            </w:r>
          </w:p>
        </w:tc>
      </w:tr>
    </w:tbl>
    <w:p w:rsidR="002E4376" w:rsidRDefault="002E4376" w:rsidP="002E4376">
      <w:pPr>
        <w:rPr>
          <w:b/>
          <w:bCs/>
          <w:lang w:val="en-US"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9"/>
        <w:gridCol w:w="1562"/>
        <w:gridCol w:w="1042"/>
        <w:gridCol w:w="2549"/>
        <w:gridCol w:w="2197"/>
      </w:tblGrid>
      <w:tr w:rsidR="002E4376" w:rsidRPr="007379C2" w:rsidTr="005D724F">
        <w:trPr>
          <w:trHeight w:val="388"/>
        </w:trPr>
        <w:tc>
          <w:tcPr>
            <w:tcW w:w="9249" w:type="dxa"/>
            <w:gridSpan w:val="5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Test objective: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verify if the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Vendor service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correctly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Vendor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Tr="005D724F">
        <w:trPr>
          <w:trHeight w:val="288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Stage</w:t>
            </w:r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 w:rsidR="002E4376" w:rsidRPr="007379C2" w:rsidTr="005D724F">
        <w:trPr>
          <w:trHeight w:val="454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Vendor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4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Vendor = “v”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FA185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Purchasingwebserviceurl</w:t>
            </w:r>
            <w:proofErr w:type="spellEnd"/>
            <w:r w:rsidRPr="00FA185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= “</w:t>
            </w:r>
            <w:r w:rsidRPr="00FA185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https/</w:t>
            </w:r>
            <w:proofErr w:type="gramStart"/>
            <w:r w:rsidRPr="00FA185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/:www.icesi.edu.co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businessentity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b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businessentityid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id de b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Name = “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icesi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</w:t>
            </w:r>
          </w:p>
        </w:tc>
        <w:tc>
          <w:tcPr>
            <w:tcW w:w="2241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Vendor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was added in the Vendor service if the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id’s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exists.</w:t>
            </w:r>
          </w:p>
        </w:tc>
      </w:tr>
    </w:tbl>
    <w:p w:rsidR="002E4376" w:rsidRDefault="002E4376" w:rsidP="002E4376">
      <w:pPr>
        <w:rPr>
          <w:b/>
          <w:bCs/>
          <w:lang w:val="en-US"/>
        </w:rPr>
      </w:pPr>
    </w:p>
    <w:tbl>
      <w:tblPr>
        <w:tblW w:w="924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2"/>
        <w:gridCol w:w="1563"/>
        <w:gridCol w:w="1044"/>
        <w:gridCol w:w="2540"/>
        <w:gridCol w:w="2200"/>
      </w:tblGrid>
      <w:tr w:rsidR="002E4376" w:rsidRPr="007379C2" w:rsidTr="005D724F">
        <w:trPr>
          <w:trHeight w:val="388"/>
        </w:trPr>
        <w:tc>
          <w:tcPr>
            <w:tcW w:w="9249" w:type="dxa"/>
            <w:gridSpan w:val="5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Test objective: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To verify if the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Vendor service 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correctly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edits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a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Vendor</w:t>
            </w:r>
            <w:r w:rsidRPr="00AA708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Tr="005D724F">
        <w:trPr>
          <w:trHeight w:val="288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Stage</w:t>
            </w:r>
          </w:p>
        </w:tc>
        <w:tc>
          <w:tcPr>
            <w:tcW w:w="243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241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AA7086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 w:rsidR="002E4376" w:rsidRPr="007379C2" w:rsidTr="005D724F">
        <w:trPr>
          <w:trHeight w:val="454"/>
        </w:trPr>
        <w:tc>
          <w:tcPr>
            <w:tcW w:w="193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Vendor</w:t>
            </w:r>
          </w:p>
        </w:tc>
        <w:tc>
          <w:tcPr>
            <w:tcW w:w="1584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</w:t>
            </w:r>
          </w:p>
        </w:tc>
        <w:tc>
          <w:tcPr>
            <w:tcW w:w="1055" w:type="dxa"/>
          </w:tcPr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24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Vendor = “v”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FA185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Purchasingwebserviceurl</w:t>
            </w:r>
            <w:proofErr w:type="spellEnd"/>
            <w:r w:rsidRPr="00FA185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= “</w:t>
            </w:r>
            <w:r w:rsidRPr="00FA185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https/</w:t>
            </w:r>
            <w:proofErr w:type="gramStart"/>
            <w:r w:rsidRPr="00FA185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/:www.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google.com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”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businessentity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b</w:t>
            </w:r>
          </w:p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>creditrating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= 1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Name = “google”</w:t>
            </w:r>
          </w:p>
        </w:tc>
        <w:tc>
          <w:tcPr>
            <w:tcW w:w="2241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lastRenderedPageBreak/>
              <w:t>The Vendor</w:t>
            </w:r>
          </w:p>
          <w:p w:rsidR="002E4376" w:rsidRPr="00AA708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was edited in the Vendor service if the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id’s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exists.</w:t>
            </w:r>
          </w:p>
        </w:tc>
      </w:tr>
    </w:tbl>
    <w:p w:rsidR="002E4376" w:rsidRDefault="002E4376" w:rsidP="002E4376">
      <w:pPr>
        <w:rPr>
          <w:b/>
          <w:bCs/>
          <w:lang w:val="en-US"/>
        </w:rPr>
      </w:pPr>
    </w:p>
    <w:p w:rsidR="002E4376" w:rsidRDefault="002E4376" w:rsidP="002E4376">
      <w:pPr>
        <w:rPr>
          <w:b/>
          <w:bCs/>
          <w:lang w:val="en-US"/>
        </w:rPr>
      </w:pPr>
    </w:p>
    <w:p w:rsidR="002E4376" w:rsidRDefault="002E4376" w:rsidP="002E4376">
      <w:pPr>
        <w:rPr>
          <w:b/>
          <w:bCs/>
          <w:lang w:val="en-US"/>
        </w:rPr>
      </w:pPr>
    </w:p>
    <w:p w:rsidR="002E4376" w:rsidRPr="0035361F" w:rsidRDefault="002E4376" w:rsidP="002E4376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Integrated</w:t>
      </w:r>
      <w:r w:rsidRPr="0035361F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test design </w:t>
      </w:r>
    </w:p>
    <w:p w:rsidR="002E4376" w:rsidRPr="00A77B83" w:rsidRDefault="002E4376" w:rsidP="002E4376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A77B83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Set up </w:t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4536"/>
      </w:tblGrid>
      <w:tr w:rsidR="002E4376" w:rsidRPr="00D27C71" w:rsidTr="005D724F">
        <w:tc>
          <w:tcPr>
            <w:tcW w:w="2122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>Name</w:t>
            </w:r>
            <w:proofErr w:type="spellEnd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835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>Class</w:t>
            </w:r>
            <w:proofErr w:type="spellEnd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>under</w:t>
            </w:r>
            <w:proofErr w:type="spellEnd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 xml:space="preserve"> test</w:t>
            </w:r>
          </w:p>
        </w:tc>
        <w:tc>
          <w:tcPr>
            <w:tcW w:w="4536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00D27C7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S"/>
              </w:rPr>
              <w:t>Stage</w:t>
            </w:r>
            <w:proofErr w:type="spellEnd"/>
          </w:p>
        </w:tc>
      </w:tr>
      <w:tr w:rsidR="002E4376" w:rsidRPr="007379C2" w:rsidTr="005D724F">
        <w:tc>
          <w:tcPr>
            <w:tcW w:w="2122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setUp</w:t>
            </w:r>
            <w:proofErr w:type="spellEnd"/>
          </w:p>
        </w:tc>
        <w:tc>
          <w:tcPr>
            <w:tcW w:w="2835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 w:rsidRPr="00AD593C"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Purchaseorderdetail</w:t>
            </w:r>
            <w:proofErr w:type="spellEnd"/>
          </w:p>
        </w:tc>
        <w:tc>
          <w:tcPr>
            <w:tcW w:w="4536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27C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</w:t>
            </w:r>
            <w:proofErr w:type="spellStart"/>
            <w:r w:rsidRPr="00AD593C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Purchaseorderdetail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</w:t>
            </w:r>
            <w:r w:rsidRPr="00D27C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and one </w:t>
            </w:r>
            <w:proofErr w:type="spellStart"/>
            <w:r w:rsidRPr="00A9326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 and their respective services to save them in the repository.</w:t>
            </w:r>
          </w:p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2E4376" w:rsidRPr="007379C2" w:rsidTr="005D724F">
        <w:tc>
          <w:tcPr>
            <w:tcW w:w="2122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setUpUpdate</w:t>
            </w:r>
            <w:proofErr w:type="spellEnd"/>
          </w:p>
        </w:tc>
        <w:tc>
          <w:tcPr>
            <w:tcW w:w="2835" w:type="dxa"/>
          </w:tcPr>
          <w:p w:rsidR="002E4376" w:rsidRPr="00AD593C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 w:rsidRPr="00AD593C"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Purchaseorderdetail</w:t>
            </w:r>
            <w:proofErr w:type="spellEnd"/>
          </w:p>
        </w:tc>
        <w:tc>
          <w:tcPr>
            <w:tcW w:w="4536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2E4376" w:rsidRPr="007379C2" w:rsidTr="005D724F">
        <w:tc>
          <w:tcPr>
            <w:tcW w:w="2122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setUp</w:t>
            </w:r>
            <w:proofErr w:type="spellEnd"/>
          </w:p>
        </w:tc>
        <w:tc>
          <w:tcPr>
            <w:tcW w:w="2835" w:type="dxa"/>
          </w:tcPr>
          <w:p w:rsidR="002E4376" w:rsidRPr="00AD593C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Purchaseorderheader</w:t>
            </w:r>
            <w:proofErr w:type="spellEnd"/>
          </w:p>
        </w:tc>
        <w:tc>
          <w:tcPr>
            <w:tcW w:w="4536" w:type="dxa"/>
          </w:tcPr>
          <w:p w:rsidR="002E4376" w:rsidRPr="00A9326F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</w:t>
            </w:r>
            <w:proofErr w:type="spellStart"/>
            <w:r w:rsidRPr="00A9326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Purchaseorderheader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, one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Businessentity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 one person, and one employee, and their respective services to save them in the repository.</w:t>
            </w:r>
          </w:p>
        </w:tc>
      </w:tr>
      <w:tr w:rsidR="002E4376" w:rsidRPr="007379C2" w:rsidTr="005D724F">
        <w:tc>
          <w:tcPr>
            <w:tcW w:w="2122" w:type="dxa"/>
          </w:tcPr>
          <w:p w:rsidR="002E4376" w:rsidRPr="00A9326F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2835" w:type="dxa"/>
          </w:tcPr>
          <w:p w:rsidR="002E4376" w:rsidRPr="00A9326F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</w:p>
        </w:tc>
        <w:tc>
          <w:tcPr>
            <w:tcW w:w="4536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, and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it’s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 to save it in the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repoitory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</w:tr>
      <w:tr w:rsidR="002E4376" w:rsidRPr="007379C2" w:rsidTr="005D724F">
        <w:tc>
          <w:tcPr>
            <w:tcW w:w="2122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setUpEdit</w:t>
            </w:r>
            <w:proofErr w:type="spellEnd"/>
          </w:p>
        </w:tc>
        <w:tc>
          <w:tcPr>
            <w:tcW w:w="28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</w:p>
        </w:tc>
        <w:tc>
          <w:tcPr>
            <w:tcW w:w="4536" w:type="dxa"/>
          </w:tcPr>
          <w:p w:rsidR="002E4376" w:rsidRPr="00D27C71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shipmethod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, and </w:t>
            </w:r>
            <w:proofErr w:type="gram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it’s</w:t>
            </w:r>
            <w:proofErr w:type="gram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service to save it in the repository.</w:t>
            </w:r>
          </w:p>
        </w:tc>
      </w:tr>
      <w:tr w:rsidR="002E4376" w:rsidRPr="007379C2" w:rsidTr="005D724F">
        <w:tc>
          <w:tcPr>
            <w:tcW w:w="2122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setUp</w:t>
            </w:r>
            <w:proofErr w:type="spellEnd"/>
          </w:p>
        </w:tc>
        <w:tc>
          <w:tcPr>
            <w:tcW w:w="2835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Vendor</w:t>
            </w:r>
          </w:p>
        </w:tc>
        <w:tc>
          <w:tcPr>
            <w:tcW w:w="4536" w:type="dxa"/>
          </w:tcPr>
          <w:p w:rsidR="002E4376" w:rsidRDefault="002E4376" w:rsidP="005D724F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One object of type vendor, and one object of type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Businessentity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, and their respective services to save them in the repository.</w:t>
            </w:r>
          </w:p>
        </w:tc>
      </w:tr>
    </w:tbl>
    <w:p w:rsidR="002E4376" w:rsidRDefault="002E4376" w:rsidP="002E4376">
      <w:pPr>
        <w:rPr>
          <w:b/>
          <w:bCs/>
          <w:lang w:val="en-US"/>
        </w:rPr>
      </w:pPr>
    </w:p>
    <w:p w:rsidR="002E4376" w:rsidRDefault="002E4376" w:rsidP="002E4376">
      <w:pPr>
        <w:rPr>
          <w:b/>
          <w:bCs/>
          <w:lang w:val="en-US"/>
        </w:rPr>
      </w:pPr>
    </w:p>
    <w:p w:rsidR="00495D90" w:rsidRPr="002E4376" w:rsidRDefault="00495D90">
      <w:pPr>
        <w:rPr>
          <w:lang w:val="en-US"/>
        </w:rPr>
      </w:pPr>
    </w:p>
    <w:sectPr w:rsidR="00495D90" w:rsidRPr="002E4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0D"/>
    <w:rsid w:val="002E4376"/>
    <w:rsid w:val="00495D90"/>
    <w:rsid w:val="008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C747"/>
  <w15:chartTrackingRefBased/>
  <w15:docId w15:val="{7C37FA6E-3ACB-41A6-8677-35FC24D9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376"/>
    <w:pPr>
      <w:spacing w:after="0" w:line="240" w:lineRule="auto"/>
    </w:pPr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4376"/>
    <w:pPr>
      <w:spacing w:after="0" w:line="240" w:lineRule="auto"/>
    </w:pPr>
    <w:rPr>
      <w:sz w:val="24"/>
      <w:szCs w:val="24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Quintero Ordonez</dc:creator>
  <cp:keywords/>
  <dc:description/>
  <cp:lastModifiedBy>Sean Quintero Ordonez</cp:lastModifiedBy>
  <cp:revision>2</cp:revision>
  <dcterms:created xsi:type="dcterms:W3CDTF">2022-03-28T04:41:00Z</dcterms:created>
  <dcterms:modified xsi:type="dcterms:W3CDTF">2022-03-28T04:50:00Z</dcterms:modified>
</cp:coreProperties>
</file>