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F0DA5" w14:textId="50B6878E" w:rsidR="00424765" w:rsidRPr="00641262" w:rsidRDefault="00424765" w:rsidP="00424765">
      <w:pPr>
        <w:jc w:val="center"/>
        <w:rPr>
          <w:rFonts w:ascii="Quando" w:hAnsi="Quando"/>
          <w:b/>
          <w:bCs/>
          <w:sz w:val="28"/>
          <w:szCs w:val="28"/>
        </w:rPr>
      </w:pPr>
      <w:r w:rsidRPr="00641262">
        <w:rPr>
          <w:rFonts w:ascii="Quando" w:hAnsi="Quando"/>
          <w:b/>
          <w:bCs/>
          <w:sz w:val="28"/>
          <w:szCs w:val="28"/>
        </w:rPr>
        <w:t xml:space="preserve">Projet 1 – </w:t>
      </w:r>
      <w:r w:rsidR="00A066D6">
        <w:rPr>
          <w:rFonts w:ascii="Quando" w:hAnsi="Quando"/>
          <w:b/>
          <w:bCs/>
          <w:sz w:val="28"/>
          <w:szCs w:val="28"/>
        </w:rPr>
        <w:t>Journal</w:t>
      </w:r>
      <w:r w:rsidRPr="00641262">
        <w:rPr>
          <w:rFonts w:ascii="Quando" w:hAnsi="Quando"/>
          <w:b/>
          <w:bCs/>
          <w:sz w:val="28"/>
          <w:szCs w:val="28"/>
        </w:rPr>
        <w:t xml:space="preserve"> de bord</w:t>
      </w:r>
    </w:p>
    <w:p w14:paraId="675DB3D2" w14:textId="77777777" w:rsidR="00D45758" w:rsidRDefault="00D45758" w:rsidP="005E19A7">
      <w:pPr>
        <w:rPr>
          <w:rFonts w:ascii="Quando" w:hAnsi="Quando"/>
        </w:rPr>
      </w:pPr>
    </w:p>
    <w:p w14:paraId="3152B4F4" w14:textId="2490F041" w:rsidR="005E19A7" w:rsidRDefault="00D45758" w:rsidP="005E19A7">
      <w:pPr>
        <w:rPr>
          <w:rFonts w:ascii="Quando" w:hAnsi="Quando"/>
          <w:b/>
          <w:bCs/>
        </w:rPr>
      </w:pPr>
      <w:r w:rsidRPr="00D45758">
        <w:rPr>
          <w:rFonts w:ascii="Quando" w:hAnsi="Quando"/>
          <w:b/>
          <w:bCs/>
        </w:rPr>
        <w:t>Début : 10/01/2022</w:t>
      </w:r>
    </w:p>
    <w:p w14:paraId="72326B98" w14:textId="2D4C3A13" w:rsidR="00D45758" w:rsidRDefault="00D45758" w:rsidP="005E19A7">
      <w:pPr>
        <w:rPr>
          <w:rFonts w:ascii="Quando" w:hAnsi="Quando"/>
          <w:b/>
          <w:bCs/>
        </w:rPr>
      </w:pPr>
      <w:r>
        <w:rPr>
          <w:rFonts w:ascii="Quando" w:hAnsi="Quando"/>
          <w:b/>
          <w:bCs/>
        </w:rPr>
        <w:t>ETA : 14/01/2022</w:t>
      </w:r>
    </w:p>
    <w:p w14:paraId="0DB9C752" w14:textId="525BEECA" w:rsidR="00D45758" w:rsidRDefault="00D45758" w:rsidP="005E19A7">
      <w:pPr>
        <w:rPr>
          <w:rFonts w:ascii="Quando" w:hAnsi="Quando"/>
          <w:b/>
          <w:bCs/>
        </w:rPr>
      </w:pPr>
      <w:r>
        <w:rPr>
          <w:rFonts w:ascii="Quando" w:hAnsi="Quando"/>
          <w:b/>
          <w:bCs/>
        </w:rPr>
        <w:t xml:space="preserve">Livraison : </w:t>
      </w:r>
    </w:p>
    <w:p w14:paraId="6230DBFA" w14:textId="77382E6E" w:rsidR="00D45758" w:rsidRPr="00D45758" w:rsidRDefault="00D45758" w:rsidP="005E19A7">
      <w:pPr>
        <w:rPr>
          <w:rFonts w:ascii="Quando" w:hAnsi="Quando"/>
          <w:b/>
          <w:bCs/>
        </w:rPr>
      </w:pPr>
      <w:r>
        <w:rPr>
          <w:rFonts w:ascii="Quando" w:hAnsi="Quando"/>
          <w:b/>
          <w:bCs/>
        </w:rPr>
        <w:t xml:space="preserve">Fin officielle : </w:t>
      </w:r>
    </w:p>
    <w:p w14:paraId="663D7AE1" w14:textId="77777777" w:rsidR="005E19A7" w:rsidRDefault="005E19A7" w:rsidP="005E19A7">
      <w:pPr>
        <w:rPr>
          <w:rFonts w:ascii="Quando" w:hAnsi="Quando"/>
        </w:rPr>
      </w:pPr>
    </w:p>
    <w:p w14:paraId="05B634E8" w14:textId="4CF4CBDB" w:rsidR="005E19A7" w:rsidRDefault="005E19A7" w:rsidP="005E19A7">
      <w:pPr>
        <w:rPr>
          <w:rFonts w:ascii="Quando" w:hAnsi="Quando"/>
        </w:rPr>
      </w:pPr>
      <w:r w:rsidRPr="005E19A7">
        <w:rPr>
          <w:rFonts w:ascii="Quando" w:hAnsi="Quando"/>
          <w:b/>
          <w:bCs/>
          <w:u w:val="single"/>
        </w:rPr>
        <w:t>Temps prévu :</w:t>
      </w:r>
      <w:r>
        <w:rPr>
          <w:rFonts w:ascii="Quando" w:hAnsi="Quando"/>
        </w:rPr>
        <w:t xml:space="preserve"> 20 heures</w:t>
      </w:r>
    </w:p>
    <w:p w14:paraId="3A1864C0" w14:textId="77777777" w:rsidR="005E19A7" w:rsidRDefault="005E19A7" w:rsidP="005E19A7">
      <w:pPr>
        <w:rPr>
          <w:rFonts w:ascii="Quando" w:hAnsi="Quando"/>
        </w:rPr>
      </w:pPr>
      <w:r>
        <w:rPr>
          <w:rFonts w:ascii="Quando" w:hAnsi="Quando"/>
        </w:rPr>
        <w:t xml:space="preserve"> </w:t>
      </w:r>
      <w:r>
        <w:rPr>
          <w:rFonts w:ascii="Quando" w:hAnsi="Quando"/>
        </w:rPr>
        <w:tab/>
      </w:r>
      <w:r>
        <w:rPr>
          <w:rFonts w:ascii="Quando" w:hAnsi="Quando"/>
        </w:rPr>
        <w:tab/>
        <w:t>Apprendre à apprendre – 6 heures</w:t>
      </w:r>
    </w:p>
    <w:p w14:paraId="54DDE3A1" w14:textId="77777777" w:rsidR="005E19A7" w:rsidRPr="00641262" w:rsidRDefault="005E19A7" w:rsidP="005E19A7">
      <w:pPr>
        <w:rPr>
          <w:rFonts w:ascii="Quando" w:hAnsi="Quando"/>
        </w:rPr>
      </w:pPr>
      <w:r>
        <w:rPr>
          <w:rFonts w:ascii="Quando" w:hAnsi="Quando"/>
        </w:rPr>
        <w:tab/>
      </w:r>
      <w:r>
        <w:rPr>
          <w:rFonts w:ascii="Quando" w:hAnsi="Quando"/>
        </w:rPr>
        <w:tab/>
        <w:t xml:space="preserve">Comprendre le web – 6 heures </w:t>
      </w:r>
    </w:p>
    <w:p w14:paraId="222057A6" w14:textId="4DCF4376" w:rsidR="00424765" w:rsidRPr="00641262" w:rsidRDefault="00424765" w:rsidP="00424765">
      <w:pPr>
        <w:rPr>
          <w:rFonts w:ascii="Quando" w:hAnsi="Quando"/>
        </w:rPr>
      </w:pPr>
    </w:p>
    <w:p w14:paraId="235BDCA3" w14:textId="0D44317C" w:rsidR="00424765" w:rsidRPr="00641262" w:rsidRDefault="00570445" w:rsidP="00424765">
      <w:pPr>
        <w:rPr>
          <w:rFonts w:ascii="Quando" w:hAnsi="Quando"/>
          <w:b/>
          <w:bCs/>
          <w:u w:val="single"/>
        </w:rPr>
      </w:pPr>
      <w:r w:rsidRPr="00641262">
        <w:rPr>
          <w:rFonts w:ascii="Quando" w:hAnsi="Quando"/>
          <w:b/>
          <w:bCs/>
          <w:u w:val="single"/>
        </w:rPr>
        <w:t xml:space="preserve">Actions à mener : </w:t>
      </w:r>
    </w:p>
    <w:p w14:paraId="03DDD32F" w14:textId="33F14E8D" w:rsidR="00570445" w:rsidRPr="00D6696B" w:rsidRDefault="00570445" w:rsidP="00570445">
      <w:pPr>
        <w:pStyle w:val="Paragraphedeliste"/>
        <w:numPr>
          <w:ilvl w:val="0"/>
          <w:numId w:val="1"/>
        </w:numPr>
        <w:rPr>
          <w:rFonts w:ascii="Quando" w:hAnsi="Quando"/>
        </w:rPr>
      </w:pPr>
      <w:r w:rsidRPr="00D6696B">
        <w:rPr>
          <w:rFonts w:ascii="Quando" w:hAnsi="Quando"/>
        </w:rPr>
        <w:t>1 - Inscription et paiement</w:t>
      </w:r>
      <w:r w:rsidR="00D6696B">
        <w:rPr>
          <w:rFonts w:ascii="Quando" w:hAnsi="Quando"/>
        </w:rPr>
        <w:t xml:space="preserve"> </w:t>
      </w:r>
      <w:r w:rsidR="00D6696B" w:rsidRPr="00D6696B">
        <w:rPr>
          <w:rFonts w:ascii="Quando" w:hAnsi="Quando"/>
        </w:rPr>
        <w:sym w:font="Wingdings" w:char="F0E8"/>
      </w:r>
      <w:r w:rsidR="00D6696B">
        <w:rPr>
          <w:rFonts w:ascii="Quando" w:hAnsi="Quando"/>
        </w:rPr>
        <w:t xml:space="preserve"> fait le 10/01</w:t>
      </w:r>
    </w:p>
    <w:p w14:paraId="63F44AF4" w14:textId="01097DA7" w:rsidR="001903FE" w:rsidRDefault="001903FE" w:rsidP="001903FE">
      <w:pPr>
        <w:pStyle w:val="Paragraphedeliste"/>
        <w:numPr>
          <w:ilvl w:val="0"/>
          <w:numId w:val="1"/>
        </w:numPr>
        <w:rPr>
          <w:rFonts w:ascii="Quando" w:hAnsi="Quando"/>
        </w:rPr>
      </w:pPr>
      <w:r>
        <w:rPr>
          <w:rFonts w:ascii="Quando" w:hAnsi="Quando"/>
        </w:rPr>
        <w:t xml:space="preserve">2 - Présentation sur Workplace </w:t>
      </w:r>
      <w:r w:rsidRPr="001903FE">
        <w:rPr>
          <w:rFonts w:ascii="Quando" w:hAnsi="Quando"/>
        </w:rPr>
        <w:sym w:font="Wingdings" w:char="F0E8"/>
      </w:r>
      <w:r>
        <w:rPr>
          <w:rFonts w:ascii="Quando" w:hAnsi="Quando"/>
        </w:rPr>
        <w:t xml:space="preserve"> fait le 10/01</w:t>
      </w:r>
    </w:p>
    <w:p w14:paraId="2794C34E" w14:textId="312EA4CC" w:rsidR="001903FE" w:rsidRDefault="001903FE" w:rsidP="001903FE">
      <w:pPr>
        <w:pStyle w:val="Paragraphedeliste"/>
        <w:numPr>
          <w:ilvl w:val="0"/>
          <w:numId w:val="1"/>
        </w:numPr>
        <w:rPr>
          <w:rFonts w:ascii="Quando" w:hAnsi="Quando"/>
        </w:rPr>
      </w:pPr>
      <w:r>
        <w:rPr>
          <w:rFonts w:ascii="Quando" w:hAnsi="Quando"/>
        </w:rPr>
        <w:t xml:space="preserve">3 </w:t>
      </w:r>
      <w:r w:rsidR="00FD777B">
        <w:rPr>
          <w:rFonts w:ascii="Quando" w:hAnsi="Quando"/>
        </w:rPr>
        <w:t>–</w:t>
      </w:r>
      <w:r>
        <w:rPr>
          <w:rFonts w:ascii="Quando" w:hAnsi="Quando"/>
        </w:rPr>
        <w:t xml:space="preserve"> </w:t>
      </w:r>
      <w:r w:rsidR="00FD777B">
        <w:rPr>
          <w:rFonts w:ascii="Quando" w:hAnsi="Quando"/>
        </w:rPr>
        <w:t xml:space="preserve">RDV avec le mentor </w:t>
      </w:r>
      <w:r w:rsidR="00FD777B" w:rsidRPr="00FD777B">
        <w:rPr>
          <w:rFonts w:ascii="Quando" w:hAnsi="Quando"/>
        </w:rPr>
        <w:sym w:font="Wingdings" w:char="F0E8"/>
      </w:r>
      <w:r w:rsidR="00FD777B">
        <w:rPr>
          <w:rFonts w:ascii="Quando" w:hAnsi="Quando"/>
        </w:rPr>
        <w:t xml:space="preserve"> validé – rdv le mercredi 12 à 15h</w:t>
      </w:r>
    </w:p>
    <w:p w14:paraId="3B614D8A" w14:textId="6E9219F8" w:rsidR="00654349" w:rsidRPr="001903FE" w:rsidRDefault="00FD777B" w:rsidP="001903FE">
      <w:pPr>
        <w:pStyle w:val="Paragraphedeliste"/>
        <w:numPr>
          <w:ilvl w:val="0"/>
          <w:numId w:val="1"/>
        </w:numPr>
        <w:rPr>
          <w:rFonts w:ascii="Quando" w:hAnsi="Quando"/>
        </w:rPr>
      </w:pPr>
      <w:r>
        <w:rPr>
          <w:rFonts w:ascii="Quando" w:hAnsi="Quando"/>
        </w:rPr>
        <w:t>4</w:t>
      </w:r>
      <w:r w:rsidR="001903FE" w:rsidRPr="001903FE">
        <w:rPr>
          <w:rFonts w:ascii="Quando" w:hAnsi="Quando"/>
        </w:rPr>
        <w:t xml:space="preserve"> -</w:t>
      </w:r>
      <w:r w:rsidR="00654349" w:rsidRPr="001903FE">
        <w:rPr>
          <w:rFonts w:ascii="Quando" w:hAnsi="Quando"/>
        </w:rPr>
        <w:t xml:space="preserve"> Visionner </w:t>
      </w:r>
      <w:r w:rsidR="00D6696B" w:rsidRPr="001903FE">
        <w:rPr>
          <w:rFonts w:ascii="Quando" w:hAnsi="Quando"/>
        </w:rPr>
        <w:t xml:space="preserve">les vidéos </w:t>
      </w:r>
    </w:p>
    <w:p w14:paraId="1EA2E67B" w14:textId="36BF53BD" w:rsidR="00D6696B" w:rsidRDefault="00D6696B" w:rsidP="001903FE">
      <w:pPr>
        <w:pStyle w:val="Paragraphedeliste"/>
        <w:ind w:left="408"/>
        <w:rPr>
          <w:rFonts w:ascii="Quando" w:hAnsi="Quando"/>
        </w:rPr>
      </w:pPr>
      <w:r>
        <w:rPr>
          <w:rFonts w:ascii="Quando" w:hAnsi="Quando"/>
        </w:rPr>
        <w:tab/>
      </w:r>
      <w:r>
        <w:rPr>
          <w:rFonts w:ascii="Quando" w:hAnsi="Quando"/>
        </w:rPr>
        <w:tab/>
        <w:t>Apprendre à apprendre</w:t>
      </w:r>
    </w:p>
    <w:p w14:paraId="3EA92C58" w14:textId="36F9D643" w:rsidR="00D6696B" w:rsidRDefault="00D6696B" w:rsidP="001903FE">
      <w:pPr>
        <w:pStyle w:val="Paragraphedeliste"/>
        <w:ind w:left="408"/>
        <w:rPr>
          <w:rFonts w:ascii="Quando" w:hAnsi="Quando"/>
        </w:rPr>
      </w:pPr>
      <w:r>
        <w:rPr>
          <w:rFonts w:ascii="Quando" w:hAnsi="Quando"/>
        </w:rPr>
        <w:tab/>
      </w:r>
      <w:r>
        <w:rPr>
          <w:rFonts w:ascii="Quando" w:hAnsi="Quando"/>
        </w:rPr>
        <w:tab/>
        <w:t>Comprendre le Web</w:t>
      </w:r>
    </w:p>
    <w:p w14:paraId="2A3C7802" w14:textId="40BB4F52" w:rsidR="001903FE" w:rsidRDefault="00FD777B" w:rsidP="001903FE">
      <w:pPr>
        <w:pStyle w:val="Paragraphedeliste"/>
        <w:numPr>
          <w:ilvl w:val="0"/>
          <w:numId w:val="1"/>
        </w:numPr>
        <w:rPr>
          <w:rFonts w:ascii="Quando" w:hAnsi="Quando"/>
        </w:rPr>
      </w:pPr>
      <w:r>
        <w:rPr>
          <w:rFonts w:ascii="Quando" w:hAnsi="Quando"/>
        </w:rPr>
        <w:t>5</w:t>
      </w:r>
      <w:r w:rsidR="001903FE" w:rsidRPr="00641262">
        <w:rPr>
          <w:rFonts w:ascii="Quando" w:hAnsi="Quando"/>
        </w:rPr>
        <w:t xml:space="preserve"> </w:t>
      </w:r>
      <w:r w:rsidR="001903FE">
        <w:rPr>
          <w:rFonts w:ascii="Quando" w:hAnsi="Quando"/>
        </w:rPr>
        <w:t xml:space="preserve">- </w:t>
      </w:r>
      <w:r w:rsidR="001903FE" w:rsidRPr="00641262">
        <w:rPr>
          <w:rFonts w:ascii="Quando" w:hAnsi="Quando"/>
        </w:rPr>
        <w:t>Réaliser le premier projet</w:t>
      </w:r>
    </w:p>
    <w:p w14:paraId="59D06195" w14:textId="77777777" w:rsidR="001903FE" w:rsidRPr="00641262" w:rsidRDefault="001903FE" w:rsidP="001903FE">
      <w:pPr>
        <w:pStyle w:val="Paragraphedeliste"/>
        <w:ind w:left="408"/>
        <w:rPr>
          <w:rFonts w:ascii="Quando" w:hAnsi="Quando"/>
        </w:rPr>
      </w:pPr>
    </w:p>
    <w:p w14:paraId="058A3674" w14:textId="77777777" w:rsidR="003E24A2" w:rsidRPr="00641262" w:rsidRDefault="003E24A2" w:rsidP="003E24A2">
      <w:pPr>
        <w:rPr>
          <w:rFonts w:ascii="Quando" w:hAnsi="Quando"/>
        </w:rPr>
      </w:pPr>
    </w:p>
    <w:p w14:paraId="027AE463" w14:textId="7AC9F9EC" w:rsidR="003E24A2" w:rsidRPr="00641262" w:rsidRDefault="005C4F95" w:rsidP="003E24A2">
      <w:pPr>
        <w:rPr>
          <w:rFonts w:ascii="Quando" w:hAnsi="Quando"/>
          <w:b/>
          <w:bCs/>
          <w:u w:val="single"/>
        </w:rPr>
      </w:pPr>
      <w:r w:rsidRPr="00641262">
        <w:rPr>
          <w:rFonts w:ascii="Quando" w:hAnsi="Quando"/>
          <w:b/>
          <w:bCs/>
          <w:u w:val="single"/>
        </w:rPr>
        <w:t>Livrables du P1 :</w:t>
      </w:r>
    </w:p>
    <w:p w14:paraId="63FED024" w14:textId="77777777" w:rsidR="00121133" w:rsidRPr="00641262" w:rsidRDefault="005C4F95" w:rsidP="005C4F95">
      <w:pPr>
        <w:pStyle w:val="Paragraphedeliste"/>
        <w:numPr>
          <w:ilvl w:val="0"/>
          <w:numId w:val="1"/>
        </w:numPr>
        <w:rPr>
          <w:rFonts w:ascii="Quando" w:hAnsi="Quando"/>
        </w:rPr>
      </w:pPr>
      <w:r w:rsidRPr="00641262">
        <w:rPr>
          <w:rFonts w:ascii="Quando" w:hAnsi="Quando"/>
        </w:rPr>
        <w:t xml:space="preserve">Objectifs à : </w:t>
      </w:r>
      <w:r w:rsidR="00121133" w:rsidRPr="00641262">
        <w:rPr>
          <w:rFonts w:ascii="Quando" w:hAnsi="Quando"/>
        </w:rPr>
        <w:t xml:space="preserve"> </w:t>
      </w:r>
    </w:p>
    <w:p w14:paraId="0C2B74C0" w14:textId="0163DF8F" w:rsidR="00121133" w:rsidRPr="00641262" w:rsidRDefault="00121133" w:rsidP="00121133">
      <w:pPr>
        <w:pStyle w:val="Paragraphedeliste"/>
        <w:ind w:left="408"/>
        <w:rPr>
          <w:rFonts w:ascii="Quando" w:hAnsi="Quando"/>
        </w:rPr>
      </w:pPr>
      <w:r w:rsidRPr="00641262">
        <w:rPr>
          <w:rFonts w:ascii="Quando" w:hAnsi="Quando"/>
        </w:rPr>
        <w:tab/>
      </w:r>
      <w:r w:rsidRPr="00641262">
        <w:rPr>
          <w:rFonts w:ascii="Quando" w:hAnsi="Quando"/>
        </w:rPr>
        <w:tab/>
      </w:r>
      <w:r w:rsidRPr="00641262">
        <w:rPr>
          <w:rFonts w:ascii="Quando" w:hAnsi="Quando"/>
        </w:rPr>
        <w:tab/>
      </w:r>
      <w:r w:rsidR="00D87130" w:rsidRPr="00641262">
        <w:rPr>
          <w:rFonts w:ascii="Quando" w:hAnsi="Quando"/>
        </w:rPr>
        <w:t>1 semaine</w:t>
      </w:r>
    </w:p>
    <w:p w14:paraId="3D84439B" w14:textId="1E9D4279" w:rsidR="00D87130" w:rsidRPr="00641262" w:rsidRDefault="00D87130" w:rsidP="00121133">
      <w:pPr>
        <w:pStyle w:val="Paragraphedeliste"/>
        <w:ind w:left="408"/>
        <w:rPr>
          <w:rFonts w:ascii="Quando" w:hAnsi="Quando"/>
        </w:rPr>
      </w:pPr>
      <w:r w:rsidRPr="00641262">
        <w:rPr>
          <w:rFonts w:ascii="Quando" w:hAnsi="Quando"/>
        </w:rPr>
        <w:tab/>
      </w:r>
      <w:r w:rsidRPr="00641262">
        <w:rPr>
          <w:rFonts w:ascii="Quando" w:hAnsi="Quando"/>
        </w:rPr>
        <w:tab/>
      </w:r>
      <w:r w:rsidRPr="00641262">
        <w:rPr>
          <w:rFonts w:ascii="Quando" w:hAnsi="Quando"/>
        </w:rPr>
        <w:tab/>
        <w:t>1 mois</w:t>
      </w:r>
    </w:p>
    <w:p w14:paraId="6CDF0770" w14:textId="2AEB1628" w:rsidR="00D87130" w:rsidRPr="00641262" w:rsidRDefault="00D87130" w:rsidP="00121133">
      <w:pPr>
        <w:pStyle w:val="Paragraphedeliste"/>
        <w:ind w:left="408"/>
        <w:rPr>
          <w:rFonts w:ascii="Quando" w:hAnsi="Quando"/>
        </w:rPr>
      </w:pPr>
      <w:r w:rsidRPr="00641262">
        <w:rPr>
          <w:rFonts w:ascii="Quando" w:hAnsi="Quando"/>
        </w:rPr>
        <w:tab/>
      </w:r>
      <w:r w:rsidRPr="00641262">
        <w:rPr>
          <w:rFonts w:ascii="Quando" w:hAnsi="Quando"/>
        </w:rPr>
        <w:tab/>
      </w:r>
      <w:r w:rsidRPr="00641262">
        <w:rPr>
          <w:rFonts w:ascii="Quando" w:hAnsi="Quando"/>
        </w:rPr>
        <w:tab/>
        <w:t>6 mois</w:t>
      </w:r>
    </w:p>
    <w:p w14:paraId="763CD222" w14:textId="5A2E8BBB" w:rsidR="00D87130" w:rsidRPr="00641262" w:rsidRDefault="00D87130" w:rsidP="00121133">
      <w:pPr>
        <w:pStyle w:val="Paragraphedeliste"/>
        <w:ind w:left="408"/>
        <w:rPr>
          <w:rFonts w:ascii="Quando" w:hAnsi="Quando"/>
        </w:rPr>
      </w:pPr>
      <w:r w:rsidRPr="00641262">
        <w:rPr>
          <w:rFonts w:ascii="Quando" w:hAnsi="Quando"/>
        </w:rPr>
        <w:tab/>
      </w:r>
      <w:r w:rsidRPr="00641262">
        <w:rPr>
          <w:rFonts w:ascii="Quando" w:hAnsi="Quando"/>
        </w:rPr>
        <w:tab/>
      </w:r>
      <w:r w:rsidRPr="00641262">
        <w:rPr>
          <w:rFonts w:ascii="Quando" w:hAnsi="Quando"/>
        </w:rPr>
        <w:tab/>
        <w:t>Après la formation</w:t>
      </w:r>
      <w:r w:rsidR="00244DEC">
        <w:rPr>
          <w:rFonts w:ascii="Quando" w:hAnsi="Quando"/>
        </w:rPr>
        <w:t xml:space="preserve"> </w:t>
      </w:r>
      <w:r w:rsidR="00244DEC" w:rsidRPr="00244DEC">
        <w:rPr>
          <w:rFonts w:ascii="Quando" w:hAnsi="Quando"/>
        </w:rPr>
        <w:sym w:font="Wingdings" w:char="F0E8"/>
      </w:r>
      <w:r w:rsidR="00244DEC">
        <w:rPr>
          <w:rFonts w:ascii="Quando" w:hAnsi="Quando"/>
        </w:rPr>
        <w:t xml:space="preserve"> </w:t>
      </w:r>
      <w:r w:rsidR="00654349">
        <w:rPr>
          <w:rFonts w:ascii="Quando" w:hAnsi="Quando"/>
        </w:rPr>
        <w:t>Fait le 10/01</w:t>
      </w:r>
    </w:p>
    <w:p w14:paraId="7C83F2CA" w14:textId="77777777" w:rsidR="00D87130" w:rsidRPr="00641262" w:rsidRDefault="00D87130" w:rsidP="00121133">
      <w:pPr>
        <w:pStyle w:val="Paragraphedeliste"/>
        <w:ind w:left="408"/>
        <w:rPr>
          <w:rFonts w:ascii="Quando" w:hAnsi="Quando"/>
        </w:rPr>
      </w:pPr>
    </w:p>
    <w:p w14:paraId="1C00BE62" w14:textId="648866EF" w:rsidR="00D87130" w:rsidRDefault="00D87130" w:rsidP="00D87130">
      <w:pPr>
        <w:pStyle w:val="Paragraphedeliste"/>
        <w:numPr>
          <w:ilvl w:val="0"/>
          <w:numId w:val="1"/>
        </w:numPr>
        <w:rPr>
          <w:rFonts w:ascii="Quando" w:hAnsi="Quando"/>
        </w:rPr>
      </w:pPr>
      <w:r w:rsidRPr="00641262">
        <w:rPr>
          <w:rFonts w:ascii="Quando" w:hAnsi="Quando"/>
        </w:rPr>
        <w:t>Planning</w:t>
      </w:r>
      <w:r w:rsidR="003838C5">
        <w:rPr>
          <w:rFonts w:ascii="Quando" w:hAnsi="Quando"/>
        </w:rPr>
        <w:t xml:space="preserve"> prévisionnel</w:t>
      </w:r>
      <w:r w:rsidRPr="00641262">
        <w:rPr>
          <w:rFonts w:ascii="Quando" w:hAnsi="Quando"/>
        </w:rPr>
        <w:t xml:space="preserve"> d’apprentissage</w:t>
      </w:r>
      <w:r w:rsidR="00B34673" w:rsidRPr="00641262">
        <w:rPr>
          <w:rFonts w:ascii="Quando" w:hAnsi="Quando"/>
        </w:rPr>
        <w:t xml:space="preserve"> avec dates des livrables</w:t>
      </w:r>
      <w:r w:rsidR="0028341D">
        <w:rPr>
          <w:rFonts w:ascii="Quando" w:hAnsi="Quando"/>
        </w:rPr>
        <w:t xml:space="preserve"> </w:t>
      </w:r>
      <w:r w:rsidR="0028341D" w:rsidRPr="0028341D">
        <w:rPr>
          <w:rFonts w:ascii="Quando" w:hAnsi="Quando"/>
        </w:rPr>
        <w:sym w:font="Wingdings" w:char="F0E8"/>
      </w:r>
      <w:r w:rsidR="0028341D">
        <w:rPr>
          <w:rFonts w:ascii="Quando" w:hAnsi="Quando"/>
        </w:rPr>
        <w:t xml:space="preserve"> Fait le 10/01</w:t>
      </w:r>
    </w:p>
    <w:p w14:paraId="76A627AE" w14:textId="77777777" w:rsidR="0064471E" w:rsidRPr="00641262" w:rsidRDefault="0064471E" w:rsidP="0064471E">
      <w:pPr>
        <w:pStyle w:val="Paragraphedeliste"/>
        <w:ind w:left="408"/>
        <w:rPr>
          <w:rFonts w:ascii="Quando" w:hAnsi="Quando"/>
        </w:rPr>
      </w:pPr>
    </w:p>
    <w:p w14:paraId="6E8CA678" w14:textId="11BA8CE6" w:rsidR="00B34673" w:rsidRPr="00641262" w:rsidRDefault="00B34673" w:rsidP="00D87130">
      <w:pPr>
        <w:pStyle w:val="Paragraphedeliste"/>
        <w:numPr>
          <w:ilvl w:val="0"/>
          <w:numId w:val="1"/>
        </w:numPr>
        <w:rPr>
          <w:rFonts w:ascii="Quando" w:hAnsi="Quando"/>
        </w:rPr>
      </w:pPr>
      <w:r w:rsidRPr="00641262">
        <w:rPr>
          <w:rFonts w:ascii="Quando" w:hAnsi="Quando"/>
        </w:rPr>
        <w:t>Journal de bord</w:t>
      </w:r>
      <w:r w:rsidR="0064471E">
        <w:rPr>
          <w:rFonts w:ascii="Quando" w:hAnsi="Quando"/>
        </w:rPr>
        <w:t xml:space="preserve"> </w:t>
      </w:r>
      <w:r w:rsidR="0064471E" w:rsidRPr="0064471E">
        <w:rPr>
          <w:rFonts w:ascii="Quando" w:hAnsi="Quando"/>
        </w:rPr>
        <w:sym w:font="Wingdings" w:char="F0E8"/>
      </w:r>
      <w:r w:rsidR="0064471E">
        <w:rPr>
          <w:rFonts w:ascii="Quando" w:hAnsi="Quando"/>
        </w:rPr>
        <w:t xml:space="preserve"> </w:t>
      </w:r>
    </w:p>
    <w:p w14:paraId="4A4171CB" w14:textId="13978577" w:rsidR="00B34673" w:rsidRPr="00641262" w:rsidRDefault="00B34673" w:rsidP="00D87130">
      <w:pPr>
        <w:pStyle w:val="Paragraphedeliste"/>
        <w:numPr>
          <w:ilvl w:val="0"/>
          <w:numId w:val="1"/>
        </w:numPr>
        <w:rPr>
          <w:rFonts w:ascii="Quando" w:hAnsi="Quando"/>
        </w:rPr>
      </w:pPr>
      <w:r w:rsidRPr="00641262">
        <w:rPr>
          <w:rFonts w:ascii="Quando" w:hAnsi="Quando"/>
        </w:rPr>
        <w:t>Offre d’emploi idéale</w:t>
      </w:r>
      <w:r w:rsidR="0064471E">
        <w:rPr>
          <w:rFonts w:ascii="Quando" w:hAnsi="Quando"/>
        </w:rPr>
        <w:t xml:space="preserve"> </w:t>
      </w:r>
      <w:r w:rsidR="0064471E" w:rsidRPr="0064471E">
        <w:rPr>
          <w:rFonts w:ascii="Quando" w:hAnsi="Quando"/>
        </w:rPr>
        <w:sym w:font="Wingdings" w:char="F0E8"/>
      </w:r>
      <w:r w:rsidR="0064471E">
        <w:rPr>
          <w:rFonts w:ascii="Quando" w:hAnsi="Quando"/>
        </w:rPr>
        <w:t xml:space="preserve"> </w:t>
      </w:r>
    </w:p>
    <w:p w14:paraId="46F97B05" w14:textId="2E7231A8" w:rsidR="00B34673" w:rsidRPr="00641262" w:rsidRDefault="00B34673" w:rsidP="00D87130">
      <w:pPr>
        <w:pStyle w:val="Paragraphedeliste"/>
        <w:numPr>
          <w:ilvl w:val="0"/>
          <w:numId w:val="1"/>
        </w:numPr>
        <w:rPr>
          <w:rFonts w:ascii="Quando" w:hAnsi="Quando"/>
        </w:rPr>
      </w:pPr>
      <w:r w:rsidRPr="00641262">
        <w:rPr>
          <w:rFonts w:ascii="Quando" w:hAnsi="Quando"/>
        </w:rPr>
        <w:t>CV à jour</w:t>
      </w:r>
      <w:r w:rsidR="00D3619C">
        <w:rPr>
          <w:rFonts w:ascii="Quando" w:hAnsi="Quando"/>
        </w:rPr>
        <w:t xml:space="preserve"> </w:t>
      </w:r>
      <w:r w:rsidR="00654349" w:rsidRPr="00654349">
        <w:rPr>
          <w:rFonts w:ascii="Quando" w:hAnsi="Quando"/>
        </w:rPr>
        <w:sym w:font="Wingdings" w:char="F0E8"/>
      </w:r>
      <w:r w:rsidR="00D3619C">
        <w:rPr>
          <w:rFonts w:ascii="Quando" w:hAnsi="Quando"/>
        </w:rPr>
        <w:t xml:space="preserve"> </w:t>
      </w:r>
      <w:r w:rsidR="005B6A48">
        <w:rPr>
          <w:rFonts w:ascii="Quando" w:hAnsi="Quando"/>
        </w:rPr>
        <w:t xml:space="preserve">MAJ </w:t>
      </w:r>
      <w:r w:rsidR="00467C5C">
        <w:rPr>
          <w:rFonts w:ascii="Quando" w:hAnsi="Quando"/>
        </w:rPr>
        <w:t>–</w:t>
      </w:r>
      <w:r w:rsidR="005B6A48">
        <w:rPr>
          <w:rFonts w:ascii="Quando" w:hAnsi="Quando"/>
        </w:rPr>
        <w:t xml:space="preserve"> </w:t>
      </w:r>
      <w:r w:rsidR="00467C5C">
        <w:rPr>
          <w:rFonts w:ascii="Quando" w:hAnsi="Quando"/>
        </w:rPr>
        <w:t>le 20-01</w:t>
      </w:r>
    </w:p>
    <w:p w14:paraId="76842492" w14:textId="5F59D017" w:rsidR="00261040" w:rsidRDefault="00B34673" w:rsidP="00261040">
      <w:pPr>
        <w:pStyle w:val="Paragraphedeliste"/>
        <w:numPr>
          <w:ilvl w:val="0"/>
          <w:numId w:val="1"/>
        </w:numPr>
        <w:rPr>
          <w:rFonts w:ascii="Quando" w:hAnsi="Quando"/>
        </w:rPr>
      </w:pPr>
      <w:r w:rsidRPr="00641262">
        <w:rPr>
          <w:rFonts w:ascii="Quando" w:hAnsi="Quando"/>
        </w:rPr>
        <w:t>LinkedIn à jour</w:t>
      </w:r>
      <w:r w:rsidR="00025554">
        <w:rPr>
          <w:rFonts w:ascii="Quando" w:hAnsi="Quando"/>
        </w:rPr>
        <w:t xml:space="preserve"> </w:t>
      </w:r>
      <w:r w:rsidR="00654349" w:rsidRPr="00654349">
        <w:rPr>
          <w:rFonts w:ascii="Quando" w:hAnsi="Quando"/>
        </w:rPr>
        <w:sym w:font="Wingdings" w:char="F0E8"/>
      </w:r>
      <w:r w:rsidR="00025554">
        <w:rPr>
          <w:rFonts w:ascii="Quando" w:hAnsi="Quando"/>
        </w:rPr>
        <w:t xml:space="preserve"> </w:t>
      </w:r>
      <w:r w:rsidR="00654349">
        <w:rPr>
          <w:rFonts w:ascii="Quando" w:hAnsi="Quando"/>
        </w:rPr>
        <w:t>post entrée en formation</w:t>
      </w:r>
      <w:r w:rsidR="00025554">
        <w:rPr>
          <w:rFonts w:ascii="Quando" w:hAnsi="Quando"/>
        </w:rPr>
        <w:t xml:space="preserve"> le </w:t>
      </w:r>
      <w:r w:rsidR="00D3619C">
        <w:rPr>
          <w:rFonts w:ascii="Quando" w:hAnsi="Quando"/>
        </w:rPr>
        <w:t>10-01</w:t>
      </w:r>
    </w:p>
    <w:p w14:paraId="06CD8577" w14:textId="45C64379" w:rsidR="00D55612" w:rsidRDefault="00D55612">
      <w:pPr>
        <w:rPr>
          <w:rFonts w:ascii="Quando" w:hAnsi="Quando"/>
        </w:rPr>
      </w:pPr>
    </w:p>
    <w:p w14:paraId="2EEC1AF4" w14:textId="77777777" w:rsidR="00487E1F" w:rsidRDefault="00487E1F" w:rsidP="00487E1F">
      <w:pPr>
        <w:pBdr>
          <w:top w:val="single" w:sz="6" w:space="1" w:color="auto"/>
          <w:bottom w:val="single" w:sz="6" w:space="1" w:color="auto"/>
        </w:pBdr>
        <w:rPr>
          <w:rFonts w:ascii="Quando" w:hAnsi="Quando"/>
        </w:rPr>
      </w:pPr>
    </w:p>
    <w:p w14:paraId="6EA2EEF8" w14:textId="77777777" w:rsidR="00261040" w:rsidRPr="00261040" w:rsidRDefault="00261040" w:rsidP="00261040">
      <w:pPr>
        <w:rPr>
          <w:rFonts w:ascii="Quando" w:hAnsi="Quando"/>
        </w:rPr>
      </w:pPr>
    </w:p>
    <w:p w14:paraId="2D7EE0DF" w14:textId="4B28ABFB" w:rsidR="00715D8E" w:rsidRDefault="00813DEF" w:rsidP="00822FFD">
      <w:pPr>
        <w:jc w:val="center"/>
        <w:rPr>
          <w:rFonts w:ascii="Quando" w:hAnsi="Quando"/>
          <w:b/>
          <w:bCs/>
          <w:u w:val="single"/>
        </w:rPr>
      </w:pPr>
      <w:r w:rsidRPr="00813DEF">
        <w:rPr>
          <w:rFonts w:ascii="Quando" w:hAnsi="Quando"/>
          <w:b/>
          <w:bCs/>
          <w:u w:val="single"/>
        </w:rPr>
        <w:t>Détails de</w:t>
      </w:r>
      <w:r w:rsidR="003838C5">
        <w:rPr>
          <w:rFonts w:ascii="Quando" w:hAnsi="Quando"/>
          <w:b/>
          <w:bCs/>
          <w:u w:val="single"/>
        </w:rPr>
        <w:t>s projets</w:t>
      </w:r>
    </w:p>
    <w:p w14:paraId="4EDE9010" w14:textId="77777777" w:rsidR="00715D8E" w:rsidRPr="00813DEF" w:rsidRDefault="00715D8E" w:rsidP="00822FFD">
      <w:pPr>
        <w:jc w:val="center"/>
        <w:rPr>
          <w:rFonts w:ascii="Quando" w:hAnsi="Quando"/>
          <w:b/>
          <w:bCs/>
          <w:u w:val="single"/>
        </w:rPr>
      </w:pPr>
    </w:p>
    <w:p w14:paraId="30B97E7B" w14:textId="118EEBEF" w:rsidR="00813DEF" w:rsidRDefault="00D6696B" w:rsidP="00641262">
      <w:pPr>
        <w:rPr>
          <w:rFonts w:ascii="Quando" w:hAnsi="Quando"/>
        </w:rPr>
      </w:pPr>
      <w:r>
        <w:rPr>
          <w:rFonts w:ascii="Quando" w:hAnsi="Quando"/>
        </w:rPr>
        <w:t>Evaluation de la charge de travail</w:t>
      </w:r>
      <w:r w:rsidR="00715D8E">
        <w:rPr>
          <w:rFonts w:ascii="Quando" w:hAnsi="Quando"/>
        </w:rPr>
        <w:t xml:space="preserve"> à l’unité « semaine » supérieure.</w:t>
      </w:r>
    </w:p>
    <w:p w14:paraId="722DEBEB" w14:textId="77777777" w:rsidR="00715D8E" w:rsidRDefault="00715D8E" w:rsidP="00641262">
      <w:pPr>
        <w:rPr>
          <w:rFonts w:ascii="Quando" w:hAnsi="Quando"/>
        </w:rPr>
      </w:pPr>
    </w:p>
    <w:p w14:paraId="4F98BF32" w14:textId="463C6A9F" w:rsidR="00813DEF" w:rsidRDefault="00813DEF" w:rsidP="00641262">
      <w:pPr>
        <w:rPr>
          <w:rFonts w:ascii="Quando" w:hAnsi="Quando"/>
        </w:rPr>
      </w:pPr>
      <w:r w:rsidRPr="00D55612">
        <w:rPr>
          <w:rFonts w:ascii="Quando" w:hAnsi="Quando"/>
          <w:b/>
          <w:bCs/>
        </w:rPr>
        <w:t>P</w:t>
      </w:r>
      <w:r w:rsidR="00BC7580" w:rsidRPr="00D55612">
        <w:rPr>
          <w:rFonts w:ascii="Quando" w:hAnsi="Quando"/>
          <w:b/>
          <w:bCs/>
        </w:rPr>
        <w:t>1</w:t>
      </w:r>
      <w:r w:rsidR="00BC7580">
        <w:rPr>
          <w:rFonts w:ascii="Quando" w:hAnsi="Quando"/>
        </w:rPr>
        <w:t xml:space="preserve"> – Démarrage – </w:t>
      </w:r>
      <w:r w:rsidR="00BC7580" w:rsidRPr="00D55612">
        <w:rPr>
          <w:rFonts w:ascii="Quando" w:hAnsi="Quando"/>
          <w:highlight w:val="yellow"/>
        </w:rPr>
        <w:t>20H</w:t>
      </w:r>
      <w:r w:rsidR="00BC7580">
        <w:rPr>
          <w:rFonts w:ascii="Quando" w:hAnsi="Quando"/>
        </w:rPr>
        <w:t xml:space="preserve"> </w:t>
      </w:r>
      <w:r w:rsidR="003D1CE7">
        <w:rPr>
          <w:rFonts w:ascii="Quando" w:hAnsi="Quando"/>
        </w:rPr>
        <w:t>/ 1 semaine</w:t>
      </w:r>
    </w:p>
    <w:p w14:paraId="65915D97" w14:textId="37E0BF68" w:rsidR="00BC7580" w:rsidRDefault="00BC7580" w:rsidP="00641262">
      <w:pPr>
        <w:rPr>
          <w:rFonts w:ascii="Quando" w:hAnsi="Quando"/>
        </w:rPr>
      </w:pPr>
      <w:r w:rsidRPr="00D55612">
        <w:rPr>
          <w:rFonts w:ascii="Quando" w:hAnsi="Quando"/>
          <w:b/>
          <w:bCs/>
        </w:rPr>
        <w:t>P2</w:t>
      </w:r>
      <w:r>
        <w:rPr>
          <w:rFonts w:ascii="Quando" w:hAnsi="Quando"/>
        </w:rPr>
        <w:t xml:space="preserve"> – Découverte métier </w:t>
      </w:r>
      <w:r w:rsidR="009F4191">
        <w:rPr>
          <w:rFonts w:ascii="Quando" w:hAnsi="Quando"/>
        </w:rPr>
        <w:t>–</w:t>
      </w:r>
      <w:r>
        <w:rPr>
          <w:rFonts w:ascii="Quando" w:hAnsi="Quando"/>
        </w:rPr>
        <w:t xml:space="preserve"> </w:t>
      </w:r>
      <w:r w:rsidRPr="00D55612">
        <w:rPr>
          <w:rFonts w:ascii="Quando" w:hAnsi="Quando"/>
          <w:highlight w:val="yellow"/>
        </w:rPr>
        <w:t>50</w:t>
      </w:r>
      <w:r w:rsidR="009F4191" w:rsidRPr="00D55612">
        <w:rPr>
          <w:rFonts w:ascii="Quando" w:hAnsi="Quando"/>
          <w:highlight w:val="yellow"/>
        </w:rPr>
        <w:t>H</w:t>
      </w:r>
      <w:r w:rsidR="003D1CE7">
        <w:rPr>
          <w:rFonts w:ascii="Quando" w:hAnsi="Quando"/>
        </w:rPr>
        <w:t xml:space="preserve"> /</w:t>
      </w:r>
      <w:r w:rsidR="005316F4">
        <w:rPr>
          <w:rFonts w:ascii="Quando" w:hAnsi="Quando"/>
        </w:rPr>
        <w:t xml:space="preserve"> 2 semaines</w:t>
      </w:r>
    </w:p>
    <w:p w14:paraId="1C82B51D" w14:textId="4AAAAE78" w:rsidR="009F4191" w:rsidRDefault="009F4191" w:rsidP="00641262">
      <w:pPr>
        <w:rPr>
          <w:rFonts w:ascii="Quando" w:hAnsi="Quando"/>
        </w:rPr>
      </w:pPr>
      <w:r w:rsidRPr="00D55612">
        <w:rPr>
          <w:rFonts w:ascii="Quando" w:hAnsi="Quando"/>
          <w:b/>
          <w:bCs/>
        </w:rPr>
        <w:t>P3</w:t>
      </w:r>
      <w:r>
        <w:rPr>
          <w:rFonts w:ascii="Quando" w:hAnsi="Quando"/>
        </w:rPr>
        <w:t xml:space="preserve"> – Etude utilisateur </w:t>
      </w:r>
      <w:r w:rsidR="00792901">
        <w:rPr>
          <w:rFonts w:ascii="Quando" w:hAnsi="Quando"/>
        </w:rPr>
        <w:t>–</w:t>
      </w:r>
      <w:r>
        <w:rPr>
          <w:rFonts w:ascii="Quando" w:hAnsi="Quando"/>
        </w:rPr>
        <w:t xml:space="preserve"> </w:t>
      </w:r>
      <w:r w:rsidR="00792901" w:rsidRPr="00D55612">
        <w:rPr>
          <w:rFonts w:ascii="Quando" w:hAnsi="Quando"/>
          <w:highlight w:val="yellow"/>
        </w:rPr>
        <w:t>120H</w:t>
      </w:r>
      <w:r w:rsidR="00792901">
        <w:rPr>
          <w:rFonts w:ascii="Quando" w:hAnsi="Quando"/>
        </w:rPr>
        <w:t xml:space="preserve"> </w:t>
      </w:r>
      <w:r w:rsidR="00293797">
        <w:rPr>
          <w:rFonts w:ascii="Quando" w:hAnsi="Quando"/>
        </w:rPr>
        <w:t xml:space="preserve"> / 4</w:t>
      </w:r>
      <w:r w:rsidR="005316F4">
        <w:rPr>
          <w:rFonts w:ascii="Quando" w:hAnsi="Quando"/>
        </w:rPr>
        <w:t xml:space="preserve"> semaines</w:t>
      </w:r>
    </w:p>
    <w:p w14:paraId="4F740E7A" w14:textId="15E8F8C7" w:rsidR="00792901" w:rsidRDefault="00792901" w:rsidP="00641262">
      <w:pPr>
        <w:rPr>
          <w:rFonts w:ascii="Quando" w:hAnsi="Quando"/>
        </w:rPr>
      </w:pPr>
      <w:r w:rsidRPr="00D55612">
        <w:rPr>
          <w:rFonts w:ascii="Quando" w:hAnsi="Quando"/>
          <w:b/>
          <w:bCs/>
        </w:rPr>
        <w:t>P4</w:t>
      </w:r>
      <w:r>
        <w:rPr>
          <w:rFonts w:ascii="Quando" w:hAnsi="Quando"/>
        </w:rPr>
        <w:t xml:space="preserve"> – Interprétation de données analytiques </w:t>
      </w:r>
      <w:r w:rsidR="007E6829">
        <w:rPr>
          <w:rFonts w:ascii="Quando" w:hAnsi="Quando"/>
        </w:rPr>
        <w:t>–</w:t>
      </w:r>
      <w:r>
        <w:rPr>
          <w:rFonts w:ascii="Quando" w:hAnsi="Quando"/>
        </w:rPr>
        <w:t xml:space="preserve"> </w:t>
      </w:r>
      <w:r w:rsidR="007E6829" w:rsidRPr="00D55612">
        <w:rPr>
          <w:rFonts w:ascii="Quando" w:hAnsi="Quando"/>
          <w:highlight w:val="yellow"/>
        </w:rPr>
        <w:t>80H</w:t>
      </w:r>
      <w:r w:rsidR="007E6829">
        <w:rPr>
          <w:rFonts w:ascii="Quando" w:hAnsi="Quando"/>
        </w:rPr>
        <w:t xml:space="preserve"> </w:t>
      </w:r>
      <w:r w:rsidR="00293797">
        <w:rPr>
          <w:rFonts w:ascii="Quando" w:hAnsi="Quando"/>
        </w:rPr>
        <w:t xml:space="preserve">/ </w:t>
      </w:r>
      <w:r w:rsidR="00E84B05">
        <w:rPr>
          <w:rFonts w:ascii="Quando" w:hAnsi="Quando"/>
        </w:rPr>
        <w:t>3 semaines</w:t>
      </w:r>
    </w:p>
    <w:p w14:paraId="6388A28D" w14:textId="176C163E" w:rsidR="007E6829" w:rsidRPr="00E84B05" w:rsidRDefault="007E6829" w:rsidP="00641262">
      <w:pPr>
        <w:rPr>
          <w:rFonts w:ascii="Quando" w:hAnsi="Quando"/>
        </w:rPr>
      </w:pPr>
      <w:r w:rsidRPr="00E84B05">
        <w:rPr>
          <w:rFonts w:ascii="Quando" w:hAnsi="Quando"/>
          <w:b/>
          <w:bCs/>
        </w:rPr>
        <w:t>P5</w:t>
      </w:r>
      <w:r w:rsidRPr="00E84B05">
        <w:rPr>
          <w:rFonts w:ascii="Quando" w:hAnsi="Quando"/>
        </w:rPr>
        <w:t xml:space="preserve"> </w:t>
      </w:r>
      <w:r w:rsidR="00A64C6E" w:rsidRPr="00E84B05">
        <w:rPr>
          <w:rFonts w:ascii="Quando" w:hAnsi="Quando"/>
        </w:rPr>
        <w:t>–</w:t>
      </w:r>
      <w:r w:rsidRPr="00E84B05">
        <w:rPr>
          <w:rFonts w:ascii="Quando" w:hAnsi="Quando"/>
        </w:rPr>
        <w:t xml:space="preserve"> </w:t>
      </w:r>
      <w:r w:rsidR="00A64C6E" w:rsidRPr="00E84B05">
        <w:rPr>
          <w:rFonts w:ascii="Quando" w:hAnsi="Quando"/>
        </w:rPr>
        <w:t xml:space="preserve">Ergonomie site de vacances – </w:t>
      </w:r>
      <w:r w:rsidR="00A64C6E" w:rsidRPr="00E84B05">
        <w:rPr>
          <w:rFonts w:ascii="Quando" w:hAnsi="Quando"/>
          <w:highlight w:val="yellow"/>
        </w:rPr>
        <w:t>80H</w:t>
      </w:r>
      <w:r w:rsidR="00A64C6E" w:rsidRPr="00E84B05">
        <w:rPr>
          <w:rFonts w:ascii="Quando" w:hAnsi="Quando"/>
        </w:rPr>
        <w:t xml:space="preserve"> </w:t>
      </w:r>
      <w:r w:rsidR="00293797" w:rsidRPr="00E84B05">
        <w:rPr>
          <w:rFonts w:ascii="Quando" w:hAnsi="Quando"/>
        </w:rPr>
        <w:t xml:space="preserve">/ </w:t>
      </w:r>
      <w:r w:rsidR="00E84B05" w:rsidRPr="00E84B05">
        <w:rPr>
          <w:rFonts w:ascii="Quando" w:hAnsi="Quando"/>
        </w:rPr>
        <w:t>3 semai</w:t>
      </w:r>
      <w:r w:rsidR="00E84B05">
        <w:rPr>
          <w:rFonts w:ascii="Quando" w:hAnsi="Quando"/>
        </w:rPr>
        <w:t>nes</w:t>
      </w:r>
    </w:p>
    <w:p w14:paraId="38AD4A4E" w14:textId="615435E8" w:rsidR="00FC30E1" w:rsidRDefault="00FC30E1" w:rsidP="00641262">
      <w:pPr>
        <w:rPr>
          <w:rFonts w:ascii="Quando" w:hAnsi="Quando"/>
        </w:rPr>
      </w:pPr>
      <w:r w:rsidRPr="00D55612">
        <w:rPr>
          <w:rFonts w:ascii="Quando" w:hAnsi="Quando"/>
          <w:b/>
          <w:bCs/>
        </w:rPr>
        <w:t>P6</w:t>
      </w:r>
      <w:r>
        <w:rPr>
          <w:rFonts w:ascii="Quando" w:hAnsi="Quando"/>
        </w:rPr>
        <w:t xml:space="preserve"> – Préparation et animation d’un atelier </w:t>
      </w:r>
      <w:proofErr w:type="spellStart"/>
      <w:r>
        <w:rPr>
          <w:rFonts w:ascii="Quando" w:hAnsi="Quando"/>
        </w:rPr>
        <w:t>co-conception</w:t>
      </w:r>
      <w:proofErr w:type="spellEnd"/>
      <w:r>
        <w:rPr>
          <w:rFonts w:ascii="Quando" w:hAnsi="Quando"/>
        </w:rPr>
        <w:t xml:space="preserve"> </w:t>
      </w:r>
      <w:r w:rsidR="00051B38">
        <w:rPr>
          <w:rFonts w:ascii="Quando" w:hAnsi="Quando"/>
        </w:rPr>
        <w:t>–</w:t>
      </w:r>
      <w:r>
        <w:rPr>
          <w:rFonts w:ascii="Quando" w:hAnsi="Quando"/>
        </w:rPr>
        <w:t xml:space="preserve"> </w:t>
      </w:r>
      <w:r w:rsidR="00051B38" w:rsidRPr="00D55612">
        <w:rPr>
          <w:rFonts w:ascii="Quando" w:hAnsi="Quando"/>
          <w:highlight w:val="yellow"/>
        </w:rPr>
        <w:t>60H</w:t>
      </w:r>
      <w:r w:rsidR="00051B38">
        <w:rPr>
          <w:rFonts w:ascii="Quando" w:hAnsi="Quando"/>
        </w:rPr>
        <w:t xml:space="preserve"> </w:t>
      </w:r>
      <w:r w:rsidR="00293797">
        <w:rPr>
          <w:rFonts w:ascii="Quando" w:hAnsi="Quando"/>
        </w:rPr>
        <w:t>/ 2 semaines</w:t>
      </w:r>
    </w:p>
    <w:p w14:paraId="10B63C63" w14:textId="37142B99" w:rsidR="00051B38" w:rsidRDefault="00051B38" w:rsidP="00641262">
      <w:pPr>
        <w:rPr>
          <w:rFonts w:ascii="Quando" w:hAnsi="Quando"/>
        </w:rPr>
      </w:pPr>
      <w:r w:rsidRPr="00D55612">
        <w:rPr>
          <w:rFonts w:ascii="Quando" w:hAnsi="Quando"/>
          <w:b/>
          <w:bCs/>
        </w:rPr>
        <w:t>P7</w:t>
      </w:r>
      <w:r>
        <w:rPr>
          <w:rFonts w:ascii="Quando" w:hAnsi="Quando"/>
        </w:rPr>
        <w:t xml:space="preserve"> </w:t>
      </w:r>
      <w:r w:rsidR="002232DA">
        <w:rPr>
          <w:rFonts w:ascii="Quando" w:hAnsi="Quando"/>
        </w:rPr>
        <w:t>–</w:t>
      </w:r>
      <w:r>
        <w:rPr>
          <w:rFonts w:ascii="Quando" w:hAnsi="Quando"/>
        </w:rPr>
        <w:t xml:space="preserve"> </w:t>
      </w:r>
      <w:r w:rsidR="002232DA">
        <w:rPr>
          <w:rFonts w:ascii="Quando" w:hAnsi="Quando"/>
        </w:rPr>
        <w:t xml:space="preserve">Prototype application mobile – </w:t>
      </w:r>
      <w:r w:rsidR="002232DA" w:rsidRPr="00D55612">
        <w:rPr>
          <w:rFonts w:ascii="Quando" w:hAnsi="Quando"/>
          <w:highlight w:val="yellow"/>
        </w:rPr>
        <w:t>100H</w:t>
      </w:r>
      <w:r w:rsidR="002232DA">
        <w:rPr>
          <w:rFonts w:ascii="Quando" w:hAnsi="Quando"/>
        </w:rPr>
        <w:t xml:space="preserve"> </w:t>
      </w:r>
      <w:r w:rsidR="00293797">
        <w:rPr>
          <w:rFonts w:ascii="Quando" w:hAnsi="Quando"/>
        </w:rPr>
        <w:t>/</w:t>
      </w:r>
      <w:r w:rsidR="00E84B05">
        <w:rPr>
          <w:rFonts w:ascii="Quando" w:hAnsi="Quando"/>
        </w:rPr>
        <w:t xml:space="preserve"> </w:t>
      </w:r>
      <w:r w:rsidR="000B79F4">
        <w:rPr>
          <w:rFonts w:ascii="Quando" w:hAnsi="Quando"/>
        </w:rPr>
        <w:t>3 semaines</w:t>
      </w:r>
    </w:p>
    <w:p w14:paraId="69F1A480" w14:textId="6CF123ED" w:rsidR="00B4789C" w:rsidRDefault="00B4789C" w:rsidP="00641262">
      <w:pPr>
        <w:rPr>
          <w:rFonts w:ascii="Quando" w:hAnsi="Quando"/>
        </w:rPr>
      </w:pPr>
      <w:r w:rsidRPr="00D55612">
        <w:rPr>
          <w:rFonts w:ascii="Quando" w:hAnsi="Quando"/>
          <w:b/>
          <w:bCs/>
        </w:rPr>
        <w:t>P8</w:t>
      </w:r>
      <w:r>
        <w:rPr>
          <w:rFonts w:ascii="Quando" w:hAnsi="Quando"/>
        </w:rPr>
        <w:t xml:space="preserve"> – Définition d’une promesse de service – </w:t>
      </w:r>
      <w:r w:rsidRPr="00D55612">
        <w:rPr>
          <w:rFonts w:ascii="Quando" w:hAnsi="Quando"/>
          <w:highlight w:val="yellow"/>
        </w:rPr>
        <w:t>60H</w:t>
      </w:r>
      <w:r>
        <w:rPr>
          <w:rFonts w:ascii="Quando" w:hAnsi="Quando"/>
        </w:rPr>
        <w:t xml:space="preserve"> </w:t>
      </w:r>
      <w:r w:rsidR="00293797">
        <w:rPr>
          <w:rFonts w:ascii="Quando" w:hAnsi="Quando"/>
        </w:rPr>
        <w:t>/ 2 semaines</w:t>
      </w:r>
    </w:p>
    <w:p w14:paraId="47123DCE" w14:textId="3B887AE9" w:rsidR="009A75E7" w:rsidRDefault="009A75E7" w:rsidP="00641262">
      <w:pPr>
        <w:rPr>
          <w:rFonts w:ascii="Quando" w:hAnsi="Quando"/>
        </w:rPr>
      </w:pPr>
      <w:r w:rsidRPr="00D55612">
        <w:rPr>
          <w:rFonts w:ascii="Quando" w:hAnsi="Quando"/>
          <w:b/>
          <w:bCs/>
        </w:rPr>
        <w:t>P9</w:t>
      </w:r>
      <w:r>
        <w:rPr>
          <w:rFonts w:ascii="Quando" w:hAnsi="Quando"/>
        </w:rPr>
        <w:t xml:space="preserve"> – Evolution d’un service existant </w:t>
      </w:r>
      <w:r w:rsidR="002E71FE">
        <w:rPr>
          <w:rFonts w:ascii="Quando" w:hAnsi="Quando"/>
        </w:rPr>
        <w:t>–</w:t>
      </w:r>
      <w:r>
        <w:rPr>
          <w:rFonts w:ascii="Quando" w:hAnsi="Quando"/>
        </w:rPr>
        <w:t xml:space="preserve"> </w:t>
      </w:r>
      <w:r w:rsidR="002E71FE" w:rsidRPr="00D55612">
        <w:rPr>
          <w:rFonts w:ascii="Quando" w:hAnsi="Quando"/>
          <w:highlight w:val="yellow"/>
        </w:rPr>
        <w:t>100H</w:t>
      </w:r>
      <w:r w:rsidR="002E71FE">
        <w:rPr>
          <w:rFonts w:ascii="Quando" w:hAnsi="Quando"/>
        </w:rPr>
        <w:t xml:space="preserve"> </w:t>
      </w:r>
      <w:r w:rsidR="00293797">
        <w:rPr>
          <w:rFonts w:ascii="Quando" w:hAnsi="Quando"/>
        </w:rPr>
        <w:t xml:space="preserve">/ </w:t>
      </w:r>
      <w:r w:rsidR="000B79F4">
        <w:rPr>
          <w:rFonts w:ascii="Quando" w:hAnsi="Quando"/>
        </w:rPr>
        <w:t>3 semaines</w:t>
      </w:r>
    </w:p>
    <w:p w14:paraId="0936568D" w14:textId="010BC433" w:rsidR="00822FFD" w:rsidRDefault="002E71FE" w:rsidP="00641262">
      <w:pPr>
        <w:rPr>
          <w:rFonts w:ascii="Quando" w:hAnsi="Quando"/>
        </w:rPr>
      </w:pPr>
      <w:r w:rsidRPr="00D55612">
        <w:rPr>
          <w:rFonts w:ascii="Quando" w:hAnsi="Quando"/>
          <w:b/>
          <w:bCs/>
        </w:rPr>
        <w:t>P10</w:t>
      </w:r>
      <w:r>
        <w:rPr>
          <w:rFonts w:ascii="Quando" w:hAnsi="Quando"/>
        </w:rPr>
        <w:t xml:space="preserve"> – Création d’un portfolio UX </w:t>
      </w:r>
      <w:r w:rsidR="00237809">
        <w:rPr>
          <w:rFonts w:ascii="Quando" w:hAnsi="Quando"/>
        </w:rPr>
        <w:t>–</w:t>
      </w:r>
      <w:r>
        <w:rPr>
          <w:rFonts w:ascii="Quando" w:hAnsi="Quando"/>
        </w:rPr>
        <w:t xml:space="preserve"> </w:t>
      </w:r>
      <w:r w:rsidR="00237809" w:rsidRPr="00D55612">
        <w:rPr>
          <w:rFonts w:ascii="Quando" w:hAnsi="Quando"/>
          <w:highlight w:val="yellow"/>
        </w:rPr>
        <w:t>80H</w:t>
      </w:r>
      <w:r w:rsidR="00237809">
        <w:rPr>
          <w:rFonts w:ascii="Quando" w:hAnsi="Quando"/>
        </w:rPr>
        <w:t xml:space="preserve"> </w:t>
      </w:r>
      <w:r w:rsidR="00293797">
        <w:rPr>
          <w:rFonts w:ascii="Quando" w:hAnsi="Quando"/>
        </w:rPr>
        <w:t>/</w:t>
      </w:r>
      <w:r w:rsidR="000B79F4">
        <w:rPr>
          <w:rFonts w:ascii="Quando" w:hAnsi="Quando"/>
        </w:rPr>
        <w:t xml:space="preserve"> 3 semaines</w:t>
      </w:r>
    </w:p>
    <w:p w14:paraId="17A4BC94" w14:textId="77777777" w:rsidR="003838C5" w:rsidRDefault="003838C5" w:rsidP="00641262">
      <w:pPr>
        <w:rPr>
          <w:rFonts w:ascii="Quando" w:hAnsi="Quando"/>
        </w:rPr>
      </w:pPr>
    </w:p>
    <w:p w14:paraId="4F84A3F9" w14:textId="7F841A16" w:rsidR="00D6696B" w:rsidRDefault="00D6696B" w:rsidP="00641262">
      <w:pPr>
        <w:rPr>
          <w:rFonts w:ascii="Quando" w:hAnsi="Quando"/>
        </w:rPr>
      </w:pPr>
      <w:r>
        <w:rPr>
          <w:rFonts w:ascii="Quando" w:hAnsi="Quando"/>
        </w:rPr>
        <w:t xml:space="preserve">Soit un total de </w:t>
      </w:r>
      <w:r w:rsidR="006E655E">
        <w:rPr>
          <w:rFonts w:ascii="Quando" w:hAnsi="Quando"/>
        </w:rPr>
        <w:t xml:space="preserve">26 semaines en étant au plus juste. </w:t>
      </w:r>
    </w:p>
    <w:p w14:paraId="65580B53" w14:textId="7BD01A83" w:rsidR="006E655E" w:rsidRDefault="006E655E" w:rsidP="00641262">
      <w:pPr>
        <w:rPr>
          <w:rFonts w:ascii="Quando" w:hAnsi="Quando"/>
        </w:rPr>
      </w:pPr>
      <w:r>
        <w:rPr>
          <w:rFonts w:ascii="Quando" w:hAnsi="Quando"/>
        </w:rPr>
        <w:t>Evaluation susceptible d’évoluer en fonction des avancées.</w:t>
      </w:r>
    </w:p>
    <w:p w14:paraId="1A9E4EEB" w14:textId="77777777" w:rsidR="003838C5" w:rsidRDefault="003838C5" w:rsidP="00641262">
      <w:pPr>
        <w:rPr>
          <w:rFonts w:ascii="Quando" w:hAnsi="Quando"/>
        </w:rPr>
      </w:pPr>
    </w:p>
    <w:p w14:paraId="2CF90105" w14:textId="77777777" w:rsidR="003838C5" w:rsidRDefault="003838C5" w:rsidP="003838C5">
      <w:pPr>
        <w:pBdr>
          <w:top w:val="single" w:sz="6" w:space="1" w:color="auto"/>
          <w:bottom w:val="single" w:sz="6" w:space="1" w:color="auto"/>
        </w:pBdr>
        <w:rPr>
          <w:rFonts w:ascii="Quando" w:hAnsi="Quando"/>
        </w:rPr>
      </w:pPr>
    </w:p>
    <w:p w14:paraId="114C49D5" w14:textId="77777777" w:rsidR="003838C5" w:rsidRDefault="003838C5" w:rsidP="00641262">
      <w:pPr>
        <w:rPr>
          <w:rFonts w:ascii="Quando" w:hAnsi="Quando"/>
        </w:rPr>
      </w:pPr>
    </w:p>
    <w:p w14:paraId="58111C71" w14:textId="77777777" w:rsidR="003838C5" w:rsidRDefault="003838C5" w:rsidP="00641262">
      <w:pPr>
        <w:rPr>
          <w:rFonts w:ascii="Quando" w:hAnsi="Quando"/>
        </w:rPr>
      </w:pPr>
    </w:p>
    <w:p w14:paraId="103DED4A" w14:textId="77777777" w:rsidR="003838C5" w:rsidRPr="00641262" w:rsidRDefault="003838C5" w:rsidP="00641262">
      <w:pPr>
        <w:rPr>
          <w:rFonts w:ascii="Quando" w:hAnsi="Quando"/>
        </w:rPr>
      </w:pPr>
    </w:p>
    <w:sectPr w:rsidR="003838C5" w:rsidRPr="006412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Quando">
    <w:panose1 w:val="02020603060000060704"/>
    <w:charset w:val="00"/>
    <w:family w:val="roman"/>
    <w:pitch w:val="variable"/>
    <w:sig w:usb0="A00000A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D52F8"/>
    <w:multiLevelType w:val="hybridMultilevel"/>
    <w:tmpl w:val="DE50266C"/>
    <w:lvl w:ilvl="0" w:tplc="D27ED84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65"/>
    <w:rsid w:val="00025554"/>
    <w:rsid w:val="00051B38"/>
    <w:rsid w:val="000B79F4"/>
    <w:rsid w:val="001126AE"/>
    <w:rsid w:val="00121133"/>
    <w:rsid w:val="001903FE"/>
    <w:rsid w:val="002155E6"/>
    <w:rsid w:val="002232DA"/>
    <w:rsid w:val="00236332"/>
    <w:rsid w:val="00237809"/>
    <w:rsid w:val="00244DEC"/>
    <w:rsid w:val="00261040"/>
    <w:rsid w:val="0028341D"/>
    <w:rsid w:val="00293797"/>
    <w:rsid w:val="002E71FE"/>
    <w:rsid w:val="003838C5"/>
    <w:rsid w:val="003D1CE7"/>
    <w:rsid w:val="003E24A2"/>
    <w:rsid w:val="00424765"/>
    <w:rsid w:val="00467C5C"/>
    <w:rsid w:val="00487E1F"/>
    <w:rsid w:val="005316F4"/>
    <w:rsid w:val="00570445"/>
    <w:rsid w:val="00595040"/>
    <w:rsid w:val="005B6A48"/>
    <w:rsid w:val="005C4F95"/>
    <w:rsid w:val="005E19A7"/>
    <w:rsid w:val="00641262"/>
    <w:rsid w:val="0064471E"/>
    <w:rsid w:val="00654349"/>
    <w:rsid w:val="006E655E"/>
    <w:rsid w:val="00715D8E"/>
    <w:rsid w:val="00792901"/>
    <w:rsid w:val="007E6829"/>
    <w:rsid w:val="00813DEF"/>
    <w:rsid w:val="00822FFD"/>
    <w:rsid w:val="009A75E7"/>
    <w:rsid w:val="009F4191"/>
    <w:rsid w:val="00A01449"/>
    <w:rsid w:val="00A066D6"/>
    <w:rsid w:val="00A64C6E"/>
    <w:rsid w:val="00B34673"/>
    <w:rsid w:val="00B4789C"/>
    <w:rsid w:val="00BC7580"/>
    <w:rsid w:val="00C764CA"/>
    <w:rsid w:val="00D3619C"/>
    <w:rsid w:val="00D45758"/>
    <w:rsid w:val="00D55612"/>
    <w:rsid w:val="00D6696B"/>
    <w:rsid w:val="00D87130"/>
    <w:rsid w:val="00E84B05"/>
    <w:rsid w:val="00FC30E1"/>
    <w:rsid w:val="00FD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21882"/>
  <w15:chartTrackingRefBased/>
  <w15:docId w15:val="{2D259429-20C5-4FAC-8691-D2120E49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0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Soupault</dc:creator>
  <cp:keywords/>
  <dc:description/>
  <cp:lastModifiedBy>Isabelle Soupault</cp:lastModifiedBy>
  <cp:revision>53</cp:revision>
  <dcterms:created xsi:type="dcterms:W3CDTF">2022-01-10T13:27:00Z</dcterms:created>
  <dcterms:modified xsi:type="dcterms:W3CDTF">2022-01-10T15:31:00Z</dcterms:modified>
</cp:coreProperties>
</file>