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00167" w14:textId="008748D9" w:rsidR="001D2414" w:rsidRDefault="006D3D4E" w:rsidP="001D2414">
      <w:pPr>
        <w:rPr>
          <w:b/>
          <w:color w:val="000000" w:themeColor="text1"/>
          <w:sz w:val="28"/>
          <w:szCs w:val="28"/>
          <w:u w:val="single"/>
        </w:rPr>
      </w:pPr>
      <w:r>
        <w:rPr>
          <w:b/>
          <w:color w:val="000000" w:themeColor="text1"/>
          <w:sz w:val="28"/>
          <w:szCs w:val="28"/>
          <w:u w:val="single"/>
        </w:rPr>
        <w:t xml:space="preserve">Assignment </w:t>
      </w:r>
      <w:r w:rsidR="006223F2">
        <w:rPr>
          <w:b/>
          <w:color w:val="000000" w:themeColor="text1"/>
          <w:sz w:val="28"/>
          <w:szCs w:val="28"/>
          <w:u w:val="single"/>
        </w:rPr>
        <w:t>4</w:t>
      </w:r>
    </w:p>
    <w:p w14:paraId="6D22AD5F" w14:textId="60D034C8" w:rsidR="007E7D4E" w:rsidRDefault="007E7D4E" w:rsidP="007E7D4E">
      <w:pPr>
        <w:rPr>
          <w:sz w:val="28"/>
          <w:szCs w:val="28"/>
        </w:rPr>
      </w:pPr>
      <w:r>
        <w:rPr>
          <w:sz w:val="28"/>
          <w:szCs w:val="28"/>
        </w:rPr>
        <w:t xml:space="preserve">In Assignment </w:t>
      </w:r>
      <w:r w:rsidR="006223F2">
        <w:rPr>
          <w:sz w:val="28"/>
          <w:szCs w:val="28"/>
        </w:rPr>
        <w:t>4</w:t>
      </w:r>
      <w:r>
        <w:rPr>
          <w:sz w:val="28"/>
          <w:szCs w:val="28"/>
        </w:rPr>
        <w:t xml:space="preserve">, you will use concepts from the PowerPoint slides in Week </w:t>
      </w:r>
      <w:r w:rsidR="006223F2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6662175C" w14:textId="77777777" w:rsidR="0069566D" w:rsidRDefault="007E7D4E" w:rsidP="007E7D4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Please make sure to put all answers into a single PDF or Word/RTF document.  </w:t>
      </w:r>
      <w:r>
        <w:rPr>
          <w:color w:val="000000" w:themeColor="text1"/>
          <w:sz w:val="28"/>
          <w:szCs w:val="28"/>
          <w:u w:val="single"/>
        </w:rPr>
        <w:t>Do not submit as separate files please.</w:t>
      </w:r>
      <w:r>
        <w:rPr>
          <w:color w:val="000000" w:themeColor="text1"/>
          <w:sz w:val="28"/>
          <w:szCs w:val="28"/>
        </w:rPr>
        <w:t xml:space="preserve">  In the document, include all steps as I have listed here.  </w:t>
      </w:r>
      <w:r>
        <w:rPr>
          <w:color w:val="000000" w:themeColor="text1"/>
          <w:sz w:val="28"/>
          <w:szCs w:val="28"/>
          <w:u w:val="single"/>
        </w:rPr>
        <w:t>For each step, show your code</w:t>
      </w:r>
      <w:r w:rsidR="00C34577">
        <w:rPr>
          <w:color w:val="000000" w:themeColor="text1"/>
          <w:sz w:val="28"/>
          <w:szCs w:val="28"/>
          <w:u w:val="single"/>
        </w:rPr>
        <w:t>/step</w:t>
      </w:r>
      <w:r>
        <w:rPr>
          <w:color w:val="000000" w:themeColor="text1"/>
          <w:sz w:val="28"/>
          <w:szCs w:val="28"/>
          <w:u w:val="single"/>
        </w:rPr>
        <w:t xml:space="preserve"> as well as a screenshot of the results when you complete the action</w:t>
      </w:r>
      <w:r w:rsidR="00C34577">
        <w:rPr>
          <w:color w:val="000000" w:themeColor="text1"/>
          <w:sz w:val="28"/>
          <w:szCs w:val="28"/>
          <w:u w:val="single"/>
        </w:rPr>
        <w:t xml:space="preserve"> (if applicable)</w:t>
      </w:r>
      <w:r>
        <w:rPr>
          <w:color w:val="000000" w:themeColor="text1"/>
          <w:sz w:val="28"/>
          <w:szCs w:val="28"/>
          <w:u w:val="single"/>
        </w:rPr>
        <w:t>.</w:t>
      </w:r>
      <w:r w:rsidR="00C34577">
        <w:rPr>
          <w:color w:val="000000" w:themeColor="text1"/>
          <w:sz w:val="28"/>
          <w:szCs w:val="28"/>
          <w:u w:val="single"/>
        </w:rPr>
        <w:t xml:space="preserve">  If a step does not indicate whether to complete in </w:t>
      </w:r>
      <w:r w:rsidR="00A71464">
        <w:rPr>
          <w:color w:val="000000" w:themeColor="text1"/>
          <w:sz w:val="28"/>
          <w:szCs w:val="28"/>
          <w:u w:val="single"/>
        </w:rPr>
        <w:t>T-SQL</w:t>
      </w:r>
      <w:r w:rsidR="00C34577">
        <w:rPr>
          <w:color w:val="000000" w:themeColor="text1"/>
          <w:sz w:val="28"/>
          <w:szCs w:val="28"/>
          <w:u w:val="single"/>
        </w:rPr>
        <w:t xml:space="preserve"> code or using the GUI provided </w:t>
      </w:r>
      <w:r w:rsidR="0059261F">
        <w:rPr>
          <w:color w:val="000000" w:themeColor="text1"/>
          <w:sz w:val="28"/>
          <w:szCs w:val="28"/>
          <w:u w:val="single"/>
        </w:rPr>
        <w:t>in</w:t>
      </w:r>
      <w:r w:rsidR="00C34577">
        <w:rPr>
          <w:color w:val="000000" w:themeColor="text1"/>
          <w:sz w:val="28"/>
          <w:szCs w:val="28"/>
          <w:u w:val="single"/>
        </w:rPr>
        <w:t xml:space="preserve"> SQL Server Management Studio, then either one is acceptable</w:t>
      </w:r>
      <w:r w:rsidR="0069566D" w:rsidRPr="0069566D">
        <w:rPr>
          <w:color w:val="000000" w:themeColor="text1"/>
          <w:sz w:val="28"/>
          <w:szCs w:val="28"/>
          <w:u w:val="single"/>
        </w:rPr>
        <w:t xml:space="preserve">.  </w:t>
      </w:r>
      <w:r w:rsidR="006A60AC" w:rsidRPr="0069566D">
        <w:rPr>
          <w:color w:val="000000" w:themeColor="text1"/>
          <w:sz w:val="28"/>
          <w:szCs w:val="28"/>
          <w:u w:val="single"/>
        </w:rPr>
        <w:t>However,</w:t>
      </w:r>
      <w:r w:rsidR="0069566D" w:rsidRPr="0069566D">
        <w:rPr>
          <w:color w:val="000000" w:themeColor="text1"/>
          <w:sz w:val="28"/>
          <w:szCs w:val="28"/>
          <w:u w:val="single"/>
        </w:rPr>
        <w:t xml:space="preserve"> if it does indicate which method to use, please use the method indicated.</w:t>
      </w:r>
      <w:r w:rsidR="00C34577">
        <w:rPr>
          <w:color w:val="000000" w:themeColor="text1"/>
          <w:sz w:val="28"/>
          <w:szCs w:val="28"/>
        </w:rPr>
        <w:t xml:space="preserve">  </w:t>
      </w:r>
    </w:p>
    <w:p w14:paraId="5C271C61" w14:textId="1C1D30F4" w:rsidR="00C34577" w:rsidRPr="00C34577" w:rsidRDefault="00C34577" w:rsidP="007E7D4E">
      <w:pPr>
        <w:rPr>
          <w:color w:val="000000" w:themeColor="text1"/>
          <w:sz w:val="28"/>
          <w:szCs w:val="28"/>
        </w:rPr>
      </w:pPr>
      <w:r w:rsidRPr="00C34577">
        <w:rPr>
          <w:color w:val="000000" w:themeColor="text1"/>
          <w:sz w:val="28"/>
          <w:szCs w:val="28"/>
        </w:rPr>
        <w:t>In this assignment</w:t>
      </w:r>
      <w:r>
        <w:rPr>
          <w:color w:val="000000" w:themeColor="text1"/>
          <w:sz w:val="28"/>
          <w:szCs w:val="28"/>
        </w:rPr>
        <w:t>, students will backup and perform restore operations on the AdventureWorks201</w:t>
      </w:r>
      <w:r w:rsidR="006223F2">
        <w:rPr>
          <w:color w:val="000000" w:themeColor="text1"/>
          <w:sz w:val="28"/>
          <w:szCs w:val="28"/>
        </w:rPr>
        <w:t>9</w:t>
      </w:r>
      <w:r>
        <w:rPr>
          <w:color w:val="000000" w:themeColor="text1"/>
          <w:sz w:val="28"/>
          <w:szCs w:val="28"/>
        </w:rPr>
        <w:t xml:space="preserve"> database.</w:t>
      </w:r>
    </w:p>
    <w:p w14:paraId="6378AE05" w14:textId="77777777" w:rsidR="007E7D4E" w:rsidRDefault="00000000" w:rsidP="007E7D4E">
      <w:pPr>
        <w:rPr>
          <w:sz w:val="28"/>
          <w:szCs w:val="28"/>
        </w:rPr>
      </w:pPr>
      <w:r>
        <w:rPr>
          <w:sz w:val="28"/>
          <w:szCs w:val="28"/>
        </w:rPr>
        <w:pict w14:anchorId="6B6BE4D5">
          <v:rect id="_x0000_i1026" style="width:0;height:1.5pt" o:hralign="center" o:bullet="t" o:hrstd="t" o:hr="t" fillcolor="#a0a0a0" stroked="f"/>
        </w:pict>
      </w:r>
    </w:p>
    <w:p w14:paraId="6D8E36C0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745CB06C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64707D1F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350C1D2E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16D8C727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271BD8AC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1EBA5F63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276CF460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6CA240CF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5634A0E8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78A7C162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2505E58C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3F683A8F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0C8BC62F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22A28397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1FB9A1EA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28056E83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0F1E97F8" w14:textId="77777777" w:rsidR="009016A6" w:rsidRDefault="009016A6" w:rsidP="00DF4F4E">
      <w:pPr>
        <w:pStyle w:val="ListParagraph"/>
        <w:ind w:left="0"/>
        <w:rPr>
          <w:sz w:val="28"/>
          <w:szCs w:val="28"/>
        </w:rPr>
      </w:pPr>
    </w:p>
    <w:p w14:paraId="21859F36" w14:textId="43C246B0" w:rsidR="00DF4F4E" w:rsidRDefault="00DF4F4E" w:rsidP="00DF4F4E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>Isabelle Anno</w:t>
      </w:r>
    </w:p>
    <w:p w14:paraId="2C74CC6E" w14:textId="5458AF9B" w:rsidR="00DF4F4E" w:rsidRDefault="00DF4F4E" w:rsidP="00DF4F4E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Sharon Hoover</w:t>
      </w:r>
    </w:p>
    <w:p w14:paraId="6955B8D4" w14:textId="58318602" w:rsidR="00DF4F4E" w:rsidRDefault="00DF4F4E" w:rsidP="00DF4F4E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Adv Microsoft SQL Server Database</w:t>
      </w:r>
    </w:p>
    <w:p w14:paraId="62BF75E8" w14:textId="7EEEEB91" w:rsidR="00DF4F4E" w:rsidRDefault="00DF4F4E" w:rsidP="00DF4F4E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2/3/2023</w:t>
      </w:r>
    </w:p>
    <w:p w14:paraId="2ED008A5" w14:textId="25C330C9" w:rsidR="00DF4F4E" w:rsidRPr="00DF4F4E" w:rsidRDefault="00DF4F4E" w:rsidP="00DF4F4E">
      <w:pPr>
        <w:pStyle w:val="ListParagraph"/>
        <w:ind w:left="0"/>
        <w:jc w:val="center"/>
        <w:rPr>
          <w:b/>
          <w:bCs/>
          <w:sz w:val="32"/>
          <w:szCs w:val="32"/>
          <w:u w:val="single"/>
        </w:rPr>
      </w:pPr>
      <w:r w:rsidRPr="00DF4F4E">
        <w:rPr>
          <w:b/>
          <w:bCs/>
          <w:sz w:val="32"/>
          <w:szCs w:val="32"/>
          <w:u w:val="single"/>
        </w:rPr>
        <w:t>Week 4 Homework</w:t>
      </w:r>
    </w:p>
    <w:p w14:paraId="250F3239" w14:textId="77777777" w:rsidR="00DF4F4E" w:rsidRDefault="00DF4F4E" w:rsidP="00DF4F4E">
      <w:pPr>
        <w:pStyle w:val="ListParagraph"/>
        <w:rPr>
          <w:sz w:val="28"/>
          <w:szCs w:val="28"/>
        </w:rPr>
      </w:pPr>
    </w:p>
    <w:p w14:paraId="27B8EE87" w14:textId="0387142F" w:rsidR="00C34577" w:rsidRDefault="00C34577" w:rsidP="00C3457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 Management Studio, verify in the properties of the database that AdventureWorks201</w:t>
      </w:r>
      <w:r w:rsidR="006223F2">
        <w:rPr>
          <w:sz w:val="28"/>
          <w:szCs w:val="28"/>
        </w:rPr>
        <w:t>9</w:t>
      </w:r>
      <w:r>
        <w:rPr>
          <w:sz w:val="28"/>
          <w:szCs w:val="28"/>
        </w:rPr>
        <w:t xml:space="preserve"> uses the </w:t>
      </w:r>
      <w:r w:rsidRPr="006A60AC">
        <w:rPr>
          <w:b/>
          <w:sz w:val="28"/>
          <w:szCs w:val="28"/>
        </w:rPr>
        <w:t>full</w:t>
      </w:r>
      <w:r>
        <w:rPr>
          <w:sz w:val="28"/>
          <w:szCs w:val="28"/>
        </w:rPr>
        <w:t xml:space="preserve"> recovery model.  If it does not, change the database so that it does.</w:t>
      </w:r>
    </w:p>
    <w:p w14:paraId="701E0C10" w14:textId="551DE647" w:rsidR="009016A6" w:rsidRPr="009016A6" w:rsidRDefault="009016A6" w:rsidP="009016A6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EC3B3F" wp14:editId="0886AE79">
            <wp:extent cx="5943600" cy="1732280"/>
            <wp:effectExtent l="0" t="0" r="0" b="127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C28FFDD" wp14:editId="31DFFD0C">
            <wp:extent cx="3743352" cy="1704987"/>
            <wp:effectExtent l="0" t="0" r="9525" b="952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52" cy="170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718099B" wp14:editId="4E3784A5">
            <wp:extent cx="5943600" cy="158115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613B" w14:textId="77777777" w:rsidR="009016A6" w:rsidRPr="009016A6" w:rsidRDefault="009016A6" w:rsidP="009016A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9016A6">
        <w:rPr>
          <w:rFonts w:ascii="Consolas" w:hAnsi="Consolas" w:cs="Consolas"/>
          <w:color w:val="0000FF"/>
          <w:sz w:val="19"/>
          <w:szCs w:val="19"/>
        </w:rPr>
        <w:t>ALTER</w:t>
      </w:r>
      <w:r w:rsidRPr="009016A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016A6">
        <w:rPr>
          <w:rFonts w:ascii="Consolas" w:hAnsi="Consolas" w:cs="Consolas"/>
          <w:color w:val="0000FF"/>
          <w:sz w:val="19"/>
          <w:szCs w:val="19"/>
        </w:rPr>
        <w:t>DATABASE</w:t>
      </w:r>
      <w:r w:rsidRPr="009016A6">
        <w:rPr>
          <w:rFonts w:ascii="Consolas" w:hAnsi="Consolas" w:cs="Consolas"/>
          <w:color w:val="000000"/>
          <w:sz w:val="19"/>
          <w:szCs w:val="19"/>
        </w:rPr>
        <w:t xml:space="preserve"> AdventureWorks2019</w:t>
      </w:r>
    </w:p>
    <w:p w14:paraId="04E40401" w14:textId="6BB3B01C" w:rsidR="00DF4F4E" w:rsidRDefault="009016A6" w:rsidP="009016A6">
      <w:pPr>
        <w:ind w:left="360"/>
        <w:rPr>
          <w:rFonts w:ascii="Consolas" w:hAnsi="Consolas" w:cs="Consolas"/>
          <w:color w:val="808080"/>
          <w:sz w:val="19"/>
          <w:szCs w:val="19"/>
        </w:rPr>
      </w:pPr>
      <w:r w:rsidRPr="009016A6">
        <w:rPr>
          <w:rFonts w:ascii="Consolas" w:hAnsi="Consolas" w:cs="Consolas"/>
          <w:color w:val="0000FF"/>
          <w:sz w:val="19"/>
          <w:szCs w:val="19"/>
        </w:rPr>
        <w:t>SET</w:t>
      </w:r>
      <w:r w:rsidRPr="009016A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016A6">
        <w:rPr>
          <w:rFonts w:ascii="Consolas" w:hAnsi="Consolas" w:cs="Consolas"/>
          <w:color w:val="0000FF"/>
          <w:sz w:val="19"/>
          <w:szCs w:val="19"/>
        </w:rPr>
        <w:t>RECOVERY</w:t>
      </w:r>
      <w:r w:rsidRPr="009016A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016A6">
        <w:rPr>
          <w:rFonts w:ascii="Consolas" w:hAnsi="Consolas" w:cs="Consolas"/>
          <w:color w:val="0000FF"/>
          <w:sz w:val="19"/>
          <w:szCs w:val="19"/>
        </w:rPr>
        <w:t>Full</w:t>
      </w:r>
      <w:r w:rsidRPr="009016A6"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14:paraId="67780C91" w14:textId="77777777" w:rsidR="009016A6" w:rsidRPr="009016A6" w:rsidRDefault="009016A6" w:rsidP="009016A6">
      <w:pPr>
        <w:ind w:left="360"/>
        <w:rPr>
          <w:sz w:val="28"/>
          <w:szCs w:val="28"/>
        </w:rPr>
      </w:pPr>
    </w:p>
    <w:p w14:paraId="7CA37C6B" w14:textId="77777777" w:rsidR="00C34577" w:rsidRDefault="00C34577" w:rsidP="00C34577">
      <w:pPr>
        <w:pStyle w:val="ListParagraph"/>
        <w:rPr>
          <w:sz w:val="28"/>
          <w:szCs w:val="28"/>
        </w:rPr>
      </w:pPr>
    </w:p>
    <w:p w14:paraId="26E90ABC" w14:textId="23B8CA41" w:rsidR="00C34577" w:rsidRDefault="00C34577" w:rsidP="00C3457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backup device named adv201</w:t>
      </w:r>
      <w:r w:rsidR="006223F2">
        <w:rPr>
          <w:sz w:val="28"/>
          <w:szCs w:val="28"/>
        </w:rPr>
        <w:t>9</w:t>
      </w:r>
      <w:r>
        <w:rPr>
          <w:sz w:val="28"/>
          <w:szCs w:val="28"/>
        </w:rPr>
        <w:t>back that uses the C:\backup\adv201</w:t>
      </w:r>
      <w:r w:rsidR="006223F2">
        <w:rPr>
          <w:sz w:val="28"/>
          <w:szCs w:val="28"/>
        </w:rPr>
        <w:t>9</w:t>
      </w:r>
      <w:r>
        <w:rPr>
          <w:sz w:val="28"/>
          <w:szCs w:val="28"/>
        </w:rPr>
        <w:t xml:space="preserve">back.bak file.  Note that if the folder “backup” does not exist on </w:t>
      </w:r>
      <w:proofErr w:type="gramStart"/>
      <w:r>
        <w:rPr>
          <w:sz w:val="28"/>
          <w:szCs w:val="28"/>
        </w:rPr>
        <w:t>C:,</w:t>
      </w:r>
      <w:proofErr w:type="gramEnd"/>
      <w:r>
        <w:rPr>
          <w:sz w:val="28"/>
          <w:szCs w:val="28"/>
        </w:rPr>
        <w:t xml:space="preserve"> you </w:t>
      </w:r>
      <w:r w:rsidR="005C5104">
        <w:rPr>
          <w:sz w:val="28"/>
          <w:szCs w:val="28"/>
        </w:rPr>
        <w:t>will first need to create this folder on your computer (C:\backup)</w:t>
      </w:r>
      <w:r>
        <w:rPr>
          <w:sz w:val="28"/>
          <w:szCs w:val="28"/>
        </w:rPr>
        <w:t>.</w:t>
      </w:r>
    </w:p>
    <w:p w14:paraId="0333EC32" w14:textId="54562358" w:rsidR="009016A6" w:rsidRPr="009016A6" w:rsidRDefault="009016A6" w:rsidP="009016A6">
      <w:pPr>
        <w:ind w:left="360"/>
        <w:rPr>
          <w:sz w:val="28"/>
          <w:szCs w:val="28"/>
        </w:rPr>
      </w:pPr>
      <w:r w:rsidRPr="009016A6">
        <w:rPr>
          <w:rFonts w:ascii="Consolas" w:hAnsi="Consolas" w:cs="Consolas"/>
          <w:color w:val="0000FF"/>
          <w:sz w:val="19"/>
          <w:szCs w:val="19"/>
        </w:rPr>
        <w:t>EXEC</w:t>
      </w:r>
      <w:r w:rsidRPr="009016A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016A6">
        <w:rPr>
          <w:rFonts w:ascii="Consolas" w:hAnsi="Consolas" w:cs="Consolas"/>
          <w:color w:val="800000"/>
          <w:sz w:val="19"/>
          <w:szCs w:val="19"/>
        </w:rPr>
        <w:t>sp_addumpdevice</w:t>
      </w:r>
      <w:proofErr w:type="spellEnd"/>
      <w:r w:rsidRPr="009016A6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9016A6">
        <w:rPr>
          <w:rFonts w:ascii="Consolas" w:hAnsi="Consolas" w:cs="Consolas"/>
          <w:color w:val="FF0000"/>
          <w:sz w:val="19"/>
          <w:szCs w:val="19"/>
        </w:rPr>
        <w:t>'disk'</w:t>
      </w:r>
      <w:r w:rsidRPr="009016A6">
        <w:rPr>
          <w:rFonts w:ascii="Consolas" w:hAnsi="Consolas" w:cs="Consolas"/>
          <w:color w:val="808080"/>
          <w:sz w:val="19"/>
          <w:szCs w:val="19"/>
        </w:rPr>
        <w:t>,</w:t>
      </w:r>
      <w:r w:rsidRPr="009016A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016A6">
        <w:rPr>
          <w:rFonts w:ascii="Consolas" w:hAnsi="Consolas" w:cs="Consolas"/>
          <w:color w:val="FF0000"/>
          <w:sz w:val="19"/>
          <w:szCs w:val="19"/>
        </w:rPr>
        <w:t>'adv2019back'</w:t>
      </w:r>
      <w:r w:rsidRPr="009016A6">
        <w:rPr>
          <w:rFonts w:ascii="Consolas" w:hAnsi="Consolas" w:cs="Consolas"/>
          <w:color w:val="808080"/>
          <w:sz w:val="19"/>
          <w:szCs w:val="19"/>
        </w:rPr>
        <w:t>,</w:t>
      </w:r>
      <w:r w:rsidRPr="009016A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016A6">
        <w:rPr>
          <w:rFonts w:ascii="Consolas" w:hAnsi="Consolas" w:cs="Consolas"/>
          <w:color w:val="FF0000"/>
          <w:sz w:val="19"/>
          <w:szCs w:val="19"/>
        </w:rPr>
        <w:t>'C:\backup\adv2019back.bak'</w:t>
      </w:r>
    </w:p>
    <w:p w14:paraId="5BAAD64E" w14:textId="5A4F1FD3" w:rsidR="009016A6" w:rsidRDefault="009016A6" w:rsidP="009016A6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84CD07" wp14:editId="49D69338">
            <wp:extent cx="5238788" cy="1447811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88" cy="14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1241" w14:textId="77777777" w:rsidR="009016A6" w:rsidRDefault="009016A6" w:rsidP="009016A6">
      <w:pPr>
        <w:pStyle w:val="ListParagraph"/>
        <w:rPr>
          <w:sz w:val="28"/>
          <w:szCs w:val="28"/>
        </w:rPr>
      </w:pPr>
    </w:p>
    <w:p w14:paraId="554D9D7F" w14:textId="77777777" w:rsidR="009B0158" w:rsidRPr="009B0158" w:rsidRDefault="009B0158" w:rsidP="009B0158">
      <w:pPr>
        <w:pStyle w:val="ListParagraph"/>
        <w:rPr>
          <w:sz w:val="28"/>
          <w:szCs w:val="28"/>
        </w:rPr>
      </w:pPr>
    </w:p>
    <w:p w14:paraId="1D9FEAC1" w14:textId="47DAA482" w:rsidR="00C34577" w:rsidRDefault="00A05BFD" w:rsidP="00C34577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Use T-SQL to create</w:t>
      </w:r>
      <w:r w:rsidR="00C34577">
        <w:rPr>
          <w:sz w:val="28"/>
          <w:szCs w:val="28"/>
        </w:rPr>
        <w:t xml:space="preserve"> a full backup of the AdventureWorks201</w:t>
      </w:r>
      <w:r w:rsidR="006223F2">
        <w:rPr>
          <w:sz w:val="28"/>
          <w:szCs w:val="28"/>
        </w:rPr>
        <w:t>9</w:t>
      </w:r>
      <w:r w:rsidR="00C34577">
        <w:rPr>
          <w:sz w:val="28"/>
          <w:szCs w:val="28"/>
        </w:rPr>
        <w:t xml:space="preserve"> database by using the adv201</w:t>
      </w:r>
      <w:r w:rsidR="006223F2">
        <w:rPr>
          <w:sz w:val="28"/>
          <w:szCs w:val="28"/>
        </w:rPr>
        <w:t>9</w:t>
      </w:r>
      <w:r w:rsidR="00C34577">
        <w:rPr>
          <w:sz w:val="28"/>
          <w:szCs w:val="28"/>
        </w:rPr>
        <w:t>back backup device just created.</w:t>
      </w:r>
    </w:p>
    <w:p w14:paraId="29E5EEE9" w14:textId="1DF7144C" w:rsidR="009016A6" w:rsidRDefault="00F82F22" w:rsidP="009016A6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BACKUP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AdventureWorks2019 </w:t>
      </w:r>
      <w:r>
        <w:rPr>
          <w:rFonts w:ascii="Consolas" w:hAnsi="Consolas" w:cs="Consolas"/>
          <w:color w:val="0000FF"/>
          <w:sz w:val="19"/>
          <w:szCs w:val="19"/>
        </w:rPr>
        <w:t>to</w:t>
      </w:r>
      <w:r>
        <w:rPr>
          <w:rFonts w:ascii="Consolas" w:hAnsi="Consolas" w:cs="Consolas"/>
          <w:color w:val="000000"/>
          <w:sz w:val="19"/>
          <w:szCs w:val="19"/>
        </w:rPr>
        <w:t xml:space="preserve"> [adv2019back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14:paraId="2AD25B29" w14:textId="13EDB90A" w:rsidR="00F82F22" w:rsidRDefault="00F82F22" w:rsidP="009016A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E0833C" wp14:editId="19E28D8D">
            <wp:extent cx="5286414" cy="1657362"/>
            <wp:effectExtent l="0" t="0" r="9525" b="0"/>
            <wp:docPr id="5" name="Picture 5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Wor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414" cy="1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122B" w14:textId="235D1D23" w:rsidR="009016A6" w:rsidRDefault="009016A6" w:rsidP="009016A6">
      <w:pPr>
        <w:rPr>
          <w:sz w:val="28"/>
          <w:szCs w:val="28"/>
        </w:rPr>
      </w:pPr>
    </w:p>
    <w:p w14:paraId="4633830F" w14:textId="4137AAE5" w:rsidR="00F82F22" w:rsidRDefault="00F82F22" w:rsidP="009016A6">
      <w:pPr>
        <w:rPr>
          <w:sz w:val="28"/>
          <w:szCs w:val="28"/>
        </w:rPr>
      </w:pPr>
    </w:p>
    <w:p w14:paraId="0FA3E1DF" w14:textId="77777777" w:rsidR="00F82F22" w:rsidRPr="009016A6" w:rsidRDefault="00F82F22" w:rsidP="009016A6">
      <w:pPr>
        <w:rPr>
          <w:sz w:val="28"/>
          <w:szCs w:val="28"/>
        </w:rPr>
      </w:pPr>
    </w:p>
    <w:p w14:paraId="1AFDAAE2" w14:textId="77777777" w:rsidR="009B0158" w:rsidRPr="009B0158" w:rsidRDefault="009B0158" w:rsidP="009B0158">
      <w:pPr>
        <w:pStyle w:val="ListParagraph"/>
        <w:rPr>
          <w:sz w:val="28"/>
          <w:szCs w:val="28"/>
        </w:rPr>
      </w:pPr>
    </w:p>
    <w:p w14:paraId="10915F7E" w14:textId="1D1CD0DA" w:rsidR="00E43282" w:rsidRDefault="009B0158" w:rsidP="00B5580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Use </w:t>
      </w:r>
      <w:r w:rsidR="00A71464">
        <w:rPr>
          <w:sz w:val="28"/>
          <w:szCs w:val="28"/>
        </w:rPr>
        <w:t>T-SQL</w:t>
      </w:r>
      <w:r>
        <w:rPr>
          <w:sz w:val="28"/>
          <w:szCs w:val="28"/>
        </w:rPr>
        <w:t xml:space="preserve"> to perform a differential backup of the AdventureWorks201</w:t>
      </w:r>
      <w:r w:rsidR="006223F2">
        <w:rPr>
          <w:sz w:val="28"/>
          <w:szCs w:val="28"/>
        </w:rPr>
        <w:t>9</w:t>
      </w:r>
      <w:r>
        <w:rPr>
          <w:sz w:val="28"/>
          <w:szCs w:val="28"/>
        </w:rPr>
        <w:t xml:space="preserve"> database to the </w:t>
      </w:r>
      <w:r w:rsidR="00B55805">
        <w:rPr>
          <w:sz w:val="28"/>
          <w:szCs w:val="28"/>
        </w:rPr>
        <w:t>same folder that you used in step #2.  However this time don’t use the backup device itself, but specify the file path in the code.  You may need to look back at your slides for how to do a BACKUP to a DISK location.</w:t>
      </w:r>
      <w:r w:rsidR="00B55805" w:rsidRPr="00E43282">
        <w:rPr>
          <w:sz w:val="28"/>
          <w:szCs w:val="28"/>
        </w:rPr>
        <w:t xml:space="preserve"> </w:t>
      </w:r>
    </w:p>
    <w:p w14:paraId="3A0835CC" w14:textId="77777777" w:rsidR="00F82F22" w:rsidRDefault="00F82F22" w:rsidP="00F82F22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BACKUP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AdventureWorks2019</w:t>
      </w:r>
    </w:p>
    <w:p w14:paraId="6804B317" w14:textId="77777777" w:rsidR="00F82F22" w:rsidRDefault="00F82F22" w:rsidP="00F82F22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'C:\backup\adv2019back.dif'</w:t>
      </w:r>
    </w:p>
    <w:p w14:paraId="17576D59" w14:textId="77777777" w:rsidR="00F82F22" w:rsidRDefault="00F82F22" w:rsidP="00F82F22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DIFFERENTIAL</w:t>
      </w:r>
    </w:p>
    <w:p w14:paraId="7BD906A2" w14:textId="100AA9B4" w:rsidR="00F82F22" w:rsidRDefault="00F82F22" w:rsidP="00F82F22">
      <w:pPr>
        <w:ind w:left="36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B608177" w14:textId="1979F9C0" w:rsidR="00F82F22" w:rsidRPr="00F82F22" w:rsidRDefault="00F82F22" w:rsidP="00F82F22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6EF87D" wp14:editId="3BB9A0FA">
            <wp:extent cx="5762667" cy="2009790"/>
            <wp:effectExtent l="0" t="0" r="0" b="9525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67" cy="20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31E0" w14:textId="271101DF" w:rsidR="00E43282" w:rsidRDefault="00E43282" w:rsidP="00E432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transaction log backup of the AdventureWorks201</w:t>
      </w:r>
      <w:r w:rsidR="006223F2">
        <w:rPr>
          <w:sz w:val="28"/>
          <w:szCs w:val="28"/>
        </w:rPr>
        <w:t>9</w:t>
      </w:r>
      <w:r>
        <w:rPr>
          <w:sz w:val="28"/>
          <w:szCs w:val="28"/>
        </w:rPr>
        <w:t xml:space="preserve"> database by using the Back Up Database dialog box.  Have this backup written to the </w:t>
      </w:r>
      <w:r w:rsidR="00B55805">
        <w:rPr>
          <w:sz w:val="28"/>
          <w:szCs w:val="28"/>
        </w:rPr>
        <w:t xml:space="preserve">same </w:t>
      </w:r>
      <w:r w:rsidR="00666A5E">
        <w:rPr>
          <w:sz w:val="28"/>
          <w:szCs w:val="28"/>
        </w:rPr>
        <w:t>folder</w:t>
      </w:r>
      <w:r w:rsidR="00B55805">
        <w:rPr>
          <w:sz w:val="28"/>
          <w:szCs w:val="28"/>
        </w:rPr>
        <w:t xml:space="preserve"> used in step #4.  Make sure to use </w:t>
      </w:r>
      <w:r w:rsidR="00666A5E">
        <w:rPr>
          <w:sz w:val="28"/>
          <w:szCs w:val="28"/>
        </w:rPr>
        <w:t xml:space="preserve">a unique name and </w:t>
      </w:r>
      <w:r w:rsidR="00B55805">
        <w:rPr>
          <w:sz w:val="28"/>
          <w:szCs w:val="28"/>
        </w:rPr>
        <w:t>the proper file extension for a log backup.</w:t>
      </w:r>
    </w:p>
    <w:p w14:paraId="42F842E8" w14:textId="6B9B4330" w:rsidR="00F82F22" w:rsidRDefault="00F82F22" w:rsidP="00F82F22">
      <w:pPr>
        <w:pStyle w:val="ListParagraph"/>
        <w:rPr>
          <w:sz w:val="28"/>
          <w:szCs w:val="28"/>
        </w:rPr>
      </w:pPr>
    </w:p>
    <w:p w14:paraId="3E6D6679" w14:textId="52818C0C" w:rsidR="00F82F22" w:rsidRDefault="003E69D5" w:rsidP="00F82F22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355526" wp14:editId="1859340B">
            <wp:extent cx="4886325" cy="4229100"/>
            <wp:effectExtent l="0" t="0" r="9525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236" cy="423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7F80" w14:textId="181689DB" w:rsidR="003E69D5" w:rsidRDefault="003E69D5" w:rsidP="00F82F22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B3575F" wp14:editId="5A6118FB">
            <wp:extent cx="5943600" cy="2083435"/>
            <wp:effectExtent l="0" t="0" r="0" b="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34B1" w14:textId="77777777" w:rsidR="00E43282" w:rsidRPr="00E43282" w:rsidRDefault="00E43282" w:rsidP="00E43282">
      <w:pPr>
        <w:pStyle w:val="ListParagraph"/>
        <w:rPr>
          <w:sz w:val="28"/>
          <w:szCs w:val="28"/>
        </w:rPr>
      </w:pPr>
    </w:p>
    <w:p w14:paraId="7FE79E2A" w14:textId="77777777" w:rsidR="003E69D5" w:rsidRDefault="003E69D5" w:rsidP="003E69D5">
      <w:pPr>
        <w:pStyle w:val="ListParagraph"/>
        <w:rPr>
          <w:sz w:val="28"/>
          <w:szCs w:val="28"/>
        </w:rPr>
      </w:pPr>
    </w:p>
    <w:p w14:paraId="1D4AE79D" w14:textId="77777777" w:rsidR="003E69D5" w:rsidRDefault="003E69D5" w:rsidP="003E69D5">
      <w:pPr>
        <w:pStyle w:val="ListParagraph"/>
        <w:rPr>
          <w:sz w:val="28"/>
          <w:szCs w:val="28"/>
        </w:rPr>
      </w:pPr>
    </w:p>
    <w:p w14:paraId="7F005015" w14:textId="77777777" w:rsidR="003E69D5" w:rsidRDefault="003E69D5" w:rsidP="003E69D5">
      <w:pPr>
        <w:pStyle w:val="ListParagraph"/>
        <w:rPr>
          <w:sz w:val="28"/>
          <w:szCs w:val="28"/>
        </w:rPr>
      </w:pPr>
    </w:p>
    <w:p w14:paraId="792A2EDD" w14:textId="77777777" w:rsidR="003E69D5" w:rsidRDefault="003E69D5" w:rsidP="003E69D5">
      <w:pPr>
        <w:pStyle w:val="ListParagraph"/>
        <w:rPr>
          <w:sz w:val="28"/>
          <w:szCs w:val="28"/>
        </w:rPr>
      </w:pPr>
    </w:p>
    <w:p w14:paraId="11B14DBC" w14:textId="4A0D3EAC" w:rsidR="00666A5E" w:rsidRDefault="00E43282" w:rsidP="00666A5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 a second transaction log backup of the AdventureWorks201</w:t>
      </w:r>
      <w:r w:rsidR="006223F2">
        <w:rPr>
          <w:sz w:val="28"/>
          <w:szCs w:val="28"/>
        </w:rPr>
        <w:t>9</w:t>
      </w:r>
      <w:r>
        <w:rPr>
          <w:sz w:val="28"/>
          <w:szCs w:val="28"/>
        </w:rPr>
        <w:t xml:space="preserve"> database</w:t>
      </w:r>
      <w:r w:rsidR="00666A5E">
        <w:rPr>
          <w:sz w:val="28"/>
          <w:szCs w:val="28"/>
        </w:rPr>
        <w:t xml:space="preserve"> saved to the same folder, but this time use t-sql code.  Make sure to use a different file name than that used in step #5.</w:t>
      </w:r>
    </w:p>
    <w:p w14:paraId="05809275" w14:textId="77777777" w:rsidR="003E69D5" w:rsidRPr="003E69D5" w:rsidRDefault="003E69D5" w:rsidP="003E69D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 w:rsidRPr="003E69D5">
        <w:rPr>
          <w:rFonts w:ascii="Consolas" w:hAnsi="Consolas" w:cs="Consolas"/>
          <w:color w:val="0000FF"/>
          <w:sz w:val="19"/>
          <w:szCs w:val="19"/>
        </w:rPr>
        <w:t>BACKUP</w:t>
      </w:r>
      <w:r w:rsidRPr="003E69D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69D5">
        <w:rPr>
          <w:rFonts w:ascii="Consolas" w:hAnsi="Consolas" w:cs="Consolas"/>
          <w:color w:val="FF00FF"/>
          <w:sz w:val="19"/>
          <w:szCs w:val="19"/>
        </w:rPr>
        <w:t>LOG</w:t>
      </w:r>
      <w:r w:rsidRPr="003E69D5">
        <w:rPr>
          <w:rFonts w:ascii="Consolas" w:hAnsi="Consolas" w:cs="Consolas"/>
          <w:color w:val="000000"/>
          <w:sz w:val="19"/>
          <w:szCs w:val="19"/>
        </w:rPr>
        <w:t xml:space="preserve"> AdventureWorks2019</w:t>
      </w:r>
    </w:p>
    <w:p w14:paraId="066871B6" w14:textId="307F3353" w:rsidR="003E69D5" w:rsidRPr="003E69D5" w:rsidRDefault="003E69D5" w:rsidP="003E69D5">
      <w:pPr>
        <w:ind w:firstLine="720"/>
        <w:rPr>
          <w:sz w:val="28"/>
          <w:szCs w:val="28"/>
        </w:rPr>
      </w:pPr>
      <w:r w:rsidRPr="003E69D5">
        <w:rPr>
          <w:rFonts w:ascii="Consolas" w:hAnsi="Consolas" w:cs="Consolas"/>
          <w:color w:val="0000FF"/>
          <w:sz w:val="19"/>
          <w:szCs w:val="19"/>
        </w:rPr>
        <w:t>TO</w:t>
      </w:r>
      <w:r w:rsidRPr="003E69D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69D5">
        <w:rPr>
          <w:rFonts w:ascii="Consolas" w:hAnsi="Consolas" w:cs="Consolas"/>
          <w:color w:val="0000FF"/>
          <w:sz w:val="19"/>
          <w:szCs w:val="19"/>
        </w:rPr>
        <w:t>DISK</w:t>
      </w:r>
      <w:r w:rsidRPr="003E69D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69D5">
        <w:rPr>
          <w:rFonts w:ascii="Consolas" w:hAnsi="Consolas" w:cs="Consolas"/>
          <w:color w:val="808080"/>
          <w:sz w:val="19"/>
          <w:szCs w:val="19"/>
        </w:rPr>
        <w:t>=</w:t>
      </w:r>
      <w:r w:rsidRPr="003E69D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E69D5">
        <w:rPr>
          <w:rFonts w:ascii="Consolas" w:hAnsi="Consolas" w:cs="Consolas"/>
          <w:color w:val="FF0000"/>
          <w:sz w:val="19"/>
          <w:szCs w:val="19"/>
        </w:rPr>
        <w:t>'c:\backup\adv2019backup2.trn'</w:t>
      </w:r>
    </w:p>
    <w:p w14:paraId="59FFDA32" w14:textId="6254C114" w:rsidR="00666A5E" w:rsidRDefault="003E69D5" w:rsidP="00666A5E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82F8AF" wp14:editId="75AA1038">
            <wp:extent cx="5200688" cy="1647837"/>
            <wp:effectExtent l="0" t="0" r="0" b="9525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1293" w14:textId="14558A57" w:rsidR="003E69D5" w:rsidRDefault="003E69D5" w:rsidP="00666A5E">
      <w:pPr>
        <w:pStyle w:val="ListParagraph"/>
        <w:rPr>
          <w:sz w:val="28"/>
          <w:szCs w:val="28"/>
        </w:rPr>
      </w:pPr>
    </w:p>
    <w:p w14:paraId="1C70C7F6" w14:textId="77777777" w:rsidR="003E69D5" w:rsidRPr="00666A5E" w:rsidRDefault="003E69D5" w:rsidP="00666A5E">
      <w:pPr>
        <w:pStyle w:val="ListParagraph"/>
        <w:rPr>
          <w:sz w:val="28"/>
          <w:szCs w:val="28"/>
        </w:rPr>
      </w:pPr>
    </w:p>
    <w:p w14:paraId="47629325" w14:textId="17702D3F" w:rsidR="00E43282" w:rsidRDefault="00E43282" w:rsidP="00E432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Use a </w:t>
      </w:r>
      <w:r w:rsidR="00A71464">
        <w:rPr>
          <w:sz w:val="28"/>
          <w:szCs w:val="28"/>
        </w:rPr>
        <w:t>T-SQL</w:t>
      </w:r>
      <w:r>
        <w:rPr>
          <w:sz w:val="28"/>
          <w:szCs w:val="28"/>
        </w:rPr>
        <w:t xml:space="preserve"> statement to query the </w:t>
      </w:r>
      <w:proofErr w:type="spellStart"/>
      <w:proofErr w:type="gramStart"/>
      <w:r>
        <w:rPr>
          <w:sz w:val="28"/>
          <w:szCs w:val="28"/>
        </w:rPr>
        <w:t>msdb.dbo.backupset</w:t>
      </w:r>
      <w:proofErr w:type="spellEnd"/>
      <w:proofErr w:type="gramEnd"/>
      <w:r>
        <w:rPr>
          <w:sz w:val="28"/>
          <w:szCs w:val="28"/>
        </w:rPr>
        <w:t xml:space="preserve"> table for information on the database name, backup finish time, backup size and backup type.</w:t>
      </w:r>
    </w:p>
    <w:p w14:paraId="45847798" w14:textId="77777777" w:rsidR="003E69D5" w:rsidRDefault="003E69D5" w:rsidP="003E69D5">
      <w:pPr>
        <w:pStyle w:val="ListParagraph"/>
        <w:rPr>
          <w:sz w:val="28"/>
          <w:szCs w:val="28"/>
        </w:rPr>
      </w:pPr>
    </w:p>
    <w:p w14:paraId="2BB3CA42" w14:textId="6C02B081" w:rsidR="00E43282" w:rsidRDefault="003E69D5" w:rsidP="00E43282">
      <w:pPr>
        <w:pStyle w:val="ListParagraph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database_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backup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_finish_date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backup_size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msdb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backupset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E3A3302" w14:textId="42FD6450" w:rsidR="003E69D5" w:rsidRDefault="003E69D5" w:rsidP="00E43282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FE2FDA" wp14:editId="61D3DA72">
            <wp:extent cx="5943600" cy="2402205"/>
            <wp:effectExtent l="0" t="0" r="0" b="0"/>
            <wp:docPr id="11" name="Picture 11" descr="Text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, tabl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0C85" w14:textId="77777777" w:rsidR="003E69D5" w:rsidRPr="00E43282" w:rsidRDefault="003E69D5" w:rsidP="00E43282">
      <w:pPr>
        <w:pStyle w:val="ListParagraph"/>
        <w:rPr>
          <w:sz w:val="28"/>
          <w:szCs w:val="28"/>
        </w:rPr>
      </w:pPr>
    </w:p>
    <w:p w14:paraId="2B631B52" w14:textId="66E03A09" w:rsidR="00E43282" w:rsidRDefault="00E43282" w:rsidP="00E432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All steps up to this point have been to back</w:t>
      </w:r>
      <w:r w:rsidR="00D00173">
        <w:rPr>
          <w:sz w:val="28"/>
          <w:szCs w:val="28"/>
        </w:rPr>
        <w:t xml:space="preserve"> </w:t>
      </w:r>
      <w:r>
        <w:rPr>
          <w:sz w:val="28"/>
          <w:szCs w:val="28"/>
        </w:rPr>
        <w:t>up our database using various methods and to vie</w:t>
      </w:r>
      <w:r w:rsidR="00D00173">
        <w:rPr>
          <w:sz w:val="28"/>
          <w:szCs w:val="28"/>
        </w:rPr>
        <w:t>w</w:t>
      </w:r>
      <w:r>
        <w:rPr>
          <w:sz w:val="28"/>
          <w:szCs w:val="28"/>
        </w:rPr>
        <w:t xml:space="preserve"> the backup information.  Now we would like to simulate a database “disaster” on a small scale.  Therefore, we will now </w:t>
      </w:r>
      <w:r>
        <w:rPr>
          <w:sz w:val="28"/>
          <w:szCs w:val="28"/>
        </w:rPr>
        <w:lastRenderedPageBreak/>
        <w:t xml:space="preserve">deliberately delete one of the tables in our database.  Drop the </w:t>
      </w:r>
      <w:proofErr w:type="spellStart"/>
      <w:r>
        <w:rPr>
          <w:sz w:val="28"/>
          <w:szCs w:val="28"/>
        </w:rPr>
        <w:t>Sales.ShoppingCartItem</w:t>
      </w:r>
      <w:proofErr w:type="spellEnd"/>
      <w:r>
        <w:rPr>
          <w:sz w:val="28"/>
          <w:szCs w:val="28"/>
        </w:rPr>
        <w:t xml:space="preserve"> table from the AdventureWorks201</w:t>
      </w:r>
      <w:r w:rsidR="006223F2">
        <w:rPr>
          <w:sz w:val="28"/>
          <w:szCs w:val="28"/>
        </w:rPr>
        <w:t>9</w:t>
      </w:r>
      <w:r>
        <w:rPr>
          <w:sz w:val="28"/>
          <w:szCs w:val="28"/>
        </w:rPr>
        <w:t xml:space="preserve"> database using a </w:t>
      </w:r>
      <w:r w:rsidR="00A71464">
        <w:rPr>
          <w:sz w:val="28"/>
          <w:szCs w:val="28"/>
        </w:rPr>
        <w:t>T-SQL</w:t>
      </w:r>
      <w:r>
        <w:rPr>
          <w:sz w:val="28"/>
          <w:szCs w:val="28"/>
        </w:rPr>
        <w:t xml:space="preserve"> statement.</w:t>
      </w:r>
    </w:p>
    <w:p w14:paraId="6FA1876F" w14:textId="77777777" w:rsidR="00E142C5" w:rsidRPr="00E142C5" w:rsidRDefault="00E142C5" w:rsidP="00E142C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E142C5">
        <w:rPr>
          <w:rFonts w:ascii="Consolas" w:hAnsi="Consolas" w:cs="Consolas"/>
          <w:color w:val="0000FF"/>
          <w:sz w:val="19"/>
          <w:szCs w:val="19"/>
        </w:rPr>
        <w:t>use</w:t>
      </w:r>
      <w:r w:rsidRPr="00E142C5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142C5">
        <w:rPr>
          <w:rFonts w:ascii="Consolas" w:hAnsi="Consolas" w:cs="Consolas"/>
          <w:color w:val="000000"/>
          <w:sz w:val="19"/>
          <w:szCs w:val="19"/>
        </w:rPr>
        <w:t>AdventureWorks2019</w:t>
      </w:r>
      <w:proofErr w:type="gramEnd"/>
    </w:p>
    <w:p w14:paraId="22D58F8F" w14:textId="77777777" w:rsidR="00E142C5" w:rsidRPr="00E142C5" w:rsidRDefault="00E142C5" w:rsidP="00E142C5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431F4B07" w14:textId="518D5CF0" w:rsidR="00E142C5" w:rsidRDefault="00E142C5" w:rsidP="00E142C5">
      <w:pPr>
        <w:ind w:left="360"/>
        <w:rPr>
          <w:rFonts w:ascii="Consolas" w:hAnsi="Consolas" w:cs="Consolas"/>
          <w:color w:val="808080"/>
          <w:sz w:val="19"/>
          <w:szCs w:val="19"/>
        </w:rPr>
      </w:pPr>
      <w:r w:rsidRPr="00E142C5">
        <w:rPr>
          <w:rFonts w:ascii="Consolas" w:hAnsi="Consolas" w:cs="Consolas"/>
          <w:color w:val="0000FF"/>
          <w:sz w:val="19"/>
          <w:szCs w:val="19"/>
        </w:rPr>
        <w:t>DROP</w:t>
      </w:r>
      <w:r w:rsidRPr="00E142C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142C5">
        <w:rPr>
          <w:rFonts w:ascii="Consolas" w:hAnsi="Consolas" w:cs="Consolas"/>
          <w:color w:val="0000FF"/>
          <w:sz w:val="19"/>
          <w:szCs w:val="19"/>
        </w:rPr>
        <w:t>TABLE</w:t>
      </w:r>
      <w:r w:rsidRPr="00E142C5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142C5">
        <w:rPr>
          <w:rFonts w:ascii="Consolas" w:hAnsi="Consolas" w:cs="Consolas"/>
          <w:color w:val="000000"/>
          <w:sz w:val="19"/>
          <w:szCs w:val="19"/>
        </w:rPr>
        <w:t>Sales</w:t>
      </w:r>
      <w:r w:rsidRPr="00E142C5">
        <w:rPr>
          <w:rFonts w:ascii="Consolas" w:hAnsi="Consolas" w:cs="Consolas"/>
          <w:color w:val="808080"/>
          <w:sz w:val="19"/>
          <w:szCs w:val="19"/>
        </w:rPr>
        <w:t>.</w:t>
      </w:r>
      <w:proofErr w:type="gramStart"/>
      <w:r w:rsidRPr="00E142C5">
        <w:rPr>
          <w:rFonts w:ascii="Consolas" w:hAnsi="Consolas" w:cs="Consolas"/>
          <w:color w:val="000000"/>
          <w:sz w:val="19"/>
          <w:szCs w:val="19"/>
        </w:rPr>
        <w:t>ShoppingCartItem</w:t>
      </w:r>
      <w:proofErr w:type="spellEnd"/>
      <w:r w:rsidRPr="00E142C5"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14:paraId="373334EF" w14:textId="26A1F62E" w:rsidR="00E142C5" w:rsidRPr="00E142C5" w:rsidRDefault="00E142C5" w:rsidP="00E142C5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6E0ED7" wp14:editId="28DC6449">
            <wp:extent cx="3457600" cy="1733563"/>
            <wp:effectExtent l="0" t="0" r="0" b="0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600" cy="17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EE5C" w14:textId="77777777" w:rsidR="00E43282" w:rsidRPr="00E43282" w:rsidRDefault="00E43282" w:rsidP="00E43282">
      <w:pPr>
        <w:pStyle w:val="ListParagraph"/>
        <w:rPr>
          <w:sz w:val="28"/>
          <w:szCs w:val="28"/>
        </w:rPr>
      </w:pPr>
    </w:p>
    <w:p w14:paraId="7774FF5B" w14:textId="2A001BAA" w:rsidR="003A6572" w:rsidRDefault="00E43282" w:rsidP="003A657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A6572">
        <w:rPr>
          <w:sz w:val="28"/>
          <w:szCs w:val="28"/>
        </w:rPr>
        <w:t>Perform a full restore of the AdventureWorks201</w:t>
      </w:r>
      <w:r w:rsidR="006223F2">
        <w:rPr>
          <w:sz w:val="28"/>
          <w:szCs w:val="28"/>
        </w:rPr>
        <w:t xml:space="preserve">9 </w:t>
      </w:r>
      <w:r w:rsidRPr="003A6572">
        <w:rPr>
          <w:sz w:val="28"/>
          <w:szCs w:val="28"/>
        </w:rPr>
        <w:t>database using Management Studio’s GUI (Right click database&gt;Tasks&gt;Restore).</w:t>
      </w:r>
      <w:r w:rsidR="00D13ECC" w:rsidRPr="003A6572">
        <w:rPr>
          <w:sz w:val="28"/>
          <w:szCs w:val="28"/>
        </w:rPr>
        <w:t xml:space="preserve">   </w:t>
      </w:r>
    </w:p>
    <w:p w14:paraId="613205BF" w14:textId="32CA4D51" w:rsidR="00E142C5" w:rsidRPr="00E142C5" w:rsidRDefault="00BC28C4" w:rsidP="00E142C5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FD6375" wp14:editId="268F75DD">
            <wp:extent cx="4705350" cy="2734231"/>
            <wp:effectExtent l="0" t="0" r="0" b="9525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365" cy="27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09EDFA27" wp14:editId="16CC3C18">
            <wp:extent cx="3829050" cy="3493294"/>
            <wp:effectExtent l="0" t="0" r="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134" cy="349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604E350" wp14:editId="6959776D">
            <wp:extent cx="3752877" cy="1781188"/>
            <wp:effectExtent l="0" t="0" r="0" b="9525"/>
            <wp:docPr id="15" name="Picture 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77" cy="17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5B09" w14:textId="77777777" w:rsidR="003A6572" w:rsidRPr="003A6572" w:rsidRDefault="003A6572" w:rsidP="003A6572">
      <w:pPr>
        <w:pStyle w:val="ListParagraph"/>
        <w:rPr>
          <w:sz w:val="28"/>
          <w:szCs w:val="28"/>
        </w:rPr>
      </w:pPr>
    </w:p>
    <w:p w14:paraId="5AFBE530" w14:textId="77777777" w:rsidR="00E43282" w:rsidRDefault="00E43282" w:rsidP="00E4328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Select all rows from </w:t>
      </w:r>
      <w:proofErr w:type="spellStart"/>
      <w:r>
        <w:rPr>
          <w:sz w:val="28"/>
          <w:szCs w:val="28"/>
        </w:rPr>
        <w:t>Sales.ShoppingCartItem</w:t>
      </w:r>
      <w:proofErr w:type="spellEnd"/>
      <w:r>
        <w:rPr>
          <w:sz w:val="28"/>
          <w:szCs w:val="28"/>
        </w:rPr>
        <w:t xml:space="preserve"> to show that the table has now been restored.</w:t>
      </w:r>
    </w:p>
    <w:p w14:paraId="0F91E787" w14:textId="5A5A535D" w:rsidR="007E7D4E" w:rsidRPr="005133CF" w:rsidRDefault="00BC28C4" w:rsidP="001D2414">
      <w:pPr>
        <w:rPr>
          <w:b/>
          <w:color w:val="000000" w:themeColor="text1"/>
          <w:sz w:val="28"/>
          <w:szCs w:val="28"/>
          <w:u w:val="single"/>
        </w:rPr>
      </w:pPr>
      <w:r>
        <w:rPr>
          <w:b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563CEE27" wp14:editId="4C107916">
            <wp:extent cx="5476915" cy="2038365"/>
            <wp:effectExtent l="0" t="0" r="9525" b="0"/>
            <wp:docPr id="16" name="Picture 16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able&#10;&#10;Description automatically generated with low confiden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915" cy="20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D4E" w:rsidRPr="00513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46" style="width:0;height:1.5pt" o:hralign="center" o:bullet="t" o:hrstd="t" o:hr="t" fillcolor="#a0a0a0" stroked="f"/>
    </w:pict>
  </w:numPicBullet>
  <w:abstractNum w:abstractNumId="0" w15:restartNumberingAfterBreak="0">
    <w:nsid w:val="5C417905"/>
    <w:multiLevelType w:val="hybridMultilevel"/>
    <w:tmpl w:val="28CA5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F61588"/>
    <w:multiLevelType w:val="hybridMultilevel"/>
    <w:tmpl w:val="0EA08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432010">
    <w:abstractNumId w:val="0"/>
  </w:num>
  <w:num w:numId="2" w16cid:durableId="2036343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634"/>
    <w:rsid w:val="001D2414"/>
    <w:rsid w:val="002869A0"/>
    <w:rsid w:val="002C04FF"/>
    <w:rsid w:val="003A6572"/>
    <w:rsid w:val="003E5064"/>
    <w:rsid w:val="003E69D5"/>
    <w:rsid w:val="00487D78"/>
    <w:rsid w:val="005133CF"/>
    <w:rsid w:val="00531835"/>
    <w:rsid w:val="00584634"/>
    <w:rsid w:val="0059261F"/>
    <w:rsid w:val="005C5104"/>
    <w:rsid w:val="00616B89"/>
    <w:rsid w:val="006223F2"/>
    <w:rsid w:val="00666A5E"/>
    <w:rsid w:val="0069566D"/>
    <w:rsid w:val="006A60AC"/>
    <w:rsid w:val="006D3D4E"/>
    <w:rsid w:val="007524B2"/>
    <w:rsid w:val="007A57C7"/>
    <w:rsid w:val="007C273A"/>
    <w:rsid w:val="007E7D4E"/>
    <w:rsid w:val="00832A9E"/>
    <w:rsid w:val="00861F26"/>
    <w:rsid w:val="009016A6"/>
    <w:rsid w:val="009B0158"/>
    <w:rsid w:val="00A05BFD"/>
    <w:rsid w:val="00A1071D"/>
    <w:rsid w:val="00A71464"/>
    <w:rsid w:val="00B4322D"/>
    <w:rsid w:val="00B55805"/>
    <w:rsid w:val="00BA704F"/>
    <w:rsid w:val="00BC28C4"/>
    <w:rsid w:val="00BD4492"/>
    <w:rsid w:val="00BF6323"/>
    <w:rsid w:val="00C34577"/>
    <w:rsid w:val="00CA3B30"/>
    <w:rsid w:val="00D00173"/>
    <w:rsid w:val="00D04362"/>
    <w:rsid w:val="00D13ECC"/>
    <w:rsid w:val="00D64B42"/>
    <w:rsid w:val="00DF4F4E"/>
    <w:rsid w:val="00E142C5"/>
    <w:rsid w:val="00E43282"/>
    <w:rsid w:val="00E51F29"/>
    <w:rsid w:val="00F11BB2"/>
    <w:rsid w:val="00F31C59"/>
    <w:rsid w:val="00F82F22"/>
    <w:rsid w:val="00F8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CFCDE"/>
  <w15:docId w15:val="{2734FCFB-B460-4434-9FE9-664998C8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4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58463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1D24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Stark State College</Company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Hoover, Sharon</dc:creator>
  <cp:lastModifiedBy>Isabelle Anno</cp:lastModifiedBy>
  <cp:revision>6</cp:revision>
  <dcterms:created xsi:type="dcterms:W3CDTF">2022-09-18T01:48:00Z</dcterms:created>
  <dcterms:modified xsi:type="dcterms:W3CDTF">2023-02-03T14:11:00Z</dcterms:modified>
</cp:coreProperties>
</file>